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 Week 8: Midterm: Teacher Packet</w:t>
      </w:r>
    </w:p>
    <w:p>
      <w:pPr>
        <w:spacing w:after="140" w:before="0" w:line="288" w:lineRule="auto"/>
      </w:pPr>
      <w:r>
        <w:rPr>
          <w:b/>
          <w:i w:val="0"/>
          <w:sz w:val="22"/>
        </w:rPr>
        <w:t>Midterm Exam · Lessons 1–7</w:t>
      </w:r>
      <w:r>
        <w:rPr>
          <w:b w:val="0"/>
          <w:i w:val="0"/>
          <w:sz w:val="22"/>
        </w:rPr>
        <w:t xml:space="preserve"> · Level 4 Adult ESL</w:t>
      </w:r>
    </w:p>
    <w:p>
      <w:pPr>
        <w:spacing w:after="140" w:before="0" w:line="288" w:lineRule="auto"/>
      </w:pPr>
      <w:r>
        <w:rPr>
          <w:b/>
          <w:i w:val="0"/>
          <w:sz w:val="22"/>
        </w:rPr>
        <w:t>Contents</w:t>
      </w:r>
    </w:p>
    <w:p>
      <w:pPr>
        <w:spacing w:after="80" w:before="0" w:line="288" w:lineRule="auto"/>
        <w:ind w:left="432" w:hanging="288"/>
      </w:pPr>
      <w:r>
        <w:rPr>
          <w:b/>
          <w:color w:val="1B6F7A"/>
          <w:sz w:val="22"/>
        </w:rPr>
        <w:t xml:space="preserve">•  </w:t>
      </w:r>
      <w:r>
        <w:rPr>
          <w:b w:val="0"/>
          <w:i w:val="0"/>
          <w:sz w:val="22"/>
        </w:rPr>
        <w:t>How to use this packet</w:t>
      </w:r>
    </w:p>
    <w:p>
      <w:pPr>
        <w:spacing w:after="80" w:before="0" w:line="288" w:lineRule="auto"/>
        <w:ind w:left="432" w:hanging="288"/>
      </w:pPr>
      <w:r>
        <w:rPr>
          <w:b/>
          <w:color w:val="1B6F7A"/>
          <w:sz w:val="22"/>
        </w:rPr>
        <w:t xml:space="preserve">•  </w:t>
      </w:r>
      <w:r>
        <w:rPr>
          <w:b w:val="0"/>
          <w:i w:val="0"/>
          <w:sz w:val="22"/>
        </w:rPr>
        <w:t>Step-by-step directions and clock-time plan</w:t>
      </w:r>
    </w:p>
    <w:p>
      <w:pPr>
        <w:spacing w:after="80" w:before="0" w:line="288" w:lineRule="auto"/>
        <w:ind w:left="432" w:hanging="288"/>
      </w:pPr>
      <w:r>
        <w:rPr>
          <w:b/>
          <w:color w:val="1B6F7A"/>
          <w:sz w:val="22"/>
        </w:rPr>
        <w:t xml:space="preserve">•  </w:t>
      </w:r>
      <w:r>
        <w:rPr>
          <w:b w:val="0"/>
          <w:i w:val="0"/>
          <w:sz w:val="22"/>
        </w:rPr>
        <w:t>Speaking interview and rubric</w:t>
      </w:r>
    </w:p>
    <w:p>
      <w:pPr>
        <w:spacing w:after="80" w:before="0" w:line="288" w:lineRule="auto"/>
        <w:ind w:left="432" w:hanging="288"/>
      </w:pPr>
      <w:r>
        <w:rPr>
          <w:b/>
          <w:color w:val="1B6F7A"/>
          <w:sz w:val="22"/>
        </w:rPr>
        <w:t xml:space="preserve">•  </w:t>
      </w:r>
      <w:r>
        <w:rPr>
          <w:b w:val="0"/>
          <w:i w:val="0"/>
          <w:sz w:val="22"/>
        </w:rPr>
        <w:t>Listening script</w:t>
      </w:r>
    </w:p>
    <w:p>
      <w:pPr>
        <w:spacing w:after="80" w:before="0" w:line="288" w:lineRule="auto"/>
        <w:ind w:left="432" w:hanging="288"/>
      </w:pPr>
      <w:r>
        <w:rPr>
          <w:b/>
          <w:color w:val="1B6F7A"/>
          <w:sz w:val="22"/>
        </w:rPr>
        <w:t xml:space="preserve">•  </w:t>
      </w:r>
      <w:r>
        <w:rPr>
          <w:b w:val="0"/>
          <w:i w:val="0"/>
          <w:sz w:val="22"/>
        </w:rPr>
        <w:t>Answer key (with where each answer is in the audio and in the reading)</w:t>
      </w:r>
    </w:p>
    <w:p>
      <w:pPr>
        <w:spacing w:after="80" w:before="0" w:line="288" w:lineRule="auto"/>
        <w:ind w:left="432" w:hanging="288"/>
      </w:pPr>
      <w:r>
        <w:rPr>
          <w:b/>
          <w:color w:val="1B6F7A"/>
          <w:sz w:val="22"/>
        </w:rPr>
        <w:t xml:space="preserve">•  </w:t>
      </w:r>
      <w:r>
        <w:rPr>
          <w:b w:val="0"/>
          <w:i w:val="0"/>
          <w:sz w:val="22"/>
        </w:rPr>
        <w:t>Scoring guide (proposed score bands)</w:t>
      </w:r>
    </w:p>
    <w:p>
      <w:pPr>
        <w:spacing w:after="80" w:before="0" w:line="288" w:lineRule="auto"/>
        <w:ind w:left="432" w:hanging="288"/>
      </w:pPr>
      <w:r>
        <w:rPr>
          <w:b/>
          <w:color w:val="1B6F7A"/>
          <w:sz w:val="22"/>
        </w:rPr>
        <w:t xml:space="preserve">•  </w:t>
      </w:r>
      <w:r>
        <w:rPr>
          <w:b w:val="0"/>
          <w:i w:val="0"/>
          <w:sz w:val="22"/>
        </w:rPr>
        <w:t>Teacher notes</w:t>
      </w:r>
    </w:p>
    <w:p>
      <w:pPr>
        <w:spacing w:after="80" w:before="0" w:line="288" w:lineRule="auto"/>
        <w:ind w:left="432" w:hanging="288"/>
      </w:pPr>
      <w:r>
        <w:rPr>
          <w:b/>
          <w:color w:val="1B6F7A"/>
          <w:sz w:val="22"/>
        </w:rPr>
        <w:t xml:space="preserve">•  </w:t>
      </w:r>
      <w:r>
        <w:rPr>
          <w:b w:val="0"/>
          <w:i w:val="0"/>
          <w:sz w:val="22"/>
        </w:rPr>
        <w:t>Papers to copy: Speaking Interview Card (teacher), Speaking Task Cards, Score Sheet (teacher), Can-Do Self-Check, one-page Answer Key (teacher)</w:t>
      </w:r>
    </w:p>
    <w:p>
      <w:pPr>
        <w:keepNext/>
        <w:spacing w:after="200" w:before="360" w:line="252" w:lineRule="auto"/>
        <w:pBdr>
          <w:bottom w:val="single" w:sz="10" w:space="4" w:color="1B6F7A"/>
        </w:pBdr>
      </w:pPr>
      <w:r>
        <w:rPr>
          <w:b/>
          <w:i w:val="0"/>
          <w:color w:val="1F3A5F"/>
          <w:sz w:val="40"/>
        </w:rPr>
        <w:t>How to Use This Packet</w:t>
      </w:r>
    </w:p>
    <w:p>
      <w:pPr>
        <w:spacing w:after="80" w:before="0" w:line="288" w:lineRule="auto"/>
        <w:ind w:left="432" w:hanging="288"/>
      </w:pPr>
      <w:r>
        <w:rPr>
          <w:b/>
          <w:color w:val="1B6F7A"/>
          <w:sz w:val="23"/>
        </w:rPr>
        <w:t xml:space="preserve">•  </w:t>
      </w:r>
      <w:r>
        <w:rPr>
          <w:b/>
          <w:i w:val="0"/>
          <w:sz w:val="23"/>
        </w:rPr>
        <w:t>The test for learners is a separate file:</w:t>
      </w:r>
      <w:r>
        <w:rPr>
          <w:b w:val="0"/>
          <w:i w:val="0"/>
          <w:sz w:val="23"/>
        </w:rPr>
        <w:t xml:space="preserve"> </w:t>
      </w:r>
      <w:r>
        <w:rPr>
          <w:rFonts w:ascii="Consolas" w:hAnsi="Consolas"/>
          <w:b w:val="0"/>
          <w:i w:val="0"/>
          <w:color w:val="8B1A1A"/>
          <w:sz w:val="23"/>
        </w:rPr>
        <w:t>Level4_Midterm_Student_Test.pdf</w:t>
      </w:r>
      <w:r>
        <w:rPr>
          <w:b w:val="0"/>
          <w:i w:val="0"/>
          <w:sz w:val="23"/>
        </w:rPr>
        <w:t xml:space="preserve"> (no answers, no cover page). Print 1 per learner + 3 extra.</w:t>
      </w:r>
    </w:p>
    <w:p>
      <w:pPr>
        <w:spacing w:after="80" w:before="0" w:line="288" w:lineRule="auto"/>
        <w:ind w:left="432" w:hanging="288"/>
      </w:pPr>
      <w:r>
        <w:rPr>
          <w:b/>
          <w:color w:val="1B6F7A"/>
          <w:sz w:val="23"/>
        </w:rPr>
        <w:t xml:space="preserve">•  </w:t>
      </w:r>
      <w:r>
        <w:rPr>
          <w:b/>
          <w:i w:val="0"/>
          <w:sz w:val="23"/>
        </w:rPr>
        <w:t>This packet</w:t>
      </w:r>
      <w:r>
        <w:rPr>
          <w:b w:val="0"/>
          <w:i w:val="0"/>
          <w:sz w:val="23"/>
        </w:rPr>
        <w:t xml:space="preserve"> is for you: directions, the listening script, the answer key, the scoring guide, and the speaking papers.</w:t>
      </w:r>
    </w:p>
    <w:p>
      <w:pPr>
        <w:spacing w:after="80" w:before="0" w:line="288" w:lineRule="auto"/>
        <w:ind w:left="432" w:hanging="288"/>
      </w:pPr>
      <w:r>
        <w:rPr>
          <w:b/>
          <w:color w:val="1B6F7A"/>
          <w:sz w:val="23"/>
        </w:rPr>
        <w:t xml:space="preserve">•  </w:t>
      </w:r>
      <w:r>
        <w:rPr>
          <w:b/>
          <w:i w:val="0"/>
          <w:sz w:val="23"/>
        </w:rPr>
        <w:t>Audio:</w:t>
      </w:r>
      <w:r>
        <w:rPr>
          <w:b w:val="0"/>
          <w:i w:val="0"/>
          <w:sz w:val="23"/>
        </w:rPr>
        <w:t xml:space="preserve"> the recording </w:t>
      </w:r>
      <w:r>
        <w:rPr>
          <w:rFonts w:ascii="Consolas" w:hAnsi="Consolas"/>
          <w:b w:val="0"/>
          <w:i w:val="0"/>
          <w:color w:val="8B1A1A"/>
          <w:sz w:val="23"/>
        </w:rPr>
        <w:t>L4_Midterm_listening.mp3</w:t>
      </w:r>
      <w:r>
        <w:rPr>
          <w:b w:val="0"/>
          <w:i w:val="0"/>
          <w:sz w:val="23"/>
        </w:rPr>
        <w:t xml:space="preserve"> is not ready yet (the script is about 1:57 long). Until it is ready, read the listening script aloud two times, at a natural speed. Two readers are better: one reads the women's lines and one reads the men's lines.</w:t>
      </w:r>
    </w:p>
    <w:p>
      <w:pPr>
        <w:spacing w:after="80" w:before="0" w:line="288" w:lineRule="auto"/>
        <w:ind w:left="432" w:hanging="288"/>
      </w:pPr>
      <w:r>
        <w:rPr>
          <w:b/>
          <w:color w:val="1B6F7A"/>
          <w:sz w:val="23"/>
        </w:rPr>
        <w:t xml:space="preserve">•  </w:t>
      </w:r>
      <w:r>
        <w:rPr>
          <w:b/>
          <w:i w:val="0"/>
          <w:sz w:val="23"/>
        </w:rPr>
        <w:t>All instructions are in English.</w:t>
      </w:r>
      <w:r>
        <w:rPr>
          <w:b w:val="0"/>
          <w:i w:val="0"/>
          <w:sz w:val="23"/>
        </w:rPr>
        <w:t xml:space="preserve"> Read each instruction aloud once and show an example on the board if learners look unsure.</w:t>
      </w:r>
    </w:p>
    <w:p>
      <w:pPr>
        <w:keepNext/>
        <w:spacing w:after="200" w:before="360" w:line="252" w:lineRule="auto"/>
        <w:pBdr>
          <w:bottom w:val="single" w:sz="10" w:space="4" w:color="1B6F7A"/>
        </w:pBdr>
      </w:pPr>
      <w:r>
        <w:rPr>
          <w:b/>
          <w:i w:val="0"/>
          <w:color w:val="1F3A5F"/>
          <w:sz w:val="40"/>
        </w:rPr>
        <w:t>Week 8: Midterm: Step by Step</w:t>
      </w:r>
    </w:p>
    <w:p>
      <w:pPr>
        <w:keepNext/>
        <w:spacing w:after="120" w:before="320" w:line="252" w:lineRule="auto"/>
      </w:pPr>
      <w:r>
        <w:rPr>
          <w:b/>
          <w:i w:val="0"/>
          <w:color w:val="1B6F7A"/>
          <w:sz w:val="30"/>
        </w:rPr>
        <w:t>What the test has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67"/>
        <w:gridCol w:w="5602"/>
        <w:gridCol w:w="933"/>
        <w:gridCol w:w="1844"/>
      </w:tblGrid>
      <w:tr>
        <w:trPr>
          <w:cantSplit/>
          <w:tblHeader/>
        </w:trPr>
        <w:tc>
          <w:tcPr>
            <w:tcW w:type="dxa" w:w="1268"/>
            <w:vAlign w:val="center"/>
            <w:shd w:val="clear" w:color="auto" w:fill="1F3A5F"/>
          </w:tcPr>
          <w:p>
            <w:pPr>
              <w:keepNext/>
              <w:spacing w:after="0" w:before="0" w:line="264" w:lineRule="auto"/>
            </w:pPr>
            <w:r>
              <w:rPr>
                <w:b/>
                <w:i w:val="0"/>
                <w:color w:val="FFFFFF"/>
                <w:sz w:val="21"/>
              </w:rPr>
              <w:t>Part</w:t>
            </w:r>
          </w:p>
        </w:tc>
        <w:tc>
          <w:tcPr>
            <w:tcW w:type="dxa" w:w="5603"/>
            <w:vAlign w:val="center"/>
            <w:shd w:val="clear" w:color="auto" w:fill="1F3A5F"/>
          </w:tcPr>
          <w:p>
            <w:pPr>
              <w:keepNext/>
              <w:spacing w:after="0" w:before="0" w:line="264" w:lineRule="auto"/>
            </w:pPr>
            <w:r>
              <w:rPr>
                <w:b/>
                <w:i w:val="0"/>
                <w:color w:val="FFFFFF"/>
                <w:sz w:val="21"/>
              </w:rPr>
              <w:t>What learners do</w:t>
            </w:r>
          </w:p>
        </w:tc>
        <w:tc>
          <w:tcPr>
            <w:tcW w:type="dxa" w:w="934"/>
            <w:vAlign w:val="center"/>
            <w:shd w:val="clear" w:color="auto" w:fill="1F3A5F"/>
          </w:tcPr>
          <w:p>
            <w:pPr>
              <w:keepNext/>
              <w:spacing w:after="0" w:before="0" w:line="264" w:lineRule="auto"/>
            </w:pPr>
            <w:r>
              <w:rPr>
                <w:b/>
                <w:i w:val="0"/>
                <w:color w:val="FFFFFF"/>
                <w:sz w:val="21"/>
              </w:rPr>
              <w:t>Points</w:t>
            </w:r>
          </w:p>
        </w:tc>
        <w:tc>
          <w:tcPr>
            <w:tcW w:type="dxa" w:w="1844"/>
            <w:vAlign w:val="center"/>
            <w:shd w:val="clear" w:color="auto" w:fill="1F3A5F"/>
          </w:tcPr>
          <w:p>
            <w:pPr>
              <w:keepNext/>
              <w:spacing w:after="0" w:before="0" w:line="264" w:lineRule="auto"/>
            </w:pPr>
            <w:r>
              <w:rPr>
                <w:b/>
                <w:i w:val="0"/>
                <w:color w:val="FFFFFF"/>
                <w:sz w:val="21"/>
              </w:rPr>
              <w:t>Time</w:t>
            </w:r>
          </w:p>
        </w:tc>
      </w:tr>
      <w:tr>
        <w:trPr>
          <w:cantSplit/>
        </w:trPr>
        <w:tc>
          <w:tcPr>
            <w:tcW w:type="dxa" w:w="1268"/>
            <w:vAlign w:val="center"/>
          </w:tcPr>
          <w:p>
            <w:pPr>
              <w:keepNext/>
              <w:spacing w:after="0" w:before="0" w:line="264" w:lineRule="auto"/>
            </w:pPr>
            <w:r>
              <w:rPr>
                <w:b w:val="0"/>
                <w:i w:val="0"/>
                <w:sz w:val="21"/>
              </w:rPr>
              <w:t>A. Listening</w:t>
            </w:r>
          </w:p>
        </w:tc>
        <w:tc>
          <w:tcPr>
            <w:tcW w:type="dxa" w:w="5603"/>
            <w:vAlign w:val="center"/>
          </w:tcPr>
          <w:p>
            <w:pPr>
              <w:keepNext/>
              <w:spacing w:after="0" w:before="0" w:line="264" w:lineRule="auto"/>
            </w:pPr>
            <w:r>
              <w:rPr>
                <w:b w:val="0"/>
                <w:i w:val="0"/>
                <w:sz w:val="21"/>
              </w:rPr>
              <w:t>Listen to two conversations (a clinic check-in; a favor between neighbors). Circle an answer, mark true or false, or write one word (10 items).</w:t>
            </w:r>
          </w:p>
        </w:tc>
        <w:tc>
          <w:tcPr>
            <w:tcW w:type="dxa" w:w="934"/>
            <w:vAlign w:val="center"/>
          </w:tcPr>
          <w:p>
            <w:pPr>
              <w:keepNext/>
              <w:spacing w:after="0" w:before="0" w:line="264" w:lineRule="auto"/>
            </w:pPr>
            <w:r>
              <w:rPr>
                <w:b w:val="0"/>
                <w:i w:val="0"/>
                <w:sz w:val="21"/>
              </w:rPr>
              <w:t>10</w:t>
            </w:r>
          </w:p>
        </w:tc>
        <w:tc>
          <w:tcPr>
            <w:tcW w:type="dxa" w:w="1844"/>
            <w:vAlign w:val="center"/>
          </w:tcPr>
          <w:p>
            <w:pPr>
              <w:keepNext/>
              <w:spacing w:after="0" w:before="0" w:line="264" w:lineRule="auto"/>
            </w:pPr>
            <w:r>
              <w:rPr>
                <w:b w:val="0"/>
                <w:i w:val="0"/>
                <w:sz w:val="21"/>
              </w:rPr>
              <w:t>15 min (6:10–6:25)</w:t>
            </w:r>
          </w:p>
        </w:tc>
      </w:tr>
      <w:tr>
        <w:trPr>
          <w:cantSplit/>
        </w:trPr>
        <w:tc>
          <w:tcPr>
            <w:tcW w:type="dxa" w:w="1268"/>
            <w:vAlign w:val="center"/>
            <w:shd w:val="clear" w:color="auto" w:fill="EEF4F7"/>
          </w:tcPr>
          <w:p>
            <w:pPr>
              <w:keepNext/>
              <w:spacing w:after="0" w:before="0" w:line="264" w:lineRule="auto"/>
            </w:pPr>
            <w:r>
              <w:rPr>
                <w:b w:val="0"/>
                <w:i w:val="0"/>
                <w:sz w:val="21"/>
              </w:rPr>
              <w:t>B. Words</w:t>
            </w:r>
          </w:p>
        </w:tc>
        <w:tc>
          <w:tcPr>
            <w:tcW w:type="dxa" w:w="5603"/>
            <w:vAlign w:val="center"/>
            <w:shd w:val="clear" w:color="auto" w:fill="EEF4F7"/>
          </w:tcPr>
          <w:p>
            <w:pPr>
              <w:keepNext/>
              <w:spacing w:after="0" w:before="0" w:line="264" w:lineRule="auto"/>
            </w:pPr>
            <w:r>
              <w:rPr>
                <w:b w:val="0"/>
                <w:i w:val="0"/>
                <w:sz w:val="21"/>
              </w:rPr>
              <w:t>Complete sentences with words from a box (8 items).</w:t>
            </w:r>
          </w:p>
        </w:tc>
        <w:tc>
          <w:tcPr>
            <w:tcW w:type="dxa" w:w="934"/>
            <w:vAlign w:val="center"/>
            <w:shd w:val="clear" w:color="auto" w:fill="EEF4F7"/>
          </w:tcPr>
          <w:p>
            <w:pPr>
              <w:keepNext/>
              <w:spacing w:after="0" w:before="0" w:line="264" w:lineRule="auto"/>
            </w:pPr>
            <w:r>
              <w:rPr>
                <w:b w:val="0"/>
                <w:i w:val="0"/>
                <w:sz w:val="21"/>
              </w:rPr>
              <w:t>8</w:t>
            </w:r>
          </w:p>
        </w:tc>
        <w:tc>
          <w:tcPr>
            <w:tcW w:type="dxa" w:w="1844"/>
            <w:vAlign w:val="center"/>
            <w:shd w:val="clear" w:color="auto" w:fill="EEF4F7"/>
          </w:tcPr>
          <w:p>
            <w:pPr>
              <w:keepNext/>
              <w:spacing w:after="0" w:before="0" w:line="264" w:lineRule="auto"/>
            </w:pPr>
            <w:r>
              <w:rPr>
                <w:b w:val="0"/>
                <w:i w:val="0"/>
                <w:sz w:val="21"/>
              </w:rPr>
              <w:t>20 min (6:25–6:45) for B + C</w:t>
            </w:r>
          </w:p>
        </w:tc>
      </w:tr>
      <w:tr>
        <w:trPr>
          <w:cantSplit/>
        </w:trPr>
        <w:tc>
          <w:tcPr>
            <w:tcW w:type="dxa" w:w="1268"/>
            <w:vAlign w:val="center"/>
          </w:tcPr>
          <w:p>
            <w:pPr>
              <w:keepNext/>
              <w:spacing w:after="0" w:before="0" w:line="264" w:lineRule="auto"/>
            </w:pPr>
            <w:r>
              <w:rPr>
                <w:b w:val="0"/>
                <w:i w:val="0"/>
                <w:sz w:val="21"/>
              </w:rPr>
              <w:t>C. Grammar</w:t>
            </w:r>
          </w:p>
        </w:tc>
        <w:tc>
          <w:tcPr>
            <w:tcW w:type="dxa" w:w="5603"/>
            <w:vAlign w:val="center"/>
          </w:tcPr>
          <w:p>
            <w:pPr>
              <w:keepNext/>
              <w:spacing w:after="0" w:before="0" w:line="264" w:lineRule="auto"/>
            </w:pPr>
            <w:r>
              <w:rPr>
                <w:b w:val="0"/>
                <w:i w:val="0"/>
                <w:sz w:val="21"/>
              </w:rPr>
              <w:t>Part 1: circle the correct words (15 items). Part 2: find and fix one mistake in each sentence (5 items).</w:t>
            </w:r>
          </w:p>
        </w:tc>
        <w:tc>
          <w:tcPr>
            <w:tcW w:type="dxa" w:w="934"/>
            <w:vAlign w:val="center"/>
          </w:tcPr>
          <w:p>
            <w:pPr>
              <w:keepNext/>
              <w:spacing w:after="0" w:before="0" w:line="264" w:lineRule="auto"/>
            </w:pPr>
            <w:r>
              <w:rPr>
                <w:b w:val="0"/>
                <w:i w:val="0"/>
                <w:sz w:val="21"/>
              </w:rPr>
              <w:t>20</w:t>
            </w:r>
          </w:p>
        </w:tc>
        <w:tc>
          <w:tcPr>
            <w:tcW w:type="dxa" w:w="1844"/>
            <w:vAlign w:val="center"/>
          </w:tcPr>
          <w:p>
            <w:pPr>
              <w:keepNext/>
              <w:spacing w:after="0" w:before="0" w:line="264" w:lineRule="auto"/>
            </w:pPr>
            <w:r>
              <w:rPr>
                <w:b w:val="0"/>
                <w:i w:val="0"/>
                <w:sz w:val="21"/>
              </w:rPr>
              <w:t>(with B)</w:t>
            </w:r>
          </w:p>
        </w:tc>
      </w:tr>
      <w:tr>
        <w:trPr>
          <w:cantSplit/>
        </w:trPr>
        <w:tc>
          <w:tcPr>
            <w:tcW w:type="dxa" w:w="1268"/>
            <w:vAlign w:val="center"/>
            <w:shd w:val="clear" w:color="auto" w:fill="EEF4F7"/>
          </w:tcPr>
          <w:p>
            <w:pPr>
              <w:keepNext/>
              <w:spacing w:after="0" w:before="0" w:line="264" w:lineRule="auto"/>
            </w:pPr>
            <w:r>
              <w:rPr>
                <w:b w:val="0"/>
                <w:i w:val="0"/>
                <w:sz w:val="21"/>
              </w:rPr>
              <w:t>D. Reading</w:t>
            </w:r>
          </w:p>
        </w:tc>
        <w:tc>
          <w:tcPr>
            <w:tcW w:type="dxa" w:w="5603"/>
            <w:vAlign w:val="center"/>
            <w:shd w:val="clear" w:color="auto" w:fill="EEF4F7"/>
          </w:tcPr>
          <w:p>
            <w:pPr>
              <w:keepNext/>
              <w:spacing w:after="0" w:before="0" w:line="264" w:lineRule="auto"/>
            </w:pPr>
            <w:r>
              <w:rPr>
                <w:b w:val="0"/>
                <w:i w:val="0"/>
                <w:sz w:val="21"/>
              </w:rPr>
              <w:t>Read a text of about 163 words. Answer 6 questions.</w:t>
            </w:r>
          </w:p>
        </w:tc>
        <w:tc>
          <w:tcPr>
            <w:tcW w:type="dxa" w:w="934"/>
            <w:vAlign w:val="center"/>
            <w:shd w:val="clear" w:color="auto" w:fill="EEF4F7"/>
          </w:tcPr>
          <w:p>
            <w:pPr>
              <w:keepNext/>
              <w:spacing w:after="0" w:before="0" w:line="264" w:lineRule="auto"/>
            </w:pPr>
            <w:r>
              <w:rPr>
                <w:b w:val="0"/>
                <w:i w:val="0"/>
                <w:sz w:val="21"/>
              </w:rPr>
              <w:t>6</w:t>
            </w:r>
          </w:p>
        </w:tc>
        <w:tc>
          <w:tcPr>
            <w:tcW w:type="dxa" w:w="1844"/>
            <w:vAlign w:val="center"/>
            <w:shd w:val="clear" w:color="auto" w:fill="EEF4F7"/>
          </w:tcPr>
          <w:p>
            <w:pPr>
              <w:keepNext/>
              <w:spacing w:after="0" w:before="0" w:line="264" w:lineRule="auto"/>
            </w:pPr>
            <w:r>
              <w:rPr>
                <w:b w:val="0"/>
                <w:i w:val="0"/>
                <w:sz w:val="21"/>
              </w:rPr>
              <w:t>12 min (7:00–7:12)</w:t>
            </w:r>
          </w:p>
        </w:tc>
      </w:tr>
      <w:tr>
        <w:trPr>
          <w:cantSplit/>
        </w:trPr>
        <w:tc>
          <w:tcPr>
            <w:tcW w:type="dxa" w:w="1268"/>
            <w:vAlign w:val="center"/>
          </w:tcPr>
          <w:p>
            <w:pPr>
              <w:keepNext/>
              <w:spacing w:after="0" w:before="0" w:line="264" w:lineRule="auto"/>
            </w:pPr>
            <w:r>
              <w:rPr>
                <w:b w:val="0"/>
                <w:i w:val="0"/>
                <w:sz w:val="21"/>
              </w:rPr>
              <w:t>E. Writing</w:t>
            </w:r>
          </w:p>
        </w:tc>
        <w:tc>
          <w:tcPr>
            <w:tcW w:type="dxa" w:w="5603"/>
            <w:vAlign w:val="center"/>
          </w:tcPr>
          <w:p>
            <w:pPr>
              <w:keepNext/>
              <w:spacing w:after="0" w:before="0" w:line="264" w:lineRule="auto"/>
            </w:pPr>
            <w:r>
              <w:rPr>
                <w:b w:val="0"/>
                <w:i w:val="0"/>
                <w:sz w:val="21"/>
              </w:rPr>
              <w:t>Choose one of two tasks. Write 5–8 sentences.</w:t>
            </w:r>
          </w:p>
        </w:tc>
        <w:tc>
          <w:tcPr>
            <w:tcW w:type="dxa" w:w="934"/>
            <w:vAlign w:val="center"/>
          </w:tcPr>
          <w:p>
            <w:pPr>
              <w:keepNext/>
              <w:spacing w:after="0" w:before="0" w:line="264" w:lineRule="auto"/>
            </w:pPr>
            <w:r>
              <w:rPr>
                <w:b w:val="0"/>
                <w:i w:val="0"/>
                <w:sz w:val="21"/>
              </w:rPr>
              <w:t>6</w:t>
            </w:r>
          </w:p>
        </w:tc>
        <w:tc>
          <w:tcPr>
            <w:tcW w:type="dxa" w:w="1844"/>
            <w:vAlign w:val="center"/>
          </w:tcPr>
          <w:p>
            <w:pPr>
              <w:keepNext/>
              <w:spacing w:after="0" w:before="0" w:line="264" w:lineRule="auto"/>
            </w:pPr>
            <w:r>
              <w:rPr>
                <w:b w:val="0"/>
                <w:i w:val="0"/>
                <w:sz w:val="21"/>
              </w:rPr>
              <w:t>15 min (7:12–7:27)</w:t>
            </w:r>
          </w:p>
        </w:tc>
      </w:tr>
      <w:tr>
        <w:trPr>
          <w:cantSplit/>
        </w:trPr>
        <w:tc>
          <w:tcPr>
            <w:tcW w:type="dxa" w:w="1268"/>
            <w:vAlign w:val="center"/>
            <w:shd w:val="clear" w:color="auto" w:fill="EEF4F7"/>
          </w:tcPr>
          <w:p>
            <w:pPr>
              <w:keepNext/>
              <w:spacing w:after="0" w:before="0" w:line="264" w:lineRule="auto"/>
            </w:pPr>
            <w:r>
              <w:rPr>
                <w:b/>
                <w:i w:val="0"/>
                <w:sz w:val="21"/>
              </w:rPr>
              <w:t>Written total</w:t>
            </w:r>
          </w:p>
        </w:tc>
        <w:tc>
          <w:tcPr>
            <w:tcW w:type="dxa" w:w="5603"/>
            <w:vAlign w:val="center"/>
            <w:shd w:val="clear" w:color="auto" w:fill="EEF4F7"/>
          </w:tcPr>
          <w:p>
            <w:pPr>
              <w:keepNext/>
              <w:spacing w:after="0" w:before="0" w:line="264" w:lineRule="auto"/>
            </w:pPr>
          </w:p>
        </w:tc>
        <w:tc>
          <w:tcPr>
            <w:tcW w:type="dxa" w:w="934"/>
            <w:vAlign w:val="center"/>
            <w:shd w:val="clear" w:color="auto" w:fill="EEF4F7"/>
          </w:tcPr>
          <w:p>
            <w:pPr>
              <w:keepNext/>
              <w:spacing w:after="0" w:before="0" w:line="264" w:lineRule="auto"/>
            </w:pPr>
            <w:r>
              <w:rPr>
                <w:b/>
                <w:i w:val="0"/>
                <w:sz w:val="21"/>
              </w:rPr>
              <w:t>50</w:t>
            </w:r>
          </w:p>
        </w:tc>
        <w:tc>
          <w:tcPr>
            <w:tcW w:type="dxa" w:w="1844"/>
            <w:vAlign w:val="center"/>
            <w:shd w:val="clear" w:color="auto" w:fill="EEF4F7"/>
          </w:tcPr>
          <w:p>
            <w:pPr>
              <w:keepNext/>
              <w:spacing w:after="0" w:before="0" w:line="264" w:lineRule="auto"/>
            </w:pPr>
            <w:r>
              <w:rPr>
                <w:b/>
                <w:i w:val="0"/>
                <w:sz w:val="21"/>
              </w:rPr>
              <w:t>60 min</w:t>
            </w:r>
          </w:p>
        </w:tc>
      </w:tr>
      <w:tr>
        <w:trPr>
          <w:cantSplit/>
        </w:trPr>
        <w:tc>
          <w:tcPr>
            <w:tcW w:type="dxa" w:w="1268"/>
            <w:vAlign w:val="center"/>
          </w:tcPr>
          <w:p>
            <w:pPr>
              <w:spacing w:after="0" w:before="0" w:line="264" w:lineRule="auto"/>
            </w:pPr>
            <w:r>
              <w:rPr>
                <w:b w:val="0"/>
                <w:i w:val="0"/>
                <w:sz w:val="21"/>
              </w:rPr>
              <w:t>Speaking interview</w:t>
            </w:r>
          </w:p>
        </w:tc>
        <w:tc>
          <w:tcPr>
            <w:tcW w:type="dxa" w:w="5603"/>
            <w:vAlign w:val="center"/>
          </w:tcPr>
          <w:p>
            <w:pPr>
              <w:spacing w:after="0" w:before="0" w:line="264" w:lineRule="auto"/>
            </w:pPr>
            <w:r>
              <w:rPr>
                <w:b w:val="0"/>
                <w:i w:val="0"/>
                <w:sz w:val="21"/>
              </w:rPr>
              <w:t>Pairs with the teacher, during the written parts. Scored with the rubric, not added to the written total.</w:t>
            </w:r>
          </w:p>
        </w:tc>
        <w:tc>
          <w:tcPr>
            <w:tcW w:type="dxa" w:w="934"/>
            <w:vAlign w:val="center"/>
          </w:tcPr>
          <w:p>
            <w:pPr>
              <w:spacing w:after="0" w:before="0" w:line="264" w:lineRule="auto"/>
            </w:pPr>
            <w:r>
              <w:rPr>
                <w:b w:val="0"/>
                <w:i w:val="0"/>
                <w:sz w:val="21"/>
              </w:rPr>
              <w:t>3–9</w:t>
            </w:r>
          </w:p>
        </w:tc>
        <w:tc>
          <w:tcPr>
            <w:tcW w:type="dxa" w:w="1844"/>
            <w:vAlign w:val="center"/>
          </w:tcPr>
          <w:p>
            <w:pPr>
              <w:spacing w:after="0" w:before="0" w:line="264" w:lineRule="auto"/>
            </w:pPr>
            <w:r>
              <w:rPr>
                <w:b w:val="0"/>
                <w:i w:val="0"/>
                <w:sz w:val="21"/>
              </w:rPr>
              <w:t>4 min per pair</w:t>
            </w:r>
          </w:p>
        </w:tc>
      </w:tr>
    </w:tbl>
    <w:p>
      <w:pPr>
        <w:spacing w:after="200" w:before="0" w:line="240" w:lineRule="auto"/>
      </w:pPr>
      <w:r>
        <w:rPr>
          <w:sz w:val="8"/>
        </w:rPr>
      </w:r>
    </w:p>
    <w:p>
      <w:pPr>
        <w:spacing w:after="140" w:before="0" w:line="288" w:lineRule="auto"/>
      </w:pPr>
      <w:r>
        <w:rPr>
          <w:b w:val="0"/>
          <w:i/>
          <w:sz w:val="23"/>
        </w:rPr>
        <w:t>Covers Lessons 1–7. Listening: a clinic check-in (Lesson 4, with ever/never, for/since, already/yet) and a favor between neighbors (Lesson 5). Grammar: present perfect with ever/never, for/since, already/yet; present perfect or simple past; suggestions; Would you mind + -ing; If I had…, I'd…; too/enough, much/many; must/don't have to. Reading: an update email to a supervisor. Writing: an update email or an email that asks a favor.</w:t>
      </w:r>
    </w:p>
    <w:p>
      <w:pPr>
        <w:keepNext/>
        <w:spacing w:after="120" w:before="320" w:line="252" w:lineRule="auto"/>
      </w:pPr>
      <w:r>
        <w:rPr>
          <w:b/>
          <w:i w:val="0"/>
          <w:color w:val="1B6F7A"/>
          <w:sz w:val="30"/>
        </w:rPr>
        <w:t>Before class (20 minutes)</w:t>
      </w:r>
    </w:p>
    <w:p>
      <w:pPr>
        <w:spacing w:after="100" w:before="0" w:line="288" w:lineRule="auto"/>
        <w:ind w:left="504" w:hanging="403"/>
      </w:pPr>
      <w:r>
        <w:rPr>
          <w:b/>
          <w:color w:val="1B6F7A"/>
          <w:sz w:val="23"/>
        </w:rPr>
        <w:t xml:space="preserve">1.  </w:t>
      </w:r>
      <w:r>
        <w:rPr>
          <w:b w:val="0"/>
          <w:i w:val="0"/>
          <w:sz w:val="23"/>
        </w:rPr>
        <w:t>Print the student test (1 per learner + 3). From this packet, print the Speaking Task Cards (1 set per pair), the Score Sheet, and the Self-Check (1 per learner).</w:t>
      </w:r>
    </w:p>
    <w:p>
      <w:pPr>
        <w:spacing w:after="100" w:before="0" w:line="288" w:lineRule="auto"/>
        <w:ind w:left="504" w:hanging="403"/>
      </w:pPr>
      <w:r>
        <w:rPr>
          <w:b/>
          <w:color w:val="1B6F7A"/>
          <w:sz w:val="23"/>
        </w:rPr>
        <w:t xml:space="preserve">2.  </w:t>
      </w:r>
      <w:r>
        <w:rPr>
          <w:b w:val="0"/>
          <w:i w:val="0"/>
          <w:sz w:val="23"/>
        </w:rPr>
        <w:t>The recording is not ready yet: ask a second reader to help, and read the listening script through once before class.</w:t>
      </w:r>
    </w:p>
    <w:p>
      <w:pPr>
        <w:spacing w:after="100" w:before="0" w:line="288" w:lineRule="auto"/>
        <w:ind w:left="504" w:hanging="403"/>
      </w:pPr>
      <w:r>
        <w:rPr>
          <w:b/>
          <w:color w:val="1B6F7A"/>
          <w:sz w:val="23"/>
        </w:rPr>
        <w:t xml:space="preserve">3.  </w:t>
      </w:r>
      <w:r>
        <w:rPr>
          <w:b w:val="0"/>
          <w:i w:val="0"/>
          <w:sz w:val="23"/>
        </w:rPr>
        <w:t>Set 2 chairs and 1 chair for you in a quiet corner (for the speaking interviews).</w:t>
      </w:r>
    </w:p>
    <w:p>
      <w:pPr>
        <w:spacing w:after="100" w:before="0" w:line="288" w:lineRule="auto"/>
        <w:ind w:left="504" w:hanging="403"/>
      </w:pPr>
      <w:r>
        <w:rPr>
          <w:b/>
          <w:color w:val="1B6F7A"/>
          <w:sz w:val="23"/>
        </w:rPr>
        <w:t xml:space="preserve">4.  </w:t>
      </w:r>
      <w:r>
        <w:rPr>
          <w:b w:val="0"/>
          <w:i w:val="0"/>
          <w:sz w:val="23"/>
        </w:rPr>
        <w:t>Have pencils, a clock or timer, and the class list.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and warm-up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Say:</w:t>
            </w:r>
            <w:r>
              <w:rPr>
                <w:b w:val="0"/>
                <w:i w:val="0"/>
                <w:sz w:val="23"/>
              </w:rPr>
              <w:t xml:space="preserve"> "Tonight is the test. First listening, then words and grammar, then a break, then reading and writing. I will call you in pairs for a short speaking interview."</w:t>
            </w:r>
          </w:p>
          <w:p>
            <w:pPr>
              <w:spacing w:after="80" w:before="0" w:line="276" w:lineRule="auto"/>
              <w:ind w:left="317" w:hanging="259"/>
            </w:pPr>
            <w:r>
              <w:rPr>
                <w:b/>
                <w:color w:val="1B6F7A"/>
                <w:sz w:val="23"/>
              </w:rPr>
              <w:t xml:space="preserve">•  </w:t>
            </w:r>
            <w:r>
              <w:rPr>
                <w:b w:val="0"/>
                <w:i w:val="0"/>
                <w:sz w:val="23"/>
              </w:rPr>
              <w:t>Warm-up: pairs ask each other 2 questions from the board (Have you ever…? How long have you…?) and answer in 3 sentences. Call the first pair for the interview.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6:10–6:25 · A. Listening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Hand out the test. Learners write their name. Read the Part A instruction and the scene line aloud.</w:t>
            </w:r>
          </w:p>
          <w:p>
            <w:pPr>
              <w:spacing w:after="80" w:before="0" w:line="276" w:lineRule="auto"/>
              <w:ind w:left="317" w:hanging="259"/>
            </w:pPr>
            <w:r>
              <w:rPr>
                <w:b/>
                <w:color w:val="1B6F7A"/>
                <w:sz w:val="23"/>
              </w:rPr>
              <w:t xml:space="preserve">•  </w:t>
            </w:r>
            <w:r>
              <w:rPr>
                <w:b w:val="0"/>
                <w:i w:val="0"/>
                <w:sz w:val="23"/>
              </w:rPr>
              <w:t xml:space="preserve">Give 1 minute to read the questions. Play the audio (or read the script) </w:t>
            </w:r>
            <w:r>
              <w:rPr>
                <w:b/>
                <w:i w:val="0"/>
                <w:sz w:val="23"/>
              </w:rPr>
              <w:t>once</w:t>
            </w:r>
            <w:r>
              <w:rPr>
                <w:b w:val="0"/>
                <w:i w:val="0"/>
                <w:sz w:val="23"/>
              </w:rPr>
              <w:t xml:space="preserve">. Wait 1 minute. Play it </w:t>
            </w:r>
            <w:r>
              <w:rPr>
                <w:b/>
                <w:i w:val="0"/>
                <w:sz w:val="23"/>
              </w:rPr>
              <w:t>again</w:t>
            </w:r>
            <w:r>
              <w:rPr>
                <w:b w:val="0"/>
                <w:i w:val="0"/>
                <w:sz w:val="23"/>
              </w:rPr>
              <w:t>. Give 2 more minutes.</w:t>
            </w:r>
          </w:p>
          <w:p>
            <w:pPr>
              <w:spacing w:after="80" w:before="0" w:line="276" w:lineRule="auto"/>
              <w:ind w:left="317" w:hanging="259"/>
            </w:pPr>
            <w:r>
              <w:rPr>
                <w:b/>
                <w:color w:val="1B6F7A"/>
                <w:sz w:val="23"/>
              </w:rPr>
              <w:t xml:space="preserve">•  </w:t>
            </w:r>
            <w:r>
              <w:rPr>
                <w:b w:val="0"/>
                <w:i w:val="0"/>
                <w:sz w:val="23"/>
              </w:rPr>
              <w:t>No interviews during the listening.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6:25–6:45 · B. Words and C. Grammar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 xml:space="preserve">Read the Part B and Part C instructions aloud. Show Part C2 on the board: </w:t>
            </w:r>
            <w:r>
              <w:rPr>
                <w:b w:val="0"/>
                <w:i/>
                <w:sz w:val="23"/>
              </w:rPr>
              <w:t>I have went there.</w:t>
            </w:r>
            <w:r>
              <w:rPr>
                <w:b w:val="0"/>
                <w:i w:val="0"/>
                <w:sz w:val="23"/>
              </w:rPr>
              <w:t xml:space="preserve"> → </w:t>
            </w:r>
            <w:r>
              <w:rPr>
                <w:b w:val="0"/>
                <w:i/>
                <w:sz w:val="23"/>
              </w:rPr>
              <w:t>I have gone there.</w:t>
            </w:r>
          </w:p>
          <w:p>
            <w:pPr>
              <w:spacing w:after="80" w:before="0" w:line="276" w:lineRule="auto"/>
              <w:ind w:left="317" w:hanging="259"/>
            </w:pPr>
            <w:r>
              <w:rPr>
                <w:b/>
                <w:color w:val="1B6F7A"/>
                <w:sz w:val="23"/>
              </w:rPr>
              <w:t xml:space="preserve">•  </w:t>
            </w:r>
            <w:r>
              <w:rPr>
                <w:b w:val="0"/>
                <w:i w:val="0"/>
                <w:sz w:val="23"/>
              </w:rPr>
              <w:t>Learners work alone and quietly. Call pairs for the speaking interview (4 minutes per pair).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6:45–7:00 · Break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nothing yet: learners turn the test over. Continue interviews if needed.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D. Reading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the instruction. Learners read the text and answer. Continue interviews.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7:12–7:27 · E. Writing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both tasks aloud. Learners check the box for the task they chose and write 5–8 sentences.</w:t>
            </w:r>
          </w:p>
          <w:p>
            <w:pPr>
              <w:spacing w:after="80" w:before="0" w:line="276" w:lineRule="auto"/>
              <w:ind w:left="317" w:hanging="259"/>
            </w:pPr>
            <w:r>
              <w:rPr>
                <w:b/>
                <w:color w:val="1B6F7A"/>
                <w:sz w:val="23"/>
              </w:rPr>
              <w:t xml:space="preserve">•  </w:t>
            </w:r>
            <w:r>
              <w:rPr>
                <w:b w:val="0"/>
                <w:i w:val="0"/>
                <w:sz w:val="23"/>
              </w:rPr>
              <w:t>Say: "Give reasons. Read the questions under your task." At 7:25, say: "Two more minutes. Read your writing one time."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7 · 7:27–7:30 · Self-check and goodbye · 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Collect the tests. Hand out the Can-Do Self-Check. Learners check the boxes and write one goal. Collect it.</w:t>
            </w:r>
          </w:p>
          <w:p>
            <w:pPr>
              <w:spacing w:after="80" w:before="0" w:line="276" w:lineRule="auto"/>
              <w:ind w:left="317" w:hanging="259"/>
            </w:pPr>
            <w:r>
              <w:rPr>
                <w:b/>
                <w:color w:val="1B6F7A"/>
                <w:sz w:val="23"/>
              </w:rPr>
              <w:t xml:space="preserve">•  </w:t>
            </w:r>
            <w:r>
              <w:rPr>
                <w:b w:val="0"/>
                <w:i w:val="0"/>
                <w:sz w:val="23"/>
              </w:rPr>
              <w:t>Finish any last interviews after class or at the start of the next class.</w:t>
            </w:r>
          </w:p>
        </w:tc>
      </w:tr>
    </w:tbl>
    <w:p>
      <w:pPr>
        <w:spacing w:after="240" w:before="0" w:line="240" w:lineRule="auto"/>
      </w:pPr>
      <w:r>
        <w:rPr>
          <w:sz w:val="8"/>
        </w:rPr>
      </w:r>
    </w:p>
    <w:p>
      <w:pPr>
        <w:keepNext/>
        <w:spacing w:after="120" w:before="32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993"/>
        <w:gridCol w:w="399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993"/>
            <w:vAlign w:val="center"/>
            <w:shd w:val="clear" w:color="auto" w:fill="1F3A5F"/>
          </w:tcPr>
          <w:p>
            <w:pPr>
              <w:keepNext/>
              <w:spacing w:after="0" w:before="0" w:line="264" w:lineRule="auto"/>
            </w:pPr>
            <w:r>
              <w:rPr>
                <w:b/>
                <w:i w:val="0"/>
                <w:color w:val="FFFFFF"/>
                <w:sz w:val="21"/>
              </w:rPr>
              <w:t>Whole class</w:t>
            </w:r>
          </w:p>
        </w:tc>
        <w:tc>
          <w:tcPr>
            <w:tcW w:type="dxa" w:w="3999"/>
            <w:vAlign w:val="center"/>
            <w:shd w:val="clear" w:color="auto" w:fill="1F3A5F"/>
          </w:tcPr>
          <w:p>
            <w:pPr>
              <w:keepNext/>
              <w:spacing w:after="0" w:before="0" w:line="264" w:lineRule="auto"/>
            </w:pPr>
            <w:r>
              <w:rPr>
                <w:b/>
                <w:i w:val="0"/>
                <w:color w:val="FFFFFF"/>
                <w:sz w:val="21"/>
              </w:rPr>
              <w:t>Teacher</w:t>
            </w:r>
          </w:p>
        </w:tc>
      </w:tr>
      <w:tr>
        <w:trPr>
          <w:cantSplit/>
        </w:trPr>
        <w:tc>
          <w:tcPr>
            <w:tcW w:type="dxa" w:w="1656"/>
            <w:vAlign w:val="center"/>
          </w:tcPr>
          <w:p>
            <w:pPr>
              <w:keepNext/>
              <w:spacing w:after="0" w:before="0" w:line="264" w:lineRule="auto"/>
            </w:pPr>
            <w:r>
              <w:rPr>
                <w:b w:val="0"/>
                <w:i w:val="0"/>
                <w:sz w:val="21"/>
              </w:rPr>
              <w:t>6:00–6:10</w:t>
            </w:r>
          </w:p>
        </w:tc>
        <w:tc>
          <w:tcPr>
            <w:tcW w:type="dxa" w:w="3993"/>
            <w:vAlign w:val="center"/>
          </w:tcPr>
          <w:p>
            <w:pPr>
              <w:keepNext/>
              <w:spacing w:after="0" w:before="0" w:line="264" w:lineRule="auto"/>
            </w:pPr>
            <w:r>
              <w:rPr>
                <w:b w:val="0"/>
                <w:i w:val="0"/>
                <w:sz w:val="21"/>
              </w:rPr>
              <w:t>Warm-up questions in pairs</w:t>
            </w:r>
          </w:p>
        </w:tc>
        <w:tc>
          <w:tcPr>
            <w:tcW w:type="dxa" w:w="3999"/>
            <w:vAlign w:val="center"/>
          </w:tcPr>
          <w:p>
            <w:pPr>
              <w:keepNext/>
              <w:spacing w:after="0" w:before="0" w:line="264" w:lineRule="auto"/>
            </w:pPr>
            <w:r>
              <w:rPr>
                <w:b w:val="0"/>
                <w:i w:val="0"/>
                <w:sz w:val="21"/>
              </w:rPr>
              <w:t>Interview pair 1</w:t>
            </w:r>
          </w:p>
        </w:tc>
      </w:tr>
      <w:tr>
        <w:trPr>
          <w:cantSplit/>
        </w:trPr>
        <w:tc>
          <w:tcPr>
            <w:tcW w:type="dxa" w:w="1656"/>
            <w:vAlign w:val="center"/>
            <w:shd w:val="clear" w:color="auto" w:fill="EEF4F7"/>
          </w:tcPr>
          <w:p>
            <w:pPr>
              <w:keepNext/>
              <w:spacing w:after="0" w:before="0" w:line="264" w:lineRule="auto"/>
            </w:pPr>
            <w:r>
              <w:rPr>
                <w:b w:val="0"/>
                <w:i w:val="0"/>
                <w:sz w:val="21"/>
              </w:rPr>
              <w:t>6:10–6:25</w:t>
            </w:r>
          </w:p>
        </w:tc>
        <w:tc>
          <w:tcPr>
            <w:tcW w:type="dxa" w:w="3993"/>
            <w:vAlign w:val="center"/>
            <w:shd w:val="clear" w:color="auto" w:fill="EEF4F7"/>
          </w:tcPr>
          <w:p>
            <w:pPr>
              <w:keepNext/>
              <w:spacing w:after="0" w:before="0" w:line="264" w:lineRule="auto"/>
            </w:pPr>
            <w:r>
              <w:rPr>
                <w:b w:val="0"/>
                <w:i w:val="0"/>
                <w:sz w:val="21"/>
              </w:rPr>
              <w:t>A. Listening</w:t>
            </w:r>
          </w:p>
        </w:tc>
        <w:tc>
          <w:tcPr>
            <w:tcW w:type="dxa" w:w="3999"/>
            <w:vAlign w:val="center"/>
            <w:shd w:val="clear" w:color="auto" w:fill="EEF4F7"/>
          </w:tcPr>
          <w:p>
            <w:pPr>
              <w:keepNext/>
              <w:spacing w:after="0" w:before="0" w:line="264" w:lineRule="auto"/>
            </w:pPr>
            <w:r>
              <w:rPr>
                <w:b w:val="0"/>
                <w:i w:val="0"/>
                <w:sz w:val="21"/>
              </w:rPr>
              <w:t>Play the audio two times</w:t>
            </w:r>
          </w:p>
        </w:tc>
      </w:tr>
      <w:tr>
        <w:trPr>
          <w:cantSplit/>
        </w:trPr>
        <w:tc>
          <w:tcPr>
            <w:tcW w:type="dxa" w:w="1656"/>
            <w:vAlign w:val="center"/>
          </w:tcPr>
          <w:p>
            <w:pPr>
              <w:keepNext/>
              <w:spacing w:after="0" w:before="0" w:line="264" w:lineRule="auto"/>
            </w:pPr>
            <w:r>
              <w:rPr>
                <w:b w:val="0"/>
                <w:i w:val="0"/>
                <w:sz w:val="21"/>
              </w:rPr>
              <w:t>6:25–6:45</w:t>
            </w:r>
          </w:p>
        </w:tc>
        <w:tc>
          <w:tcPr>
            <w:tcW w:type="dxa" w:w="3993"/>
            <w:vAlign w:val="center"/>
          </w:tcPr>
          <w:p>
            <w:pPr>
              <w:keepNext/>
              <w:spacing w:after="0" w:before="0" w:line="264" w:lineRule="auto"/>
            </w:pPr>
            <w:r>
              <w:rPr>
                <w:b w:val="0"/>
                <w:i w:val="0"/>
                <w:sz w:val="21"/>
              </w:rPr>
              <w:t>B. Words, C. Grammar</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993"/>
            <w:vAlign w:val="center"/>
            <w:shd w:val="clear" w:color="auto" w:fill="EEF4F7"/>
          </w:tcPr>
          <w:p>
            <w:pPr>
              <w:keepNext/>
              <w:spacing w:after="0" w:before="0" w:line="264" w:lineRule="auto"/>
            </w:pPr>
            <w:r>
              <w:rPr>
                <w:b w:val="0"/>
                <w:i w:val="0"/>
                <w:sz w:val="21"/>
              </w:rPr>
              <w:t>Break</w:t>
            </w:r>
          </w:p>
        </w:tc>
        <w:tc>
          <w:tcPr>
            <w:tcW w:type="dxa" w:w="3999"/>
            <w:vAlign w:val="center"/>
            <w:shd w:val="clear" w:color="auto" w:fill="EEF4F7"/>
          </w:tcPr>
          <w:p>
            <w:pPr>
              <w:keepNext/>
              <w:spacing w:after="0" w:before="0" w:line="264" w:lineRule="auto"/>
            </w:pPr>
            <w:r>
              <w:rPr>
                <w:b w:val="0"/>
                <w:i w:val="0"/>
                <w:sz w:val="21"/>
              </w:rPr>
              <w:t>Interviews if needed</w:t>
            </w:r>
          </w:p>
        </w:tc>
      </w:tr>
      <w:tr>
        <w:trPr>
          <w:cantSplit/>
        </w:trPr>
        <w:tc>
          <w:tcPr>
            <w:tcW w:type="dxa" w:w="1656"/>
            <w:vAlign w:val="center"/>
          </w:tcPr>
          <w:p>
            <w:pPr>
              <w:keepNext/>
              <w:spacing w:after="0" w:before="0" w:line="264" w:lineRule="auto"/>
            </w:pPr>
            <w:r>
              <w:rPr>
                <w:b w:val="0"/>
                <w:i w:val="0"/>
                <w:sz w:val="21"/>
              </w:rPr>
              <w:t>7:00–7:12</w:t>
            </w:r>
          </w:p>
        </w:tc>
        <w:tc>
          <w:tcPr>
            <w:tcW w:type="dxa" w:w="3993"/>
            <w:vAlign w:val="center"/>
          </w:tcPr>
          <w:p>
            <w:pPr>
              <w:keepNext/>
              <w:spacing w:after="0" w:before="0" w:line="264" w:lineRule="auto"/>
            </w:pPr>
            <w:r>
              <w:rPr>
                <w:b w:val="0"/>
                <w:i w:val="0"/>
                <w:sz w:val="21"/>
              </w:rPr>
              <w:t>D. Reading</w:t>
            </w:r>
          </w:p>
        </w:tc>
        <w:tc>
          <w:tcPr>
            <w:tcW w:type="dxa" w:w="3999"/>
            <w:vAlign w:val="center"/>
          </w:tcPr>
          <w:p>
            <w:pPr>
              <w:keepNext/>
              <w:spacing w:after="0" w:before="0" w:line="264" w:lineRule="auto"/>
            </w:pPr>
            <w:r>
              <w:rPr>
                <w:b w:val="0"/>
                <w:i w:val="0"/>
                <w:sz w:val="21"/>
              </w:rPr>
              <w:t>Interviews</w:t>
            </w:r>
          </w:p>
        </w:tc>
      </w:tr>
      <w:tr>
        <w:trPr>
          <w:cantSplit/>
        </w:trPr>
        <w:tc>
          <w:tcPr>
            <w:tcW w:type="dxa" w:w="1656"/>
            <w:vAlign w:val="center"/>
            <w:shd w:val="clear" w:color="auto" w:fill="EEF4F7"/>
          </w:tcPr>
          <w:p>
            <w:pPr>
              <w:keepNext/>
              <w:spacing w:after="0" w:before="0" w:line="264" w:lineRule="auto"/>
            </w:pPr>
            <w:r>
              <w:rPr>
                <w:b w:val="0"/>
                <w:i w:val="0"/>
                <w:sz w:val="21"/>
              </w:rPr>
              <w:t>7:12–7:27</w:t>
            </w:r>
          </w:p>
        </w:tc>
        <w:tc>
          <w:tcPr>
            <w:tcW w:type="dxa" w:w="3993"/>
            <w:vAlign w:val="center"/>
            <w:shd w:val="clear" w:color="auto" w:fill="EEF4F7"/>
          </w:tcPr>
          <w:p>
            <w:pPr>
              <w:keepNext/>
              <w:spacing w:after="0" w:before="0" w:line="264" w:lineRule="auto"/>
            </w:pPr>
            <w:r>
              <w:rPr>
                <w:b w:val="0"/>
                <w:i w:val="0"/>
                <w:sz w:val="21"/>
              </w:rPr>
              <w:t>E. Writing</w:t>
            </w:r>
          </w:p>
        </w:tc>
        <w:tc>
          <w:tcPr>
            <w:tcW w:type="dxa" w:w="3999"/>
            <w:vAlign w:val="center"/>
            <w:shd w:val="clear" w:color="auto" w:fill="EEF4F7"/>
          </w:tcPr>
          <w:p>
            <w:pPr>
              <w:keepNext/>
              <w:spacing w:after="0" w:before="0" w:line="264" w:lineRule="auto"/>
            </w:pPr>
            <w:r>
              <w:rPr>
                <w:b w:val="0"/>
                <w:i w:val="0"/>
                <w:sz w:val="21"/>
              </w:rPr>
              <w:t>Interviews</w:t>
            </w:r>
          </w:p>
        </w:tc>
      </w:tr>
      <w:tr>
        <w:trPr>
          <w:cantSplit/>
        </w:trPr>
        <w:tc>
          <w:tcPr>
            <w:tcW w:type="dxa" w:w="1656"/>
            <w:vAlign w:val="center"/>
          </w:tcPr>
          <w:p>
            <w:pPr>
              <w:spacing w:after="0" w:before="0" w:line="264" w:lineRule="auto"/>
            </w:pPr>
            <w:r>
              <w:rPr>
                <w:b w:val="0"/>
                <w:i w:val="0"/>
                <w:sz w:val="21"/>
              </w:rPr>
              <w:t>7:27–7:30</w:t>
            </w:r>
          </w:p>
        </w:tc>
        <w:tc>
          <w:tcPr>
            <w:tcW w:type="dxa" w:w="3993"/>
            <w:vAlign w:val="center"/>
          </w:tcPr>
          <w:p>
            <w:pPr>
              <w:spacing w:after="0" w:before="0" w:line="264" w:lineRule="auto"/>
            </w:pPr>
            <w:r>
              <w:rPr>
                <w:b w:val="0"/>
                <w:i w:val="0"/>
                <w:sz w:val="21"/>
              </w:rPr>
              <w:t>Self-check</w:t>
            </w:r>
          </w:p>
        </w:tc>
        <w:tc>
          <w:tcPr>
            <w:tcW w:type="dxa" w:w="3999"/>
            <w:vAlign w:val="center"/>
          </w:tcPr>
          <w:p>
            <w:pPr>
              <w:spacing w:after="0" w:before="0" w:line="264" w:lineRule="auto"/>
            </w:pPr>
            <w:r>
              <w:rPr>
                <w:b w:val="0"/>
                <w:i w:val="0"/>
                <w:sz w:val="21"/>
              </w:rPr>
              <w:t>Collect everything</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Speaking interview (4 minutes per pair)</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i w:val="0"/>
                <w:sz w:val="23"/>
              </w:rPr>
              <w:t>Part 1 (about 2 minutes).</w:t>
            </w:r>
            <w:r>
              <w:rPr>
                <w:b w:val="0"/>
                <w:i w:val="0"/>
                <w:sz w:val="23"/>
              </w:rPr>
              <w:t xml:space="preserve"> Ask each learner 2 of the questions on the Speaking Interview Card. After each answer, ask one follow-up question (Why? When? Who with? What happened next?).</w:t>
            </w:r>
          </w:p>
          <w:p>
            <w:pPr>
              <w:spacing w:after="80" w:before="0" w:line="276" w:lineRule="auto"/>
              <w:ind w:left="317" w:hanging="259"/>
            </w:pPr>
            <w:r>
              <w:rPr>
                <w:b/>
                <w:color w:val="1B6F7A"/>
                <w:sz w:val="23"/>
              </w:rPr>
              <w:t xml:space="preserve">•  </w:t>
            </w:r>
            <w:r>
              <w:rPr>
                <w:b/>
                <w:i w:val="0"/>
                <w:sz w:val="23"/>
              </w:rPr>
              <w:t>Part 2 (about 2 minutes).</w:t>
            </w:r>
            <w:r>
              <w:rPr>
                <w:b w:val="0"/>
                <w:i w:val="0"/>
                <w:sz w:val="23"/>
              </w:rPr>
              <w:t xml:space="preserve"> Give the pair one Task Card. They read it for 20 seconds and then talk to each other. You listen and only help if they stop.</w:t>
            </w:r>
          </w:p>
          <w:p>
            <w:pPr>
              <w:spacing w:after="80" w:before="0" w:line="276" w:lineRule="auto"/>
              <w:ind w:left="317" w:hanging="259"/>
            </w:pPr>
            <w:r>
              <w:rPr>
                <w:b/>
                <w:color w:val="1B6F7A"/>
                <w:sz w:val="23"/>
              </w:rPr>
              <w:t xml:space="preserve">•  </w:t>
            </w:r>
            <w:r>
              <w:rPr>
                <w:b/>
                <w:i w:val="0"/>
                <w:sz w:val="23"/>
              </w:rPr>
              <w:t>Score</w:t>
            </w:r>
            <w:r>
              <w:rPr>
                <w:b w:val="0"/>
                <w:i w:val="0"/>
                <w:sz w:val="23"/>
              </w:rPr>
              <w:t xml:space="preserve"> each learner on the 3 rubric areas (1–3 each, 3–9 in total). Write the score at once, before the next pair.</w:t>
            </w:r>
          </w:p>
        </w:tc>
      </w:tr>
    </w:tbl>
    <w:p>
      <w:pPr>
        <w:spacing w:after="240" w:before="0" w:line="240" w:lineRule="auto"/>
      </w:pPr>
      <w:r>
        <w:rPr>
          <w:sz w:val="8"/>
        </w:rPr>
      </w:r>
    </w:p>
    <w:p>
      <w:pPr>
        <w:keepNext/>
        <w:spacing w:after="120" w:before="320" w:line="252" w:lineRule="auto"/>
      </w:pPr>
      <w:r>
        <w:rPr>
          <w:b/>
          <w:i w:val="0"/>
          <w:color w:val="1B6F7A"/>
          <w:sz w:val="30"/>
        </w:rPr>
        <w:t>Speaking rubric (1–3 in each area)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007"/>
        <w:gridCol w:w="2067"/>
        <w:gridCol w:w="3286"/>
        <w:gridCol w:w="3286"/>
      </w:tblGrid>
      <w:tr>
        <w:trPr>
          <w:cantSplit/>
          <w:tblHeader/>
        </w:trPr>
        <w:tc>
          <w:tcPr>
            <w:tcW w:type="dxa" w:w="1008"/>
            <w:vAlign w:val="center"/>
            <w:shd w:val="clear" w:color="auto" w:fill="1F3A5F"/>
          </w:tcPr>
          <w:p>
            <w:pPr>
              <w:keepNext/>
              <w:spacing w:after="0" w:before="0" w:line="264" w:lineRule="auto"/>
            </w:pPr>
            <w:r>
              <w:rPr>
                <w:b/>
                <w:i w:val="0"/>
                <w:color w:val="FFFFFF"/>
                <w:sz w:val="21"/>
              </w:rPr>
              <w:t>Area</w:t>
            </w:r>
          </w:p>
        </w:tc>
        <w:tc>
          <w:tcPr>
            <w:tcW w:type="dxa" w:w="2068"/>
            <w:vAlign w:val="center"/>
            <w:shd w:val="clear" w:color="auto" w:fill="1F3A5F"/>
          </w:tcPr>
          <w:p>
            <w:pPr>
              <w:keepNext/>
              <w:spacing w:after="0" w:before="0" w:line="264" w:lineRule="auto"/>
            </w:pPr>
            <w:r>
              <w:rPr>
                <w:b/>
                <w:i w:val="0"/>
                <w:color w:val="FFFFFF"/>
                <w:sz w:val="21"/>
              </w:rPr>
              <w:t>1</w:t>
            </w:r>
          </w:p>
        </w:tc>
        <w:tc>
          <w:tcPr>
            <w:tcW w:type="dxa" w:w="3286"/>
            <w:vAlign w:val="center"/>
            <w:shd w:val="clear" w:color="auto" w:fill="1F3A5F"/>
          </w:tcPr>
          <w:p>
            <w:pPr>
              <w:keepNext/>
              <w:spacing w:after="0" w:before="0" w:line="264" w:lineRule="auto"/>
            </w:pPr>
            <w:r>
              <w:rPr>
                <w:b/>
                <w:i w:val="0"/>
                <w:color w:val="FFFFFF"/>
                <w:sz w:val="21"/>
              </w:rPr>
              <w:t>2</w:t>
            </w:r>
          </w:p>
        </w:tc>
        <w:tc>
          <w:tcPr>
            <w:tcW w:type="dxa" w:w="3286"/>
            <w:vAlign w:val="center"/>
            <w:shd w:val="clear" w:color="auto" w:fill="1F3A5F"/>
          </w:tcPr>
          <w:p>
            <w:pPr>
              <w:keepNext/>
              <w:spacing w:after="0" w:before="0" w:line="264" w:lineRule="auto"/>
            </w:pPr>
            <w:r>
              <w:rPr>
                <w:b/>
                <w:i w:val="0"/>
                <w:color w:val="FFFFFF"/>
                <w:sz w:val="21"/>
              </w:rPr>
              <w:t>3</w:t>
            </w:r>
          </w:p>
        </w:tc>
      </w:tr>
      <w:tr>
        <w:trPr>
          <w:cantSplit/>
        </w:trPr>
        <w:tc>
          <w:tcPr>
            <w:tcW w:type="dxa" w:w="1008"/>
            <w:vAlign w:val="center"/>
          </w:tcPr>
          <w:p>
            <w:pPr>
              <w:keepNext/>
              <w:spacing w:after="0" w:before="0" w:line="264" w:lineRule="auto"/>
            </w:pPr>
            <w:r>
              <w:rPr>
                <w:b w:val="0"/>
                <w:i w:val="0"/>
                <w:sz w:val="21"/>
              </w:rPr>
              <w:t>Communication</w:t>
            </w:r>
          </w:p>
        </w:tc>
        <w:tc>
          <w:tcPr>
            <w:tcW w:type="dxa" w:w="2068"/>
            <w:vAlign w:val="center"/>
          </w:tcPr>
          <w:p>
            <w:pPr>
              <w:keepNext/>
              <w:spacing w:after="0" w:before="0" w:line="264" w:lineRule="auto"/>
            </w:pPr>
            <w:r>
              <w:rPr>
                <w:b w:val="0"/>
                <w:i w:val="0"/>
                <w:sz w:val="21"/>
              </w:rPr>
              <w:t>Short answers only; needs a lot of help.</w:t>
            </w:r>
          </w:p>
        </w:tc>
        <w:tc>
          <w:tcPr>
            <w:tcW w:type="dxa" w:w="3286"/>
            <w:vAlign w:val="center"/>
          </w:tcPr>
          <w:p>
            <w:pPr>
              <w:keepNext/>
              <w:spacing w:after="0" w:before="0" w:line="264" w:lineRule="auto"/>
            </w:pPr>
            <w:r>
              <w:rPr>
                <w:b w:val="0"/>
                <w:i w:val="0"/>
                <w:sz w:val="21"/>
              </w:rPr>
              <w:t>Answers in 1–2 sentences, or gives no reason, or does not respond to the partner.</w:t>
            </w:r>
          </w:p>
        </w:tc>
        <w:tc>
          <w:tcPr>
            <w:tcW w:type="dxa" w:w="3286"/>
            <w:vAlign w:val="center"/>
          </w:tcPr>
          <w:p>
            <w:pPr>
              <w:keepNext/>
              <w:spacing w:after="0" w:before="0" w:line="264" w:lineRule="auto"/>
            </w:pPr>
            <w:r>
              <w:rPr>
                <w:b w:val="0"/>
                <w:i w:val="0"/>
                <w:sz w:val="21"/>
              </w:rPr>
              <w:t xml:space="preserve">Answers in about 3 connected sentences with a reason </w:t>
            </w:r>
            <w:r>
              <w:rPr>
                <w:b/>
                <w:i w:val="0"/>
                <w:sz w:val="21"/>
              </w:rPr>
              <w:t>and</w:t>
            </w:r>
            <w:r>
              <w:rPr>
                <w:b w:val="0"/>
                <w:i w:val="0"/>
                <w:sz w:val="21"/>
              </w:rPr>
              <w:t xml:space="preserve"> responds to the partner (a follow-up question, or polite agreement or disagreement).</w:t>
            </w:r>
          </w:p>
        </w:tc>
      </w:tr>
      <w:tr>
        <w:trPr>
          <w:cantSplit/>
        </w:trPr>
        <w:tc>
          <w:tcPr>
            <w:tcW w:type="dxa" w:w="1008"/>
            <w:vAlign w:val="center"/>
            <w:shd w:val="clear" w:color="auto" w:fill="EEF4F7"/>
          </w:tcPr>
          <w:p>
            <w:pPr>
              <w:keepNext/>
              <w:spacing w:after="0" w:before="0" w:line="264" w:lineRule="auto"/>
            </w:pPr>
            <w:r>
              <w:rPr>
                <w:b w:val="0"/>
                <w:i w:val="0"/>
                <w:sz w:val="21"/>
              </w:rPr>
              <w:t>Target grammar</w:t>
            </w:r>
          </w:p>
        </w:tc>
        <w:tc>
          <w:tcPr>
            <w:tcW w:type="dxa" w:w="2068"/>
            <w:vAlign w:val="center"/>
            <w:shd w:val="clear" w:color="auto" w:fill="EEF4F7"/>
          </w:tcPr>
          <w:p>
            <w:pPr>
              <w:keepNext/>
              <w:spacing w:after="0" w:before="0" w:line="264" w:lineRule="auto"/>
            </w:pPr>
            <w:r>
              <w:rPr>
                <w:b w:val="0"/>
                <w:i w:val="0"/>
                <w:sz w:val="21"/>
              </w:rPr>
              <w:t>Few lesson forms; many mistakes stop the meaning.</w:t>
            </w:r>
          </w:p>
        </w:tc>
        <w:tc>
          <w:tcPr>
            <w:tcW w:type="dxa" w:w="3286"/>
            <w:vAlign w:val="center"/>
            <w:shd w:val="clear" w:color="auto" w:fill="EEF4F7"/>
          </w:tcPr>
          <w:p>
            <w:pPr>
              <w:keepNext/>
              <w:spacing w:after="0" w:before="0" w:line="264" w:lineRule="auto"/>
            </w:pPr>
            <w:r>
              <w:rPr>
                <w:b w:val="0"/>
                <w:i w:val="0"/>
                <w:sz w:val="21"/>
              </w:rPr>
              <w:t>Uses some lesson forms (have + past participle, would, might, to + verb); mistakes do not stop the meaning.</w:t>
            </w:r>
          </w:p>
        </w:tc>
        <w:tc>
          <w:tcPr>
            <w:tcW w:type="dxa" w:w="3286"/>
            <w:vAlign w:val="center"/>
            <w:shd w:val="clear" w:color="auto" w:fill="EEF4F7"/>
          </w:tcPr>
          <w:p>
            <w:pPr>
              <w:keepNext/>
              <w:spacing w:after="0" w:before="0" w:line="264" w:lineRule="auto"/>
            </w:pPr>
            <w:r>
              <w:rPr>
                <w:b w:val="0"/>
                <w:i w:val="0"/>
                <w:sz w:val="21"/>
              </w:rPr>
              <w:t>Uses lesson forms correctly most of the time.</w:t>
            </w:r>
          </w:p>
        </w:tc>
      </w:tr>
      <w:tr>
        <w:trPr>
          <w:cantSplit/>
        </w:trPr>
        <w:tc>
          <w:tcPr>
            <w:tcW w:type="dxa" w:w="1008"/>
            <w:vAlign w:val="center"/>
          </w:tcPr>
          <w:p>
            <w:pPr>
              <w:spacing w:after="0" w:before="0" w:line="264" w:lineRule="auto"/>
            </w:pPr>
            <w:r>
              <w:rPr>
                <w:b w:val="0"/>
                <w:i w:val="0"/>
                <w:sz w:val="21"/>
              </w:rPr>
              <w:t>Pronunciation and fluency</w:t>
            </w:r>
          </w:p>
        </w:tc>
        <w:tc>
          <w:tcPr>
            <w:tcW w:type="dxa" w:w="2068"/>
            <w:vAlign w:val="center"/>
          </w:tcPr>
          <w:p>
            <w:pPr>
              <w:spacing w:after="0" w:before="0" w:line="264" w:lineRule="auto"/>
            </w:pPr>
            <w:r>
              <w:rPr>
                <w:b w:val="0"/>
                <w:i w:val="0"/>
                <w:sz w:val="21"/>
              </w:rPr>
              <w:t>Hard to understand; long stops.</w:t>
            </w:r>
          </w:p>
        </w:tc>
        <w:tc>
          <w:tcPr>
            <w:tcW w:type="dxa" w:w="3286"/>
            <w:vAlign w:val="center"/>
          </w:tcPr>
          <w:p>
            <w:pPr>
              <w:spacing w:after="0" w:before="0" w:line="264" w:lineRule="auto"/>
            </w:pPr>
            <w:r>
              <w:rPr>
                <w:b w:val="0"/>
                <w:i w:val="0"/>
                <w:sz w:val="21"/>
              </w:rPr>
              <w:t>Understandable with some effort; some stops.</w:t>
            </w:r>
          </w:p>
        </w:tc>
        <w:tc>
          <w:tcPr>
            <w:tcW w:type="dxa" w:w="3286"/>
            <w:vAlign w:val="center"/>
          </w:tcPr>
          <w:p>
            <w:pPr>
              <w:spacing w:after="0" w:before="0" w:line="264" w:lineRule="auto"/>
            </w:pPr>
            <w:r>
              <w:rPr>
                <w:b w:val="0"/>
                <w:i w:val="0"/>
                <w:sz w:val="21"/>
              </w:rPr>
              <w:t>Easy to understand; few stops.</w:t>
            </w:r>
          </w:p>
        </w:tc>
      </w:tr>
    </w:tbl>
    <w:p>
      <w:pPr>
        <w:spacing w:after="200" w:before="0" w:line="240" w:lineRule="auto"/>
      </w:pPr>
      <w:r>
        <w:rPr>
          <w:sz w:val="8"/>
        </w:rPr>
      </w:r>
    </w:p>
    <w:p>
      <w:pPr>
        <w:spacing w:after="140" w:before="0" w:line="288" w:lineRule="auto"/>
      </w:pPr>
      <w:r>
        <w:rPr>
          <w:b w:val="0"/>
          <w:i/>
          <w:sz w:val="23"/>
        </w:rPr>
        <w:t>From Level 4 Scope §7 (the Level 3 rubric, with a higher bar for Communication). Score 3–9 in total.</w:t>
      </w:r>
    </w:p>
    <w:p>
      <w:pPr>
        <w:keepNext/>
        <w:spacing w:after="200" w:before="360" w:line="252" w:lineRule="auto"/>
        <w:pBdr>
          <w:bottom w:val="single" w:sz="10" w:space="4" w:color="1B6F7A"/>
        </w:pBdr>
      </w:pPr>
      <w:r>
        <w:rPr>
          <w:b/>
          <w:i w:val="0"/>
          <w:color w:val="1F3A5F"/>
          <w:sz w:val="40"/>
        </w:rPr>
        <w:t>Listening Script</w:t>
      </w:r>
    </w:p>
    <w:p>
      <w:pPr>
        <w:keepNext/>
        <w:spacing w:after="120" w:before="320" w:line="252" w:lineRule="auto"/>
      </w:pPr>
      <w:r>
        <w:rPr>
          <w:b/>
          <w:i w:val="0"/>
          <w:color w:val="1B6F7A"/>
          <w:sz w:val="30"/>
        </w:rPr>
        <w:t xml:space="preserve">Listening script: </w:t>
      </w:r>
      <w:r>
        <w:rPr>
          <w:rFonts w:ascii="Consolas" w:hAnsi="Consolas"/>
          <w:b/>
          <w:i w:val="0"/>
          <w:color w:val="8B1A1A"/>
          <w:sz w:val="30"/>
        </w:rPr>
        <w:t>L4_Midterm_listening.mp3</w:t>
      </w:r>
      <w:r>
        <w:rPr>
          <w:b/>
          <w:i w:val="0"/>
          <w:color w:val="1B6F7A"/>
          <w:sz w:val="30"/>
        </w:rPr>
        <w:t xml:space="preserve"> (about 1:57, estimated from the script; not recorded yet; play it two times)</w:t>
      </w:r>
    </w:p>
    <w:p>
      <w:pPr>
        <w:spacing w:after="140" w:before="0" w:line="288" w:lineRule="auto"/>
      </w:pPr>
      <w:r>
        <w:rPr>
          <w:b w:val="0"/>
          <w:i w:val="0"/>
          <w:sz w:val="23"/>
        </w:rPr>
        <w:t>Speakers: Amina, Ms. Park, Omar, and a narrator.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Midterm listening. Part one. Amina is at the Riverside Health Clinic. She is talking to the nurse, Ms. Park. Listen.</w:t>
            </w:r>
          </w:p>
          <w:p>
            <w:pPr>
              <w:spacing w:after="40" w:before="0" w:line="276" w:lineRule="auto"/>
            </w:pPr>
            <w:r>
              <w:rPr>
                <w:b/>
                <w:i w:val="0"/>
                <w:sz w:val="22"/>
              </w:rPr>
              <w:t>Ms. Park:</w:t>
            </w:r>
            <w:r>
              <w:rPr>
                <w:b w:val="0"/>
                <w:i w:val="0"/>
                <w:sz w:val="22"/>
              </w:rPr>
              <w:t xml:space="preserve"> Hi, Amina. What brings you in today?</w:t>
            </w:r>
          </w:p>
          <w:p>
            <w:pPr>
              <w:spacing w:after="40" w:before="0" w:line="276" w:lineRule="auto"/>
            </w:pPr>
            <w:r>
              <w:rPr>
                <w:b/>
                <w:i w:val="0"/>
                <w:sz w:val="22"/>
              </w:rPr>
              <w:t>Amina:</w:t>
            </w:r>
            <w:r>
              <w:rPr>
                <w:b w:val="0"/>
                <w:i w:val="0"/>
                <w:sz w:val="22"/>
              </w:rPr>
              <w:t xml:space="preserve"> I've had a rash on my arm, and it hurts a little.</w:t>
            </w:r>
          </w:p>
          <w:p>
            <w:pPr>
              <w:spacing w:after="40" w:before="0" w:line="276" w:lineRule="auto"/>
            </w:pPr>
            <w:r>
              <w:rPr>
                <w:b/>
                <w:i w:val="0"/>
                <w:sz w:val="22"/>
              </w:rPr>
              <w:t>Ms. Park:</w:t>
            </w:r>
            <w:r>
              <w:rPr>
                <w:b w:val="0"/>
                <w:i w:val="0"/>
                <w:sz w:val="22"/>
              </w:rPr>
              <w:t xml:space="preserve"> I'm sorry. How long have you had it?</w:t>
            </w:r>
          </w:p>
          <w:p>
            <w:pPr>
              <w:spacing w:after="40" w:before="0" w:line="276" w:lineRule="auto"/>
            </w:pPr>
            <w:r>
              <w:rPr>
                <w:b/>
                <w:i w:val="0"/>
                <w:sz w:val="22"/>
              </w:rPr>
              <w:t>Amina:</w:t>
            </w:r>
            <w:r>
              <w:rPr>
                <w:b w:val="0"/>
                <w:i w:val="0"/>
                <w:sz w:val="22"/>
              </w:rPr>
              <w:t xml:space="preserve"> I've had it for about two weeks. It started after I changed my laundry soap.</w:t>
            </w:r>
          </w:p>
          <w:p>
            <w:pPr>
              <w:spacing w:after="40" w:before="0" w:line="276" w:lineRule="auto"/>
            </w:pPr>
            <w:r>
              <w:rPr>
                <w:b/>
                <w:i w:val="0"/>
                <w:sz w:val="22"/>
              </w:rPr>
              <w:t>Ms. Park:</w:t>
            </w:r>
            <w:r>
              <w:rPr>
                <w:b w:val="0"/>
                <w:i w:val="0"/>
                <w:sz w:val="22"/>
              </w:rPr>
              <w:t xml:space="preserve"> Have you ever had a rash like this before?</w:t>
            </w:r>
          </w:p>
          <w:p>
            <w:pPr>
              <w:spacing w:after="40" w:before="0" w:line="276" w:lineRule="auto"/>
            </w:pPr>
            <w:r>
              <w:rPr>
                <w:b/>
                <w:i w:val="0"/>
                <w:sz w:val="22"/>
              </w:rPr>
              <w:t>Amina:</w:t>
            </w:r>
            <w:r>
              <w:rPr>
                <w:b w:val="0"/>
                <w:i w:val="0"/>
                <w:sz w:val="22"/>
              </w:rPr>
              <w:t xml:space="preserve"> No, never. But I've had allergies since I was a child.</w:t>
            </w:r>
          </w:p>
          <w:p>
            <w:pPr>
              <w:spacing w:after="40" w:before="0" w:line="276" w:lineRule="auto"/>
            </w:pPr>
            <w:r>
              <w:rPr>
                <w:b/>
                <w:i w:val="0"/>
                <w:sz w:val="22"/>
              </w:rPr>
              <w:t>Ms. Park:</w:t>
            </w:r>
            <w:r>
              <w:rPr>
                <w:b w:val="0"/>
                <w:i w:val="0"/>
                <w:sz w:val="22"/>
              </w:rPr>
              <w:t xml:space="preserve"> Are you taking any medicine for it?</w:t>
            </w:r>
          </w:p>
          <w:p>
            <w:pPr>
              <w:spacing w:after="40" w:before="0" w:line="276" w:lineRule="auto"/>
            </w:pPr>
            <w:r>
              <w:rPr>
                <w:b/>
                <w:i w:val="0"/>
                <w:sz w:val="22"/>
              </w:rPr>
              <w:t>Amina:</w:t>
            </w:r>
            <w:r>
              <w:rPr>
                <w:b w:val="0"/>
                <w:i w:val="0"/>
                <w:sz w:val="22"/>
              </w:rPr>
              <w:t xml:space="preserve"> Yes. I've already taken some allergy pills, but they haven't helped yet.</w:t>
            </w:r>
          </w:p>
          <w:p>
            <w:pPr>
              <w:spacing w:after="40" w:before="0" w:line="276" w:lineRule="auto"/>
            </w:pPr>
            <w:r>
              <w:rPr>
                <w:b/>
                <w:i w:val="0"/>
                <w:sz w:val="22"/>
              </w:rPr>
              <w:t>Ms. Park:</w:t>
            </w:r>
            <w:r>
              <w:rPr>
                <w:b w:val="0"/>
                <w:i w:val="0"/>
                <w:sz w:val="22"/>
              </w:rPr>
              <w:t xml:space="preserve"> OK. The doctor is going to look at it in a few minutes. Why don't you stop using the new soap? And it's a good idea to bring it next time.</w:t>
            </w:r>
          </w:p>
          <w:p>
            <w:pPr>
              <w:spacing w:after="40" w:before="0" w:line="276" w:lineRule="auto"/>
            </w:pPr>
            <w:r>
              <w:rPr>
                <w:b/>
                <w:i w:val="0"/>
                <w:sz w:val="22"/>
              </w:rPr>
              <w:t>Amina:</w:t>
            </w:r>
            <w:r>
              <w:rPr>
                <w:b w:val="0"/>
                <w:i w:val="0"/>
                <w:sz w:val="22"/>
              </w:rPr>
              <w:t xml:space="preserve"> Sure. I'll do that. Thank you.</w:t>
            </w:r>
          </w:p>
          <w:p>
            <w:pPr>
              <w:spacing w:after="40" w:before="0" w:line="276" w:lineRule="auto"/>
            </w:pPr>
            <w:r>
              <w:rPr>
                <w:b/>
                <w:i w:val="0"/>
                <w:sz w:val="22"/>
              </w:rPr>
              <w:t>Narrator:</w:t>
            </w:r>
            <w:r>
              <w:rPr>
                <w:b w:val="0"/>
                <w:i w:val="0"/>
                <w:sz w:val="22"/>
              </w:rPr>
              <w:t xml:space="preserve"> Part two. That evening, Amina knocks on her neighbor Omar's door.</w:t>
            </w:r>
          </w:p>
          <w:p>
            <w:pPr>
              <w:spacing w:after="40" w:before="0" w:line="276" w:lineRule="auto"/>
            </w:pPr>
            <w:r>
              <w:rPr>
                <w:b/>
                <w:i w:val="0"/>
                <w:sz w:val="22"/>
              </w:rPr>
              <w:t>Omar:</w:t>
            </w:r>
            <w:r>
              <w:rPr>
                <w:b w:val="0"/>
                <w:i w:val="0"/>
                <w:sz w:val="22"/>
              </w:rPr>
              <w:t xml:space="preserve"> Hi, Amina! How was the clinic?</w:t>
            </w:r>
          </w:p>
          <w:p>
            <w:pPr>
              <w:spacing w:after="40" w:before="0" w:line="276" w:lineRule="auto"/>
            </w:pPr>
            <w:r>
              <w:rPr>
                <w:b/>
                <w:i w:val="0"/>
                <w:sz w:val="22"/>
              </w:rPr>
              <w:t>Amina:</w:t>
            </w:r>
            <w:r>
              <w:rPr>
                <w:b w:val="0"/>
                <w:i w:val="0"/>
                <w:sz w:val="22"/>
              </w:rPr>
              <w:t xml:space="preserve"> Fine, thanks. Omar, can I ask you a favor?</w:t>
            </w:r>
          </w:p>
          <w:p>
            <w:pPr>
              <w:spacing w:after="40" w:before="0" w:line="276" w:lineRule="auto"/>
            </w:pPr>
            <w:r>
              <w:rPr>
                <w:b/>
                <w:i w:val="0"/>
                <w:sz w:val="22"/>
              </w:rPr>
              <w:t>Omar:</w:t>
            </w:r>
            <w:r>
              <w:rPr>
                <w:b w:val="0"/>
                <w:i w:val="0"/>
                <w:sz w:val="22"/>
              </w:rPr>
              <w:t xml:space="preserve"> Sure. What is it?</w:t>
            </w:r>
          </w:p>
          <w:p>
            <w:pPr>
              <w:spacing w:after="40" w:before="0" w:line="276" w:lineRule="auto"/>
            </w:pPr>
            <w:r>
              <w:rPr>
                <w:b/>
                <w:i w:val="0"/>
                <w:sz w:val="22"/>
              </w:rPr>
              <w:t>Amina:</w:t>
            </w:r>
            <w:r>
              <w:rPr>
                <w:b w:val="0"/>
                <w:i w:val="0"/>
                <w:sz w:val="22"/>
              </w:rPr>
              <w:t xml:space="preserve"> I'm going to be away this weekend. Would you mind feeding my cat?</w:t>
            </w:r>
          </w:p>
          <w:p>
            <w:pPr>
              <w:spacing w:after="40" w:before="0" w:line="276" w:lineRule="auto"/>
            </w:pPr>
            <w:r>
              <w:rPr>
                <w:b/>
                <w:i w:val="0"/>
                <w:sz w:val="22"/>
              </w:rPr>
              <w:t>Omar:</w:t>
            </w:r>
            <w:r>
              <w:rPr>
                <w:b w:val="0"/>
                <w:i w:val="0"/>
                <w:sz w:val="22"/>
              </w:rPr>
              <w:t xml:space="preserve"> Not at all. I'd be happy to. Do you want me to get the mail, too?</w:t>
            </w:r>
          </w:p>
          <w:p>
            <w:pPr>
              <w:spacing w:after="40" w:before="0" w:line="276" w:lineRule="auto"/>
            </w:pPr>
            <w:r>
              <w:rPr>
                <w:b/>
                <w:i w:val="0"/>
                <w:sz w:val="22"/>
              </w:rPr>
              <w:t>Amina:</w:t>
            </w:r>
            <w:r>
              <w:rPr>
                <w:b w:val="0"/>
                <w:i w:val="0"/>
                <w:sz w:val="22"/>
              </w:rPr>
              <w:t xml:space="preserve"> That would be great. Here's my spare key.</w:t>
            </w:r>
          </w:p>
          <w:p>
            <w:pPr>
              <w:spacing w:after="40" w:before="0" w:line="276" w:lineRule="auto"/>
            </w:pPr>
            <w:r>
              <w:rPr>
                <w:b/>
                <w:i w:val="0"/>
                <w:sz w:val="22"/>
              </w:rPr>
              <w:t>Omar:</w:t>
            </w:r>
            <w:r>
              <w:rPr>
                <w:b w:val="0"/>
                <w:i w:val="0"/>
                <w:sz w:val="22"/>
              </w:rPr>
              <w:t xml:space="preserve"> Do you mind if I bring my son? He loves cats.</w:t>
            </w:r>
          </w:p>
          <w:p>
            <w:pPr>
              <w:spacing w:after="40" w:before="0" w:line="276" w:lineRule="auto"/>
            </w:pPr>
            <w:r>
              <w:rPr>
                <w:b/>
                <w:i w:val="0"/>
                <w:sz w:val="22"/>
              </w:rPr>
              <w:t>Amina:</w:t>
            </w:r>
            <w:r>
              <w:rPr>
                <w:b w:val="0"/>
                <w:i w:val="0"/>
                <w:sz w:val="22"/>
              </w:rPr>
              <w:t xml:space="preserve"> Of course not. And would you mind watering the plants? One time is enough.</w:t>
            </w:r>
          </w:p>
          <w:p>
            <w:pPr>
              <w:spacing w:after="40" w:before="0" w:line="276" w:lineRule="auto"/>
            </w:pPr>
            <w:r>
              <w:rPr>
                <w:b/>
                <w:i w:val="0"/>
                <w:sz w:val="22"/>
              </w:rPr>
              <w:t>Omar:</w:t>
            </w:r>
            <w:r>
              <w:rPr>
                <w:b w:val="0"/>
                <w:i w:val="0"/>
                <w:sz w:val="22"/>
              </w:rPr>
              <w:t xml:space="preserve"> No problem. When are you coming back?</w:t>
            </w:r>
          </w:p>
          <w:p>
            <w:pPr>
              <w:spacing w:after="40" w:before="0" w:line="276" w:lineRule="auto"/>
            </w:pPr>
            <w:r>
              <w:rPr>
                <w:b/>
                <w:i w:val="0"/>
                <w:sz w:val="22"/>
              </w:rPr>
              <w:t>Amina:</w:t>
            </w:r>
            <w:r>
              <w:rPr>
                <w:b w:val="0"/>
                <w:i w:val="0"/>
                <w:sz w:val="22"/>
              </w:rPr>
              <w:t xml:space="preserve"> On Sunday night. Thank you so much. I owe you one!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140" w:before="0" w:line="288" w:lineRule="auto"/>
      </w:pPr>
      <w:r>
        <w:rPr>
          <w:b/>
          <w:i w:val="0"/>
          <w:sz w:val="23"/>
        </w:rPr>
        <w:t>A. Listening (10 points: 1 point each)</w:t>
      </w:r>
    </w:p>
    <w:p>
      <w:pPr>
        <w:spacing w:after="80" w:before="0" w:line="288" w:lineRule="auto"/>
        <w:ind w:left="432" w:hanging="288"/>
      </w:pPr>
      <w:r>
        <w:rPr>
          <w:b/>
          <w:color w:val="1B6F7A"/>
          <w:sz w:val="23"/>
        </w:rPr>
        <w:t xml:space="preserve">•  </w:t>
      </w:r>
      <w:r>
        <w:rPr>
          <w:b w:val="0"/>
          <w:i w:val="0"/>
          <w:sz w:val="23"/>
        </w:rPr>
        <w:t>1. b. She has a rash on her arm.</w:t>
      </w:r>
    </w:p>
    <w:p>
      <w:pPr>
        <w:spacing w:after="80" w:before="0" w:line="288" w:lineRule="auto"/>
        <w:ind w:left="432" w:hanging="288"/>
      </w:pPr>
      <w:r>
        <w:rPr>
          <w:b/>
          <w:color w:val="1B6F7A"/>
          <w:sz w:val="23"/>
        </w:rPr>
        <w:t xml:space="preserve">•  </w:t>
      </w:r>
      <w:r>
        <w:rPr>
          <w:b w:val="0"/>
          <w:i w:val="0"/>
          <w:sz w:val="23"/>
        </w:rPr>
        <w:t>2. weeks</w:t>
      </w:r>
    </w:p>
    <w:p>
      <w:pPr>
        <w:spacing w:after="80" w:before="0" w:line="288" w:lineRule="auto"/>
        <w:ind w:left="432" w:hanging="288"/>
      </w:pPr>
      <w:r>
        <w:rPr>
          <w:b/>
          <w:color w:val="1B6F7A"/>
          <w:sz w:val="23"/>
        </w:rPr>
        <w:t xml:space="preserve">•  </w:t>
      </w:r>
      <w:r>
        <w:rPr>
          <w:b w:val="0"/>
          <w:i w:val="0"/>
          <w:sz w:val="23"/>
        </w:rPr>
        <w:t>3. False</w:t>
      </w:r>
    </w:p>
    <w:p>
      <w:pPr>
        <w:spacing w:after="80" w:before="0" w:line="288" w:lineRule="auto"/>
        <w:ind w:left="432" w:hanging="288"/>
      </w:pPr>
      <w:r>
        <w:rPr>
          <w:b/>
          <w:color w:val="1B6F7A"/>
          <w:sz w:val="23"/>
        </w:rPr>
        <w:t xml:space="preserve">•  </w:t>
      </w:r>
      <w:r>
        <w:rPr>
          <w:b w:val="0"/>
          <w:i w:val="0"/>
          <w:sz w:val="23"/>
        </w:rPr>
        <w:t>4. b. after she changed her laundry soap</w:t>
      </w:r>
    </w:p>
    <w:p>
      <w:pPr>
        <w:spacing w:after="80" w:before="0" w:line="288" w:lineRule="auto"/>
        <w:ind w:left="432" w:hanging="288"/>
      </w:pPr>
      <w:r>
        <w:rPr>
          <w:b/>
          <w:color w:val="1B6F7A"/>
          <w:sz w:val="23"/>
        </w:rPr>
        <w:t xml:space="preserve">•  </w:t>
      </w:r>
      <w:r>
        <w:rPr>
          <w:b w:val="0"/>
          <w:i w:val="0"/>
          <w:sz w:val="23"/>
        </w:rPr>
        <w:t>5. False</w:t>
      </w:r>
    </w:p>
    <w:p>
      <w:pPr>
        <w:spacing w:after="80" w:before="0" w:line="288" w:lineRule="auto"/>
        <w:ind w:left="432" w:hanging="288"/>
      </w:pPr>
      <w:r>
        <w:rPr>
          <w:b/>
          <w:color w:val="1B6F7A"/>
          <w:sz w:val="23"/>
        </w:rPr>
        <w:t xml:space="preserve">•  </w:t>
      </w:r>
      <w:r>
        <w:rPr>
          <w:b w:val="0"/>
          <w:i w:val="0"/>
          <w:sz w:val="23"/>
        </w:rPr>
        <w:t>6. b. stop using the new soap</w:t>
      </w:r>
    </w:p>
    <w:p>
      <w:pPr>
        <w:spacing w:after="80" w:before="0" w:line="288" w:lineRule="auto"/>
        <w:ind w:left="432" w:hanging="288"/>
      </w:pPr>
      <w:r>
        <w:rPr>
          <w:b/>
          <w:color w:val="1B6F7A"/>
          <w:sz w:val="23"/>
        </w:rPr>
        <w:t xml:space="preserve">•  </w:t>
      </w:r>
      <w:r>
        <w:rPr>
          <w:b w:val="0"/>
          <w:i w:val="0"/>
          <w:sz w:val="23"/>
        </w:rPr>
        <w:t>7. away</w:t>
      </w:r>
    </w:p>
    <w:p>
      <w:pPr>
        <w:spacing w:after="80" w:before="0" w:line="288" w:lineRule="auto"/>
        <w:ind w:left="432" w:hanging="288"/>
      </w:pPr>
      <w:r>
        <w:rPr>
          <w:b/>
          <w:color w:val="1B6F7A"/>
          <w:sz w:val="23"/>
        </w:rPr>
        <w:t xml:space="preserve">•  </w:t>
      </w:r>
      <w:r>
        <w:rPr>
          <w:b w:val="0"/>
          <w:i w:val="0"/>
          <w:sz w:val="23"/>
        </w:rPr>
        <w:t>8. b. feed her cat</w:t>
      </w:r>
    </w:p>
    <w:p>
      <w:pPr>
        <w:spacing w:after="80" w:before="0" w:line="288" w:lineRule="auto"/>
        <w:ind w:left="432" w:hanging="288"/>
      </w:pPr>
      <w:r>
        <w:rPr>
          <w:b/>
          <w:color w:val="1B6F7A"/>
          <w:sz w:val="23"/>
        </w:rPr>
        <w:t xml:space="preserve">•  </w:t>
      </w:r>
      <w:r>
        <w:rPr>
          <w:b w:val="0"/>
          <w:i w:val="0"/>
          <w:sz w:val="23"/>
        </w:rPr>
        <w:t>9. a. her spare key</w:t>
      </w:r>
    </w:p>
    <w:p>
      <w:pPr>
        <w:spacing w:after="80" w:before="0" w:line="288" w:lineRule="auto"/>
        <w:ind w:left="432" w:hanging="288"/>
      </w:pPr>
      <w:r>
        <w:rPr>
          <w:b/>
          <w:color w:val="1B6F7A"/>
          <w:sz w:val="23"/>
        </w:rPr>
        <w:t xml:space="preserve">•  </w:t>
      </w:r>
      <w:r>
        <w:rPr>
          <w:b w:val="0"/>
          <w:i w:val="0"/>
          <w:sz w:val="23"/>
        </w:rPr>
        <w:t>10. True</w:t>
      </w:r>
    </w:p>
    <w:p>
      <w:pPr>
        <w:spacing w:after="140" w:before="0" w:line="288" w:lineRule="auto"/>
      </w:pPr>
      <w:r>
        <w:rPr>
          <w:b/>
          <w:i w:val="0"/>
          <w:sz w:val="23"/>
        </w:rPr>
        <w:t>B. Words (8 points: 1 point each)</w:t>
      </w:r>
    </w:p>
    <w:p>
      <w:pPr>
        <w:spacing w:after="80" w:before="0" w:line="288" w:lineRule="auto"/>
        <w:ind w:left="432" w:hanging="288"/>
      </w:pPr>
      <w:r>
        <w:rPr>
          <w:b/>
          <w:color w:val="1B6F7A"/>
          <w:sz w:val="23"/>
        </w:rPr>
        <w:t xml:space="preserve">•  </w:t>
      </w:r>
      <w:r>
        <w:rPr>
          <w:b w:val="0"/>
          <w:i w:val="0"/>
          <w:sz w:val="23"/>
        </w:rPr>
        <w:t>1. ocean</w:t>
      </w:r>
    </w:p>
    <w:p>
      <w:pPr>
        <w:spacing w:after="80" w:before="0" w:line="288" w:lineRule="auto"/>
        <w:ind w:left="432" w:hanging="288"/>
      </w:pPr>
      <w:r>
        <w:rPr>
          <w:b/>
          <w:color w:val="1B6F7A"/>
          <w:sz w:val="23"/>
        </w:rPr>
        <w:t xml:space="preserve">•  </w:t>
      </w:r>
      <w:r>
        <w:rPr>
          <w:b w:val="0"/>
          <w:i w:val="0"/>
          <w:sz w:val="23"/>
        </w:rPr>
        <w:t>2. lease</w:t>
      </w:r>
    </w:p>
    <w:p>
      <w:pPr>
        <w:spacing w:after="80" w:before="0" w:line="288" w:lineRule="auto"/>
        <w:ind w:left="432" w:hanging="288"/>
      </w:pPr>
      <w:r>
        <w:rPr>
          <w:b/>
          <w:color w:val="1B6F7A"/>
          <w:sz w:val="23"/>
        </w:rPr>
        <w:t xml:space="preserve">•  </w:t>
      </w:r>
      <w:r>
        <w:rPr>
          <w:b w:val="0"/>
          <w:i w:val="0"/>
          <w:sz w:val="23"/>
        </w:rPr>
        <w:t>3. deadline</w:t>
      </w:r>
    </w:p>
    <w:p>
      <w:pPr>
        <w:spacing w:after="80" w:before="0" w:line="288" w:lineRule="auto"/>
        <w:ind w:left="432" w:hanging="288"/>
      </w:pPr>
      <w:r>
        <w:rPr>
          <w:b/>
          <w:color w:val="1B6F7A"/>
          <w:sz w:val="23"/>
        </w:rPr>
        <w:t xml:space="preserve">•  </w:t>
      </w:r>
      <w:r>
        <w:rPr>
          <w:b w:val="0"/>
          <w:i w:val="0"/>
          <w:sz w:val="23"/>
        </w:rPr>
        <w:t>4. checkup</w:t>
      </w:r>
    </w:p>
    <w:p>
      <w:pPr>
        <w:spacing w:after="80" w:before="0" w:line="288" w:lineRule="auto"/>
        <w:ind w:left="432" w:hanging="288"/>
      </w:pPr>
      <w:r>
        <w:rPr>
          <w:b/>
          <w:color w:val="1B6F7A"/>
          <w:sz w:val="23"/>
        </w:rPr>
        <w:t xml:space="preserve">•  </w:t>
      </w:r>
      <w:r>
        <w:rPr>
          <w:b w:val="0"/>
          <w:i w:val="0"/>
          <w:sz w:val="23"/>
        </w:rPr>
        <w:t>5. prescription</w:t>
      </w:r>
    </w:p>
    <w:p>
      <w:pPr>
        <w:spacing w:after="80" w:before="0" w:line="288" w:lineRule="auto"/>
        <w:ind w:left="432" w:hanging="288"/>
      </w:pPr>
      <w:r>
        <w:rPr>
          <w:b/>
          <w:color w:val="1B6F7A"/>
          <w:sz w:val="23"/>
        </w:rPr>
        <w:t xml:space="preserve">•  </w:t>
      </w:r>
      <w:r>
        <w:rPr>
          <w:b w:val="0"/>
          <w:i w:val="0"/>
          <w:sz w:val="23"/>
        </w:rPr>
        <w:t>6. spare key</w:t>
      </w:r>
    </w:p>
    <w:p>
      <w:pPr>
        <w:spacing w:after="80" w:before="0" w:line="288" w:lineRule="auto"/>
        <w:ind w:left="432" w:hanging="288"/>
      </w:pPr>
      <w:r>
        <w:rPr>
          <w:b/>
          <w:color w:val="1B6F7A"/>
          <w:sz w:val="23"/>
        </w:rPr>
        <w:t xml:space="preserve">•  </w:t>
      </w:r>
      <w:r>
        <w:rPr>
          <w:b w:val="0"/>
          <w:i w:val="0"/>
          <w:sz w:val="23"/>
        </w:rPr>
        <w:t>7. honest</w:t>
      </w:r>
    </w:p>
    <w:p>
      <w:pPr>
        <w:spacing w:after="80" w:before="0" w:line="288" w:lineRule="auto"/>
        <w:ind w:left="432" w:hanging="288"/>
      </w:pPr>
      <w:r>
        <w:rPr>
          <w:b/>
          <w:color w:val="1B6F7A"/>
          <w:sz w:val="23"/>
        </w:rPr>
        <w:t xml:space="preserve">•  </w:t>
      </w:r>
      <w:r>
        <w:rPr>
          <w:b w:val="0"/>
          <w:i w:val="0"/>
          <w:sz w:val="23"/>
        </w:rPr>
        <w:t>8. dress code</w:t>
      </w:r>
    </w:p>
    <w:p>
      <w:pPr>
        <w:spacing w:after="80" w:before="0" w:line="288" w:lineRule="auto"/>
        <w:ind w:left="432" w:hanging="288"/>
      </w:pPr>
      <w:r>
        <w:rPr>
          <w:b/>
          <w:color w:val="1B6F7A"/>
          <w:sz w:val="23"/>
        </w:rPr>
        <w:t xml:space="preserve">•  </w:t>
      </w:r>
      <w:r>
        <w:rPr>
          <w:b w:val="0"/>
          <w:i w:val="0"/>
          <w:sz w:val="23"/>
        </w:rPr>
        <w:t>Not used: supervisor, invitation. Small spelling mistakes are OK if the word is clear.</w:t>
      </w:r>
    </w:p>
    <w:p>
      <w:pPr>
        <w:spacing w:after="140" w:before="0" w:line="288" w:lineRule="auto"/>
      </w:pPr>
      <w:r>
        <w:rPr>
          <w:b/>
          <w:i w:val="0"/>
          <w:sz w:val="23"/>
        </w:rPr>
        <w:t>C. Grammar (20 points: 1 point each)</w:t>
      </w:r>
    </w:p>
    <w:p>
      <w:pPr>
        <w:spacing w:after="140" w:before="0" w:line="288" w:lineRule="auto"/>
      </w:pPr>
      <w:r>
        <w:rPr>
          <w:b w:val="0"/>
          <w:i w:val="0"/>
          <w:sz w:val="23"/>
        </w:rPr>
        <w:t>Part 1:</w:t>
      </w:r>
    </w:p>
    <w:p>
      <w:pPr>
        <w:spacing w:after="80" w:before="0" w:line="288" w:lineRule="auto"/>
        <w:ind w:left="432" w:hanging="288"/>
      </w:pPr>
      <w:r>
        <w:rPr>
          <w:b/>
          <w:color w:val="1B6F7A"/>
          <w:sz w:val="23"/>
        </w:rPr>
        <w:t xml:space="preserve">•  </w:t>
      </w:r>
      <w:r>
        <w:rPr>
          <w:b w:val="0"/>
          <w:i w:val="0"/>
          <w:sz w:val="23"/>
        </w:rPr>
        <w:t>1. ridden</w:t>
      </w:r>
    </w:p>
    <w:p>
      <w:pPr>
        <w:spacing w:after="80" w:before="0" w:line="288" w:lineRule="auto"/>
        <w:ind w:left="432" w:hanging="288"/>
      </w:pPr>
      <w:r>
        <w:rPr>
          <w:b/>
          <w:color w:val="1B6F7A"/>
          <w:sz w:val="23"/>
        </w:rPr>
        <w:t xml:space="preserve">•  </w:t>
      </w:r>
      <w:r>
        <w:rPr>
          <w:b w:val="0"/>
          <w:i w:val="0"/>
          <w:sz w:val="23"/>
        </w:rPr>
        <w:t>2. went</w:t>
      </w:r>
    </w:p>
    <w:p>
      <w:pPr>
        <w:spacing w:after="80" w:before="0" w:line="288" w:lineRule="auto"/>
        <w:ind w:left="432" w:hanging="288"/>
      </w:pPr>
      <w:r>
        <w:rPr>
          <w:b/>
          <w:color w:val="1B6F7A"/>
          <w:sz w:val="23"/>
        </w:rPr>
        <w:t xml:space="preserve">•  </w:t>
      </w:r>
      <w:r>
        <w:rPr>
          <w:b w:val="0"/>
          <w:i w:val="0"/>
          <w:sz w:val="23"/>
        </w:rPr>
        <w:t>3. has</w:t>
      </w:r>
    </w:p>
    <w:p>
      <w:pPr>
        <w:spacing w:after="80" w:before="0" w:line="288" w:lineRule="auto"/>
        <w:ind w:left="432" w:hanging="288"/>
      </w:pPr>
      <w:r>
        <w:rPr>
          <w:b/>
          <w:color w:val="1B6F7A"/>
          <w:sz w:val="23"/>
        </w:rPr>
        <w:t xml:space="preserve">•  </w:t>
      </w:r>
      <w:r>
        <w:rPr>
          <w:b w:val="0"/>
          <w:i w:val="0"/>
          <w:sz w:val="23"/>
        </w:rPr>
        <w:t>4. for</w:t>
      </w:r>
    </w:p>
    <w:p>
      <w:pPr>
        <w:spacing w:after="80" w:before="0" w:line="288" w:lineRule="auto"/>
        <w:ind w:left="432" w:hanging="288"/>
      </w:pPr>
      <w:r>
        <w:rPr>
          <w:b/>
          <w:color w:val="1B6F7A"/>
          <w:sz w:val="23"/>
        </w:rPr>
        <w:t xml:space="preserve">•  </w:t>
      </w:r>
      <w:r>
        <w:rPr>
          <w:b w:val="0"/>
          <w:i w:val="0"/>
          <w:sz w:val="23"/>
        </w:rPr>
        <w:t>5. since</w:t>
      </w:r>
    </w:p>
    <w:p>
      <w:pPr>
        <w:spacing w:after="80" w:before="0" w:line="288" w:lineRule="auto"/>
        <w:ind w:left="432" w:hanging="288"/>
      </w:pPr>
      <w:r>
        <w:rPr>
          <w:b/>
          <w:color w:val="1B6F7A"/>
          <w:sz w:val="23"/>
        </w:rPr>
        <w:t xml:space="preserve">•  </w:t>
      </w:r>
      <w:r>
        <w:rPr>
          <w:b w:val="0"/>
          <w:i w:val="0"/>
          <w:sz w:val="23"/>
        </w:rPr>
        <w:t>6. did</w:t>
      </w:r>
    </w:p>
    <w:p>
      <w:pPr>
        <w:spacing w:after="80" w:before="0" w:line="288" w:lineRule="auto"/>
        <w:ind w:left="432" w:hanging="288"/>
      </w:pPr>
      <w:r>
        <w:rPr>
          <w:b/>
          <w:color w:val="1B6F7A"/>
          <w:sz w:val="23"/>
        </w:rPr>
        <w:t xml:space="preserve">•  </w:t>
      </w:r>
      <w:r>
        <w:rPr>
          <w:b w:val="0"/>
          <w:i w:val="0"/>
          <w:sz w:val="23"/>
        </w:rPr>
        <w:t>7. yet</w:t>
      </w:r>
    </w:p>
    <w:p>
      <w:pPr>
        <w:spacing w:after="80" w:before="0" w:line="288" w:lineRule="auto"/>
        <w:ind w:left="432" w:hanging="288"/>
      </w:pPr>
      <w:r>
        <w:rPr>
          <w:b/>
          <w:color w:val="1B6F7A"/>
          <w:sz w:val="23"/>
        </w:rPr>
        <w:t xml:space="preserve">•  </w:t>
      </w:r>
      <w:r>
        <w:rPr>
          <w:b w:val="0"/>
          <w:i w:val="0"/>
          <w:sz w:val="23"/>
        </w:rPr>
        <w:t>8. already</w:t>
      </w:r>
    </w:p>
    <w:p>
      <w:pPr>
        <w:spacing w:after="80" w:before="0" w:line="288" w:lineRule="auto"/>
        <w:ind w:left="432" w:hanging="288"/>
      </w:pPr>
      <w:r>
        <w:rPr>
          <w:b/>
          <w:color w:val="1B6F7A"/>
          <w:sz w:val="23"/>
        </w:rPr>
        <w:t xml:space="preserve">•  </w:t>
      </w:r>
      <w:r>
        <w:rPr>
          <w:b w:val="0"/>
          <w:i w:val="0"/>
          <w:sz w:val="23"/>
        </w:rPr>
        <w:t>9. Why don't</w:t>
      </w:r>
    </w:p>
    <w:p>
      <w:pPr>
        <w:spacing w:after="80" w:before="0" w:line="288" w:lineRule="auto"/>
        <w:ind w:left="432" w:hanging="288"/>
      </w:pPr>
      <w:r>
        <w:rPr>
          <w:b/>
          <w:color w:val="1B6F7A"/>
          <w:sz w:val="23"/>
        </w:rPr>
        <w:t xml:space="preserve">•  </w:t>
      </w:r>
      <w:r>
        <w:rPr>
          <w:b w:val="0"/>
          <w:i w:val="0"/>
          <w:sz w:val="23"/>
        </w:rPr>
        <w:t>10. closing</w:t>
      </w:r>
    </w:p>
    <w:p>
      <w:pPr>
        <w:spacing w:after="80" w:before="0" w:line="288" w:lineRule="auto"/>
        <w:ind w:left="432" w:hanging="288"/>
      </w:pPr>
      <w:r>
        <w:rPr>
          <w:b/>
          <w:color w:val="1B6F7A"/>
          <w:sz w:val="23"/>
        </w:rPr>
        <w:t xml:space="preserve">•  </w:t>
      </w:r>
      <w:r>
        <w:rPr>
          <w:b w:val="0"/>
          <w:i w:val="0"/>
          <w:sz w:val="23"/>
        </w:rPr>
        <w:t>11. would</w:t>
      </w:r>
    </w:p>
    <w:p>
      <w:pPr>
        <w:spacing w:after="80" w:before="0" w:line="288" w:lineRule="auto"/>
        <w:ind w:left="432" w:hanging="288"/>
      </w:pPr>
      <w:r>
        <w:rPr>
          <w:b/>
          <w:color w:val="1B6F7A"/>
          <w:sz w:val="23"/>
        </w:rPr>
        <w:t xml:space="preserve">•  </w:t>
      </w:r>
      <w:r>
        <w:rPr>
          <w:b w:val="0"/>
          <w:i w:val="0"/>
          <w:sz w:val="23"/>
        </w:rPr>
        <w:t>12. were</w:t>
      </w:r>
    </w:p>
    <w:p>
      <w:pPr>
        <w:spacing w:after="80" w:before="0" w:line="288" w:lineRule="auto"/>
        <w:ind w:left="432" w:hanging="288"/>
      </w:pPr>
      <w:r>
        <w:rPr>
          <w:b/>
          <w:color w:val="1B6F7A"/>
          <w:sz w:val="23"/>
        </w:rPr>
        <w:t xml:space="preserve">•  </w:t>
      </w:r>
      <w:r>
        <w:rPr>
          <w:b w:val="0"/>
          <w:i w:val="0"/>
          <w:sz w:val="23"/>
        </w:rPr>
        <w:t>13. enough</w:t>
      </w:r>
    </w:p>
    <w:p>
      <w:pPr>
        <w:spacing w:after="80" w:before="0" w:line="288" w:lineRule="auto"/>
        <w:ind w:left="432" w:hanging="288"/>
      </w:pPr>
      <w:r>
        <w:rPr>
          <w:b/>
          <w:color w:val="1B6F7A"/>
          <w:sz w:val="23"/>
        </w:rPr>
        <w:t xml:space="preserve">•  </w:t>
      </w:r>
      <w:r>
        <w:rPr>
          <w:b w:val="0"/>
          <w:i w:val="0"/>
          <w:sz w:val="23"/>
        </w:rPr>
        <w:t>14. many</w:t>
      </w:r>
    </w:p>
    <w:p>
      <w:pPr>
        <w:spacing w:after="80" w:before="0" w:line="288" w:lineRule="auto"/>
        <w:ind w:left="432" w:hanging="288"/>
      </w:pPr>
      <w:r>
        <w:rPr>
          <w:b/>
          <w:color w:val="1B6F7A"/>
          <w:sz w:val="23"/>
        </w:rPr>
        <w:t xml:space="preserve">•  </w:t>
      </w:r>
      <w:r>
        <w:rPr>
          <w:b w:val="0"/>
          <w:i w:val="0"/>
          <w:sz w:val="23"/>
        </w:rPr>
        <w:t>15. don't have to</w:t>
      </w:r>
    </w:p>
    <w:p>
      <w:pPr>
        <w:spacing w:after="140" w:before="0" w:line="288" w:lineRule="auto"/>
      </w:pPr>
      <w:r>
        <w:rPr>
          <w:b w:val="0"/>
          <w:i w:val="0"/>
          <w:sz w:val="23"/>
        </w:rPr>
        <w:t>Part 2 (1 point if the mistake is fixed and the learner adds no new mistake):</w:t>
      </w:r>
    </w:p>
    <w:p>
      <w:pPr>
        <w:spacing w:after="80" w:before="0" w:line="288" w:lineRule="auto"/>
        <w:ind w:left="432" w:hanging="288"/>
      </w:pPr>
      <w:r>
        <w:rPr>
          <w:b/>
          <w:color w:val="1B6F7A"/>
          <w:sz w:val="23"/>
        </w:rPr>
        <w:t xml:space="preserve">•  </w:t>
      </w:r>
      <w:r>
        <w:rPr>
          <w:b w:val="0"/>
          <w:i w:val="0"/>
          <w:sz w:val="23"/>
        </w:rPr>
        <w:t xml:space="preserve">16. I have seen that movie two times. </w:t>
      </w:r>
      <w:r>
        <w:rPr>
          <w:b w:val="0"/>
          <w:i/>
          <w:sz w:val="23"/>
        </w:rPr>
        <w:t>(the mistake: "have saw")</w:t>
      </w:r>
      <w:r>
        <w:rPr>
          <w:b w:val="0"/>
          <w:i w:val="0"/>
          <w:sz w:val="23"/>
        </w:rPr>
        <w:t xml:space="preserve"> Also correct: I saw that movie two times.</w:t>
      </w:r>
    </w:p>
    <w:p>
      <w:pPr>
        <w:spacing w:after="80" w:before="0" w:line="288" w:lineRule="auto"/>
        <w:ind w:left="432" w:hanging="288"/>
      </w:pPr>
      <w:r>
        <w:rPr>
          <w:b/>
          <w:color w:val="1B6F7A"/>
          <w:sz w:val="23"/>
        </w:rPr>
        <w:t xml:space="preserve">•  </w:t>
      </w:r>
      <w:r>
        <w:rPr>
          <w:b w:val="0"/>
          <w:i w:val="0"/>
          <w:sz w:val="23"/>
        </w:rPr>
        <w:t xml:space="preserve">17. I have worked here for three years. </w:t>
      </w:r>
      <w:r>
        <w:rPr>
          <w:b w:val="0"/>
          <w:i/>
          <w:sz w:val="23"/>
        </w:rPr>
        <w:t>(the mistake: "since three years")</w:t>
      </w:r>
    </w:p>
    <w:p>
      <w:pPr>
        <w:spacing w:after="80" w:before="0" w:line="288" w:lineRule="auto"/>
        <w:ind w:left="432" w:hanging="288"/>
      </w:pPr>
      <w:r>
        <w:rPr>
          <w:b/>
          <w:color w:val="1B6F7A"/>
          <w:sz w:val="23"/>
        </w:rPr>
        <w:t xml:space="preserve">•  </w:t>
      </w:r>
      <w:r>
        <w:rPr>
          <w:b w:val="0"/>
          <w:i w:val="0"/>
          <w:sz w:val="23"/>
        </w:rPr>
        <w:t xml:space="preserve">18. I have already cleaned the break room. </w:t>
      </w:r>
      <w:r>
        <w:rPr>
          <w:b w:val="0"/>
          <w:i/>
          <w:sz w:val="23"/>
        </w:rPr>
        <w:t>(the mistake: "already have cleaned")</w:t>
      </w:r>
      <w:r>
        <w:rPr>
          <w:b w:val="0"/>
          <w:i w:val="0"/>
          <w:sz w:val="23"/>
        </w:rPr>
        <w:t xml:space="preserve"> Also correct: I've already cleaned the break room.</w:t>
      </w:r>
    </w:p>
    <w:p>
      <w:pPr>
        <w:spacing w:after="80" w:before="0" w:line="288" w:lineRule="auto"/>
        <w:ind w:left="432" w:hanging="288"/>
      </w:pPr>
      <w:r>
        <w:rPr>
          <w:b/>
          <w:color w:val="1B6F7A"/>
          <w:sz w:val="23"/>
        </w:rPr>
        <w:t xml:space="preserve">•  </w:t>
      </w:r>
      <w:r>
        <w:rPr>
          <w:b w:val="0"/>
          <w:i w:val="0"/>
          <w:sz w:val="23"/>
        </w:rPr>
        <w:t xml:space="preserve">19. If I had more time, I would take a cooking class. </w:t>
      </w:r>
      <w:r>
        <w:rPr>
          <w:b w:val="0"/>
          <w:i/>
          <w:sz w:val="23"/>
        </w:rPr>
        <w:t>(the mistake: "have more")</w:t>
      </w:r>
      <w:r>
        <w:rPr>
          <w:b w:val="0"/>
          <w:i w:val="0"/>
          <w:sz w:val="23"/>
        </w:rPr>
        <w:t xml:space="preserve"> Also correct: If I have more time, I will take a cooking class.</w:t>
      </w:r>
    </w:p>
    <w:p>
      <w:pPr>
        <w:spacing w:after="80" w:before="0" w:line="288" w:lineRule="auto"/>
        <w:ind w:left="432" w:hanging="288"/>
      </w:pPr>
      <w:r>
        <w:rPr>
          <w:b/>
          <w:color w:val="1B6F7A"/>
          <w:sz w:val="23"/>
        </w:rPr>
        <w:t xml:space="preserve">•  </w:t>
      </w:r>
      <w:r>
        <w:rPr>
          <w:b w:val="0"/>
          <w:i w:val="0"/>
          <w:sz w:val="23"/>
        </w:rPr>
        <w:t xml:space="preserve">20. This coffee is too hot. </w:t>
      </w:r>
      <w:r>
        <w:rPr>
          <w:b w:val="0"/>
          <w:i/>
          <w:sz w:val="23"/>
        </w:rPr>
        <w:t>(the mistake: "too much hot")</w:t>
      </w:r>
    </w:p>
    <w:p>
      <w:pPr>
        <w:spacing w:after="140" w:before="0" w:line="288" w:lineRule="auto"/>
      </w:pPr>
      <w:r>
        <w:rPr>
          <w:b/>
          <w:i w:val="0"/>
          <w:sz w:val="23"/>
        </w:rPr>
        <w:t>D. Reading (6 points: 1 point each)</w:t>
      </w:r>
    </w:p>
    <w:p>
      <w:pPr>
        <w:spacing w:after="80" w:before="0" w:line="288" w:lineRule="auto"/>
        <w:ind w:left="432" w:hanging="288"/>
      </w:pPr>
      <w:r>
        <w:rPr>
          <w:b/>
          <w:color w:val="1B6F7A"/>
          <w:sz w:val="23"/>
        </w:rPr>
        <w:t xml:space="preserve">•  </w:t>
      </w:r>
      <w:r>
        <w:rPr>
          <w:b w:val="0"/>
          <w:i w:val="0"/>
          <w:sz w:val="23"/>
        </w:rPr>
        <w:t>1. a. restocked the shelves</w:t>
      </w:r>
    </w:p>
    <w:p>
      <w:pPr>
        <w:spacing w:after="80" w:before="0" w:line="288" w:lineRule="auto"/>
        <w:ind w:left="432" w:hanging="288"/>
      </w:pPr>
      <w:r>
        <w:rPr>
          <w:b/>
          <w:color w:val="1B6F7A"/>
          <w:sz w:val="23"/>
        </w:rPr>
        <w:t xml:space="preserve">•  </w:t>
      </w:r>
      <w:r>
        <w:rPr>
          <w:b w:val="0"/>
          <w:i w:val="0"/>
          <w:sz w:val="23"/>
        </w:rPr>
        <w:t>2. False</w:t>
      </w:r>
    </w:p>
    <w:p>
      <w:pPr>
        <w:spacing w:after="80" w:before="0" w:line="288" w:lineRule="auto"/>
        <w:ind w:left="432" w:hanging="288"/>
      </w:pPr>
      <w:r>
        <w:rPr>
          <w:b/>
          <w:color w:val="1B6F7A"/>
          <w:sz w:val="23"/>
        </w:rPr>
        <w:t xml:space="preserve">•  </w:t>
      </w:r>
      <w:r>
        <w:rPr>
          <w:b w:val="0"/>
          <w:i w:val="0"/>
          <w:sz w:val="23"/>
        </w:rPr>
        <w:t>3. b. The new boxes arrived late.</w:t>
      </w:r>
    </w:p>
    <w:p>
      <w:pPr>
        <w:spacing w:after="80" w:before="0" w:line="288" w:lineRule="auto"/>
        <w:ind w:left="432" w:hanging="288"/>
      </w:pPr>
      <w:r>
        <w:rPr>
          <w:b/>
          <w:color w:val="1B6F7A"/>
          <w:sz w:val="23"/>
        </w:rPr>
        <w:t xml:space="preserve">•  </w:t>
      </w:r>
      <w:r>
        <w:rPr>
          <w:b w:val="0"/>
          <w:i w:val="0"/>
          <w:sz w:val="23"/>
        </w:rPr>
        <w:t>4. 1:00</w:t>
      </w:r>
    </w:p>
    <w:p>
      <w:pPr>
        <w:spacing w:after="80" w:before="0" w:line="288" w:lineRule="auto"/>
        <w:ind w:left="432" w:hanging="288"/>
      </w:pPr>
      <w:r>
        <w:rPr>
          <w:b/>
          <w:color w:val="1B6F7A"/>
          <w:sz w:val="23"/>
        </w:rPr>
        <w:t xml:space="preserve">•  </w:t>
      </w:r>
      <w:r>
        <w:rPr>
          <w:b w:val="0"/>
          <w:i w:val="0"/>
          <w:sz w:val="23"/>
        </w:rPr>
        <w:t>5. b. Carlos</w:t>
      </w:r>
    </w:p>
    <w:p>
      <w:pPr>
        <w:spacing w:after="80" w:before="0" w:line="288" w:lineRule="auto"/>
        <w:ind w:left="432" w:hanging="288"/>
      </w:pPr>
      <w:r>
        <w:rPr>
          <w:b/>
          <w:color w:val="1B6F7A"/>
          <w:sz w:val="23"/>
        </w:rPr>
        <w:t xml:space="preserve">•  </w:t>
      </w:r>
      <w:r>
        <w:rPr>
          <w:b w:val="0"/>
          <w:i w:val="0"/>
          <w:sz w:val="23"/>
        </w:rPr>
        <w:t>6. False</w:t>
      </w:r>
    </w:p>
    <w:p>
      <w:pPr>
        <w:spacing w:after="140" w:before="0" w:line="288" w:lineRule="auto"/>
      </w:pPr>
      <w:r>
        <w:rPr>
          <w:b/>
          <w:i w:val="0"/>
          <w:sz w:val="23"/>
        </w:rPr>
        <w:t>E. Writing (6 points)</w:t>
      </w:r>
      <w:r>
        <w:rPr>
          <w:b w:val="0"/>
          <w:i w:val="0"/>
          <w:sz w:val="23"/>
        </w:rPr>
        <w:t>: score with the writing rubric in the Scoring Guide. Model answers (what a full-score answer can look like):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1 (An update email):</w:t>
            </w:r>
            <w:r>
              <w:rPr>
                <w:b w:val="0"/>
                <w:i w:val="0"/>
                <w:sz w:val="22"/>
              </w:rPr>
              <w:t xml:space="preserve"> Hi Ms. Lee, here is my update for today. I've already cleaned the break room and restocked the shelves. I haven't finished the inventory yet, because I had too many customers this afternoon. I'll finish it tomorrow morning before my shift. Please let me know if you have any feedback. Thank you, Daniel</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Task 2 (An email that asks a favor):</w:t>
            </w:r>
            <w:r>
              <w:rPr>
                <w:b w:val="0"/>
                <w:i w:val="0"/>
                <w:sz w:val="22"/>
              </w:rPr>
              <w:t xml:space="preserve"> Hi Omar, I'm going to be away from Friday to Sunday, because I'm visiting my sister. Would you mind feeding my cat on Saturday and Sunday? The food is in the kitchen, and I'll leave my spare key with you on Friday. Would you mind getting my mail, too? I owe you a favor, so I'll help you the next time you're away. Thanks so much, Amina</w:t>
            </w:r>
          </w:p>
        </w:tc>
      </w:tr>
    </w:tbl>
    <w:p>
      <w:pPr>
        <w:spacing w:after="200" w:before="0" w:line="240" w:lineRule="auto"/>
      </w:pPr>
      <w:r>
        <w:rPr>
          <w:sz w:val="8"/>
        </w:rPr>
      </w:r>
    </w:p>
    <w:p>
      <w:pPr>
        <w:keepNext/>
        <w:spacing w:after="120" w:before="320" w:line="252" w:lineRule="auto"/>
      </w:pPr>
      <w:r>
        <w:rPr>
          <w:b/>
          <w:i w:val="0"/>
          <w:color w:val="1B6F7A"/>
          <w:sz w:val="30"/>
        </w:rPr>
        <w:t>Where the answers are in the audio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144"/>
        <w:gridCol w:w="2641"/>
        <w:gridCol w:w="4717"/>
        <w:gridCol w:w="1144"/>
      </w:tblGrid>
      <w:tr>
        <w:trPr>
          <w:cantSplit/>
          <w:tblHeader/>
        </w:trPr>
        <w:tc>
          <w:tcPr>
            <w:tcW w:type="dxa" w:w="1144"/>
            <w:vAlign w:val="center"/>
            <w:shd w:val="clear" w:color="auto" w:fill="1F3A5F"/>
          </w:tcPr>
          <w:p>
            <w:pPr>
              <w:keepNext/>
              <w:spacing w:after="0" w:before="0" w:line="264" w:lineRule="auto"/>
            </w:pPr>
            <w:r>
              <w:rPr>
                <w:b/>
                <w:i w:val="0"/>
                <w:color w:val="FFFFFF"/>
                <w:sz w:val="21"/>
              </w:rPr>
              <w:t>#</w:t>
            </w:r>
          </w:p>
        </w:tc>
        <w:tc>
          <w:tcPr>
            <w:tcW w:type="dxa" w:w="2642"/>
            <w:vAlign w:val="center"/>
            <w:shd w:val="clear" w:color="auto" w:fill="1F3A5F"/>
          </w:tcPr>
          <w:p>
            <w:pPr>
              <w:keepNext/>
              <w:spacing w:after="0" w:before="0" w:line="264" w:lineRule="auto"/>
            </w:pPr>
            <w:r>
              <w:rPr>
                <w:b/>
                <w:i w:val="0"/>
                <w:color w:val="FFFFFF"/>
                <w:sz w:val="21"/>
              </w:rPr>
              <w:t>Answer</w:t>
            </w:r>
          </w:p>
        </w:tc>
        <w:tc>
          <w:tcPr>
            <w:tcW w:type="dxa" w:w="4718"/>
            <w:vAlign w:val="center"/>
            <w:shd w:val="clear" w:color="auto" w:fill="1F3A5F"/>
          </w:tcPr>
          <w:p>
            <w:pPr>
              <w:keepNext/>
              <w:spacing w:after="0" w:before="0" w:line="264" w:lineRule="auto"/>
            </w:pPr>
            <w:r>
              <w:rPr>
                <w:b/>
                <w:i w:val="0"/>
                <w:color w:val="FFFFFF"/>
                <w:sz w:val="21"/>
              </w:rPr>
              <w:t>The learner hears</w:t>
            </w:r>
          </w:p>
        </w:tc>
        <w:tc>
          <w:tcPr>
            <w:tcW w:type="dxa" w:w="1144"/>
            <w:vAlign w:val="center"/>
            <w:shd w:val="clear" w:color="auto" w:fill="1F3A5F"/>
          </w:tcPr>
          <w:p>
            <w:pPr>
              <w:keepNext/>
              <w:spacing w:after="0" w:before="0" w:line="264" w:lineRule="auto"/>
            </w:pPr>
            <w:r>
              <w:rPr>
                <w:b/>
                <w:i w:val="0"/>
                <w:color w:val="FFFFFF"/>
                <w:sz w:val="21"/>
              </w:rPr>
              <w:t>Lesson</w:t>
            </w:r>
          </w:p>
        </w:tc>
      </w:tr>
      <w:tr>
        <w:trPr>
          <w:cantSplit/>
        </w:trPr>
        <w:tc>
          <w:tcPr>
            <w:tcW w:type="dxa" w:w="1144"/>
            <w:vAlign w:val="center"/>
          </w:tcPr>
          <w:p>
            <w:pPr>
              <w:keepNext/>
              <w:spacing w:after="0" w:before="0" w:line="264" w:lineRule="auto"/>
            </w:pPr>
            <w:r>
              <w:rPr>
                <w:b w:val="0"/>
                <w:i w:val="0"/>
                <w:sz w:val="21"/>
              </w:rPr>
              <w:t>1</w:t>
            </w:r>
          </w:p>
        </w:tc>
        <w:tc>
          <w:tcPr>
            <w:tcW w:type="dxa" w:w="2642"/>
            <w:vAlign w:val="center"/>
          </w:tcPr>
          <w:p>
            <w:pPr>
              <w:keepNext/>
              <w:spacing w:after="0" w:before="0" w:line="264" w:lineRule="auto"/>
            </w:pPr>
            <w:r>
              <w:rPr>
                <w:b w:val="0"/>
                <w:i w:val="0"/>
                <w:sz w:val="21"/>
              </w:rPr>
              <w:t>b. She has a rash on her arm.</w:t>
            </w:r>
          </w:p>
        </w:tc>
        <w:tc>
          <w:tcPr>
            <w:tcW w:type="dxa" w:w="4718"/>
            <w:vAlign w:val="center"/>
          </w:tcPr>
          <w:p>
            <w:pPr>
              <w:keepNext/>
              <w:spacing w:after="0" w:before="0" w:line="264" w:lineRule="auto"/>
            </w:pPr>
            <w:r>
              <w:rPr>
                <w:b w:val="0"/>
                <w:i w:val="0"/>
                <w:sz w:val="21"/>
              </w:rPr>
              <w:t>"I've had a rash on my arm"</w:t>
            </w:r>
          </w:p>
        </w:tc>
        <w:tc>
          <w:tcPr>
            <w:tcW w:type="dxa" w:w="1144"/>
            <w:vAlign w:val="center"/>
          </w:tcPr>
          <w:p>
            <w:pPr>
              <w:keepNext/>
              <w:spacing w:after="0" w:before="0" w:line="264" w:lineRule="auto"/>
            </w:pPr>
            <w:r>
              <w:rPr>
                <w:b w:val="0"/>
                <w:i w:val="0"/>
                <w:sz w:val="21"/>
              </w:rPr>
              <w:t>4</w:t>
            </w:r>
          </w:p>
        </w:tc>
      </w:tr>
      <w:tr>
        <w:trPr>
          <w:cantSplit/>
        </w:trPr>
        <w:tc>
          <w:tcPr>
            <w:tcW w:type="dxa" w:w="1144"/>
            <w:vAlign w:val="center"/>
            <w:shd w:val="clear" w:color="auto" w:fill="EEF4F7"/>
          </w:tcPr>
          <w:p>
            <w:pPr>
              <w:keepNext/>
              <w:spacing w:after="0" w:before="0" w:line="264" w:lineRule="auto"/>
            </w:pPr>
            <w:r>
              <w:rPr>
                <w:b w:val="0"/>
                <w:i w:val="0"/>
                <w:sz w:val="21"/>
              </w:rPr>
              <w:t>2</w:t>
            </w:r>
          </w:p>
        </w:tc>
        <w:tc>
          <w:tcPr>
            <w:tcW w:type="dxa" w:w="2642"/>
            <w:vAlign w:val="center"/>
            <w:shd w:val="clear" w:color="auto" w:fill="EEF4F7"/>
          </w:tcPr>
          <w:p>
            <w:pPr>
              <w:keepNext/>
              <w:spacing w:after="0" w:before="0" w:line="264" w:lineRule="auto"/>
            </w:pPr>
            <w:r>
              <w:rPr>
                <w:b w:val="0"/>
                <w:i w:val="0"/>
                <w:sz w:val="21"/>
              </w:rPr>
              <w:t>weeks</w:t>
            </w:r>
          </w:p>
        </w:tc>
        <w:tc>
          <w:tcPr>
            <w:tcW w:type="dxa" w:w="4718"/>
            <w:vAlign w:val="center"/>
            <w:shd w:val="clear" w:color="auto" w:fill="EEF4F7"/>
          </w:tcPr>
          <w:p>
            <w:pPr>
              <w:keepNext/>
              <w:spacing w:after="0" w:before="0" w:line="264" w:lineRule="auto"/>
            </w:pPr>
            <w:r>
              <w:rPr>
                <w:b w:val="0"/>
                <w:i w:val="0"/>
                <w:sz w:val="21"/>
              </w:rPr>
              <w:t>"I've had it for about two weeks"</w:t>
            </w:r>
          </w:p>
        </w:tc>
        <w:tc>
          <w:tcPr>
            <w:tcW w:type="dxa" w:w="1144"/>
            <w:vAlign w:val="center"/>
            <w:shd w:val="clear" w:color="auto" w:fill="EEF4F7"/>
          </w:tcPr>
          <w:p>
            <w:pPr>
              <w:keepNext/>
              <w:spacing w:after="0" w:before="0" w:line="264" w:lineRule="auto"/>
            </w:pPr>
            <w:r>
              <w:rPr>
                <w:b w:val="0"/>
                <w:i w:val="0"/>
                <w:sz w:val="21"/>
              </w:rPr>
              <w:t>2</w:t>
            </w:r>
          </w:p>
        </w:tc>
      </w:tr>
      <w:tr>
        <w:trPr>
          <w:cantSplit/>
        </w:trPr>
        <w:tc>
          <w:tcPr>
            <w:tcW w:type="dxa" w:w="1144"/>
            <w:vAlign w:val="center"/>
          </w:tcPr>
          <w:p>
            <w:pPr>
              <w:keepNext/>
              <w:spacing w:after="0" w:before="0" w:line="264" w:lineRule="auto"/>
            </w:pPr>
            <w:r>
              <w:rPr>
                <w:b w:val="0"/>
                <w:i w:val="0"/>
                <w:sz w:val="21"/>
              </w:rPr>
              <w:t>3</w:t>
            </w:r>
          </w:p>
        </w:tc>
        <w:tc>
          <w:tcPr>
            <w:tcW w:type="dxa" w:w="2642"/>
            <w:vAlign w:val="center"/>
          </w:tcPr>
          <w:p>
            <w:pPr>
              <w:keepNext/>
              <w:spacing w:after="0" w:before="0" w:line="264" w:lineRule="auto"/>
            </w:pPr>
            <w:r>
              <w:rPr>
                <w:b w:val="0"/>
                <w:i w:val="0"/>
                <w:sz w:val="21"/>
              </w:rPr>
              <w:t>False</w:t>
            </w:r>
          </w:p>
        </w:tc>
        <w:tc>
          <w:tcPr>
            <w:tcW w:type="dxa" w:w="4718"/>
            <w:vAlign w:val="center"/>
          </w:tcPr>
          <w:p>
            <w:pPr>
              <w:keepNext/>
              <w:spacing w:after="0" w:before="0" w:line="264" w:lineRule="auto"/>
            </w:pPr>
            <w:r>
              <w:rPr>
                <w:b w:val="0"/>
                <w:i w:val="0"/>
                <w:sz w:val="21"/>
              </w:rPr>
              <w:t>"Have you ever had a rash like this before? No, never"</w:t>
            </w:r>
          </w:p>
        </w:tc>
        <w:tc>
          <w:tcPr>
            <w:tcW w:type="dxa" w:w="1144"/>
            <w:vAlign w:val="center"/>
          </w:tcPr>
          <w:p>
            <w:pPr>
              <w:keepNext/>
              <w:spacing w:after="0" w:before="0" w:line="264" w:lineRule="auto"/>
            </w:pPr>
            <w:r>
              <w:rPr>
                <w:b w:val="0"/>
                <w:i w:val="0"/>
                <w:sz w:val="21"/>
              </w:rPr>
              <w:t>1</w:t>
            </w:r>
          </w:p>
        </w:tc>
      </w:tr>
      <w:tr>
        <w:trPr>
          <w:cantSplit/>
        </w:trPr>
        <w:tc>
          <w:tcPr>
            <w:tcW w:type="dxa" w:w="1144"/>
            <w:vAlign w:val="center"/>
            <w:shd w:val="clear" w:color="auto" w:fill="EEF4F7"/>
          </w:tcPr>
          <w:p>
            <w:pPr>
              <w:keepNext/>
              <w:spacing w:after="0" w:before="0" w:line="264" w:lineRule="auto"/>
            </w:pPr>
            <w:r>
              <w:rPr>
                <w:b w:val="0"/>
                <w:i w:val="0"/>
                <w:sz w:val="21"/>
              </w:rPr>
              <w:t>4</w:t>
            </w:r>
          </w:p>
        </w:tc>
        <w:tc>
          <w:tcPr>
            <w:tcW w:type="dxa" w:w="2642"/>
            <w:vAlign w:val="center"/>
            <w:shd w:val="clear" w:color="auto" w:fill="EEF4F7"/>
          </w:tcPr>
          <w:p>
            <w:pPr>
              <w:keepNext/>
              <w:spacing w:after="0" w:before="0" w:line="264" w:lineRule="auto"/>
            </w:pPr>
            <w:r>
              <w:rPr>
                <w:b w:val="0"/>
                <w:i w:val="0"/>
                <w:sz w:val="21"/>
              </w:rPr>
              <w:t>b. after she changed her laundry soap</w:t>
            </w:r>
          </w:p>
        </w:tc>
        <w:tc>
          <w:tcPr>
            <w:tcW w:type="dxa" w:w="4718"/>
            <w:vAlign w:val="center"/>
            <w:shd w:val="clear" w:color="auto" w:fill="EEF4F7"/>
          </w:tcPr>
          <w:p>
            <w:pPr>
              <w:keepNext/>
              <w:spacing w:after="0" w:before="0" w:line="264" w:lineRule="auto"/>
            </w:pPr>
            <w:r>
              <w:rPr>
                <w:b w:val="0"/>
                <w:i w:val="0"/>
                <w:sz w:val="21"/>
              </w:rPr>
              <w:t>"It started after I changed my laundry soap"</w:t>
            </w:r>
          </w:p>
        </w:tc>
        <w:tc>
          <w:tcPr>
            <w:tcW w:type="dxa" w:w="1144"/>
            <w:vAlign w:val="center"/>
            <w:shd w:val="clear" w:color="auto" w:fill="EEF4F7"/>
          </w:tcPr>
          <w:p>
            <w:pPr>
              <w:keepNext/>
              <w:spacing w:after="0" w:before="0" w:line="264" w:lineRule="auto"/>
            </w:pPr>
            <w:r>
              <w:rPr>
                <w:b w:val="0"/>
                <w:i w:val="0"/>
                <w:sz w:val="21"/>
              </w:rPr>
              <w:t>4</w:t>
            </w:r>
          </w:p>
        </w:tc>
      </w:tr>
      <w:tr>
        <w:trPr>
          <w:cantSplit/>
        </w:trPr>
        <w:tc>
          <w:tcPr>
            <w:tcW w:type="dxa" w:w="1144"/>
            <w:vAlign w:val="center"/>
          </w:tcPr>
          <w:p>
            <w:pPr>
              <w:keepNext/>
              <w:spacing w:after="0" w:before="0" w:line="264" w:lineRule="auto"/>
            </w:pPr>
            <w:r>
              <w:rPr>
                <w:b w:val="0"/>
                <w:i w:val="0"/>
                <w:sz w:val="21"/>
              </w:rPr>
              <w:t>5</w:t>
            </w:r>
          </w:p>
        </w:tc>
        <w:tc>
          <w:tcPr>
            <w:tcW w:type="dxa" w:w="2642"/>
            <w:vAlign w:val="center"/>
          </w:tcPr>
          <w:p>
            <w:pPr>
              <w:keepNext/>
              <w:spacing w:after="0" w:before="0" w:line="264" w:lineRule="auto"/>
            </w:pPr>
            <w:r>
              <w:rPr>
                <w:b w:val="0"/>
                <w:i w:val="0"/>
                <w:sz w:val="21"/>
              </w:rPr>
              <w:t>False</w:t>
            </w:r>
          </w:p>
        </w:tc>
        <w:tc>
          <w:tcPr>
            <w:tcW w:type="dxa" w:w="4718"/>
            <w:vAlign w:val="center"/>
          </w:tcPr>
          <w:p>
            <w:pPr>
              <w:keepNext/>
              <w:spacing w:after="0" w:before="0" w:line="264" w:lineRule="auto"/>
            </w:pPr>
            <w:r>
              <w:rPr>
                <w:b w:val="0"/>
                <w:i w:val="0"/>
                <w:sz w:val="21"/>
              </w:rPr>
              <w:t>"they haven't helped yet"</w:t>
            </w:r>
          </w:p>
        </w:tc>
        <w:tc>
          <w:tcPr>
            <w:tcW w:type="dxa" w:w="1144"/>
            <w:vAlign w:val="center"/>
          </w:tcPr>
          <w:p>
            <w:pPr>
              <w:keepNext/>
              <w:spacing w:after="0" w:before="0" w:line="264" w:lineRule="auto"/>
            </w:pPr>
            <w:r>
              <w:rPr>
                <w:b w:val="0"/>
                <w:i w:val="0"/>
                <w:sz w:val="21"/>
              </w:rPr>
              <w:t>3</w:t>
            </w:r>
          </w:p>
        </w:tc>
      </w:tr>
      <w:tr>
        <w:trPr>
          <w:cantSplit/>
        </w:trPr>
        <w:tc>
          <w:tcPr>
            <w:tcW w:type="dxa" w:w="1144"/>
            <w:vAlign w:val="center"/>
            <w:shd w:val="clear" w:color="auto" w:fill="EEF4F7"/>
          </w:tcPr>
          <w:p>
            <w:pPr>
              <w:keepNext/>
              <w:spacing w:after="0" w:before="0" w:line="264" w:lineRule="auto"/>
            </w:pPr>
            <w:r>
              <w:rPr>
                <w:b w:val="0"/>
                <w:i w:val="0"/>
                <w:sz w:val="21"/>
              </w:rPr>
              <w:t>6</w:t>
            </w:r>
          </w:p>
        </w:tc>
        <w:tc>
          <w:tcPr>
            <w:tcW w:type="dxa" w:w="2642"/>
            <w:vAlign w:val="center"/>
            <w:shd w:val="clear" w:color="auto" w:fill="EEF4F7"/>
          </w:tcPr>
          <w:p>
            <w:pPr>
              <w:keepNext/>
              <w:spacing w:after="0" w:before="0" w:line="264" w:lineRule="auto"/>
            </w:pPr>
            <w:r>
              <w:rPr>
                <w:b w:val="0"/>
                <w:i w:val="0"/>
                <w:sz w:val="21"/>
              </w:rPr>
              <w:t>b. stop using the new soap</w:t>
            </w:r>
          </w:p>
        </w:tc>
        <w:tc>
          <w:tcPr>
            <w:tcW w:type="dxa" w:w="4718"/>
            <w:vAlign w:val="center"/>
            <w:shd w:val="clear" w:color="auto" w:fill="EEF4F7"/>
          </w:tcPr>
          <w:p>
            <w:pPr>
              <w:keepNext/>
              <w:spacing w:after="0" w:before="0" w:line="264" w:lineRule="auto"/>
            </w:pPr>
            <w:r>
              <w:rPr>
                <w:b w:val="0"/>
                <w:i w:val="0"/>
                <w:sz w:val="21"/>
              </w:rPr>
              <w:t>"Why don't you stop using the new soap?"</w:t>
            </w:r>
          </w:p>
        </w:tc>
        <w:tc>
          <w:tcPr>
            <w:tcW w:type="dxa" w:w="1144"/>
            <w:vAlign w:val="center"/>
            <w:shd w:val="clear" w:color="auto" w:fill="EEF4F7"/>
          </w:tcPr>
          <w:p>
            <w:pPr>
              <w:keepNext/>
              <w:spacing w:after="0" w:before="0" w:line="264" w:lineRule="auto"/>
            </w:pPr>
            <w:r>
              <w:rPr>
                <w:b w:val="0"/>
                <w:i w:val="0"/>
                <w:sz w:val="21"/>
              </w:rPr>
              <w:t>4</w:t>
            </w:r>
          </w:p>
        </w:tc>
      </w:tr>
      <w:tr>
        <w:trPr>
          <w:cantSplit/>
        </w:trPr>
        <w:tc>
          <w:tcPr>
            <w:tcW w:type="dxa" w:w="1144"/>
            <w:vAlign w:val="center"/>
          </w:tcPr>
          <w:p>
            <w:pPr>
              <w:keepNext/>
              <w:spacing w:after="0" w:before="0" w:line="264" w:lineRule="auto"/>
            </w:pPr>
            <w:r>
              <w:rPr>
                <w:b w:val="0"/>
                <w:i w:val="0"/>
                <w:sz w:val="21"/>
              </w:rPr>
              <w:t>7</w:t>
            </w:r>
          </w:p>
        </w:tc>
        <w:tc>
          <w:tcPr>
            <w:tcW w:type="dxa" w:w="2642"/>
            <w:vAlign w:val="center"/>
          </w:tcPr>
          <w:p>
            <w:pPr>
              <w:keepNext/>
              <w:spacing w:after="0" w:before="0" w:line="264" w:lineRule="auto"/>
            </w:pPr>
            <w:r>
              <w:rPr>
                <w:b w:val="0"/>
                <w:i w:val="0"/>
                <w:sz w:val="21"/>
              </w:rPr>
              <w:t>away</w:t>
            </w:r>
          </w:p>
        </w:tc>
        <w:tc>
          <w:tcPr>
            <w:tcW w:type="dxa" w:w="4718"/>
            <w:vAlign w:val="center"/>
          </w:tcPr>
          <w:p>
            <w:pPr>
              <w:keepNext/>
              <w:spacing w:after="0" w:before="0" w:line="264" w:lineRule="auto"/>
            </w:pPr>
            <w:r>
              <w:rPr>
                <w:b w:val="0"/>
                <w:i w:val="0"/>
                <w:sz w:val="21"/>
              </w:rPr>
              <w:t>"I'm going to be away this weekend"</w:t>
            </w:r>
          </w:p>
        </w:tc>
        <w:tc>
          <w:tcPr>
            <w:tcW w:type="dxa" w:w="1144"/>
            <w:vAlign w:val="center"/>
          </w:tcPr>
          <w:p>
            <w:pPr>
              <w:keepNext/>
              <w:spacing w:after="0" w:before="0" w:line="264" w:lineRule="auto"/>
            </w:pPr>
            <w:r>
              <w:rPr>
                <w:b w:val="0"/>
                <w:i w:val="0"/>
                <w:sz w:val="21"/>
              </w:rPr>
              <w:t>5</w:t>
            </w:r>
          </w:p>
        </w:tc>
      </w:tr>
      <w:tr>
        <w:trPr>
          <w:cantSplit/>
        </w:trPr>
        <w:tc>
          <w:tcPr>
            <w:tcW w:type="dxa" w:w="1144"/>
            <w:vAlign w:val="center"/>
            <w:shd w:val="clear" w:color="auto" w:fill="EEF4F7"/>
          </w:tcPr>
          <w:p>
            <w:pPr>
              <w:keepNext/>
              <w:spacing w:after="0" w:before="0" w:line="264" w:lineRule="auto"/>
            </w:pPr>
            <w:r>
              <w:rPr>
                <w:b w:val="0"/>
                <w:i w:val="0"/>
                <w:sz w:val="21"/>
              </w:rPr>
              <w:t>8</w:t>
            </w:r>
          </w:p>
        </w:tc>
        <w:tc>
          <w:tcPr>
            <w:tcW w:type="dxa" w:w="2642"/>
            <w:vAlign w:val="center"/>
            <w:shd w:val="clear" w:color="auto" w:fill="EEF4F7"/>
          </w:tcPr>
          <w:p>
            <w:pPr>
              <w:keepNext/>
              <w:spacing w:after="0" w:before="0" w:line="264" w:lineRule="auto"/>
            </w:pPr>
            <w:r>
              <w:rPr>
                <w:b w:val="0"/>
                <w:i w:val="0"/>
                <w:sz w:val="21"/>
              </w:rPr>
              <w:t>b. feed her cat</w:t>
            </w:r>
          </w:p>
        </w:tc>
        <w:tc>
          <w:tcPr>
            <w:tcW w:type="dxa" w:w="4718"/>
            <w:vAlign w:val="center"/>
            <w:shd w:val="clear" w:color="auto" w:fill="EEF4F7"/>
          </w:tcPr>
          <w:p>
            <w:pPr>
              <w:keepNext/>
              <w:spacing w:after="0" w:before="0" w:line="264" w:lineRule="auto"/>
            </w:pPr>
            <w:r>
              <w:rPr>
                <w:b w:val="0"/>
                <w:i w:val="0"/>
                <w:sz w:val="21"/>
              </w:rPr>
              <w:t>"Would you mind feeding my cat?"</w:t>
            </w:r>
          </w:p>
        </w:tc>
        <w:tc>
          <w:tcPr>
            <w:tcW w:type="dxa" w:w="1144"/>
            <w:vAlign w:val="center"/>
            <w:shd w:val="clear" w:color="auto" w:fill="EEF4F7"/>
          </w:tcPr>
          <w:p>
            <w:pPr>
              <w:keepNext/>
              <w:spacing w:after="0" w:before="0" w:line="264" w:lineRule="auto"/>
            </w:pPr>
            <w:r>
              <w:rPr>
                <w:b w:val="0"/>
                <w:i w:val="0"/>
                <w:sz w:val="21"/>
              </w:rPr>
              <w:t>5</w:t>
            </w:r>
          </w:p>
        </w:tc>
      </w:tr>
      <w:tr>
        <w:trPr>
          <w:cantSplit/>
        </w:trPr>
        <w:tc>
          <w:tcPr>
            <w:tcW w:type="dxa" w:w="1144"/>
            <w:vAlign w:val="center"/>
          </w:tcPr>
          <w:p>
            <w:pPr>
              <w:keepNext/>
              <w:spacing w:after="0" w:before="0" w:line="264" w:lineRule="auto"/>
            </w:pPr>
            <w:r>
              <w:rPr>
                <w:b w:val="0"/>
                <w:i w:val="0"/>
                <w:sz w:val="21"/>
              </w:rPr>
              <w:t>9</w:t>
            </w:r>
          </w:p>
        </w:tc>
        <w:tc>
          <w:tcPr>
            <w:tcW w:type="dxa" w:w="2642"/>
            <w:vAlign w:val="center"/>
          </w:tcPr>
          <w:p>
            <w:pPr>
              <w:keepNext/>
              <w:spacing w:after="0" w:before="0" w:line="264" w:lineRule="auto"/>
            </w:pPr>
            <w:r>
              <w:rPr>
                <w:b w:val="0"/>
                <w:i w:val="0"/>
                <w:sz w:val="21"/>
              </w:rPr>
              <w:t>a. her spare key</w:t>
            </w:r>
          </w:p>
        </w:tc>
        <w:tc>
          <w:tcPr>
            <w:tcW w:type="dxa" w:w="4718"/>
            <w:vAlign w:val="center"/>
          </w:tcPr>
          <w:p>
            <w:pPr>
              <w:keepNext/>
              <w:spacing w:after="0" w:before="0" w:line="264" w:lineRule="auto"/>
            </w:pPr>
            <w:r>
              <w:rPr>
                <w:b w:val="0"/>
                <w:i w:val="0"/>
                <w:sz w:val="21"/>
              </w:rPr>
              <w:t>"Here's my spare key"</w:t>
            </w:r>
          </w:p>
        </w:tc>
        <w:tc>
          <w:tcPr>
            <w:tcW w:type="dxa" w:w="1144"/>
            <w:vAlign w:val="center"/>
          </w:tcPr>
          <w:p>
            <w:pPr>
              <w:keepNext/>
              <w:spacing w:after="0" w:before="0" w:line="264" w:lineRule="auto"/>
            </w:pPr>
            <w:r>
              <w:rPr>
                <w:b w:val="0"/>
                <w:i w:val="0"/>
                <w:sz w:val="21"/>
              </w:rPr>
              <w:t>5</w:t>
            </w:r>
          </w:p>
        </w:tc>
      </w:tr>
      <w:tr>
        <w:trPr>
          <w:cantSplit/>
        </w:trPr>
        <w:tc>
          <w:tcPr>
            <w:tcW w:type="dxa" w:w="1144"/>
            <w:vAlign w:val="center"/>
            <w:shd w:val="clear" w:color="auto" w:fill="EEF4F7"/>
          </w:tcPr>
          <w:p>
            <w:pPr>
              <w:spacing w:after="0" w:before="0" w:line="264" w:lineRule="auto"/>
            </w:pPr>
            <w:r>
              <w:rPr>
                <w:b w:val="0"/>
                <w:i w:val="0"/>
                <w:sz w:val="21"/>
              </w:rPr>
              <w:t>10</w:t>
            </w:r>
          </w:p>
        </w:tc>
        <w:tc>
          <w:tcPr>
            <w:tcW w:type="dxa" w:w="2642"/>
            <w:vAlign w:val="center"/>
            <w:shd w:val="clear" w:color="auto" w:fill="EEF4F7"/>
          </w:tcPr>
          <w:p>
            <w:pPr>
              <w:spacing w:after="0" w:before="0" w:line="264" w:lineRule="auto"/>
            </w:pPr>
            <w:r>
              <w:rPr>
                <w:b w:val="0"/>
                <w:i w:val="0"/>
                <w:sz w:val="21"/>
              </w:rPr>
              <w:t>True</w:t>
            </w:r>
          </w:p>
        </w:tc>
        <w:tc>
          <w:tcPr>
            <w:tcW w:type="dxa" w:w="4718"/>
            <w:vAlign w:val="center"/>
            <w:shd w:val="clear" w:color="auto" w:fill="EEF4F7"/>
          </w:tcPr>
          <w:p>
            <w:pPr>
              <w:spacing w:after="0" w:before="0" w:line="264" w:lineRule="auto"/>
            </w:pPr>
            <w:r>
              <w:rPr>
                <w:b w:val="0"/>
                <w:i w:val="0"/>
                <w:sz w:val="21"/>
              </w:rPr>
              <w:t>"Do you mind if I bring my son?"</w:t>
            </w:r>
          </w:p>
        </w:tc>
        <w:tc>
          <w:tcPr>
            <w:tcW w:type="dxa" w:w="1144"/>
            <w:vAlign w:val="center"/>
            <w:shd w:val="clear" w:color="auto" w:fill="EEF4F7"/>
          </w:tcPr>
          <w:p>
            <w:pPr>
              <w:spacing w:after="0" w:before="0" w:line="264" w:lineRule="auto"/>
            </w:pPr>
            <w:r>
              <w:rPr>
                <w:b w:val="0"/>
                <w:i w:val="0"/>
                <w:sz w:val="21"/>
              </w:rPr>
              <w:t>5</w:t>
            </w:r>
          </w:p>
        </w:tc>
      </w:tr>
    </w:tbl>
    <w:p>
      <w:pPr>
        <w:spacing w:after="200" w:before="0" w:line="240" w:lineRule="auto"/>
      </w:pPr>
      <w:r>
        <w:rPr>
          <w:sz w:val="8"/>
        </w:rPr>
      </w:r>
    </w:p>
    <w:p>
      <w:pPr>
        <w:keepNext/>
        <w:spacing w:after="120" w:before="320" w:line="252" w:lineRule="auto"/>
      </w:pPr>
      <w:r>
        <w:rPr>
          <w:b/>
          <w:i w:val="0"/>
          <w:color w:val="1B6F7A"/>
          <w:sz w:val="30"/>
        </w:rPr>
        <w:t>Where the answers are in the reading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37"/>
        <w:gridCol w:w="2557"/>
        <w:gridCol w:w="5752"/>
      </w:tblGrid>
      <w:tr>
        <w:trPr>
          <w:cantSplit/>
          <w:tblHeader/>
        </w:trPr>
        <w:tc>
          <w:tcPr>
            <w:tcW w:type="dxa" w:w="1338"/>
            <w:vAlign w:val="center"/>
            <w:shd w:val="clear" w:color="auto" w:fill="1F3A5F"/>
          </w:tcPr>
          <w:p>
            <w:pPr>
              <w:keepNext/>
              <w:spacing w:after="0" w:before="0" w:line="264" w:lineRule="auto"/>
            </w:pPr>
            <w:r>
              <w:rPr>
                <w:b/>
                <w:i w:val="0"/>
                <w:color w:val="FFFFFF"/>
                <w:sz w:val="21"/>
              </w:rPr>
              <w:t>#</w:t>
            </w:r>
          </w:p>
        </w:tc>
        <w:tc>
          <w:tcPr>
            <w:tcW w:type="dxa" w:w="2557"/>
            <w:vAlign w:val="center"/>
            <w:shd w:val="clear" w:color="auto" w:fill="1F3A5F"/>
          </w:tcPr>
          <w:p>
            <w:pPr>
              <w:keepNext/>
              <w:spacing w:after="0" w:before="0" w:line="264" w:lineRule="auto"/>
            </w:pPr>
            <w:r>
              <w:rPr>
                <w:b/>
                <w:i w:val="0"/>
                <w:color w:val="FFFFFF"/>
                <w:sz w:val="21"/>
              </w:rPr>
              <w:t>Answer</w:t>
            </w:r>
          </w:p>
        </w:tc>
        <w:tc>
          <w:tcPr>
            <w:tcW w:type="dxa" w:w="5753"/>
            <w:vAlign w:val="center"/>
            <w:shd w:val="clear" w:color="auto" w:fill="1F3A5F"/>
          </w:tcPr>
          <w:p>
            <w:pPr>
              <w:keepNext/>
              <w:spacing w:after="0" w:before="0" w:line="264" w:lineRule="auto"/>
            </w:pPr>
            <w:r>
              <w:rPr>
                <w:b/>
                <w:i w:val="0"/>
                <w:color w:val="FFFFFF"/>
                <w:sz w:val="21"/>
              </w:rPr>
              <w:t>The text says</w:t>
            </w:r>
          </w:p>
        </w:tc>
      </w:tr>
      <w:tr>
        <w:trPr>
          <w:cantSplit/>
        </w:trPr>
        <w:tc>
          <w:tcPr>
            <w:tcW w:type="dxa" w:w="1338"/>
            <w:vAlign w:val="center"/>
          </w:tcPr>
          <w:p>
            <w:pPr>
              <w:keepNext/>
              <w:spacing w:after="0" w:before="0" w:line="264" w:lineRule="auto"/>
            </w:pPr>
            <w:r>
              <w:rPr>
                <w:b w:val="0"/>
                <w:i w:val="0"/>
                <w:sz w:val="21"/>
              </w:rPr>
              <w:t>1</w:t>
            </w:r>
          </w:p>
        </w:tc>
        <w:tc>
          <w:tcPr>
            <w:tcW w:type="dxa" w:w="2557"/>
            <w:vAlign w:val="center"/>
          </w:tcPr>
          <w:p>
            <w:pPr>
              <w:keepNext/>
              <w:spacing w:after="0" w:before="0" w:line="264" w:lineRule="auto"/>
            </w:pPr>
            <w:r>
              <w:rPr>
                <w:b w:val="0"/>
                <w:i w:val="0"/>
                <w:sz w:val="21"/>
              </w:rPr>
              <w:t>a. restocked the shelves</w:t>
            </w:r>
          </w:p>
        </w:tc>
        <w:tc>
          <w:tcPr>
            <w:tcW w:type="dxa" w:w="5753"/>
            <w:vAlign w:val="center"/>
          </w:tcPr>
          <w:p>
            <w:pPr>
              <w:keepNext/>
              <w:spacing w:after="0" w:before="0" w:line="264" w:lineRule="auto"/>
            </w:pPr>
            <w:r>
              <w:rPr>
                <w:b w:val="0"/>
                <w:i w:val="0"/>
                <w:sz w:val="21"/>
              </w:rPr>
              <w:t>"I've already restocked the shelves"</w:t>
            </w:r>
          </w:p>
        </w:tc>
      </w:tr>
      <w:tr>
        <w:trPr>
          <w:cantSplit/>
        </w:trPr>
        <w:tc>
          <w:tcPr>
            <w:tcW w:type="dxa" w:w="1338"/>
            <w:vAlign w:val="center"/>
            <w:shd w:val="clear" w:color="auto" w:fill="EEF4F7"/>
          </w:tcPr>
          <w:p>
            <w:pPr>
              <w:keepNext/>
              <w:spacing w:after="0" w:before="0" w:line="264" w:lineRule="auto"/>
            </w:pPr>
            <w:r>
              <w:rPr>
                <w:b w:val="0"/>
                <w:i w:val="0"/>
                <w:sz w:val="21"/>
              </w:rPr>
              <w:t>2</w:t>
            </w:r>
          </w:p>
        </w:tc>
        <w:tc>
          <w:tcPr>
            <w:tcW w:type="dxa" w:w="2557"/>
            <w:vAlign w:val="center"/>
            <w:shd w:val="clear" w:color="auto" w:fill="EEF4F7"/>
          </w:tcPr>
          <w:p>
            <w:pPr>
              <w:keepNext/>
              <w:spacing w:after="0" w:before="0" w:line="264" w:lineRule="auto"/>
            </w:pPr>
            <w:r>
              <w:rPr>
                <w:b w:val="0"/>
                <w:i w:val="0"/>
                <w:sz w:val="21"/>
              </w:rPr>
              <w:t>False</w:t>
            </w:r>
          </w:p>
        </w:tc>
        <w:tc>
          <w:tcPr>
            <w:tcW w:type="dxa" w:w="5753"/>
            <w:vAlign w:val="center"/>
            <w:shd w:val="clear" w:color="auto" w:fill="EEF4F7"/>
          </w:tcPr>
          <w:p>
            <w:pPr>
              <w:keepNext/>
              <w:spacing w:after="0" w:before="0" w:line="264" w:lineRule="auto"/>
            </w:pPr>
            <w:r>
              <w:rPr>
                <w:b w:val="0"/>
                <w:i w:val="0"/>
                <w:sz w:val="21"/>
              </w:rPr>
              <w:t>"I haven't finished the inventory yet"</w:t>
            </w:r>
          </w:p>
        </w:tc>
      </w:tr>
      <w:tr>
        <w:trPr>
          <w:cantSplit/>
        </w:trPr>
        <w:tc>
          <w:tcPr>
            <w:tcW w:type="dxa" w:w="1338"/>
            <w:vAlign w:val="center"/>
          </w:tcPr>
          <w:p>
            <w:pPr>
              <w:keepNext/>
              <w:spacing w:after="0" w:before="0" w:line="264" w:lineRule="auto"/>
            </w:pPr>
            <w:r>
              <w:rPr>
                <w:b w:val="0"/>
                <w:i w:val="0"/>
                <w:sz w:val="21"/>
              </w:rPr>
              <w:t>3</w:t>
            </w:r>
          </w:p>
        </w:tc>
        <w:tc>
          <w:tcPr>
            <w:tcW w:type="dxa" w:w="2557"/>
            <w:vAlign w:val="center"/>
          </w:tcPr>
          <w:p>
            <w:pPr>
              <w:keepNext/>
              <w:spacing w:after="0" w:before="0" w:line="264" w:lineRule="auto"/>
            </w:pPr>
            <w:r>
              <w:rPr>
                <w:b w:val="0"/>
                <w:i w:val="0"/>
                <w:sz w:val="21"/>
              </w:rPr>
              <w:t>b. The new boxes arrived late.</w:t>
            </w:r>
          </w:p>
        </w:tc>
        <w:tc>
          <w:tcPr>
            <w:tcW w:type="dxa" w:w="5753"/>
            <w:vAlign w:val="center"/>
          </w:tcPr>
          <w:p>
            <w:pPr>
              <w:keepNext/>
              <w:spacing w:after="0" w:before="0" w:line="264" w:lineRule="auto"/>
            </w:pPr>
            <w:r>
              <w:rPr>
                <w:b w:val="0"/>
                <w:i w:val="0"/>
                <w:sz w:val="21"/>
              </w:rPr>
              <w:t>"because the new boxes arrived late"</w:t>
            </w:r>
          </w:p>
        </w:tc>
      </w:tr>
      <w:tr>
        <w:trPr>
          <w:cantSplit/>
        </w:trPr>
        <w:tc>
          <w:tcPr>
            <w:tcW w:type="dxa" w:w="1338"/>
            <w:vAlign w:val="center"/>
            <w:shd w:val="clear" w:color="auto" w:fill="EEF4F7"/>
          </w:tcPr>
          <w:p>
            <w:pPr>
              <w:keepNext/>
              <w:spacing w:after="0" w:before="0" w:line="264" w:lineRule="auto"/>
            </w:pPr>
            <w:r>
              <w:rPr>
                <w:b w:val="0"/>
                <w:i w:val="0"/>
                <w:sz w:val="21"/>
              </w:rPr>
              <w:t>4</w:t>
            </w:r>
          </w:p>
        </w:tc>
        <w:tc>
          <w:tcPr>
            <w:tcW w:type="dxa" w:w="2557"/>
            <w:vAlign w:val="center"/>
            <w:shd w:val="clear" w:color="auto" w:fill="EEF4F7"/>
          </w:tcPr>
          <w:p>
            <w:pPr>
              <w:keepNext/>
              <w:spacing w:after="0" w:before="0" w:line="264" w:lineRule="auto"/>
            </w:pPr>
            <w:r>
              <w:rPr>
                <w:b w:val="0"/>
                <w:i w:val="0"/>
                <w:sz w:val="21"/>
              </w:rPr>
              <w:t>1:00</w:t>
            </w:r>
          </w:p>
        </w:tc>
        <w:tc>
          <w:tcPr>
            <w:tcW w:type="dxa" w:w="5753"/>
            <w:vAlign w:val="center"/>
            <w:shd w:val="clear" w:color="auto" w:fill="EEF4F7"/>
          </w:tcPr>
          <w:p>
            <w:pPr>
              <w:keepNext/>
              <w:spacing w:after="0" w:before="0" w:line="264" w:lineRule="auto"/>
            </w:pPr>
            <w:r>
              <w:rPr>
                <w:b w:val="0"/>
                <w:i w:val="0"/>
                <w:sz w:val="21"/>
              </w:rPr>
              <w:t>"Do you mind if I start at 1:00"</w:t>
            </w:r>
          </w:p>
        </w:tc>
      </w:tr>
      <w:tr>
        <w:trPr>
          <w:cantSplit/>
        </w:trPr>
        <w:tc>
          <w:tcPr>
            <w:tcW w:type="dxa" w:w="1338"/>
            <w:vAlign w:val="center"/>
          </w:tcPr>
          <w:p>
            <w:pPr>
              <w:keepNext/>
              <w:spacing w:after="0" w:before="0" w:line="264" w:lineRule="auto"/>
            </w:pPr>
            <w:r>
              <w:rPr>
                <w:b w:val="0"/>
                <w:i w:val="0"/>
                <w:sz w:val="21"/>
              </w:rPr>
              <w:t>5</w:t>
            </w:r>
          </w:p>
        </w:tc>
        <w:tc>
          <w:tcPr>
            <w:tcW w:type="dxa" w:w="2557"/>
            <w:vAlign w:val="center"/>
          </w:tcPr>
          <w:p>
            <w:pPr>
              <w:keepNext/>
              <w:spacing w:after="0" w:before="0" w:line="264" w:lineRule="auto"/>
            </w:pPr>
            <w:r>
              <w:rPr>
                <w:b w:val="0"/>
                <w:i w:val="0"/>
                <w:sz w:val="21"/>
              </w:rPr>
              <w:t>b. Carlos</w:t>
            </w:r>
          </w:p>
        </w:tc>
        <w:tc>
          <w:tcPr>
            <w:tcW w:type="dxa" w:w="5753"/>
            <w:vAlign w:val="center"/>
          </w:tcPr>
          <w:p>
            <w:pPr>
              <w:keepNext/>
              <w:spacing w:after="0" w:before="0" w:line="264" w:lineRule="auto"/>
            </w:pPr>
            <w:r>
              <w:rPr>
                <w:b w:val="0"/>
                <w:i w:val="0"/>
                <w:sz w:val="21"/>
              </w:rPr>
              <w:t>"Carlos has already said he can cover my morning shift"</w:t>
            </w:r>
          </w:p>
        </w:tc>
      </w:tr>
      <w:tr>
        <w:trPr>
          <w:cantSplit/>
        </w:trPr>
        <w:tc>
          <w:tcPr>
            <w:tcW w:type="dxa" w:w="1338"/>
            <w:vAlign w:val="center"/>
            <w:shd w:val="clear" w:color="auto" w:fill="EEF4F7"/>
          </w:tcPr>
          <w:p>
            <w:pPr>
              <w:spacing w:after="0" w:before="0" w:line="264" w:lineRule="auto"/>
            </w:pPr>
            <w:r>
              <w:rPr>
                <w:b w:val="0"/>
                <w:i w:val="0"/>
                <w:sz w:val="21"/>
              </w:rPr>
              <w:t>6</w:t>
            </w:r>
          </w:p>
        </w:tc>
        <w:tc>
          <w:tcPr>
            <w:tcW w:type="dxa" w:w="2557"/>
            <w:vAlign w:val="center"/>
            <w:shd w:val="clear" w:color="auto" w:fill="EEF4F7"/>
          </w:tcPr>
          <w:p>
            <w:pPr>
              <w:spacing w:after="0" w:before="0" w:line="264" w:lineRule="auto"/>
            </w:pPr>
            <w:r>
              <w:rPr>
                <w:b w:val="0"/>
                <w:i w:val="0"/>
                <w:sz w:val="21"/>
              </w:rPr>
              <w:t>False</w:t>
            </w:r>
          </w:p>
        </w:tc>
        <w:tc>
          <w:tcPr>
            <w:tcW w:type="dxa" w:w="5753"/>
            <w:vAlign w:val="center"/>
            <w:shd w:val="clear" w:color="auto" w:fill="EEF4F7"/>
          </w:tcPr>
          <w:p>
            <w:pPr>
              <w:spacing w:after="0" w:before="0" w:line="264" w:lineRule="auto"/>
            </w:pPr>
            <w:r>
              <w:rPr>
                <w:b w:val="0"/>
                <w:i w:val="0"/>
                <w:sz w:val="21"/>
              </w:rPr>
              <w:t>"the new name badges are too small"</w:t>
            </w:r>
          </w:p>
        </w:tc>
      </w:tr>
    </w:tbl>
    <w:p>
      <w:pPr>
        <w:spacing w:after="200" w:before="0" w:line="240" w:lineRule="auto"/>
      </w:pPr>
      <w:r>
        <w:rPr>
          <w:sz w:val="8"/>
        </w:rPr>
      </w:r>
    </w:p>
    <w:p>
      <w:pPr>
        <w:keepNext/>
        <w:spacing w:after="120" w:before="320" w:line="252" w:lineRule="auto"/>
      </w:pPr>
      <w:r>
        <w:rPr>
          <w:b/>
          <w:i w:val="0"/>
          <w:color w:val="1B6F7A"/>
          <w:sz w:val="30"/>
        </w:rPr>
        <w:t>Which lesson each item comes from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87"/>
        <w:gridCol w:w="8260"/>
      </w:tblGrid>
      <w:tr>
        <w:trPr>
          <w:cantSplit/>
          <w:tblHeader/>
        </w:trPr>
        <w:tc>
          <w:tcPr>
            <w:tcW w:type="dxa" w:w="1388"/>
            <w:vAlign w:val="center"/>
            <w:shd w:val="clear" w:color="auto" w:fill="1F3A5F"/>
          </w:tcPr>
          <w:p>
            <w:pPr>
              <w:keepNext/>
              <w:spacing w:after="0" w:before="0" w:line="264" w:lineRule="auto"/>
            </w:pPr>
            <w:r>
              <w:rPr>
                <w:b/>
                <w:i w:val="0"/>
                <w:color w:val="FFFFFF"/>
                <w:sz w:val="21"/>
              </w:rPr>
              <w:t>Part</w:t>
            </w:r>
          </w:p>
        </w:tc>
        <w:tc>
          <w:tcPr>
            <w:tcW w:type="dxa" w:w="8260"/>
            <w:vAlign w:val="center"/>
            <w:shd w:val="clear" w:color="auto" w:fill="1F3A5F"/>
          </w:tcPr>
          <w:p>
            <w:pPr>
              <w:keepNext/>
              <w:spacing w:after="0" w:before="0" w:line="264" w:lineRule="auto"/>
            </w:pPr>
            <w:r>
              <w:rPr>
                <w:b/>
                <w:i w:val="0"/>
                <w:color w:val="FFFFFF"/>
                <w:sz w:val="21"/>
              </w:rPr>
              <w:t>Items and lessons</w:t>
            </w:r>
          </w:p>
        </w:tc>
      </w:tr>
      <w:tr>
        <w:trPr>
          <w:cantSplit/>
        </w:trPr>
        <w:tc>
          <w:tcPr>
            <w:tcW w:type="dxa" w:w="1388"/>
            <w:vAlign w:val="center"/>
          </w:tcPr>
          <w:p>
            <w:pPr>
              <w:keepNext/>
              <w:spacing w:after="0" w:before="0" w:line="264" w:lineRule="auto"/>
            </w:pPr>
            <w:r>
              <w:rPr>
                <w:b w:val="0"/>
                <w:i w:val="0"/>
                <w:sz w:val="21"/>
              </w:rPr>
              <w:t>A. Listening</w:t>
            </w:r>
          </w:p>
        </w:tc>
        <w:tc>
          <w:tcPr>
            <w:tcW w:type="dxa" w:w="8260"/>
            <w:vAlign w:val="center"/>
          </w:tcPr>
          <w:p>
            <w:pPr>
              <w:keepNext/>
              <w:spacing w:after="0" w:before="0" w:line="264" w:lineRule="auto"/>
            </w:pPr>
            <w:r>
              <w:rPr>
                <w:b w:val="0"/>
                <w:i w:val="0"/>
                <w:sz w:val="21"/>
              </w:rPr>
              <w:t>L4: 1, 4, 6 · L2: 2 · L1: 3 · L3: 5 · L5: 7–10</w:t>
            </w:r>
          </w:p>
        </w:tc>
      </w:tr>
      <w:tr>
        <w:trPr>
          <w:cantSplit/>
        </w:trPr>
        <w:tc>
          <w:tcPr>
            <w:tcW w:type="dxa" w:w="1388"/>
            <w:vAlign w:val="center"/>
            <w:shd w:val="clear" w:color="auto" w:fill="EEF4F7"/>
          </w:tcPr>
          <w:p>
            <w:pPr>
              <w:keepNext/>
              <w:spacing w:after="0" w:before="0" w:line="264" w:lineRule="auto"/>
            </w:pPr>
            <w:r>
              <w:rPr>
                <w:b w:val="0"/>
                <w:i w:val="0"/>
                <w:sz w:val="21"/>
              </w:rPr>
              <w:t>B. Words</w:t>
            </w:r>
          </w:p>
        </w:tc>
        <w:tc>
          <w:tcPr>
            <w:tcW w:type="dxa" w:w="8260"/>
            <w:vAlign w:val="center"/>
            <w:shd w:val="clear" w:color="auto" w:fill="EEF4F7"/>
          </w:tcPr>
          <w:p>
            <w:pPr>
              <w:keepNext/>
              <w:spacing w:after="0" w:before="0" w:line="264" w:lineRule="auto"/>
            </w:pPr>
            <w:r>
              <w:rPr>
                <w:b w:val="0"/>
                <w:i w:val="0"/>
                <w:sz w:val="21"/>
              </w:rPr>
              <w:t>L1: 1 · L2: 2 · L3: 3 · L4: 4, 5 · L5: 6 · L6: 7 · L7: 8</w:t>
            </w:r>
          </w:p>
        </w:tc>
      </w:tr>
      <w:tr>
        <w:trPr>
          <w:cantSplit/>
        </w:trPr>
        <w:tc>
          <w:tcPr>
            <w:tcW w:type="dxa" w:w="1388"/>
            <w:vAlign w:val="center"/>
          </w:tcPr>
          <w:p>
            <w:pPr>
              <w:keepNext/>
              <w:spacing w:after="0" w:before="0" w:line="264" w:lineRule="auto"/>
            </w:pPr>
            <w:r>
              <w:rPr>
                <w:b w:val="0"/>
                <w:i w:val="0"/>
                <w:sz w:val="21"/>
              </w:rPr>
              <w:t>C. Grammar</w:t>
            </w:r>
          </w:p>
        </w:tc>
        <w:tc>
          <w:tcPr>
            <w:tcW w:type="dxa" w:w="8260"/>
            <w:vAlign w:val="center"/>
          </w:tcPr>
          <w:p>
            <w:pPr>
              <w:keepNext/>
              <w:spacing w:after="0" w:before="0" w:line="264" w:lineRule="auto"/>
            </w:pPr>
            <w:r>
              <w:rPr>
                <w:b w:val="0"/>
                <w:i w:val="0"/>
                <w:sz w:val="21"/>
              </w:rPr>
              <w:t>L1: 1, 2, 16 · L2: 3–6, 17 · L3: 7, 8, 18 · L4: 9 · L5: 10 · L6: 11, 12, 19 · L7: 13–15, 20</w:t>
            </w:r>
          </w:p>
        </w:tc>
      </w:tr>
      <w:tr>
        <w:trPr>
          <w:cantSplit/>
        </w:trPr>
        <w:tc>
          <w:tcPr>
            <w:tcW w:type="dxa" w:w="1388"/>
            <w:vAlign w:val="center"/>
            <w:shd w:val="clear" w:color="auto" w:fill="EEF4F7"/>
          </w:tcPr>
          <w:p>
            <w:pPr>
              <w:spacing w:after="0" w:before="0" w:line="264" w:lineRule="auto"/>
            </w:pPr>
            <w:r>
              <w:rPr>
                <w:b w:val="0"/>
                <w:i w:val="0"/>
                <w:sz w:val="21"/>
              </w:rPr>
              <w:t>D. Reading</w:t>
            </w:r>
          </w:p>
        </w:tc>
        <w:tc>
          <w:tcPr>
            <w:tcW w:type="dxa" w:w="8260"/>
            <w:vAlign w:val="center"/>
            <w:shd w:val="clear" w:color="auto" w:fill="EEF4F7"/>
          </w:tcPr>
          <w:p>
            <w:pPr>
              <w:spacing w:after="0" w:before="0" w:line="264" w:lineRule="auto"/>
            </w:pPr>
            <w:r>
              <w:rPr>
                <w:b w:val="0"/>
                <w:i w:val="0"/>
                <w:sz w:val="21"/>
              </w:rPr>
              <w:t>L3: 1–3 · L5: 4, 5 · L7: 6</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Scoring Guide</w:t>
      </w:r>
    </w:p>
    <w:p>
      <w:pPr>
        <w:keepNext/>
        <w:spacing w:after="120" w:before="320" w:line="252" w:lineRule="auto"/>
      </w:pPr>
      <w:r>
        <w:rPr>
          <w:b/>
          <w:i w:val="0"/>
          <w:color w:val="1B6F7A"/>
          <w:sz w:val="30"/>
        </w:rPr>
        <w:t>Written test: score bands (proposed)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1206"/>
        <w:gridCol w:w="7236"/>
      </w:tblGrid>
      <w:tr>
        <w:trPr>
          <w:cantSplit/>
          <w:tblHeader/>
        </w:trPr>
        <w:tc>
          <w:tcPr>
            <w:tcW w:type="dxa" w:w="1206"/>
            <w:vAlign w:val="center"/>
            <w:shd w:val="clear" w:color="auto" w:fill="1F3A5F"/>
          </w:tcPr>
          <w:p>
            <w:pPr>
              <w:keepNext/>
              <w:spacing w:after="0" w:before="0" w:line="264" w:lineRule="auto"/>
            </w:pPr>
            <w:r>
              <w:rPr>
                <w:b/>
                <w:i w:val="0"/>
                <w:color w:val="FFFFFF"/>
                <w:sz w:val="21"/>
              </w:rPr>
              <w:t>Written score</w:t>
            </w:r>
          </w:p>
        </w:tc>
        <w:tc>
          <w:tcPr>
            <w:tcW w:type="dxa" w:w="1206"/>
            <w:vAlign w:val="center"/>
            <w:shd w:val="clear" w:color="auto" w:fill="1F3A5F"/>
          </w:tcPr>
          <w:p>
            <w:pPr>
              <w:keepNext/>
              <w:spacing w:after="0" w:before="0" w:line="264" w:lineRule="auto"/>
            </w:pPr>
            <w:r>
              <w:rPr>
                <w:b/>
                <w:i w:val="0"/>
                <w:color w:val="FFFFFF"/>
                <w:sz w:val="21"/>
              </w:rPr>
              <w:t>Band</w:t>
            </w:r>
          </w:p>
        </w:tc>
        <w:tc>
          <w:tcPr>
            <w:tcW w:type="dxa" w:w="7236"/>
            <w:vAlign w:val="center"/>
            <w:shd w:val="clear" w:color="auto" w:fill="1F3A5F"/>
          </w:tcPr>
          <w:p>
            <w:pPr>
              <w:keepNext/>
              <w:spacing w:after="0" w:before="0" w:line="264" w:lineRule="auto"/>
            </w:pPr>
            <w:r>
              <w:rPr>
                <w:b/>
                <w:i w:val="0"/>
                <w:color w:val="FFFFFF"/>
                <w:sz w:val="21"/>
              </w:rPr>
              <w:t>What it means</w:t>
            </w:r>
          </w:p>
        </w:tc>
      </w:tr>
      <w:tr>
        <w:trPr>
          <w:cantSplit/>
        </w:trPr>
        <w:tc>
          <w:tcPr>
            <w:tcW w:type="dxa" w:w="1206"/>
            <w:vAlign w:val="center"/>
          </w:tcPr>
          <w:p>
            <w:pPr>
              <w:keepNext/>
              <w:spacing w:after="0" w:before="0" w:line="264" w:lineRule="auto"/>
            </w:pPr>
            <w:r>
              <w:rPr>
                <w:b w:val="0"/>
                <w:i w:val="0"/>
                <w:sz w:val="21"/>
              </w:rPr>
              <w:t>39–50</w:t>
            </w:r>
          </w:p>
        </w:tc>
        <w:tc>
          <w:tcPr>
            <w:tcW w:type="dxa" w:w="1206"/>
            <w:vAlign w:val="center"/>
          </w:tcPr>
          <w:p>
            <w:pPr>
              <w:keepNext/>
              <w:spacing w:after="0" w:before="0" w:line="264" w:lineRule="auto"/>
            </w:pPr>
            <w:r>
              <w:rPr>
                <w:b/>
                <w:i w:val="0"/>
                <w:sz w:val="21"/>
              </w:rPr>
              <w:t>Meets</w:t>
            </w:r>
          </w:p>
        </w:tc>
        <w:tc>
          <w:tcPr>
            <w:tcW w:type="dxa" w:w="7236"/>
            <w:vAlign w:val="center"/>
          </w:tcPr>
          <w:p>
            <w:pPr>
              <w:keepNext/>
              <w:spacing w:after="0" w:before="0" w:line="264" w:lineRule="auto"/>
            </w:pPr>
            <w:r>
              <w:rPr>
                <w:b w:val="0"/>
                <w:i w:val="0"/>
                <w:sz w:val="21"/>
              </w:rPr>
              <w:t>The learner can use most of the Lesson 1–7 language on their own.</w:t>
            </w:r>
          </w:p>
        </w:tc>
      </w:tr>
      <w:tr>
        <w:trPr>
          <w:cantSplit/>
        </w:trPr>
        <w:tc>
          <w:tcPr>
            <w:tcW w:type="dxa" w:w="1206"/>
            <w:vAlign w:val="center"/>
            <w:shd w:val="clear" w:color="auto" w:fill="EEF4F7"/>
          </w:tcPr>
          <w:p>
            <w:pPr>
              <w:keepNext/>
              <w:spacing w:after="0" w:before="0" w:line="264" w:lineRule="auto"/>
            </w:pPr>
            <w:r>
              <w:rPr>
                <w:b w:val="0"/>
                <w:i w:val="0"/>
                <w:sz w:val="21"/>
              </w:rPr>
              <w:t>26–38</w:t>
            </w:r>
          </w:p>
        </w:tc>
        <w:tc>
          <w:tcPr>
            <w:tcW w:type="dxa" w:w="1206"/>
            <w:vAlign w:val="center"/>
            <w:shd w:val="clear" w:color="auto" w:fill="EEF4F7"/>
          </w:tcPr>
          <w:p>
            <w:pPr>
              <w:keepNext/>
              <w:spacing w:after="0" w:before="0" w:line="264" w:lineRule="auto"/>
            </w:pPr>
            <w:r>
              <w:rPr>
                <w:b/>
                <w:i w:val="0"/>
                <w:sz w:val="21"/>
              </w:rPr>
              <w:t>Almost</w:t>
            </w:r>
          </w:p>
        </w:tc>
        <w:tc>
          <w:tcPr>
            <w:tcW w:type="dxa" w:w="7236"/>
            <w:vAlign w:val="center"/>
            <w:shd w:val="clear" w:color="auto" w:fill="EEF4F7"/>
          </w:tcPr>
          <w:p>
            <w:pPr>
              <w:keepNext/>
              <w:spacing w:after="0" w:before="0" w:line="264" w:lineRule="auto"/>
            </w:pPr>
            <w:r>
              <w:rPr>
                <w:b w:val="0"/>
                <w:i w:val="0"/>
                <w:sz w:val="21"/>
              </w:rPr>
              <w:t>The learner understands a lot but still needs practice. Look at which part was low.</w:t>
            </w:r>
          </w:p>
        </w:tc>
      </w:tr>
      <w:tr>
        <w:trPr>
          <w:cantSplit/>
        </w:trPr>
        <w:tc>
          <w:tcPr>
            <w:tcW w:type="dxa" w:w="1206"/>
            <w:vAlign w:val="center"/>
          </w:tcPr>
          <w:p>
            <w:pPr>
              <w:spacing w:after="0" w:before="0" w:line="264" w:lineRule="auto"/>
            </w:pPr>
            <w:r>
              <w:rPr>
                <w:b w:val="0"/>
                <w:i w:val="0"/>
                <w:sz w:val="21"/>
              </w:rPr>
              <w:t>0–25</w:t>
            </w:r>
          </w:p>
        </w:tc>
        <w:tc>
          <w:tcPr>
            <w:tcW w:type="dxa" w:w="1206"/>
            <w:vAlign w:val="center"/>
          </w:tcPr>
          <w:p>
            <w:pPr>
              <w:spacing w:after="0" w:before="0" w:line="264" w:lineRule="auto"/>
            </w:pPr>
            <w:r>
              <w:rPr>
                <w:b/>
                <w:i w:val="0"/>
                <w:sz w:val="21"/>
              </w:rPr>
              <w:t>Not yet</w:t>
            </w:r>
          </w:p>
        </w:tc>
        <w:tc>
          <w:tcPr>
            <w:tcW w:type="dxa" w:w="7236"/>
            <w:vAlign w:val="center"/>
          </w:tcPr>
          <w:p>
            <w:pPr>
              <w:spacing w:after="0" w:before="0" w:line="264" w:lineRule="auto"/>
            </w:pPr>
            <w:r>
              <w:rPr>
                <w:b w:val="0"/>
                <w:i w:val="0"/>
                <w:sz w:val="21"/>
              </w:rPr>
              <w:t>Talk with the learner. Plan extra practice before the final.</w:t>
            </w:r>
          </w:p>
        </w:tc>
      </w:tr>
    </w:tbl>
    <w:p>
      <w:pPr>
        <w:spacing w:after="200" w:before="0" w:line="240" w:lineRule="auto"/>
      </w:pPr>
      <w:r>
        <w:rPr>
          <w:sz w:val="8"/>
        </w:rPr>
      </w:r>
    </w:p>
    <w:p>
      <w:pPr>
        <w:spacing w:after="140" w:before="0" w:line="288" w:lineRule="auto"/>
      </w:pPr>
      <w:r>
        <w:rPr>
          <w:b w:val="0"/>
          <w:i/>
          <w:sz w:val="23"/>
        </w:rPr>
        <w:t xml:space="preserve">These bands are </w:t>
      </w:r>
      <w:r>
        <w:rPr>
          <w:b/>
          <w:i/>
          <w:sz w:val="23"/>
        </w:rPr>
        <w:t>proposed</w:t>
      </w:r>
      <w:r>
        <w:rPr>
          <w:b w:val="0"/>
          <w:i/>
          <w:sz w:val="23"/>
        </w:rPr>
        <w:t xml:space="preserve"> (about 78% and 52%, the same as the Level 1 and Level 2 exams). The program confirms them after the first classes use the test.</w:t>
      </w:r>
    </w:p>
    <w:p>
      <w:pPr>
        <w:keepNext/>
        <w:spacing w:after="120" w:before="320" w:line="252" w:lineRule="auto"/>
      </w:pPr>
      <w:r>
        <w:rPr>
          <w:b/>
          <w:i w:val="0"/>
          <w:color w:val="1B6F7A"/>
          <w:sz w:val="30"/>
        </w:rPr>
        <w:t>Writing rubric (Part E, 6 points)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66"/>
        <w:gridCol w:w="2439"/>
        <w:gridCol w:w="3288"/>
        <w:gridCol w:w="3053"/>
      </w:tblGrid>
      <w:tr>
        <w:trPr>
          <w:cantSplit/>
          <w:tblHeader/>
        </w:trPr>
        <w:tc>
          <w:tcPr>
            <w:tcW w:type="dxa" w:w="867"/>
            <w:vAlign w:val="center"/>
            <w:shd w:val="clear" w:color="auto" w:fill="1F3A5F"/>
          </w:tcPr>
          <w:p>
            <w:pPr>
              <w:keepNext/>
              <w:spacing w:after="0" w:before="0" w:line="264" w:lineRule="auto"/>
            </w:pPr>
            <w:r>
              <w:rPr>
                <w:b/>
                <w:i w:val="0"/>
                <w:color w:val="FFFFFF"/>
                <w:sz w:val="21"/>
              </w:rPr>
              <w:t>Area</w:t>
            </w:r>
          </w:p>
        </w:tc>
        <w:tc>
          <w:tcPr>
            <w:tcW w:type="dxa" w:w="2440"/>
            <w:vAlign w:val="center"/>
            <w:shd w:val="clear" w:color="auto" w:fill="1F3A5F"/>
          </w:tcPr>
          <w:p>
            <w:pPr>
              <w:keepNext/>
              <w:spacing w:after="0" w:before="0" w:line="264" w:lineRule="auto"/>
            </w:pPr>
            <w:r>
              <w:rPr>
                <w:b/>
                <w:i w:val="0"/>
                <w:color w:val="FFFFFF"/>
                <w:sz w:val="21"/>
              </w:rPr>
              <w:t>0</w:t>
            </w:r>
          </w:p>
        </w:tc>
        <w:tc>
          <w:tcPr>
            <w:tcW w:type="dxa" w:w="3289"/>
            <w:vAlign w:val="center"/>
            <w:shd w:val="clear" w:color="auto" w:fill="1F3A5F"/>
          </w:tcPr>
          <w:p>
            <w:pPr>
              <w:keepNext/>
              <w:spacing w:after="0" w:before="0" w:line="264" w:lineRule="auto"/>
            </w:pPr>
            <w:r>
              <w:rPr>
                <w:b/>
                <w:i w:val="0"/>
                <w:color w:val="FFFFFF"/>
                <w:sz w:val="21"/>
              </w:rPr>
              <w:t>1</w:t>
            </w:r>
          </w:p>
        </w:tc>
        <w:tc>
          <w:tcPr>
            <w:tcW w:type="dxa" w:w="3053"/>
            <w:vAlign w:val="center"/>
            <w:shd w:val="clear" w:color="auto" w:fill="1F3A5F"/>
          </w:tcPr>
          <w:p>
            <w:pPr>
              <w:keepNext/>
              <w:spacing w:after="0" w:before="0" w:line="264" w:lineRule="auto"/>
            </w:pPr>
            <w:r>
              <w:rPr>
                <w:b/>
                <w:i w:val="0"/>
                <w:color w:val="FFFFFF"/>
                <w:sz w:val="21"/>
              </w:rPr>
              <w:t>2</w:t>
            </w:r>
          </w:p>
        </w:tc>
      </w:tr>
      <w:tr>
        <w:trPr>
          <w:cantSplit/>
        </w:trPr>
        <w:tc>
          <w:tcPr>
            <w:tcW w:type="dxa" w:w="867"/>
            <w:vAlign w:val="center"/>
          </w:tcPr>
          <w:p>
            <w:pPr>
              <w:keepNext/>
              <w:spacing w:after="0" w:before="0" w:line="264" w:lineRule="auto"/>
            </w:pPr>
            <w:r>
              <w:rPr>
                <w:b w:val="0"/>
                <w:i w:val="0"/>
                <w:sz w:val="21"/>
              </w:rPr>
              <w:t>Task</w:t>
            </w:r>
          </w:p>
        </w:tc>
        <w:tc>
          <w:tcPr>
            <w:tcW w:type="dxa" w:w="2440"/>
            <w:vAlign w:val="center"/>
          </w:tcPr>
          <w:p>
            <w:pPr>
              <w:keepNext/>
              <w:spacing w:after="0" w:before="0" w:line="264" w:lineRule="auto"/>
            </w:pPr>
            <w:r>
              <w:rPr>
                <w:b w:val="0"/>
                <w:i w:val="0"/>
                <w:sz w:val="21"/>
              </w:rPr>
              <w:t>Off topic or fewer than 4 sentences.</w:t>
            </w:r>
          </w:p>
        </w:tc>
        <w:tc>
          <w:tcPr>
            <w:tcW w:type="dxa" w:w="3289"/>
            <w:vAlign w:val="center"/>
          </w:tcPr>
          <w:p>
            <w:pPr>
              <w:keepNext/>
              <w:spacing w:after="0" w:before="0" w:line="264" w:lineRule="auto"/>
            </w:pPr>
            <w:r>
              <w:rPr>
                <w:b w:val="0"/>
                <w:i w:val="0"/>
                <w:sz w:val="21"/>
              </w:rPr>
              <w:t>On topic; 4 sentences, or a part of the task is missing.</w:t>
            </w:r>
          </w:p>
        </w:tc>
        <w:tc>
          <w:tcPr>
            <w:tcW w:type="dxa" w:w="3053"/>
            <w:vAlign w:val="center"/>
          </w:tcPr>
          <w:p>
            <w:pPr>
              <w:keepNext/>
              <w:spacing w:after="0" w:before="0" w:line="264" w:lineRule="auto"/>
            </w:pPr>
            <w:r>
              <w:rPr>
                <w:b w:val="0"/>
                <w:i w:val="0"/>
                <w:sz w:val="21"/>
              </w:rPr>
              <w:t>Does the task in 5–8 sentences, with reasons.</w:t>
            </w:r>
          </w:p>
        </w:tc>
      </w:tr>
      <w:tr>
        <w:trPr>
          <w:cantSplit/>
        </w:trPr>
        <w:tc>
          <w:tcPr>
            <w:tcW w:type="dxa" w:w="867"/>
            <w:vAlign w:val="center"/>
            <w:shd w:val="clear" w:color="auto" w:fill="EEF4F7"/>
          </w:tcPr>
          <w:p>
            <w:pPr>
              <w:keepNext/>
              <w:spacing w:after="0" w:before="0" w:line="264" w:lineRule="auto"/>
            </w:pPr>
            <w:r>
              <w:rPr>
                <w:b w:val="0"/>
                <w:i w:val="0"/>
                <w:sz w:val="21"/>
              </w:rPr>
              <w:t>Grammar</w:t>
            </w:r>
          </w:p>
        </w:tc>
        <w:tc>
          <w:tcPr>
            <w:tcW w:type="dxa" w:w="2440"/>
            <w:vAlign w:val="center"/>
            <w:shd w:val="clear" w:color="auto" w:fill="EEF4F7"/>
          </w:tcPr>
          <w:p>
            <w:pPr>
              <w:keepNext/>
              <w:spacing w:after="0" w:before="0" w:line="264" w:lineRule="auto"/>
            </w:pPr>
            <w:r>
              <w:rPr>
                <w:b w:val="0"/>
                <w:i w:val="0"/>
                <w:sz w:val="21"/>
              </w:rPr>
              <w:t>Many mistakes; the meaning is hard to follow.</w:t>
            </w:r>
          </w:p>
        </w:tc>
        <w:tc>
          <w:tcPr>
            <w:tcW w:type="dxa" w:w="3289"/>
            <w:vAlign w:val="center"/>
            <w:shd w:val="clear" w:color="auto" w:fill="EEF4F7"/>
          </w:tcPr>
          <w:p>
            <w:pPr>
              <w:keepNext/>
              <w:spacing w:after="0" w:before="0" w:line="264" w:lineRule="auto"/>
            </w:pPr>
            <w:r>
              <w:rPr>
                <w:b w:val="0"/>
                <w:i w:val="0"/>
                <w:sz w:val="21"/>
              </w:rPr>
              <w:t>Some mistakes in the lesson forms.</w:t>
            </w:r>
          </w:p>
        </w:tc>
        <w:tc>
          <w:tcPr>
            <w:tcW w:type="dxa" w:w="3053"/>
            <w:vAlign w:val="center"/>
            <w:shd w:val="clear" w:color="auto" w:fill="EEF4F7"/>
          </w:tcPr>
          <w:p>
            <w:pPr>
              <w:keepNext/>
              <w:spacing w:after="0" w:before="0" w:line="264" w:lineRule="auto"/>
            </w:pPr>
            <w:r>
              <w:rPr>
                <w:b w:val="0"/>
                <w:i w:val="0"/>
                <w:sz w:val="21"/>
              </w:rPr>
              <w:t>Uses the lesson forms for the task with few mistakes.</w:t>
            </w:r>
          </w:p>
        </w:tc>
      </w:tr>
      <w:tr>
        <w:trPr>
          <w:cantSplit/>
        </w:trPr>
        <w:tc>
          <w:tcPr>
            <w:tcW w:type="dxa" w:w="867"/>
            <w:vAlign w:val="center"/>
          </w:tcPr>
          <w:p>
            <w:pPr>
              <w:spacing w:after="0" w:before="0" w:line="264" w:lineRule="auto"/>
            </w:pPr>
            <w:r>
              <w:rPr>
                <w:b w:val="0"/>
                <w:i w:val="0"/>
                <w:sz w:val="21"/>
              </w:rPr>
              <w:t>Clear for a reader</w:t>
            </w:r>
          </w:p>
        </w:tc>
        <w:tc>
          <w:tcPr>
            <w:tcW w:type="dxa" w:w="2440"/>
            <w:vAlign w:val="center"/>
          </w:tcPr>
          <w:p>
            <w:pPr>
              <w:spacing w:after="0" w:before="0" w:line="264" w:lineRule="auto"/>
            </w:pPr>
            <w:r>
              <w:rPr>
                <w:b w:val="0"/>
                <w:i w:val="0"/>
                <w:sz w:val="21"/>
              </w:rPr>
              <w:t>A reader cannot follow it.</w:t>
            </w:r>
          </w:p>
        </w:tc>
        <w:tc>
          <w:tcPr>
            <w:tcW w:type="dxa" w:w="3289"/>
            <w:vAlign w:val="center"/>
          </w:tcPr>
          <w:p>
            <w:pPr>
              <w:spacing w:after="0" w:before="0" w:line="264" w:lineRule="auto"/>
            </w:pPr>
            <w:r>
              <w:rPr>
                <w:b w:val="0"/>
                <w:i w:val="0"/>
                <w:sz w:val="21"/>
              </w:rPr>
              <w:t>A reader understands most of it after reading it two times.</w:t>
            </w:r>
          </w:p>
        </w:tc>
        <w:tc>
          <w:tcPr>
            <w:tcW w:type="dxa" w:w="3053"/>
            <w:vAlign w:val="center"/>
          </w:tcPr>
          <w:p>
            <w:pPr>
              <w:spacing w:after="0" w:before="0" w:line="264" w:lineRule="auto"/>
            </w:pPr>
            <w:r>
              <w:rPr>
                <w:b w:val="0"/>
                <w:i w:val="0"/>
                <w:sz w:val="21"/>
              </w:rPr>
              <w:t>A reader understands it on the first reading.</w:t>
            </w:r>
          </w:p>
        </w:tc>
      </w:tr>
    </w:tbl>
    <w:p>
      <w:pPr>
        <w:spacing w:after="200" w:before="0" w:line="240" w:lineRule="auto"/>
      </w:pPr>
      <w:r>
        <w:rPr>
          <w:sz w:val="8"/>
        </w:rPr>
      </w:r>
    </w:p>
    <w:p>
      <w:pPr>
        <w:spacing w:after="140" w:before="0" w:line="288" w:lineRule="auto"/>
      </w:pPr>
      <w:r>
        <w:rPr>
          <w:b w:val="0"/>
          <w:i/>
          <w:sz w:val="23"/>
        </w:rPr>
        <w:t>Spelling mistakes do not lose points if the word is clear. Score what the learner wrote, not what is missing from the model answer.</w:t>
      </w:r>
    </w:p>
    <w:p>
      <w:pPr>
        <w:keepNext/>
        <w:spacing w:after="120" w:before="320" w:line="252" w:lineRule="auto"/>
      </w:pPr>
      <w:r>
        <w:rPr>
          <w:b/>
          <w:i w:val="0"/>
          <w:color w:val="1B6F7A"/>
          <w:sz w:val="30"/>
        </w:rPr>
        <w:t>Speaking (3–9, separate from the written score)</w:t>
      </w:r>
    </w:p>
    <w:p>
      <w:pPr>
        <w:spacing w:after="80" w:before="0" w:line="288" w:lineRule="auto"/>
        <w:ind w:left="432" w:hanging="288"/>
      </w:pPr>
      <w:r>
        <w:rPr>
          <w:b/>
          <w:color w:val="1B6F7A"/>
          <w:sz w:val="23"/>
        </w:rPr>
        <w:t xml:space="preserve">•  </w:t>
      </w:r>
      <w:r>
        <w:rPr>
          <w:b w:val="0"/>
          <w:i w:val="0"/>
          <w:sz w:val="23"/>
        </w:rPr>
        <w:t xml:space="preserve">7–9: strong for this level. 5–6: on track. 3–4: needs more speaking practice. </w:t>
      </w:r>
      <w:r>
        <w:rPr>
          <w:b w:val="0"/>
          <w:i/>
          <w:sz w:val="23"/>
        </w:rPr>
        <w:t>(Proposed.)</w:t>
      </w:r>
    </w:p>
    <w:p>
      <w:pPr>
        <w:keepNext/>
        <w:spacing w:after="120" w:before="320" w:line="252" w:lineRule="auto"/>
      </w:pPr>
      <w:r>
        <w:rPr>
          <w:b/>
          <w:i w:val="0"/>
          <w:color w:val="1B6F7A"/>
          <w:sz w:val="30"/>
        </w:rPr>
        <w:t>After the midterm</w:t>
      </w:r>
    </w:p>
    <w:p>
      <w:pPr>
        <w:spacing w:after="80" w:before="0" w:line="288" w:lineRule="auto"/>
        <w:ind w:left="432" w:hanging="288"/>
      </w:pPr>
      <w:r>
        <w:rPr>
          <w:b/>
          <w:color w:val="1B6F7A"/>
          <w:sz w:val="23"/>
        </w:rPr>
        <w:t xml:space="preserve">•  </w:t>
      </w:r>
      <w:r>
        <w:rPr>
          <w:b w:val="0"/>
          <w:i w:val="0"/>
          <w:sz w:val="23"/>
        </w:rPr>
        <w:t>Give back the tests in the next class. Go over Part C together: learners correct their own mistakes.</w:t>
      </w:r>
    </w:p>
    <w:p>
      <w:pPr>
        <w:spacing w:after="80" w:before="0" w:line="288" w:lineRule="auto"/>
        <w:ind w:left="432" w:hanging="288"/>
      </w:pPr>
      <w:r>
        <w:rPr>
          <w:b/>
          <w:color w:val="1B6F7A"/>
          <w:sz w:val="23"/>
        </w:rPr>
        <w:t xml:space="preserve">•  </w:t>
      </w:r>
      <w:r>
        <w:rPr>
          <w:b w:val="0"/>
          <w:i w:val="0"/>
          <w:sz w:val="23"/>
        </w:rPr>
        <w:t xml:space="preserve">For learners in the </w:t>
      </w:r>
      <w:r>
        <w:rPr>
          <w:b/>
          <w:i w:val="0"/>
          <w:sz w:val="23"/>
        </w:rPr>
        <w:t>Not yet</w:t>
      </w:r>
      <w:r>
        <w:rPr>
          <w:b w:val="0"/>
          <w:i w:val="0"/>
          <w:sz w:val="23"/>
        </w:rPr>
        <w:t xml:space="preserve"> band, choose 2 lessons to review with them (the lesson numbers are in the table above).</w:t>
      </w:r>
    </w:p>
    <w:p>
      <w:pPr>
        <w:spacing w:after="80" w:before="0" w:line="288" w:lineRule="auto"/>
        <w:ind w:left="432" w:hanging="288"/>
      </w:pPr>
      <w:r>
        <w:rPr>
          <w:b/>
          <w:color w:val="1B6F7A"/>
          <w:sz w:val="23"/>
        </w:rPr>
        <w:t xml:space="preserve">•  </w:t>
      </w:r>
      <w:r>
        <w:rPr>
          <w:b w:val="0"/>
          <w:i w:val="0"/>
          <w:sz w:val="23"/>
        </w:rPr>
        <w:t>The final exam is in Week 15 and covers all 13 lessons, with more items from Lessons 8–13.</w:t>
      </w:r>
    </w:p>
    <w:p>
      <w:pPr>
        <w:keepNext/>
        <w:spacing w:after="200" w:before="360" w:line="252" w:lineRule="auto"/>
        <w:pBdr>
          <w:bottom w:val="single" w:sz="10" w:space="4" w:color="1B6F7A"/>
        </w:pBdr>
      </w:pPr>
      <w:r>
        <w:rPr>
          <w:b/>
          <w:i w:val="0"/>
          <w:color w:val="1F3A5F"/>
          <w:sz w:val="40"/>
        </w:rPr>
        <w:t>Teacher Notes</w:t>
      </w:r>
    </w:p>
    <w:p>
      <w:pPr>
        <w:spacing w:after="80" w:before="0" w:line="288" w:lineRule="auto"/>
        <w:ind w:left="432" w:hanging="288"/>
      </w:pPr>
      <w:r>
        <w:rPr>
          <w:b/>
          <w:color w:val="1B6F7A"/>
          <w:sz w:val="23"/>
        </w:rPr>
        <w:t xml:space="preserve">•  </w:t>
      </w:r>
      <w:r>
        <w:rPr>
          <w:b w:val="0"/>
          <w:i w:val="0"/>
          <w:sz w:val="23"/>
        </w:rPr>
        <w:t>Midterm: the listening has two parts (Amina at a clinic; Amina and her neighbor). Read the scene line aloud before you play it.</w:t>
      </w:r>
    </w:p>
    <w:p>
      <w:pPr>
        <w:spacing w:after="80" w:before="0" w:line="288" w:lineRule="auto"/>
        <w:ind w:left="432" w:hanging="288"/>
      </w:pPr>
      <w:r>
        <w:rPr>
          <w:b/>
          <w:color w:val="1B6F7A"/>
          <w:sz w:val="23"/>
        </w:rPr>
        <w:t xml:space="preserve">•  </w:t>
      </w:r>
      <w:r>
        <w:rPr>
          <w:b w:val="0"/>
          <w:i w:val="0"/>
          <w:sz w:val="23"/>
        </w:rPr>
        <w:t>Part D4: 1:00, 1, one, and 1 p.m. are all correct.</w:t>
      </w:r>
    </w:p>
    <w:p>
      <w:pPr>
        <w:spacing w:after="80" w:before="0" w:line="288" w:lineRule="auto"/>
        <w:ind w:left="432" w:hanging="288"/>
      </w:pPr>
      <w:r>
        <w:rPr>
          <w:b/>
          <w:color w:val="1B6F7A"/>
          <w:sz w:val="23"/>
        </w:rPr>
        <w:t xml:space="preserve">•  </w:t>
      </w:r>
      <w:r>
        <w:rPr>
          <w:b w:val="0"/>
          <w:i w:val="0"/>
          <w:sz w:val="23"/>
        </w:rPr>
        <w:t>Part C2: accept any correct sentence that fixes the one mistake; some other good answers are in the key.</w:t>
      </w:r>
    </w:p>
    <w:p>
      <w:pPr>
        <w:spacing w:after="80" w:before="0" w:line="288" w:lineRule="auto"/>
        <w:ind w:left="432" w:hanging="288"/>
      </w:pPr>
      <w:r>
        <w:rPr>
          <w:b/>
          <w:color w:val="1B6F7A"/>
          <w:sz w:val="23"/>
        </w:rPr>
        <w:t xml:space="preserve">•  </w:t>
      </w:r>
      <w:r>
        <w:rPr>
          <w:b w:val="0"/>
          <w:i w:val="0"/>
          <w:sz w:val="23"/>
        </w:rPr>
        <w:t>All test items use only words and grammar taught in the Level 4 lessons. If a learner missed a lesson, look at the lesson number in the answer key before you decide what to review.</w:t>
      </w:r>
    </w:p>
    <w:p>
      <w:pPr>
        <w:spacing w:after="80" w:before="0" w:line="288" w:lineRule="auto"/>
        <w:ind w:left="432" w:hanging="288"/>
      </w:pPr>
      <w:r>
        <w:rPr>
          <w:b/>
          <w:color w:val="1B6F7A"/>
          <w:sz w:val="23"/>
        </w:rPr>
        <w:t xml:space="preserve">•  </w:t>
      </w:r>
      <w:r>
        <w:rPr>
          <w:b w:val="0"/>
          <w:i w:val="0"/>
          <w:sz w:val="23"/>
        </w:rPr>
        <w:t>Learners may ask what a word in an instruction means. You may explain the instruction, but not the words that are tested.</w:t>
      </w:r>
    </w:p>
    <w:p>
      <w:pPr>
        <w:spacing w:after="80" w:before="0" w:line="288" w:lineRule="auto"/>
        <w:ind w:left="432" w:hanging="288"/>
      </w:pPr>
      <w:r>
        <w:rPr>
          <w:b/>
          <w:color w:val="1B6F7A"/>
          <w:sz w:val="23"/>
        </w:rPr>
        <w:t xml:space="preserve">•  </w:t>
      </w:r>
      <w:r>
        <w:rPr>
          <w:b w:val="0"/>
          <w:i w:val="0"/>
          <w:sz w:val="23"/>
        </w:rPr>
        <w:t>Learners who need more time can finish Part E at the start of the next class.</w:t>
      </w:r>
    </w:p>
    <w:p>
      <w:pPr>
        <w:keepNext/>
        <w:pageBreakBefore/>
        <w:spacing w:after="200" w:before="0" w:line="252" w:lineRule="auto"/>
        <w:pBdr>
          <w:bottom w:val="single" w:sz="10" w:space="4" w:color="1B6F7A"/>
        </w:pBdr>
      </w:pPr>
      <w:r>
        <w:rPr>
          <w:b/>
          <w:i w:val="0"/>
          <w:color w:val="1F3A5F"/>
          <w:sz w:val="40"/>
        </w:rPr>
        <w:t>Papers to Copy</w:t>
      </w:r>
    </w:p>
    <w:p>
      <w:pPr>
        <w:keepNext/>
        <w:spacing w:after="120" w:before="320" w:line="252" w:lineRule="auto"/>
      </w:pPr>
      <w:r>
        <w:rPr>
          <w:b/>
          <w:i w:val="0"/>
          <w:color w:val="1B6F7A"/>
          <w:sz w:val="30"/>
        </w:rPr>
        <w:t>Speaking Interview Card (Teacher)</w:t>
      </w:r>
    </w:p>
    <w:p>
      <w:pPr>
        <w:spacing w:after="140" w:before="0" w:line="288" w:lineRule="auto"/>
      </w:pPr>
      <w:r>
        <w:rPr>
          <w:b/>
          <w:i w:val="0"/>
          <w:sz w:val="23"/>
        </w:rPr>
        <w:t>Part 1. Ask each learner 2 questions. Then ask one follow-up question.</w:t>
      </w:r>
    </w:p>
    <w:p>
      <w:pPr>
        <w:spacing w:after="100" w:before="0" w:line="288" w:lineRule="auto"/>
        <w:ind w:left="504" w:hanging="403"/>
      </w:pPr>
      <w:r>
        <w:rPr>
          <w:b/>
          <w:color w:val="1B6F7A"/>
          <w:sz w:val="23"/>
        </w:rPr>
        <w:t xml:space="preserve">1.  </w:t>
      </w:r>
      <w:r>
        <w:rPr>
          <w:b w:val="0"/>
          <w:i w:val="0"/>
          <w:sz w:val="23"/>
        </w:rPr>
        <w:t>Have you ever tried a new food? Tell me about it.</w:t>
      </w:r>
    </w:p>
    <w:p>
      <w:pPr>
        <w:spacing w:after="100" w:before="0" w:line="288" w:lineRule="auto"/>
        <w:ind w:left="504" w:hanging="403"/>
      </w:pPr>
      <w:r>
        <w:rPr>
          <w:b/>
          <w:color w:val="1B6F7A"/>
          <w:sz w:val="23"/>
        </w:rPr>
        <w:t xml:space="preserve">2.  </w:t>
      </w:r>
      <w:r>
        <w:rPr>
          <w:b w:val="0"/>
          <w:i w:val="0"/>
          <w:sz w:val="23"/>
        </w:rPr>
        <w:t>How long have you lived in this city?</w:t>
      </w:r>
    </w:p>
    <w:p>
      <w:pPr>
        <w:spacing w:after="100" w:before="0" w:line="288" w:lineRule="auto"/>
        <w:ind w:left="504" w:hanging="403"/>
      </w:pPr>
      <w:r>
        <w:rPr>
          <w:b/>
          <w:color w:val="1B6F7A"/>
          <w:sz w:val="23"/>
        </w:rPr>
        <w:t xml:space="preserve">3.  </w:t>
      </w:r>
      <w:r>
        <w:rPr>
          <w:b w:val="0"/>
          <w:i w:val="0"/>
          <w:sz w:val="23"/>
        </w:rPr>
        <w:t>Tell me about a job or a home you had before.</w:t>
      </w:r>
    </w:p>
    <w:p>
      <w:pPr>
        <w:spacing w:after="100" w:before="0" w:line="288" w:lineRule="auto"/>
        <w:ind w:left="504" w:hanging="403"/>
      </w:pPr>
      <w:r>
        <w:rPr>
          <w:b/>
          <w:color w:val="1B6F7A"/>
          <w:sz w:val="23"/>
        </w:rPr>
        <w:t xml:space="preserve">4.  </w:t>
      </w:r>
      <w:r>
        <w:rPr>
          <w:b w:val="0"/>
          <w:i w:val="0"/>
          <w:sz w:val="23"/>
        </w:rPr>
        <w:t>What have you already done this week? What haven't you done yet?</w:t>
      </w:r>
    </w:p>
    <w:p>
      <w:pPr>
        <w:spacing w:after="100" w:before="0" w:line="288" w:lineRule="auto"/>
        <w:ind w:left="504" w:hanging="403"/>
      </w:pPr>
      <w:r>
        <w:rPr>
          <w:b/>
          <w:color w:val="1B6F7A"/>
          <w:sz w:val="23"/>
        </w:rPr>
        <w:t xml:space="preserve">5.  </w:t>
      </w:r>
      <w:r>
        <w:rPr>
          <w:b w:val="0"/>
          <w:i w:val="0"/>
          <w:sz w:val="23"/>
        </w:rPr>
        <w:t>What would you do if you had a free day tomorrow?</w:t>
      </w:r>
    </w:p>
    <w:p>
      <w:pPr>
        <w:spacing w:after="100" w:before="0" w:line="288" w:lineRule="auto"/>
        <w:ind w:left="504" w:hanging="403"/>
      </w:pPr>
      <w:r>
        <w:rPr>
          <w:b/>
          <w:color w:val="1B6F7A"/>
          <w:sz w:val="23"/>
        </w:rPr>
        <w:t xml:space="preserve">6.  </w:t>
      </w:r>
      <w:r>
        <w:rPr>
          <w:b w:val="0"/>
          <w:i w:val="0"/>
          <w:sz w:val="23"/>
        </w:rPr>
        <w:t>Is it OK to be late to a party here? What about in your home country?</w:t>
      </w:r>
    </w:p>
    <w:p>
      <w:pPr>
        <w:spacing w:after="140" w:before="0" w:line="288" w:lineRule="auto"/>
      </w:pPr>
      <w:r>
        <w:rPr>
          <w:b/>
          <w:i w:val="0"/>
          <w:sz w:val="23"/>
        </w:rPr>
        <w:t>Follow-up questions:</w:t>
      </w:r>
      <w:r>
        <w:rPr>
          <w:b w:val="0"/>
          <w:i w:val="0"/>
          <w:sz w:val="23"/>
        </w:rPr>
        <w:t xml:space="preserve"> Why? When was that? Who were you with? What happened next? How did you feel?</w:t>
      </w:r>
    </w:p>
    <w:p>
      <w:pPr>
        <w:spacing w:after="140" w:before="0" w:line="288" w:lineRule="auto"/>
      </w:pPr>
      <w:r>
        <w:rPr>
          <w:b/>
          <w:i w:val="0"/>
          <w:sz w:val="23"/>
        </w:rPr>
        <w:t>Part 2. Give the pair one Task Card.</w:t>
      </w:r>
      <w:r>
        <w:rPr>
          <w:b w:val="0"/>
          <w:i w:val="0"/>
          <w:sz w:val="23"/>
        </w:rPr>
        <w:t xml:space="preserve"> Listen for:</w:t>
      </w:r>
    </w:p>
    <w:p>
      <w:pPr>
        <w:spacing w:after="80" w:before="0" w:line="288" w:lineRule="auto"/>
        <w:ind w:left="432" w:hanging="288"/>
      </w:pPr>
      <w:r>
        <w:rPr>
          <w:b/>
          <w:color w:val="1B6F7A"/>
          <w:sz w:val="23"/>
        </w:rPr>
        <w:t xml:space="preserve">•  </w:t>
      </w:r>
      <w:r>
        <w:rPr>
          <w:b/>
          <w:i w:val="0"/>
          <w:sz w:val="23"/>
        </w:rPr>
        <w:t>Card A (A clinic check-in):</w:t>
      </w:r>
      <w:r>
        <w:rPr>
          <w:b w:val="0"/>
          <w:i w:val="0"/>
          <w:sz w:val="23"/>
        </w:rPr>
        <w:t xml:space="preserve"> How long have you had…? for / since, ever / never, already / yet, Why don't you… / It's a good idea to…; about 3 sentences per answer.</w:t>
      </w:r>
    </w:p>
    <w:p>
      <w:pPr>
        <w:spacing w:after="80" w:before="0" w:line="288" w:lineRule="auto"/>
        <w:ind w:left="432" w:hanging="288"/>
      </w:pPr>
      <w:r>
        <w:rPr>
          <w:b/>
          <w:color w:val="1B6F7A"/>
          <w:sz w:val="23"/>
        </w:rPr>
        <w:t xml:space="preserve">•  </w:t>
      </w:r>
      <w:r>
        <w:rPr>
          <w:b/>
          <w:i w:val="0"/>
          <w:sz w:val="23"/>
        </w:rPr>
        <w:t>Card B (What would you do?):</w:t>
      </w:r>
      <w:r>
        <w:rPr>
          <w:b w:val="0"/>
          <w:i w:val="0"/>
          <w:sz w:val="23"/>
        </w:rPr>
        <w:t xml:space="preserve"> If I found…, I'd…, If I were you…, a reason, I agree / I see your point, but….</w:t>
      </w:r>
    </w:p>
    <w:p>
      <w:pPr>
        <w:keepNext/>
        <w:pageBreakBefore/>
        <w:spacing w:after="120" w:before="0" w:line="252" w:lineRule="auto"/>
      </w:pPr>
      <w:r>
        <w:rPr>
          <w:b/>
          <w:i w:val="0"/>
          <w:color w:val="1B6F7A"/>
          <w:sz w:val="27"/>
        </w:rPr>
        <w:t>Speaking Task Cards</w:t>
      </w:r>
    </w:p>
    <w:p>
      <w:pPr>
        <w:spacing w:after="100" w:before="0" w:line="276" w:lineRule="auto"/>
      </w:pPr>
      <w:r>
        <w:rPr>
          <w:b w:val="0"/>
          <w:i/>
          <w:sz w:val="23"/>
        </w:rPr>
        <w:t>Cut out the cards. Give one card to each pair.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A: A clinic check-in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3"/>
              </w:rPr>
              <w:t>Learner A</w:t>
            </w:r>
            <w:r>
              <w:rPr>
                <w:b w:val="0"/>
                <w:i w:val="0"/>
                <w:sz w:val="23"/>
              </w:rPr>
              <w:t xml:space="preserve"> is a patient. Choose a symptom (a rash, a cough, a headache, feeling dizzy).</w:t>
            </w:r>
          </w:p>
          <w:p>
            <w:pPr>
              <w:spacing w:after="80" w:before="0" w:line="276" w:lineRule="auto"/>
            </w:pPr>
            <w:r>
              <w:rPr>
                <w:b/>
                <w:i w:val="0"/>
                <w:sz w:val="23"/>
              </w:rPr>
              <w:t>Learner B</w:t>
            </w:r>
            <w:r>
              <w:rPr>
                <w:b w:val="0"/>
                <w:i w:val="0"/>
                <w:sz w:val="23"/>
              </w:rPr>
              <w:t xml:space="preserve"> is a nurse. Ask: How long have you had it? Have you ever had it before? Have you taken any medicine? Then give one suggestion. Change roles.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Card B: What would you do?</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3"/>
              </w:rPr>
              <w:t>You find an envelope with $200 in it on the bus. There is no name on it.</w:t>
            </w:r>
          </w:p>
          <w:p>
            <w:pPr>
              <w:spacing w:after="80" w:before="0" w:line="276" w:lineRule="auto"/>
            </w:pPr>
            <w:r>
              <w:rPr>
                <w:b w:val="0"/>
                <w:i w:val="0"/>
                <w:sz w:val="23"/>
              </w:rPr>
              <w:t>Each learner says what he or she would do, and why. Then agree or disagree with the partner politely.</w:t>
            </w:r>
          </w:p>
        </w:tc>
      </w:tr>
    </w:tbl>
    <w:p>
      <w:pPr>
        <w:spacing w:after="240" w:before="0" w:line="240" w:lineRule="auto"/>
      </w:pPr>
      <w:r>
        <w:rPr>
          <w:sz w:val="8"/>
        </w:rPr>
      </w:r>
    </w:p>
    <w:p>
      <w:pPr>
        <w:keepNext/>
        <w:pageBreakBefore/>
        <w:spacing w:after="120" w:before="0" w:line="252" w:lineRule="auto"/>
      </w:pPr>
      <w:r>
        <w:rPr>
          <w:b/>
          <w:i w:val="0"/>
          <w:color w:val="1B6F7A"/>
          <w:sz w:val="30"/>
        </w:rPr>
        <w:t>Score Sheet</w:t>
      </w:r>
    </w:p>
    <w:p>
      <w:pPr>
        <w:spacing w:after="140" w:before="0" w:line="288" w:lineRule="auto"/>
      </w:pPr>
      <w:r>
        <w:rPr>
          <w:b w:val="0"/>
          <w:i w:val="0"/>
          <w:sz w:val="23"/>
        </w:rPr>
        <w:t>Class: ______________________   Teacher: ______________________   Date: 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877"/>
        <w:gridCol w:w="877"/>
        <w:gridCol w:w="877"/>
        <w:gridCol w:w="877"/>
        <w:gridCol w:w="877"/>
        <w:gridCol w:w="877"/>
        <w:gridCol w:w="877"/>
        <w:gridCol w:w="877"/>
        <w:gridCol w:w="877"/>
        <w:gridCol w:w="877"/>
        <w:gridCol w:w="877"/>
      </w:tblGrid>
      <w:tr>
        <w:trPr>
          <w:cantSplit/>
          <w:tblHeader/>
        </w:trPr>
        <w:tc>
          <w:tcPr>
            <w:tcW w:type="dxa" w:w="877"/>
            <w:vAlign w:val="center"/>
            <w:shd w:val="clear" w:color="auto" w:fill="1F3A5F"/>
          </w:tcPr>
          <w:p>
            <w:pPr>
              <w:keepNext/>
              <w:spacing w:after="0" w:before="0" w:line="264" w:lineRule="auto"/>
            </w:pPr>
            <w:r>
              <w:rPr>
                <w:b/>
                <w:i w:val="0"/>
                <w:color w:val="FFFFFF"/>
                <w:sz w:val="21"/>
              </w:rPr>
              <w:t>Name</w:t>
            </w:r>
          </w:p>
        </w:tc>
        <w:tc>
          <w:tcPr>
            <w:tcW w:type="dxa" w:w="877"/>
            <w:vAlign w:val="center"/>
            <w:shd w:val="clear" w:color="auto" w:fill="1F3A5F"/>
          </w:tcPr>
          <w:p>
            <w:pPr>
              <w:keepNext/>
              <w:spacing w:after="0" w:before="0" w:line="264" w:lineRule="auto"/>
            </w:pPr>
            <w:r>
              <w:rPr>
                <w:b/>
                <w:i w:val="0"/>
                <w:color w:val="FFFFFF"/>
                <w:sz w:val="21"/>
              </w:rPr>
              <w:t>A /10</w:t>
            </w:r>
          </w:p>
        </w:tc>
        <w:tc>
          <w:tcPr>
            <w:tcW w:type="dxa" w:w="877"/>
            <w:vAlign w:val="center"/>
            <w:shd w:val="clear" w:color="auto" w:fill="1F3A5F"/>
          </w:tcPr>
          <w:p>
            <w:pPr>
              <w:keepNext/>
              <w:spacing w:after="0" w:before="0" w:line="264" w:lineRule="auto"/>
            </w:pPr>
            <w:r>
              <w:rPr>
                <w:b/>
                <w:i w:val="0"/>
                <w:color w:val="FFFFFF"/>
                <w:sz w:val="21"/>
              </w:rPr>
              <w:t>B /8</w:t>
            </w:r>
          </w:p>
        </w:tc>
        <w:tc>
          <w:tcPr>
            <w:tcW w:type="dxa" w:w="877"/>
            <w:vAlign w:val="center"/>
            <w:shd w:val="clear" w:color="auto" w:fill="1F3A5F"/>
          </w:tcPr>
          <w:p>
            <w:pPr>
              <w:keepNext/>
              <w:spacing w:after="0" w:before="0" w:line="264" w:lineRule="auto"/>
            </w:pPr>
            <w:r>
              <w:rPr>
                <w:b/>
                <w:i w:val="0"/>
                <w:color w:val="FFFFFF"/>
                <w:sz w:val="21"/>
              </w:rPr>
              <w:t>C /20</w:t>
            </w:r>
          </w:p>
        </w:tc>
        <w:tc>
          <w:tcPr>
            <w:tcW w:type="dxa" w:w="877"/>
            <w:vAlign w:val="center"/>
            <w:shd w:val="clear" w:color="auto" w:fill="1F3A5F"/>
          </w:tcPr>
          <w:p>
            <w:pPr>
              <w:keepNext/>
              <w:spacing w:after="0" w:before="0" w:line="264" w:lineRule="auto"/>
            </w:pPr>
            <w:r>
              <w:rPr>
                <w:b/>
                <w:i w:val="0"/>
                <w:color w:val="FFFFFF"/>
                <w:sz w:val="21"/>
              </w:rPr>
              <w:t>D /6</w:t>
            </w:r>
          </w:p>
        </w:tc>
        <w:tc>
          <w:tcPr>
            <w:tcW w:type="dxa" w:w="877"/>
            <w:vAlign w:val="center"/>
            <w:shd w:val="clear" w:color="auto" w:fill="1F3A5F"/>
          </w:tcPr>
          <w:p>
            <w:pPr>
              <w:keepNext/>
              <w:spacing w:after="0" w:before="0" w:line="264" w:lineRule="auto"/>
            </w:pPr>
            <w:r>
              <w:rPr>
                <w:b/>
                <w:i w:val="0"/>
                <w:color w:val="FFFFFF"/>
                <w:sz w:val="21"/>
              </w:rPr>
              <w:t>E /6</w:t>
            </w:r>
          </w:p>
        </w:tc>
        <w:tc>
          <w:tcPr>
            <w:tcW w:type="dxa" w:w="877"/>
            <w:vAlign w:val="center"/>
            <w:shd w:val="clear" w:color="auto" w:fill="1F3A5F"/>
          </w:tcPr>
          <w:p>
            <w:pPr>
              <w:keepNext/>
              <w:spacing w:after="0" w:before="0" w:line="264" w:lineRule="auto"/>
            </w:pPr>
            <w:r>
              <w:rPr>
                <w:b/>
                <w:i w:val="0"/>
                <w:color w:val="FFFFFF"/>
                <w:sz w:val="21"/>
              </w:rPr>
              <w:t>Written /50</w:t>
            </w:r>
          </w:p>
        </w:tc>
        <w:tc>
          <w:tcPr>
            <w:tcW w:type="dxa" w:w="877"/>
            <w:vAlign w:val="center"/>
            <w:shd w:val="clear" w:color="auto" w:fill="1F3A5F"/>
          </w:tcPr>
          <w:p>
            <w:pPr>
              <w:keepNext/>
              <w:spacing w:after="0" w:before="0" w:line="264" w:lineRule="auto"/>
            </w:pPr>
            <w:r>
              <w:rPr>
                <w:b/>
                <w:i w:val="0"/>
                <w:color w:val="FFFFFF"/>
                <w:sz w:val="21"/>
              </w:rPr>
              <w:t>Comm. 1–3</w:t>
            </w:r>
          </w:p>
        </w:tc>
        <w:tc>
          <w:tcPr>
            <w:tcW w:type="dxa" w:w="877"/>
            <w:vAlign w:val="center"/>
            <w:shd w:val="clear" w:color="auto" w:fill="1F3A5F"/>
          </w:tcPr>
          <w:p>
            <w:pPr>
              <w:keepNext/>
              <w:spacing w:after="0" w:before="0" w:line="264" w:lineRule="auto"/>
            </w:pPr>
            <w:r>
              <w:rPr>
                <w:b/>
                <w:i w:val="0"/>
                <w:color w:val="FFFFFF"/>
                <w:sz w:val="21"/>
              </w:rPr>
              <w:t>Gram. 1–3</w:t>
            </w:r>
          </w:p>
        </w:tc>
        <w:tc>
          <w:tcPr>
            <w:tcW w:type="dxa" w:w="877"/>
            <w:vAlign w:val="center"/>
            <w:shd w:val="clear" w:color="auto" w:fill="1F3A5F"/>
          </w:tcPr>
          <w:p>
            <w:pPr>
              <w:keepNext/>
              <w:spacing w:after="0" w:before="0" w:line="264" w:lineRule="auto"/>
            </w:pPr>
            <w:r>
              <w:rPr>
                <w:b/>
                <w:i w:val="0"/>
                <w:color w:val="FFFFFF"/>
                <w:sz w:val="21"/>
              </w:rPr>
              <w:t>Pron. 1–3</w:t>
            </w:r>
          </w:p>
        </w:tc>
        <w:tc>
          <w:tcPr>
            <w:tcW w:type="dxa" w:w="877"/>
            <w:vAlign w:val="center"/>
            <w:shd w:val="clear" w:color="auto" w:fill="1F3A5F"/>
          </w:tcPr>
          <w:p>
            <w:pPr>
              <w:keepNext/>
              <w:spacing w:after="0" w:before="0" w:line="264" w:lineRule="auto"/>
            </w:pPr>
            <w:r>
              <w:rPr>
                <w:b/>
                <w:i w:val="0"/>
                <w:color w:val="FFFFFF"/>
                <w:sz w:val="21"/>
              </w:rPr>
              <w:t>Speaking /9</w:t>
            </w: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c>
          <w:tcPr>
            <w:tcW w:type="dxa" w:w="877"/>
            <w:vAlign w:val="center"/>
            <w:shd w:val="clear" w:color="auto" w:fill="EEF4F7"/>
          </w:tcPr>
          <w:p>
            <w:pPr>
              <w:keepNext/>
              <w:spacing w:after="0" w:before="0" w:line="264" w:lineRule="auto"/>
            </w:pPr>
          </w:p>
        </w:tc>
      </w:tr>
      <w:tr>
        <w:trPr>
          <w:cantSplit/>
        </w:trPr>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c>
          <w:tcPr>
            <w:tcW w:type="dxa" w:w="877"/>
            <w:vAlign w:val="center"/>
          </w:tcPr>
          <w:p>
            <w:pPr>
              <w:keepNext/>
              <w:spacing w:after="0" w:before="0" w:line="264" w:lineRule="auto"/>
            </w:pPr>
          </w:p>
        </w:tc>
      </w:tr>
      <w:tr>
        <w:trPr>
          <w:cantSplit/>
        </w:trPr>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c>
          <w:tcPr>
            <w:tcW w:type="dxa" w:w="877"/>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120" w:before="0" w:line="252" w:lineRule="auto"/>
      </w:pPr>
      <w:r>
        <w:rPr>
          <w:b/>
          <w:i w:val="0"/>
          <w:color w:val="1B6F7A"/>
          <w:sz w:val="27"/>
        </w:rPr>
        <w:t>Can-Do Self-Check · Week 8: Midterm</w:t>
      </w:r>
    </w:p>
    <w:p>
      <w:pPr>
        <w:spacing w:after="100" w:before="0" w:line="276" w:lineRule="auto"/>
      </w:pPr>
      <w:r>
        <w:rPr>
          <w:b w:val="0"/>
          <w:i w:val="0"/>
          <w:sz w:val="23"/>
        </w:rPr>
        <w:t>Name: ______________________________     Date: ________________</w:t>
      </w:r>
    </w:p>
    <w:p>
      <w:pPr>
        <w:spacing w:after="100" w:before="0" w:line="276" w:lineRule="auto"/>
      </w:pPr>
      <w:r>
        <w:rPr>
          <w:b w:val="0"/>
          <w:i w:val="0"/>
          <w:sz w:val="23"/>
        </w:rPr>
        <w:t>Read each sentence. Check one box.</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32"/>
        <w:gridCol w:w="1072"/>
        <w:gridCol w:w="1072"/>
        <w:gridCol w:w="1072"/>
      </w:tblGrid>
      <w:tr>
        <w:trPr>
          <w:cantSplit/>
          <w:tblHeader/>
        </w:trPr>
        <w:tc>
          <w:tcPr>
            <w:tcW w:type="dxa" w:w="6432"/>
            <w:vAlign w:val="center"/>
            <w:shd w:val="clear" w:color="auto" w:fill="1F3A5F"/>
          </w:tcPr>
          <w:p>
            <w:pPr>
              <w:keepNext/>
              <w:spacing w:after="0" w:before="0" w:line="264" w:lineRule="auto"/>
            </w:pPr>
            <w:r>
              <w:rPr>
                <w:b/>
                <w:i w:val="0"/>
                <w:color w:val="FFFFFF"/>
                <w:sz w:val="22"/>
              </w:rPr>
              <w:t>I can…</w:t>
            </w:r>
          </w:p>
        </w:tc>
        <w:tc>
          <w:tcPr>
            <w:tcW w:type="dxa" w:w="1072"/>
            <w:vAlign w:val="center"/>
            <w:shd w:val="clear" w:color="auto" w:fill="1F3A5F"/>
          </w:tcPr>
          <w:p>
            <w:pPr>
              <w:keepNext/>
              <w:spacing w:after="0" w:before="0" w:line="264" w:lineRule="auto"/>
            </w:pPr>
            <w:r>
              <w:rPr>
                <w:b/>
                <w:i w:val="0"/>
                <w:color w:val="FFFFFF"/>
                <w:sz w:val="22"/>
              </w:rPr>
              <w:t>Yes</w:t>
            </w:r>
          </w:p>
        </w:tc>
        <w:tc>
          <w:tcPr>
            <w:tcW w:type="dxa" w:w="1072"/>
            <w:vAlign w:val="center"/>
            <w:shd w:val="clear" w:color="auto" w:fill="1F3A5F"/>
          </w:tcPr>
          <w:p>
            <w:pPr>
              <w:keepNext/>
              <w:spacing w:after="0" w:before="0" w:line="264" w:lineRule="auto"/>
            </w:pPr>
            <w:r>
              <w:rPr>
                <w:b/>
                <w:i w:val="0"/>
                <w:color w:val="FFFFFF"/>
                <w:sz w:val="22"/>
              </w:rPr>
              <w:t>A little</w:t>
            </w:r>
          </w:p>
        </w:tc>
        <w:tc>
          <w:tcPr>
            <w:tcW w:type="dxa" w:w="1072"/>
            <w:vAlign w:val="center"/>
            <w:shd w:val="clear" w:color="auto" w:fill="1F3A5F"/>
          </w:tcPr>
          <w:p>
            <w:pPr>
              <w:keepNext/>
              <w:spacing w:after="0" w:before="0" w:line="264" w:lineRule="auto"/>
            </w:pPr>
            <w:r>
              <w:rPr>
                <w:b/>
                <w:i w:val="0"/>
                <w:color w:val="FFFFFF"/>
                <w:sz w:val="22"/>
              </w:rPr>
              <w:t>Not yet</w:t>
            </w:r>
          </w:p>
        </w:tc>
      </w:tr>
      <w:tr>
        <w:trPr>
          <w:cantSplit/>
        </w:trPr>
        <w:tc>
          <w:tcPr>
            <w:tcW w:type="dxa" w:w="6432"/>
            <w:vAlign w:val="center"/>
          </w:tcPr>
          <w:p>
            <w:pPr>
              <w:keepNext/>
              <w:spacing w:after="0" w:before="0" w:line="264" w:lineRule="auto"/>
            </w:pPr>
            <w:r>
              <w:rPr>
                <w:b w:val="0"/>
                <w:i w:val="0"/>
                <w:sz w:val="22"/>
              </w:rPr>
              <w:t xml:space="preserve">I can talk about my experiences with Have you ever…?. </w:t>
            </w:r>
            <w:r>
              <w:rPr>
                <w:b w:val="0"/>
                <w:i/>
                <w:sz w:val="22"/>
              </w:rPr>
              <w:t>(Lesson 1)</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say how long I have lived or worked somewhere. </w:t>
            </w:r>
            <w:r>
              <w:rPr>
                <w:b w:val="0"/>
                <w:i/>
                <w:sz w:val="22"/>
              </w:rPr>
              <w:t>(Lesson 2)</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say what I have already done and what I haven't done yet. </w:t>
            </w:r>
            <w:r>
              <w:rPr>
                <w:b w:val="0"/>
                <w:i/>
                <w:sz w:val="22"/>
              </w:rPr>
              <w:t>(Lesson 3)</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answer health history questions and give a suggestion. </w:t>
            </w:r>
            <w:r>
              <w:rPr>
                <w:b w:val="0"/>
                <w:i/>
                <w:sz w:val="22"/>
              </w:rPr>
              <w:t>(Lesson 4)</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keepNext/>
              <w:spacing w:after="0" w:before="0" w:line="264" w:lineRule="auto"/>
            </w:pPr>
            <w:r>
              <w:rPr>
                <w:b w:val="0"/>
                <w:i w:val="0"/>
                <w:sz w:val="22"/>
              </w:rPr>
              <w:t xml:space="preserve">I can ask a neighbor or coworker for a favor politely. </w:t>
            </w:r>
            <w:r>
              <w:rPr>
                <w:b w:val="0"/>
                <w:i/>
                <w:sz w:val="22"/>
              </w:rPr>
              <w:t>(Lesson 5)</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c>
          <w:tcPr>
            <w:tcW w:type="dxa" w:w="1072"/>
            <w:vAlign w:val="center"/>
          </w:tcPr>
          <w:p>
            <w:pPr>
              <w:keepNext/>
              <w:spacing w:after="0" w:before="0" w:line="264" w:lineRule="auto"/>
            </w:pPr>
            <w:r>
              <w:rPr>
                <w:b w:val="0"/>
                <w:i w:val="0"/>
                <w:sz w:val="22"/>
              </w:rPr>
              <w:t>☐</w:t>
            </w:r>
          </w:p>
        </w:tc>
      </w:tr>
      <w:tr>
        <w:trPr>
          <w:cantSplit/>
        </w:trPr>
        <w:tc>
          <w:tcPr>
            <w:tcW w:type="dxa" w:w="6432"/>
            <w:vAlign w:val="center"/>
            <w:shd w:val="clear" w:color="auto" w:fill="EEF4F7"/>
          </w:tcPr>
          <w:p>
            <w:pPr>
              <w:keepNext/>
              <w:spacing w:after="0" w:before="0" w:line="264" w:lineRule="auto"/>
            </w:pPr>
            <w:r>
              <w:rPr>
                <w:b w:val="0"/>
                <w:i w:val="0"/>
                <w:sz w:val="22"/>
              </w:rPr>
              <w:t xml:space="preserve">I can talk about imaginary situations with If I…, I'd…. </w:t>
            </w:r>
            <w:r>
              <w:rPr>
                <w:b w:val="0"/>
                <w:i/>
                <w:sz w:val="22"/>
              </w:rPr>
              <w:t>(Lesson 6)</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c>
          <w:tcPr>
            <w:tcW w:type="dxa" w:w="1072"/>
            <w:vAlign w:val="center"/>
            <w:shd w:val="clear" w:color="auto" w:fill="EEF4F7"/>
          </w:tcPr>
          <w:p>
            <w:pPr>
              <w:keepNext/>
              <w:spacing w:after="0" w:before="0" w:line="264" w:lineRule="auto"/>
            </w:pPr>
            <w:r>
              <w:rPr>
                <w:b w:val="0"/>
                <w:i w:val="0"/>
                <w:sz w:val="22"/>
              </w:rPr>
              <w:t>☐</w:t>
            </w:r>
          </w:p>
        </w:tc>
      </w:tr>
      <w:tr>
        <w:trPr>
          <w:cantSplit/>
        </w:trPr>
        <w:tc>
          <w:tcPr>
            <w:tcW w:type="dxa" w:w="6432"/>
            <w:vAlign w:val="center"/>
          </w:tcPr>
          <w:p>
            <w:pPr>
              <w:spacing w:after="0" w:before="0" w:line="264" w:lineRule="auto"/>
            </w:pPr>
            <w:r>
              <w:rPr>
                <w:b w:val="0"/>
                <w:i w:val="0"/>
                <w:sz w:val="22"/>
              </w:rPr>
              <w:t xml:space="preserve">I can talk about being on time, dress codes and invitations. </w:t>
            </w:r>
            <w:r>
              <w:rPr>
                <w:b w:val="0"/>
                <w:i/>
                <w:sz w:val="22"/>
              </w:rPr>
              <w:t>(Lesson 7)</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c>
          <w:tcPr>
            <w:tcW w:type="dxa" w:w="1072"/>
            <w:vAlign w:val="center"/>
          </w:tcPr>
          <w:p>
            <w:pPr>
              <w:spacing w:after="0" w:before="0" w:line="264" w:lineRule="auto"/>
            </w:pPr>
            <w:r>
              <w:rPr>
                <w:b w:val="0"/>
                <w:i w:val="0"/>
                <w:sz w:val="22"/>
              </w:rPr>
              <w:t>☐</w:t>
            </w:r>
          </w:p>
        </w:tc>
      </w:tr>
    </w:tbl>
    <w:p>
      <w:pPr>
        <w:spacing w:after="200" w:before="0" w:line="240" w:lineRule="auto"/>
      </w:pPr>
      <w:r>
        <w:rPr>
          <w:sz w:val="8"/>
        </w:rPr>
      </w:r>
    </w:p>
    <w:p>
      <w:pPr>
        <w:spacing w:after="100" w:before="0" w:line="276" w:lineRule="auto"/>
      </w:pPr>
      <w:r>
        <w:rPr>
          <w:b w:val="0"/>
          <w:i w:val="0"/>
          <w:sz w:val="23"/>
        </w:rPr>
        <w:t>My goal for the next weeks: ______________________________________________</w:t>
      </w:r>
    </w:p>
    <w:p>
      <w:pPr>
        <w:keepNext/>
        <w:pageBreakBefore/>
        <w:spacing w:after="120" w:before="0" w:line="252" w:lineRule="auto"/>
      </w:pPr>
      <w:r>
        <w:rPr>
          <w:b/>
          <w:i w:val="0"/>
          <w:color w:val="1B6F7A"/>
          <w:sz w:val="30"/>
        </w:rPr>
        <w:t>Answer Key (Teacher) · Level 4 · Week 8: Midterm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03"/>
        <w:gridCol w:w="3755"/>
        <w:gridCol w:w="1603"/>
        <w:gridCol w:w="2685"/>
      </w:tblGrid>
      <w:tr>
        <w:trPr>
          <w:cantSplit/>
          <w:tblHeader/>
        </w:trPr>
        <w:tc>
          <w:tcPr>
            <w:tcW w:type="dxa" w:w="1604"/>
            <w:vAlign w:val="center"/>
            <w:shd w:val="clear" w:color="auto" w:fill="1F3A5F"/>
          </w:tcPr>
          <w:p>
            <w:pPr>
              <w:keepNext/>
              <w:spacing w:after="0" w:before="0" w:line="264" w:lineRule="auto"/>
            </w:pPr>
            <w:r>
              <w:rPr>
                <w:b/>
                <w:i w:val="0"/>
                <w:color w:val="FFFFFF"/>
                <w:sz w:val="21"/>
              </w:rPr>
              <w:t>#</w:t>
            </w:r>
          </w:p>
        </w:tc>
        <w:tc>
          <w:tcPr>
            <w:tcW w:type="dxa" w:w="3755"/>
            <w:vAlign w:val="center"/>
            <w:shd w:val="clear" w:color="auto" w:fill="1F3A5F"/>
          </w:tcPr>
          <w:p>
            <w:pPr>
              <w:keepNext/>
              <w:spacing w:after="0" w:before="0" w:line="264" w:lineRule="auto"/>
            </w:pPr>
            <w:r>
              <w:rPr>
                <w:b/>
                <w:i w:val="0"/>
                <w:color w:val="FFFFFF"/>
                <w:sz w:val="21"/>
              </w:rPr>
              <w:t>A. Listening</w:t>
            </w:r>
          </w:p>
        </w:tc>
        <w:tc>
          <w:tcPr>
            <w:tcW w:type="dxa" w:w="1604"/>
            <w:vAlign w:val="center"/>
            <w:shd w:val="clear" w:color="auto" w:fill="1F3A5F"/>
          </w:tcPr>
          <w:p>
            <w:pPr>
              <w:keepNext/>
              <w:spacing w:after="0" w:before="0" w:line="264" w:lineRule="auto"/>
            </w:pPr>
            <w:r>
              <w:rPr>
                <w:b/>
                <w:i w:val="0"/>
                <w:color w:val="FFFFFF"/>
                <w:sz w:val="21"/>
              </w:rPr>
              <w:t>B. Words</w:t>
            </w:r>
          </w:p>
        </w:tc>
        <w:tc>
          <w:tcPr>
            <w:tcW w:type="dxa" w:w="2685"/>
            <w:vAlign w:val="center"/>
            <w:shd w:val="clear" w:color="auto" w:fill="1F3A5F"/>
          </w:tcPr>
          <w:p>
            <w:pPr>
              <w:keepNext/>
              <w:spacing w:after="0" w:before="0" w:line="264" w:lineRule="auto"/>
            </w:pPr>
            <w:r>
              <w:rPr>
                <w:b/>
                <w:i w:val="0"/>
                <w:color w:val="FFFFFF"/>
                <w:sz w:val="21"/>
              </w:rPr>
              <w:t>D. Reading</w:t>
            </w:r>
          </w:p>
        </w:tc>
      </w:tr>
      <w:tr>
        <w:trPr>
          <w:cantSplit/>
        </w:trPr>
        <w:tc>
          <w:tcPr>
            <w:tcW w:type="dxa" w:w="1604"/>
            <w:vAlign w:val="center"/>
          </w:tcPr>
          <w:p>
            <w:pPr>
              <w:keepNext/>
              <w:spacing w:after="0" w:before="0" w:line="264" w:lineRule="auto"/>
            </w:pPr>
            <w:r>
              <w:rPr>
                <w:b w:val="0"/>
                <w:i w:val="0"/>
                <w:sz w:val="21"/>
              </w:rPr>
              <w:t>1</w:t>
            </w:r>
          </w:p>
        </w:tc>
        <w:tc>
          <w:tcPr>
            <w:tcW w:type="dxa" w:w="3755"/>
            <w:vAlign w:val="center"/>
          </w:tcPr>
          <w:p>
            <w:pPr>
              <w:keepNext/>
              <w:spacing w:after="0" w:before="0" w:line="264" w:lineRule="auto"/>
            </w:pPr>
            <w:r>
              <w:rPr>
                <w:b w:val="0"/>
                <w:i w:val="0"/>
                <w:sz w:val="21"/>
              </w:rPr>
              <w:t>b. She has a rash on her arm.</w:t>
            </w:r>
          </w:p>
        </w:tc>
        <w:tc>
          <w:tcPr>
            <w:tcW w:type="dxa" w:w="1604"/>
            <w:vAlign w:val="center"/>
          </w:tcPr>
          <w:p>
            <w:pPr>
              <w:keepNext/>
              <w:spacing w:after="0" w:before="0" w:line="264" w:lineRule="auto"/>
            </w:pPr>
            <w:r>
              <w:rPr>
                <w:b w:val="0"/>
                <w:i w:val="0"/>
                <w:sz w:val="21"/>
              </w:rPr>
              <w:t>ocean</w:t>
            </w:r>
          </w:p>
        </w:tc>
        <w:tc>
          <w:tcPr>
            <w:tcW w:type="dxa" w:w="2685"/>
            <w:vAlign w:val="center"/>
          </w:tcPr>
          <w:p>
            <w:pPr>
              <w:keepNext/>
              <w:spacing w:after="0" w:before="0" w:line="264" w:lineRule="auto"/>
            </w:pPr>
            <w:r>
              <w:rPr>
                <w:b w:val="0"/>
                <w:i w:val="0"/>
                <w:sz w:val="21"/>
              </w:rPr>
              <w:t>a. restocked the shelves</w:t>
            </w:r>
          </w:p>
        </w:tc>
      </w:tr>
      <w:tr>
        <w:trPr>
          <w:cantSplit/>
        </w:trPr>
        <w:tc>
          <w:tcPr>
            <w:tcW w:type="dxa" w:w="1604"/>
            <w:vAlign w:val="center"/>
            <w:shd w:val="clear" w:color="auto" w:fill="EEF4F7"/>
          </w:tcPr>
          <w:p>
            <w:pPr>
              <w:keepNext/>
              <w:spacing w:after="0" w:before="0" w:line="264" w:lineRule="auto"/>
            </w:pPr>
            <w:r>
              <w:rPr>
                <w:b w:val="0"/>
                <w:i w:val="0"/>
                <w:sz w:val="21"/>
              </w:rPr>
              <w:t>2</w:t>
            </w:r>
          </w:p>
        </w:tc>
        <w:tc>
          <w:tcPr>
            <w:tcW w:type="dxa" w:w="3755"/>
            <w:vAlign w:val="center"/>
            <w:shd w:val="clear" w:color="auto" w:fill="EEF4F7"/>
          </w:tcPr>
          <w:p>
            <w:pPr>
              <w:keepNext/>
              <w:spacing w:after="0" w:before="0" w:line="264" w:lineRule="auto"/>
            </w:pPr>
            <w:r>
              <w:rPr>
                <w:b w:val="0"/>
                <w:i w:val="0"/>
                <w:sz w:val="21"/>
              </w:rPr>
              <w:t>weeks</w:t>
            </w:r>
          </w:p>
        </w:tc>
        <w:tc>
          <w:tcPr>
            <w:tcW w:type="dxa" w:w="1604"/>
            <w:vAlign w:val="center"/>
            <w:shd w:val="clear" w:color="auto" w:fill="EEF4F7"/>
          </w:tcPr>
          <w:p>
            <w:pPr>
              <w:keepNext/>
              <w:spacing w:after="0" w:before="0" w:line="264" w:lineRule="auto"/>
            </w:pPr>
            <w:r>
              <w:rPr>
                <w:b w:val="0"/>
                <w:i w:val="0"/>
                <w:sz w:val="21"/>
              </w:rPr>
              <w:t>lease</w:t>
            </w:r>
          </w:p>
        </w:tc>
        <w:tc>
          <w:tcPr>
            <w:tcW w:type="dxa" w:w="2685"/>
            <w:vAlign w:val="center"/>
            <w:shd w:val="clear" w:color="auto" w:fill="EEF4F7"/>
          </w:tcPr>
          <w:p>
            <w:pPr>
              <w:keepNext/>
              <w:spacing w:after="0" w:before="0" w:line="264" w:lineRule="auto"/>
            </w:pPr>
            <w:r>
              <w:rPr>
                <w:b w:val="0"/>
                <w:i w:val="0"/>
                <w:sz w:val="21"/>
              </w:rPr>
              <w:t>False</w:t>
            </w:r>
          </w:p>
        </w:tc>
      </w:tr>
      <w:tr>
        <w:trPr>
          <w:cantSplit/>
        </w:trPr>
        <w:tc>
          <w:tcPr>
            <w:tcW w:type="dxa" w:w="1604"/>
            <w:vAlign w:val="center"/>
          </w:tcPr>
          <w:p>
            <w:pPr>
              <w:keepNext/>
              <w:spacing w:after="0" w:before="0" w:line="264" w:lineRule="auto"/>
            </w:pPr>
            <w:r>
              <w:rPr>
                <w:b w:val="0"/>
                <w:i w:val="0"/>
                <w:sz w:val="21"/>
              </w:rPr>
              <w:t>3</w:t>
            </w:r>
          </w:p>
        </w:tc>
        <w:tc>
          <w:tcPr>
            <w:tcW w:type="dxa" w:w="3755"/>
            <w:vAlign w:val="center"/>
          </w:tcPr>
          <w:p>
            <w:pPr>
              <w:keepNext/>
              <w:spacing w:after="0" w:before="0" w:line="264" w:lineRule="auto"/>
            </w:pPr>
            <w:r>
              <w:rPr>
                <w:b w:val="0"/>
                <w:i w:val="0"/>
                <w:sz w:val="21"/>
              </w:rPr>
              <w:t>False</w:t>
            </w:r>
          </w:p>
        </w:tc>
        <w:tc>
          <w:tcPr>
            <w:tcW w:type="dxa" w:w="1604"/>
            <w:vAlign w:val="center"/>
          </w:tcPr>
          <w:p>
            <w:pPr>
              <w:keepNext/>
              <w:spacing w:after="0" w:before="0" w:line="264" w:lineRule="auto"/>
            </w:pPr>
            <w:r>
              <w:rPr>
                <w:b w:val="0"/>
                <w:i w:val="0"/>
                <w:sz w:val="21"/>
              </w:rPr>
              <w:t>deadline</w:t>
            </w:r>
          </w:p>
        </w:tc>
        <w:tc>
          <w:tcPr>
            <w:tcW w:type="dxa" w:w="2685"/>
            <w:vAlign w:val="center"/>
          </w:tcPr>
          <w:p>
            <w:pPr>
              <w:keepNext/>
              <w:spacing w:after="0" w:before="0" w:line="264" w:lineRule="auto"/>
            </w:pPr>
            <w:r>
              <w:rPr>
                <w:b w:val="0"/>
                <w:i w:val="0"/>
                <w:sz w:val="21"/>
              </w:rPr>
              <w:t>b. The new boxes arrived late.</w:t>
            </w:r>
          </w:p>
        </w:tc>
      </w:tr>
      <w:tr>
        <w:trPr>
          <w:cantSplit/>
        </w:trPr>
        <w:tc>
          <w:tcPr>
            <w:tcW w:type="dxa" w:w="1604"/>
            <w:vAlign w:val="center"/>
            <w:shd w:val="clear" w:color="auto" w:fill="EEF4F7"/>
          </w:tcPr>
          <w:p>
            <w:pPr>
              <w:keepNext/>
              <w:spacing w:after="0" w:before="0" w:line="264" w:lineRule="auto"/>
            </w:pPr>
            <w:r>
              <w:rPr>
                <w:b w:val="0"/>
                <w:i w:val="0"/>
                <w:sz w:val="21"/>
              </w:rPr>
              <w:t>4</w:t>
            </w:r>
          </w:p>
        </w:tc>
        <w:tc>
          <w:tcPr>
            <w:tcW w:type="dxa" w:w="3755"/>
            <w:vAlign w:val="center"/>
            <w:shd w:val="clear" w:color="auto" w:fill="EEF4F7"/>
          </w:tcPr>
          <w:p>
            <w:pPr>
              <w:keepNext/>
              <w:spacing w:after="0" w:before="0" w:line="264" w:lineRule="auto"/>
            </w:pPr>
            <w:r>
              <w:rPr>
                <w:b w:val="0"/>
                <w:i w:val="0"/>
                <w:sz w:val="21"/>
              </w:rPr>
              <w:t>b. after she changed her laundry soap</w:t>
            </w:r>
          </w:p>
        </w:tc>
        <w:tc>
          <w:tcPr>
            <w:tcW w:type="dxa" w:w="1604"/>
            <w:vAlign w:val="center"/>
            <w:shd w:val="clear" w:color="auto" w:fill="EEF4F7"/>
          </w:tcPr>
          <w:p>
            <w:pPr>
              <w:keepNext/>
              <w:spacing w:after="0" w:before="0" w:line="264" w:lineRule="auto"/>
            </w:pPr>
            <w:r>
              <w:rPr>
                <w:b w:val="0"/>
                <w:i w:val="0"/>
                <w:sz w:val="21"/>
              </w:rPr>
              <w:t>checkup</w:t>
            </w:r>
          </w:p>
        </w:tc>
        <w:tc>
          <w:tcPr>
            <w:tcW w:type="dxa" w:w="2685"/>
            <w:vAlign w:val="center"/>
            <w:shd w:val="clear" w:color="auto" w:fill="EEF4F7"/>
          </w:tcPr>
          <w:p>
            <w:pPr>
              <w:keepNext/>
              <w:spacing w:after="0" w:before="0" w:line="264" w:lineRule="auto"/>
            </w:pPr>
            <w:r>
              <w:rPr>
                <w:b w:val="0"/>
                <w:i w:val="0"/>
                <w:sz w:val="21"/>
              </w:rPr>
              <w:t>1:00</w:t>
            </w:r>
          </w:p>
        </w:tc>
      </w:tr>
      <w:tr>
        <w:trPr>
          <w:cantSplit/>
        </w:trPr>
        <w:tc>
          <w:tcPr>
            <w:tcW w:type="dxa" w:w="1604"/>
            <w:vAlign w:val="center"/>
          </w:tcPr>
          <w:p>
            <w:pPr>
              <w:keepNext/>
              <w:spacing w:after="0" w:before="0" w:line="264" w:lineRule="auto"/>
            </w:pPr>
            <w:r>
              <w:rPr>
                <w:b w:val="0"/>
                <w:i w:val="0"/>
                <w:sz w:val="21"/>
              </w:rPr>
              <w:t>5</w:t>
            </w:r>
          </w:p>
        </w:tc>
        <w:tc>
          <w:tcPr>
            <w:tcW w:type="dxa" w:w="3755"/>
            <w:vAlign w:val="center"/>
          </w:tcPr>
          <w:p>
            <w:pPr>
              <w:keepNext/>
              <w:spacing w:after="0" w:before="0" w:line="264" w:lineRule="auto"/>
            </w:pPr>
            <w:r>
              <w:rPr>
                <w:b w:val="0"/>
                <w:i w:val="0"/>
                <w:sz w:val="21"/>
              </w:rPr>
              <w:t>False</w:t>
            </w:r>
          </w:p>
        </w:tc>
        <w:tc>
          <w:tcPr>
            <w:tcW w:type="dxa" w:w="1604"/>
            <w:vAlign w:val="center"/>
          </w:tcPr>
          <w:p>
            <w:pPr>
              <w:keepNext/>
              <w:spacing w:after="0" w:before="0" w:line="264" w:lineRule="auto"/>
            </w:pPr>
            <w:r>
              <w:rPr>
                <w:b w:val="0"/>
                <w:i w:val="0"/>
                <w:sz w:val="21"/>
              </w:rPr>
              <w:t>prescription</w:t>
            </w:r>
          </w:p>
        </w:tc>
        <w:tc>
          <w:tcPr>
            <w:tcW w:type="dxa" w:w="2685"/>
            <w:vAlign w:val="center"/>
          </w:tcPr>
          <w:p>
            <w:pPr>
              <w:keepNext/>
              <w:spacing w:after="0" w:before="0" w:line="264" w:lineRule="auto"/>
            </w:pPr>
            <w:r>
              <w:rPr>
                <w:b w:val="0"/>
                <w:i w:val="0"/>
                <w:sz w:val="21"/>
              </w:rPr>
              <w:t>b. Carlos</w:t>
            </w:r>
          </w:p>
        </w:tc>
      </w:tr>
      <w:tr>
        <w:trPr>
          <w:cantSplit/>
        </w:trPr>
        <w:tc>
          <w:tcPr>
            <w:tcW w:type="dxa" w:w="1604"/>
            <w:vAlign w:val="center"/>
            <w:shd w:val="clear" w:color="auto" w:fill="EEF4F7"/>
          </w:tcPr>
          <w:p>
            <w:pPr>
              <w:keepNext/>
              <w:spacing w:after="0" w:before="0" w:line="264" w:lineRule="auto"/>
            </w:pPr>
            <w:r>
              <w:rPr>
                <w:b w:val="0"/>
                <w:i w:val="0"/>
                <w:sz w:val="21"/>
              </w:rPr>
              <w:t>6</w:t>
            </w:r>
          </w:p>
        </w:tc>
        <w:tc>
          <w:tcPr>
            <w:tcW w:type="dxa" w:w="3755"/>
            <w:vAlign w:val="center"/>
            <w:shd w:val="clear" w:color="auto" w:fill="EEF4F7"/>
          </w:tcPr>
          <w:p>
            <w:pPr>
              <w:keepNext/>
              <w:spacing w:after="0" w:before="0" w:line="264" w:lineRule="auto"/>
            </w:pPr>
            <w:r>
              <w:rPr>
                <w:b w:val="0"/>
                <w:i w:val="0"/>
                <w:sz w:val="21"/>
              </w:rPr>
              <w:t>b. stop using the new soap</w:t>
            </w:r>
          </w:p>
        </w:tc>
        <w:tc>
          <w:tcPr>
            <w:tcW w:type="dxa" w:w="1604"/>
            <w:vAlign w:val="center"/>
            <w:shd w:val="clear" w:color="auto" w:fill="EEF4F7"/>
          </w:tcPr>
          <w:p>
            <w:pPr>
              <w:keepNext/>
              <w:spacing w:after="0" w:before="0" w:line="264" w:lineRule="auto"/>
            </w:pPr>
            <w:r>
              <w:rPr>
                <w:b w:val="0"/>
                <w:i w:val="0"/>
                <w:sz w:val="21"/>
              </w:rPr>
              <w:t>spare key</w:t>
            </w:r>
          </w:p>
        </w:tc>
        <w:tc>
          <w:tcPr>
            <w:tcW w:type="dxa" w:w="2685"/>
            <w:vAlign w:val="center"/>
            <w:shd w:val="clear" w:color="auto" w:fill="EEF4F7"/>
          </w:tcPr>
          <w:p>
            <w:pPr>
              <w:keepNext/>
              <w:spacing w:after="0" w:before="0" w:line="264" w:lineRule="auto"/>
            </w:pPr>
            <w:r>
              <w:rPr>
                <w:b w:val="0"/>
                <w:i w:val="0"/>
                <w:sz w:val="21"/>
              </w:rPr>
              <w:t>False</w:t>
            </w:r>
          </w:p>
        </w:tc>
      </w:tr>
      <w:tr>
        <w:trPr>
          <w:cantSplit/>
        </w:trPr>
        <w:tc>
          <w:tcPr>
            <w:tcW w:type="dxa" w:w="1604"/>
            <w:vAlign w:val="center"/>
          </w:tcPr>
          <w:p>
            <w:pPr>
              <w:keepNext/>
              <w:spacing w:after="0" w:before="0" w:line="264" w:lineRule="auto"/>
            </w:pPr>
            <w:r>
              <w:rPr>
                <w:b w:val="0"/>
                <w:i w:val="0"/>
                <w:sz w:val="21"/>
              </w:rPr>
              <w:t>7</w:t>
            </w:r>
          </w:p>
        </w:tc>
        <w:tc>
          <w:tcPr>
            <w:tcW w:type="dxa" w:w="3755"/>
            <w:vAlign w:val="center"/>
          </w:tcPr>
          <w:p>
            <w:pPr>
              <w:keepNext/>
              <w:spacing w:after="0" w:before="0" w:line="264" w:lineRule="auto"/>
            </w:pPr>
            <w:r>
              <w:rPr>
                <w:b w:val="0"/>
                <w:i w:val="0"/>
                <w:sz w:val="21"/>
              </w:rPr>
              <w:t>away</w:t>
            </w:r>
          </w:p>
        </w:tc>
        <w:tc>
          <w:tcPr>
            <w:tcW w:type="dxa" w:w="1604"/>
            <w:vAlign w:val="center"/>
          </w:tcPr>
          <w:p>
            <w:pPr>
              <w:keepNext/>
              <w:spacing w:after="0" w:before="0" w:line="264" w:lineRule="auto"/>
            </w:pPr>
            <w:r>
              <w:rPr>
                <w:b w:val="0"/>
                <w:i w:val="0"/>
                <w:sz w:val="21"/>
              </w:rPr>
              <w:t>honest</w:t>
            </w:r>
          </w:p>
        </w:tc>
        <w:tc>
          <w:tcPr>
            <w:tcW w:type="dxa" w:w="2685"/>
            <w:vAlign w:val="center"/>
          </w:tcPr>
          <w:p>
            <w:pPr>
              <w:keepNext/>
              <w:spacing w:after="0" w:before="0" w:line="264" w:lineRule="auto"/>
            </w:pPr>
          </w:p>
        </w:tc>
      </w:tr>
      <w:tr>
        <w:trPr>
          <w:cantSplit/>
        </w:trPr>
        <w:tc>
          <w:tcPr>
            <w:tcW w:type="dxa" w:w="1604"/>
            <w:vAlign w:val="center"/>
            <w:shd w:val="clear" w:color="auto" w:fill="EEF4F7"/>
          </w:tcPr>
          <w:p>
            <w:pPr>
              <w:keepNext/>
              <w:spacing w:after="0" w:before="0" w:line="264" w:lineRule="auto"/>
            </w:pPr>
            <w:r>
              <w:rPr>
                <w:b w:val="0"/>
                <w:i w:val="0"/>
                <w:sz w:val="21"/>
              </w:rPr>
              <w:t>8</w:t>
            </w:r>
          </w:p>
        </w:tc>
        <w:tc>
          <w:tcPr>
            <w:tcW w:type="dxa" w:w="3755"/>
            <w:vAlign w:val="center"/>
            <w:shd w:val="clear" w:color="auto" w:fill="EEF4F7"/>
          </w:tcPr>
          <w:p>
            <w:pPr>
              <w:keepNext/>
              <w:spacing w:after="0" w:before="0" w:line="264" w:lineRule="auto"/>
            </w:pPr>
            <w:r>
              <w:rPr>
                <w:b w:val="0"/>
                <w:i w:val="0"/>
                <w:sz w:val="21"/>
              </w:rPr>
              <w:t>b. feed her cat</w:t>
            </w:r>
          </w:p>
        </w:tc>
        <w:tc>
          <w:tcPr>
            <w:tcW w:type="dxa" w:w="1604"/>
            <w:vAlign w:val="center"/>
            <w:shd w:val="clear" w:color="auto" w:fill="EEF4F7"/>
          </w:tcPr>
          <w:p>
            <w:pPr>
              <w:keepNext/>
              <w:spacing w:after="0" w:before="0" w:line="264" w:lineRule="auto"/>
            </w:pPr>
            <w:r>
              <w:rPr>
                <w:b w:val="0"/>
                <w:i w:val="0"/>
                <w:sz w:val="21"/>
              </w:rPr>
              <w:t>dress code</w:t>
            </w:r>
          </w:p>
        </w:tc>
        <w:tc>
          <w:tcPr>
            <w:tcW w:type="dxa" w:w="2685"/>
            <w:vAlign w:val="center"/>
            <w:shd w:val="clear" w:color="auto" w:fill="EEF4F7"/>
          </w:tcPr>
          <w:p>
            <w:pPr>
              <w:keepNext/>
              <w:spacing w:after="0" w:before="0" w:line="264" w:lineRule="auto"/>
            </w:pPr>
          </w:p>
        </w:tc>
      </w:tr>
      <w:tr>
        <w:trPr>
          <w:cantSplit/>
        </w:trPr>
        <w:tc>
          <w:tcPr>
            <w:tcW w:type="dxa" w:w="1604"/>
            <w:vAlign w:val="center"/>
          </w:tcPr>
          <w:p>
            <w:pPr>
              <w:keepNext/>
              <w:spacing w:after="0" w:before="0" w:line="264" w:lineRule="auto"/>
            </w:pPr>
            <w:r>
              <w:rPr>
                <w:b w:val="0"/>
                <w:i w:val="0"/>
                <w:sz w:val="21"/>
              </w:rPr>
              <w:t>9</w:t>
            </w:r>
          </w:p>
        </w:tc>
        <w:tc>
          <w:tcPr>
            <w:tcW w:type="dxa" w:w="3755"/>
            <w:vAlign w:val="center"/>
          </w:tcPr>
          <w:p>
            <w:pPr>
              <w:keepNext/>
              <w:spacing w:after="0" w:before="0" w:line="264" w:lineRule="auto"/>
            </w:pPr>
            <w:r>
              <w:rPr>
                <w:b w:val="0"/>
                <w:i w:val="0"/>
                <w:sz w:val="21"/>
              </w:rPr>
              <w:t>a. her spare key</w:t>
            </w:r>
          </w:p>
        </w:tc>
        <w:tc>
          <w:tcPr>
            <w:tcW w:type="dxa" w:w="1604"/>
            <w:vAlign w:val="center"/>
          </w:tcPr>
          <w:p>
            <w:pPr>
              <w:keepNext/>
              <w:spacing w:after="0" w:before="0" w:line="264" w:lineRule="auto"/>
            </w:pPr>
          </w:p>
        </w:tc>
        <w:tc>
          <w:tcPr>
            <w:tcW w:type="dxa" w:w="2685"/>
            <w:vAlign w:val="center"/>
          </w:tcPr>
          <w:p>
            <w:pPr>
              <w:keepNext/>
              <w:spacing w:after="0" w:before="0" w:line="264" w:lineRule="auto"/>
            </w:pPr>
          </w:p>
        </w:tc>
      </w:tr>
      <w:tr>
        <w:trPr>
          <w:cantSplit/>
        </w:trPr>
        <w:tc>
          <w:tcPr>
            <w:tcW w:type="dxa" w:w="1604"/>
            <w:vAlign w:val="center"/>
            <w:shd w:val="clear" w:color="auto" w:fill="EEF4F7"/>
          </w:tcPr>
          <w:p>
            <w:pPr>
              <w:spacing w:after="0" w:before="0" w:line="264" w:lineRule="auto"/>
            </w:pPr>
            <w:r>
              <w:rPr>
                <w:b w:val="0"/>
                <w:i w:val="0"/>
                <w:sz w:val="21"/>
              </w:rPr>
              <w:t>10</w:t>
            </w:r>
          </w:p>
        </w:tc>
        <w:tc>
          <w:tcPr>
            <w:tcW w:type="dxa" w:w="3755"/>
            <w:vAlign w:val="center"/>
            <w:shd w:val="clear" w:color="auto" w:fill="EEF4F7"/>
          </w:tcPr>
          <w:p>
            <w:pPr>
              <w:spacing w:after="0" w:before="0" w:line="264" w:lineRule="auto"/>
            </w:pPr>
            <w:r>
              <w:rPr>
                <w:b w:val="0"/>
                <w:i w:val="0"/>
                <w:sz w:val="21"/>
              </w:rPr>
              <w:t>True</w:t>
            </w:r>
          </w:p>
        </w:tc>
        <w:tc>
          <w:tcPr>
            <w:tcW w:type="dxa" w:w="1604"/>
            <w:vAlign w:val="center"/>
            <w:shd w:val="clear" w:color="auto" w:fill="EEF4F7"/>
          </w:tcPr>
          <w:p>
            <w:pPr>
              <w:spacing w:after="0" w:before="0" w:line="264" w:lineRule="auto"/>
            </w:pPr>
          </w:p>
        </w:tc>
        <w:tc>
          <w:tcPr>
            <w:tcW w:type="dxa" w:w="2685"/>
            <w:vAlign w:val="center"/>
            <w:shd w:val="clear" w:color="auto" w:fill="EEF4F7"/>
          </w:tcPr>
          <w:p>
            <w:pPr>
              <w:spacing w:after="0" w:before="0" w:line="264" w:lineRule="auto"/>
            </w:pP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66"/>
        <w:gridCol w:w="1566"/>
        <w:gridCol w:w="1566"/>
        <w:gridCol w:w="4949"/>
      </w:tblGrid>
      <w:tr>
        <w:trPr>
          <w:cantSplit/>
          <w:tblHeader/>
        </w:trPr>
        <w:tc>
          <w:tcPr>
            <w:tcW w:type="dxa" w:w="1566"/>
            <w:vAlign w:val="center"/>
            <w:shd w:val="clear" w:color="auto" w:fill="1F3A5F"/>
          </w:tcPr>
          <w:p>
            <w:pPr>
              <w:keepNext/>
              <w:spacing w:after="0" w:before="0" w:line="264" w:lineRule="auto"/>
            </w:pPr>
            <w:r>
              <w:rPr>
                <w:b/>
                <w:i w:val="0"/>
                <w:color w:val="FFFFFF"/>
                <w:sz w:val="21"/>
              </w:rPr>
              <w:t>#</w:t>
            </w:r>
          </w:p>
        </w:tc>
        <w:tc>
          <w:tcPr>
            <w:tcW w:type="dxa" w:w="1566"/>
            <w:vAlign w:val="center"/>
            <w:shd w:val="clear" w:color="auto" w:fill="1F3A5F"/>
          </w:tcPr>
          <w:p>
            <w:pPr>
              <w:keepNext/>
              <w:spacing w:after="0" w:before="0" w:line="264" w:lineRule="auto"/>
            </w:pPr>
            <w:r>
              <w:rPr>
                <w:b/>
                <w:i w:val="0"/>
                <w:color w:val="FFFFFF"/>
                <w:sz w:val="21"/>
              </w:rPr>
              <w:t>C. Grammar</w:t>
            </w:r>
          </w:p>
        </w:tc>
        <w:tc>
          <w:tcPr>
            <w:tcW w:type="dxa" w:w="1566"/>
            <w:vAlign w:val="center"/>
            <w:shd w:val="clear" w:color="auto" w:fill="1F3A5F"/>
          </w:tcPr>
          <w:p>
            <w:pPr>
              <w:keepNext/>
              <w:spacing w:after="0" w:before="0" w:line="264" w:lineRule="auto"/>
            </w:pPr>
            <w:r>
              <w:rPr>
                <w:b/>
                <w:i w:val="0"/>
                <w:color w:val="FFFFFF"/>
                <w:sz w:val="21"/>
              </w:rPr>
              <w:t>#</w:t>
            </w:r>
          </w:p>
        </w:tc>
        <w:tc>
          <w:tcPr>
            <w:tcW w:type="dxa" w:w="4949"/>
            <w:vAlign w:val="center"/>
            <w:shd w:val="clear" w:color="auto" w:fill="1F3A5F"/>
          </w:tcPr>
          <w:p>
            <w:pPr>
              <w:keepNext/>
              <w:spacing w:after="0" w:before="0" w:line="264" w:lineRule="auto"/>
            </w:pPr>
            <w:r>
              <w:rPr>
                <w:b/>
                <w:i w:val="0"/>
                <w:color w:val="FFFFFF"/>
                <w:sz w:val="21"/>
              </w:rPr>
              <w:t>C. Grammar</w:t>
            </w:r>
          </w:p>
        </w:tc>
      </w:tr>
      <w:tr>
        <w:trPr>
          <w:cantSplit/>
        </w:trPr>
        <w:tc>
          <w:tcPr>
            <w:tcW w:type="dxa" w:w="1566"/>
            <w:vAlign w:val="center"/>
          </w:tcPr>
          <w:p>
            <w:pPr>
              <w:keepNext/>
              <w:spacing w:after="0" w:before="0" w:line="264" w:lineRule="auto"/>
            </w:pPr>
            <w:r>
              <w:rPr>
                <w:b w:val="0"/>
                <w:i w:val="0"/>
                <w:sz w:val="21"/>
              </w:rPr>
              <w:t>1</w:t>
            </w:r>
          </w:p>
        </w:tc>
        <w:tc>
          <w:tcPr>
            <w:tcW w:type="dxa" w:w="1566"/>
            <w:vAlign w:val="center"/>
          </w:tcPr>
          <w:p>
            <w:pPr>
              <w:keepNext/>
              <w:spacing w:after="0" w:before="0" w:line="264" w:lineRule="auto"/>
            </w:pPr>
            <w:r>
              <w:rPr>
                <w:b w:val="0"/>
                <w:i w:val="0"/>
                <w:sz w:val="21"/>
              </w:rPr>
              <w:t>ridden</w:t>
            </w:r>
          </w:p>
        </w:tc>
        <w:tc>
          <w:tcPr>
            <w:tcW w:type="dxa" w:w="1566"/>
            <w:vAlign w:val="center"/>
          </w:tcPr>
          <w:p>
            <w:pPr>
              <w:keepNext/>
              <w:spacing w:after="0" w:before="0" w:line="264" w:lineRule="auto"/>
            </w:pPr>
            <w:r>
              <w:rPr>
                <w:b w:val="0"/>
                <w:i w:val="0"/>
                <w:sz w:val="21"/>
              </w:rPr>
              <w:t>11</w:t>
            </w:r>
          </w:p>
        </w:tc>
        <w:tc>
          <w:tcPr>
            <w:tcW w:type="dxa" w:w="4949"/>
            <w:vAlign w:val="center"/>
          </w:tcPr>
          <w:p>
            <w:pPr>
              <w:keepNext/>
              <w:spacing w:after="0" w:before="0" w:line="264" w:lineRule="auto"/>
            </w:pPr>
            <w:r>
              <w:rPr>
                <w:b w:val="0"/>
                <w:i w:val="0"/>
                <w:sz w:val="21"/>
              </w:rPr>
              <w:t>would</w:t>
            </w:r>
          </w:p>
        </w:tc>
      </w:tr>
      <w:tr>
        <w:trPr>
          <w:cantSplit/>
        </w:trPr>
        <w:tc>
          <w:tcPr>
            <w:tcW w:type="dxa" w:w="1566"/>
            <w:vAlign w:val="center"/>
            <w:shd w:val="clear" w:color="auto" w:fill="EEF4F7"/>
          </w:tcPr>
          <w:p>
            <w:pPr>
              <w:keepNext/>
              <w:spacing w:after="0" w:before="0" w:line="264" w:lineRule="auto"/>
            </w:pPr>
            <w:r>
              <w:rPr>
                <w:b w:val="0"/>
                <w:i w:val="0"/>
                <w:sz w:val="21"/>
              </w:rPr>
              <w:t>2</w:t>
            </w:r>
          </w:p>
        </w:tc>
        <w:tc>
          <w:tcPr>
            <w:tcW w:type="dxa" w:w="1566"/>
            <w:vAlign w:val="center"/>
            <w:shd w:val="clear" w:color="auto" w:fill="EEF4F7"/>
          </w:tcPr>
          <w:p>
            <w:pPr>
              <w:keepNext/>
              <w:spacing w:after="0" w:before="0" w:line="264" w:lineRule="auto"/>
            </w:pPr>
            <w:r>
              <w:rPr>
                <w:b w:val="0"/>
                <w:i w:val="0"/>
                <w:sz w:val="21"/>
              </w:rPr>
              <w:t>went</w:t>
            </w:r>
          </w:p>
        </w:tc>
        <w:tc>
          <w:tcPr>
            <w:tcW w:type="dxa" w:w="1566"/>
            <w:vAlign w:val="center"/>
            <w:shd w:val="clear" w:color="auto" w:fill="EEF4F7"/>
          </w:tcPr>
          <w:p>
            <w:pPr>
              <w:keepNext/>
              <w:spacing w:after="0" w:before="0" w:line="264" w:lineRule="auto"/>
            </w:pPr>
            <w:r>
              <w:rPr>
                <w:b w:val="0"/>
                <w:i w:val="0"/>
                <w:sz w:val="21"/>
              </w:rPr>
              <w:t>12</w:t>
            </w:r>
          </w:p>
        </w:tc>
        <w:tc>
          <w:tcPr>
            <w:tcW w:type="dxa" w:w="4949"/>
            <w:vAlign w:val="center"/>
            <w:shd w:val="clear" w:color="auto" w:fill="EEF4F7"/>
          </w:tcPr>
          <w:p>
            <w:pPr>
              <w:keepNext/>
              <w:spacing w:after="0" w:before="0" w:line="264" w:lineRule="auto"/>
            </w:pPr>
            <w:r>
              <w:rPr>
                <w:b w:val="0"/>
                <w:i w:val="0"/>
                <w:sz w:val="21"/>
              </w:rPr>
              <w:t>were</w:t>
            </w:r>
          </w:p>
        </w:tc>
      </w:tr>
      <w:tr>
        <w:trPr>
          <w:cantSplit/>
        </w:trPr>
        <w:tc>
          <w:tcPr>
            <w:tcW w:type="dxa" w:w="1566"/>
            <w:vAlign w:val="center"/>
          </w:tcPr>
          <w:p>
            <w:pPr>
              <w:keepNext/>
              <w:spacing w:after="0" w:before="0" w:line="264" w:lineRule="auto"/>
            </w:pPr>
            <w:r>
              <w:rPr>
                <w:b w:val="0"/>
                <w:i w:val="0"/>
                <w:sz w:val="21"/>
              </w:rPr>
              <w:t>3</w:t>
            </w:r>
          </w:p>
        </w:tc>
        <w:tc>
          <w:tcPr>
            <w:tcW w:type="dxa" w:w="1566"/>
            <w:vAlign w:val="center"/>
          </w:tcPr>
          <w:p>
            <w:pPr>
              <w:keepNext/>
              <w:spacing w:after="0" w:before="0" w:line="264" w:lineRule="auto"/>
            </w:pPr>
            <w:r>
              <w:rPr>
                <w:b w:val="0"/>
                <w:i w:val="0"/>
                <w:sz w:val="21"/>
              </w:rPr>
              <w:t>has</w:t>
            </w:r>
          </w:p>
        </w:tc>
        <w:tc>
          <w:tcPr>
            <w:tcW w:type="dxa" w:w="1566"/>
            <w:vAlign w:val="center"/>
          </w:tcPr>
          <w:p>
            <w:pPr>
              <w:keepNext/>
              <w:spacing w:after="0" w:before="0" w:line="264" w:lineRule="auto"/>
            </w:pPr>
            <w:r>
              <w:rPr>
                <w:b w:val="0"/>
                <w:i w:val="0"/>
                <w:sz w:val="21"/>
              </w:rPr>
              <w:t>13</w:t>
            </w:r>
          </w:p>
        </w:tc>
        <w:tc>
          <w:tcPr>
            <w:tcW w:type="dxa" w:w="4949"/>
            <w:vAlign w:val="center"/>
          </w:tcPr>
          <w:p>
            <w:pPr>
              <w:keepNext/>
              <w:spacing w:after="0" w:before="0" w:line="264" w:lineRule="auto"/>
            </w:pPr>
            <w:r>
              <w:rPr>
                <w:b w:val="0"/>
                <w:i w:val="0"/>
                <w:sz w:val="21"/>
              </w:rPr>
              <w:t>enough</w:t>
            </w:r>
          </w:p>
        </w:tc>
      </w:tr>
      <w:tr>
        <w:trPr>
          <w:cantSplit/>
        </w:trPr>
        <w:tc>
          <w:tcPr>
            <w:tcW w:type="dxa" w:w="1566"/>
            <w:vAlign w:val="center"/>
            <w:shd w:val="clear" w:color="auto" w:fill="EEF4F7"/>
          </w:tcPr>
          <w:p>
            <w:pPr>
              <w:keepNext/>
              <w:spacing w:after="0" w:before="0" w:line="264" w:lineRule="auto"/>
            </w:pPr>
            <w:r>
              <w:rPr>
                <w:b w:val="0"/>
                <w:i w:val="0"/>
                <w:sz w:val="21"/>
              </w:rPr>
              <w:t>4</w:t>
            </w:r>
          </w:p>
        </w:tc>
        <w:tc>
          <w:tcPr>
            <w:tcW w:type="dxa" w:w="1566"/>
            <w:vAlign w:val="center"/>
            <w:shd w:val="clear" w:color="auto" w:fill="EEF4F7"/>
          </w:tcPr>
          <w:p>
            <w:pPr>
              <w:keepNext/>
              <w:spacing w:after="0" w:before="0" w:line="264" w:lineRule="auto"/>
            </w:pPr>
            <w:r>
              <w:rPr>
                <w:b w:val="0"/>
                <w:i w:val="0"/>
                <w:sz w:val="21"/>
              </w:rPr>
              <w:t>for</w:t>
            </w:r>
          </w:p>
        </w:tc>
        <w:tc>
          <w:tcPr>
            <w:tcW w:type="dxa" w:w="1566"/>
            <w:vAlign w:val="center"/>
            <w:shd w:val="clear" w:color="auto" w:fill="EEF4F7"/>
          </w:tcPr>
          <w:p>
            <w:pPr>
              <w:keepNext/>
              <w:spacing w:after="0" w:before="0" w:line="264" w:lineRule="auto"/>
            </w:pPr>
            <w:r>
              <w:rPr>
                <w:b w:val="0"/>
                <w:i w:val="0"/>
                <w:sz w:val="21"/>
              </w:rPr>
              <w:t>14</w:t>
            </w:r>
          </w:p>
        </w:tc>
        <w:tc>
          <w:tcPr>
            <w:tcW w:type="dxa" w:w="4949"/>
            <w:vAlign w:val="center"/>
            <w:shd w:val="clear" w:color="auto" w:fill="EEF4F7"/>
          </w:tcPr>
          <w:p>
            <w:pPr>
              <w:keepNext/>
              <w:spacing w:after="0" w:before="0" w:line="264" w:lineRule="auto"/>
            </w:pPr>
            <w:r>
              <w:rPr>
                <w:b w:val="0"/>
                <w:i w:val="0"/>
                <w:sz w:val="21"/>
              </w:rPr>
              <w:t>many</w:t>
            </w:r>
          </w:p>
        </w:tc>
      </w:tr>
      <w:tr>
        <w:trPr>
          <w:cantSplit/>
        </w:trPr>
        <w:tc>
          <w:tcPr>
            <w:tcW w:type="dxa" w:w="1566"/>
            <w:vAlign w:val="center"/>
          </w:tcPr>
          <w:p>
            <w:pPr>
              <w:keepNext/>
              <w:spacing w:after="0" w:before="0" w:line="264" w:lineRule="auto"/>
            </w:pPr>
            <w:r>
              <w:rPr>
                <w:b w:val="0"/>
                <w:i w:val="0"/>
                <w:sz w:val="21"/>
              </w:rPr>
              <w:t>5</w:t>
            </w:r>
          </w:p>
        </w:tc>
        <w:tc>
          <w:tcPr>
            <w:tcW w:type="dxa" w:w="1566"/>
            <w:vAlign w:val="center"/>
          </w:tcPr>
          <w:p>
            <w:pPr>
              <w:keepNext/>
              <w:spacing w:after="0" w:before="0" w:line="264" w:lineRule="auto"/>
            </w:pPr>
            <w:r>
              <w:rPr>
                <w:b w:val="0"/>
                <w:i w:val="0"/>
                <w:sz w:val="21"/>
              </w:rPr>
              <w:t>since</w:t>
            </w:r>
          </w:p>
        </w:tc>
        <w:tc>
          <w:tcPr>
            <w:tcW w:type="dxa" w:w="1566"/>
            <w:vAlign w:val="center"/>
          </w:tcPr>
          <w:p>
            <w:pPr>
              <w:keepNext/>
              <w:spacing w:after="0" w:before="0" w:line="264" w:lineRule="auto"/>
            </w:pPr>
            <w:r>
              <w:rPr>
                <w:b w:val="0"/>
                <w:i w:val="0"/>
                <w:sz w:val="21"/>
              </w:rPr>
              <w:t>15</w:t>
            </w:r>
          </w:p>
        </w:tc>
        <w:tc>
          <w:tcPr>
            <w:tcW w:type="dxa" w:w="4949"/>
            <w:vAlign w:val="center"/>
          </w:tcPr>
          <w:p>
            <w:pPr>
              <w:keepNext/>
              <w:spacing w:after="0" w:before="0" w:line="264" w:lineRule="auto"/>
            </w:pPr>
            <w:r>
              <w:rPr>
                <w:b w:val="0"/>
                <w:i w:val="0"/>
                <w:sz w:val="21"/>
              </w:rPr>
              <w:t>don't have to</w:t>
            </w:r>
          </w:p>
        </w:tc>
      </w:tr>
      <w:tr>
        <w:trPr>
          <w:cantSplit/>
        </w:trPr>
        <w:tc>
          <w:tcPr>
            <w:tcW w:type="dxa" w:w="1566"/>
            <w:vAlign w:val="center"/>
            <w:shd w:val="clear" w:color="auto" w:fill="EEF4F7"/>
          </w:tcPr>
          <w:p>
            <w:pPr>
              <w:keepNext/>
              <w:spacing w:after="0" w:before="0" w:line="264" w:lineRule="auto"/>
            </w:pPr>
            <w:r>
              <w:rPr>
                <w:b w:val="0"/>
                <w:i w:val="0"/>
                <w:sz w:val="21"/>
              </w:rPr>
              <w:t>6</w:t>
            </w:r>
          </w:p>
        </w:tc>
        <w:tc>
          <w:tcPr>
            <w:tcW w:type="dxa" w:w="1566"/>
            <w:vAlign w:val="center"/>
            <w:shd w:val="clear" w:color="auto" w:fill="EEF4F7"/>
          </w:tcPr>
          <w:p>
            <w:pPr>
              <w:keepNext/>
              <w:spacing w:after="0" w:before="0" w:line="264" w:lineRule="auto"/>
            </w:pPr>
            <w:r>
              <w:rPr>
                <w:b w:val="0"/>
                <w:i w:val="0"/>
                <w:sz w:val="21"/>
              </w:rPr>
              <w:t>did</w:t>
            </w:r>
          </w:p>
        </w:tc>
        <w:tc>
          <w:tcPr>
            <w:tcW w:type="dxa" w:w="1566"/>
            <w:vAlign w:val="center"/>
            <w:shd w:val="clear" w:color="auto" w:fill="EEF4F7"/>
          </w:tcPr>
          <w:p>
            <w:pPr>
              <w:keepNext/>
              <w:spacing w:after="0" w:before="0" w:line="264" w:lineRule="auto"/>
            </w:pPr>
            <w:r>
              <w:rPr>
                <w:b w:val="0"/>
                <w:i w:val="0"/>
                <w:sz w:val="21"/>
              </w:rPr>
              <w:t>16</w:t>
            </w:r>
          </w:p>
        </w:tc>
        <w:tc>
          <w:tcPr>
            <w:tcW w:type="dxa" w:w="4949"/>
            <w:vAlign w:val="center"/>
            <w:shd w:val="clear" w:color="auto" w:fill="EEF4F7"/>
          </w:tcPr>
          <w:p>
            <w:pPr>
              <w:keepNext/>
              <w:spacing w:after="0" w:before="0" w:line="264" w:lineRule="auto"/>
            </w:pPr>
            <w:r>
              <w:rPr>
                <w:b w:val="0"/>
                <w:i w:val="0"/>
                <w:sz w:val="21"/>
              </w:rPr>
              <w:t>I have seen that movie two times.</w:t>
            </w:r>
          </w:p>
        </w:tc>
      </w:tr>
      <w:tr>
        <w:trPr>
          <w:cantSplit/>
        </w:trPr>
        <w:tc>
          <w:tcPr>
            <w:tcW w:type="dxa" w:w="1566"/>
            <w:vAlign w:val="center"/>
          </w:tcPr>
          <w:p>
            <w:pPr>
              <w:keepNext/>
              <w:spacing w:after="0" w:before="0" w:line="264" w:lineRule="auto"/>
            </w:pPr>
            <w:r>
              <w:rPr>
                <w:b w:val="0"/>
                <w:i w:val="0"/>
                <w:sz w:val="21"/>
              </w:rPr>
              <w:t>7</w:t>
            </w:r>
          </w:p>
        </w:tc>
        <w:tc>
          <w:tcPr>
            <w:tcW w:type="dxa" w:w="1566"/>
            <w:vAlign w:val="center"/>
          </w:tcPr>
          <w:p>
            <w:pPr>
              <w:keepNext/>
              <w:spacing w:after="0" w:before="0" w:line="264" w:lineRule="auto"/>
            </w:pPr>
            <w:r>
              <w:rPr>
                <w:b w:val="0"/>
                <w:i w:val="0"/>
                <w:sz w:val="21"/>
              </w:rPr>
              <w:t>yet</w:t>
            </w:r>
          </w:p>
        </w:tc>
        <w:tc>
          <w:tcPr>
            <w:tcW w:type="dxa" w:w="1566"/>
            <w:vAlign w:val="center"/>
          </w:tcPr>
          <w:p>
            <w:pPr>
              <w:keepNext/>
              <w:spacing w:after="0" w:before="0" w:line="264" w:lineRule="auto"/>
            </w:pPr>
            <w:r>
              <w:rPr>
                <w:b w:val="0"/>
                <w:i w:val="0"/>
                <w:sz w:val="21"/>
              </w:rPr>
              <w:t>17</w:t>
            </w:r>
          </w:p>
        </w:tc>
        <w:tc>
          <w:tcPr>
            <w:tcW w:type="dxa" w:w="4949"/>
            <w:vAlign w:val="center"/>
          </w:tcPr>
          <w:p>
            <w:pPr>
              <w:keepNext/>
              <w:spacing w:after="0" w:before="0" w:line="264" w:lineRule="auto"/>
            </w:pPr>
            <w:r>
              <w:rPr>
                <w:b w:val="0"/>
                <w:i w:val="0"/>
                <w:sz w:val="21"/>
              </w:rPr>
              <w:t>I have worked here for three years.</w:t>
            </w:r>
          </w:p>
        </w:tc>
      </w:tr>
      <w:tr>
        <w:trPr>
          <w:cantSplit/>
        </w:trPr>
        <w:tc>
          <w:tcPr>
            <w:tcW w:type="dxa" w:w="1566"/>
            <w:vAlign w:val="center"/>
            <w:shd w:val="clear" w:color="auto" w:fill="EEF4F7"/>
          </w:tcPr>
          <w:p>
            <w:pPr>
              <w:keepNext/>
              <w:spacing w:after="0" w:before="0" w:line="264" w:lineRule="auto"/>
            </w:pPr>
            <w:r>
              <w:rPr>
                <w:b w:val="0"/>
                <w:i w:val="0"/>
                <w:sz w:val="21"/>
              </w:rPr>
              <w:t>8</w:t>
            </w:r>
          </w:p>
        </w:tc>
        <w:tc>
          <w:tcPr>
            <w:tcW w:type="dxa" w:w="1566"/>
            <w:vAlign w:val="center"/>
            <w:shd w:val="clear" w:color="auto" w:fill="EEF4F7"/>
          </w:tcPr>
          <w:p>
            <w:pPr>
              <w:keepNext/>
              <w:spacing w:after="0" w:before="0" w:line="264" w:lineRule="auto"/>
            </w:pPr>
            <w:r>
              <w:rPr>
                <w:b w:val="0"/>
                <w:i w:val="0"/>
                <w:sz w:val="21"/>
              </w:rPr>
              <w:t>already</w:t>
            </w:r>
          </w:p>
        </w:tc>
        <w:tc>
          <w:tcPr>
            <w:tcW w:type="dxa" w:w="1566"/>
            <w:vAlign w:val="center"/>
            <w:shd w:val="clear" w:color="auto" w:fill="EEF4F7"/>
          </w:tcPr>
          <w:p>
            <w:pPr>
              <w:keepNext/>
              <w:spacing w:after="0" w:before="0" w:line="264" w:lineRule="auto"/>
            </w:pPr>
            <w:r>
              <w:rPr>
                <w:b w:val="0"/>
                <w:i w:val="0"/>
                <w:sz w:val="21"/>
              </w:rPr>
              <w:t>18</w:t>
            </w:r>
          </w:p>
        </w:tc>
        <w:tc>
          <w:tcPr>
            <w:tcW w:type="dxa" w:w="4949"/>
            <w:vAlign w:val="center"/>
            <w:shd w:val="clear" w:color="auto" w:fill="EEF4F7"/>
          </w:tcPr>
          <w:p>
            <w:pPr>
              <w:keepNext/>
              <w:spacing w:after="0" w:before="0" w:line="264" w:lineRule="auto"/>
            </w:pPr>
            <w:r>
              <w:rPr>
                <w:b w:val="0"/>
                <w:i w:val="0"/>
                <w:sz w:val="21"/>
              </w:rPr>
              <w:t>I have already cleaned the break room.</w:t>
            </w:r>
          </w:p>
        </w:tc>
      </w:tr>
      <w:tr>
        <w:trPr>
          <w:cantSplit/>
        </w:trPr>
        <w:tc>
          <w:tcPr>
            <w:tcW w:type="dxa" w:w="1566"/>
            <w:vAlign w:val="center"/>
          </w:tcPr>
          <w:p>
            <w:pPr>
              <w:keepNext/>
              <w:spacing w:after="0" w:before="0" w:line="264" w:lineRule="auto"/>
            </w:pPr>
            <w:r>
              <w:rPr>
                <w:b w:val="0"/>
                <w:i w:val="0"/>
                <w:sz w:val="21"/>
              </w:rPr>
              <w:t>9</w:t>
            </w:r>
          </w:p>
        </w:tc>
        <w:tc>
          <w:tcPr>
            <w:tcW w:type="dxa" w:w="1566"/>
            <w:vAlign w:val="center"/>
          </w:tcPr>
          <w:p>
            <w:pPr>
              <w:keepNext/>
              <w:spacing w:after="0" w:before="0" w:line="264" w:lineRule="auto"/>
            </w:pPr>
            <w:r>
              <w:rPr>
                <w:b w:val="0"/>
                <w:i w:val="0"/>
                <w:sz w:val="21"/>
              </w:rPr>
              <w:t>Why don't</w:t>
            </w:r>
          </w:p>
        </w:tc>
        <w:tc>
          <w:tcPr>
            <w:tcW w:type="dxa" w:w="1566"/>
            <w:vAlign w:val="center"/>
          </w:tcPr>
          <w:p>
            <w:pPr>
              <w:keepNext/>
              <w:spacing w:after="0" w:before="0" w:line="264" w:lineRule="auto"/>
            </w:pPr>
            <w:r>
              <w:rPr>
                <w:b w:val="0"/>
                <w:i w:val="0"/>
                <w:sz w:val="21"/>
              </w:rPr>
              <w:t>19</w:t>
            </w:r>
          </w:p>
        </w:tc>
        <w:tc>
          <w:tcPr>
            <w:tcW w:type="dxa" w:w="4949"/>
            <w:vAlign w:val="center"/>
          </w:tcPr>
          <w:p>
            <w:pPr>
              <w:keepNext/>
              <w:spacing w:after="0" w:before="0" w:line="264" w:lineRule="auto"/>
            </w:pPr>
            <w:r>
              <w:rPr>
                <w:b w:val="0"/>
                <w:i w:val="0"/>
                <w:sz w:val="21"/>
              </w:rPr>
              <w:t>If I had more time, I would take a cooking class.</w:t>
            </w:r>
          </w:p>
        </w:tc>
      </w:tr>
      <w:tr>
        <w:trPr>
          <w:cantSplit/>
        </w:trPr>
        <w:tc>
          <w:tcPr>
            <w:tcW w:type="dxa" w:w="1566"/>
            <w:vAlign w:val="center"/>
            <w:shd w:val="clear" w:color="auto" w:fill="EEF4F7"/>
          </w:tcPr>
          <w:p>
            <w:pPr>
              <w:spacing w:after="0" w:before="0" w:line="264" w:lineRule="auto"/>
            </w:pPr>
            <w:r>
              <w:rPr>
                <w:b w:val="0"/>
                <w:i w:val="0"/>
                <w:sz w:val="21"/>
              </w:rPr>
              <w:t>10</w:t>
            </w:r>
          </w:p>
        </w:tc>
        <w:tc>
          <w:tcPr>
            <w:tcW w:type="dxa" w:w="1566"/>
            <w:vAlign w:val="center"/>
            <w:shd w:val="clear" w:color="auto" w:fill="EEF4F7"/>
          </w:tcPr>
          <w:p>
            <w:pPr>
              <w:spacing w:after="0" w:before="0" w:line="264" w:lineRule="auto"/>
            </w:pPr>
            <w:r>
              <w:rPr>
                <w:b w:val="0"/>
                <w:i w:val="0"/>
                <w:sz w:val="21"/>
              </w:rPr>
              <w:t>closing</w:t>
            </w:r>
          </w:p>
        </w:tc>
        <w:tc>
          <w:tcPr>
            <w:tcW w:type="dxa" w:w="1566"/>
            <w:vAlign w:val="center"/>
            <w:shd w:val="clear" w:color="auto" w:fill="EEF4F7"/>
          </w:tcPr>
          <w:p>
            <w:pPr>
              <w:spacing w:after="0" w:before="0" w:line="264" w:lineRule="auto"/>
            </w:pPr>
            <w:r>
              <w:rPr>
                <w:b w:val="0"/>
                <w:i w:val="0"/>
                <w:sz w:val="21"/>
              </w:rPr>
              <w:t>20</w:t>
            </w:r>
          </w:p>
        </w:tc>
        <w:tc>
          <w:tcPr>
            <w:tcW w:type="dxa" w:w="4949"/>
            <w:vAlign w:val="center"/>
            <w:shd w:val="clear" w:color="auto" w:fill="EEF4F7"/>
          </w:tcPr>
          <w:p>
            <w:pPr>
              <w:spacing w:after="0" w:before="0" w:line="264" w:lineRule="auto"/>
            </w:pPr>
            <w:r>
              <w:rPr>
                <w:b w:val="0"/>
                <w:i w:val="0"/>
                <w:sz w:val="21"/>
              </w:rPr>
              <w:t>This coffee is too hot.</w:t>
            </w:r>
          </w:p>
        </w:tc>
      </w:tr>
    </w:tbl>
    <w:p>
      <w:pPr>
        <w:spacing w:after="200" w:before="0" w:line="240" w:lineRule="auto"/>
      </w:pPr>
      <w:r>
        <w:rPr>
          <w:sz w:val="8"/>
        </w:rPr>
      </w:r>
    </w:p>
    <w:p>
      <w:pPr>
        <w:spacing w:after="140" w:before="0" w:line="288" w:lineRule="auto"/>
      </w:pPr>
      <w:r>
        <w:rPr>
          <w:b/>
          <w:i w:val="0"/>
          <w:sz w:val="23"/>
        </w:rPr>
        <w:t>E. Writing:</w:t>
      </w:r>
      <w:r>
        <w:rPr>
          <w:b w:val="0"/>
          <w:i w:val="0"/>
          <w:sz w:val="23"/>
        </w:rPr>
        <w:t xml:space="preserve"> rubric, 6 points. </w:t>
      </w:r>
      <w:r>
        <w:rPr>
          <w:b/>
          <w:i w:val="0"/>
          <w:sz w:val="23"/>
        </w:rPr>
        <w:t>Total:</w:t>
      </w:r>
      <w:r>
        <w:rPr>
          <w:b w:val="0"/>
          <w:i w:val="0"/>
          <w:sz w:val="23"/>
        </w:rPr>
        <w:t xml:space="preserve"> A 10 + B 8 + C 20 + D 6 + E 6 = </w:t>
      </w:r>
      <w:r>
        <w:rPr>
          <w:b/>
          <w:i w:val="0"/>
          <w:sz w:val="23"/>
        </w:rPr>
        <w:t>/50</w:t>
      </w:r>
      <w:r>
        <w:rPr>
          <w:b w:val="0"/>
          <w:i w:val="0"/>
          <w:sz w:val="23"/>
        </w:rPr>
        <w:t>. Speaking: 3–9 (separate).</w:t>
      </w:r>
    </w:p>
    <w:p>
      <w:pPr>
        <w:keepNext/>
        <w:pageBreakBefore/>
        <w:spacing w:after="200" w:before="0" w:line="252" w:lineRule="auto"/>
        <w:pBdr>
          <w:bottom w:val="single" w:sz="10" w:space="4" w:color="1B6F7A"/>
        </w:pBdr>
      </w:pPr>
      <w:r>
        <w:rPr>
          <w:b/>
          <w:i w:val="0"/>
          <w:color w:val="1F3A5F"/>
          <w:sz w:val="40"/>
        </w:rPr>
        <w:t>License and Credits</w:t>
      </w:r>
    </w:p>
    <w:p>
      <w:pPr>
        <w:spacing w:after="140" w:before="0" w:line="288" w:lineRule="auto"/>
      </w:pPr>
      <w:r>
        <w:rPr>
          <w:b w:val="0"/>
          <w:i/>
          <w:sz w:val="22"/>
        </w:rPr>
        <w:t>© 2026 the authors, CC BY-NC-SA 4.0. Provided as-is, without warranty. Names, places and numbers are invented. No pictures are used in these tests.</w:t>
      </w:r>
    </w:p>
    <w:p>
      <w:pPr>
        <w:spacing w:after="140" w:before="0" w:line="288" w:lineRule="auto"/>
      </w:pPr>
      <w:r>
        <w:rPr>
          <w:b w:val="0"/>
          <w:i/>
          <w:sz w:val="22"/>
        </w:rPr>
        <w:t>The listening scripts are original text written for this curriculum. When the recordings are made, they use the same tools as the Level 4 lesson audio: Chatterbox (Resemble AI, MIT license) with synthetic Kokoro-82M reference voices (Apache 2.0), and every file carries the Perth watermark. The audio has no real person's voice.</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Week 8 · Midterm · Teacher Packet · © 2026 the authors, CC BY-NC-SA 4.0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