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12 (Week 13): I Don't Feel Well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audio/L1_L12_listening.mp3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(see CREDITS.md)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feeling sick or hurt; body parts; Call 911 (practice only). Real-World Reading: medicine label + emergency card. Not a real emergency.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Real-World Reading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(A/B where needed), Homework, Real-World Reading,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12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9"/>
        <w:gridCol w:w="7038"/>
      </w:tblGrid>
      <w:tr>
        <w:trPr>
          <w:cantSplit/>
          <w:tblHeader/>
        </w:trPr>
        <w:tc>
          <w:tcPr>
            <w:tcW w:type="dxa" w:w="26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70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12 starts it with…</w:t>
            </w:r>
          </w:p>
        </w:tc>
      </w:tr>
      <w:tr>
        <w:trPr>
          <w:cantSplit/>
        </w:trPr>
        <w:tc>
          <w:tcPr>
            <w:tcW w:type="dxa" w:w="26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Body parts; I'm sick</w:t>
            </w:r>
          </w:p>
        </w:tc>
        <w:tc>
          <w:tcPr>
            <w:tcW w:type="dxa" w:w="70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How do you feel? I feel sick. Where does it hurt? Here.</w:t>
            </w:r>
          </w:p>
        </w:tc>
      </w:tr>
      <w:tr>
        <w:trPr>
          <w:cantSplit/>
        </w:trPr>
        <w:tc>
          <w:tcPr>
            <w:tcW w:type="dxa" w:w="26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Getting help</w:t>
            </w:r>
          </w:p>
        </w:tc>
        <w:tc>
          <w:tcPr>
            <w:tcW w:type="dxa" w:w="70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Call 911. Sit down. Go to the doctor.</w:t>
            </w:r>
          </w:p>
        </w:tc>
      </w:tr>
      <w:tr>
        <w:trPr>
          <w:cantSplit/>
        </w:trPr>
        <w:tc>
          <w:tcPr>
            <w:tcW w:type="dxa" w:w="261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Medicine labels</w:t>
            </w:r>
          </w:p>
        </w:tc>
        <w:tc>
          <w:tcPr>
            <w:tcW w:type="dxa" w:w="703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dose / take with food (Real-World Reading)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12 (Week 13)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Don't Feel Well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Real-World Reading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Same short words: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neighbor (odd → one group of 3).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stand and talk to many classmates.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stuck:</w:t>
            </w:r>
            <w:r>
              <w:rPr>
                <w:b w:val="0"/>
                <w:i w:val="0"/>
                <w:sz w:val="22"/>
              </w:rPr>
              <w:t xml:space="preserve"> show the picture or board → one short English example → point to the grammar box → classmate helps briefly, then English again.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Practice only.</w:t>
            </w:r>
            <w:r>
              <w:rPr>
                <w:b w:val="0"/>
                <w:i w:val="0"/>
                <w:sz w:val="22"/>
              </w:rPr>
              <w:t xml:space="preserve"> The 911 dialogue is not a real emergency. Never ask learners to share real medical details.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12 (Week 13): I Don't Feel Well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basic body parts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How do you feel? I feel sick. / I'm hurt.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Are you OK? What's wrong? Where does it hurt?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help commands: </w:t>
            </w:r>
            <w:r>
              <w:rPr>
                <w:b w:val="0"/>
                <w:i/>
                <w:sz w:val="23"/>
              </w:rPr>
              <w:t>Call 911. Sit down. Go to the doctor.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a simple medicine label and emergency card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12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picture cards from the New Words page (one set per group of 3–4)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body-part picture cards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emergency card + medicine label for Real-World Reading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L1_L12_listening.mp3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sick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doctor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head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stomach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arm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leg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hand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foot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back • eye • ear • mouth • medicine label • emergency card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Where's the pharmacy? Go straight. Turn left.</w:t>
            </w:r>
            <w:r>
              <w:rPr>
                <w:b w:val="0"/>
                <w:i w:val="0"/>
                <w:sz w:val="23"/>
              </w:rPr>
              <w:t xml:space="preserve"> (Lesson 11)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Real-World Reading (Weeks 9–14).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2927"/>
        <w:gridCol w:w="792"/>
        <w:gridCol w:w="2380"/>
        <w:gridCol w:w="1891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29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238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8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29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18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29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8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29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23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 → pairs check</w:t>
            </w:r>
          </w:p>
        </w:tc>
        <w:tc>
          <w:tcPr>
            <w:tcW w:type="dxa" w:w="18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plays,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29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23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8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pair drill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29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2380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9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29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/ groups</w:t>
            </w:r>
          </w:p>
        </w:tc>
        <w:tc>
          <w:tcPr>
            <w:tcW w:type="dxa" w:w="18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Half of Talk Time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29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29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Real-World Reading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8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Tasks A–B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2928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8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Next week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Where's the pharmacy? How do you feel? Are you OK?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"Where's the pharmacy?" → "It's next to the bank." Then "How do you feel?" → "I feel sick."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last week's homework. Walk around and look.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point to body pictures: "</w:t>
            </w:r>
            <w:r>
              <w:rPr>
                <w:b/>
                <w:i w:val="0"/>
                <w:sz w:val="23"/>
              </w:rPr>
              <w:t>Head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Stomach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Arm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Leg</w:t>
            </w:r>
            <w:r>
              <w:rPr>
                <w:b w:val="0"/>
                <w:i w:val="0"/>
                <w:sz w:val="23"/>
              </w:rPr>
              <w:t>." Mime: "</w:t>
            </w:r>
            <w:r>
              <w:rPr>
                <w:b/>
                <w:i w:val="0"/>
                <w:sz w:val="23"/>
              </w:rPr>
              <w:t>I feel sick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It hurts here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twice more.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asks </w:t>
            </w:r>
            <w:r>
              <w:rPr>
                <w:b w:val="0"/>
                <w:i/>
                <w:sz w:val="23"/>
              </w:rPr>
              <w:t>Are you OK?</w:t>
            </w:r>
            <w:r>
              <w:rPr>
                <w:b w:val="0"/>
                <w:i w:val="0"/>
                <w:sz w:val="23"/>
              </w:rPr>
              <w:t xml:space="preserve"> B answers </w:t>
            </w:r>
            <w:r>
              <w:rPr>
                <w:b w:val="0"/>
                <w:i/>
                <w:sz w:val="23"/>
              </w:rPr>
              <w:t>No, I'm not. I feel sick.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"Part one: Rosa and Marco are at </w:t>
            </w:r>
            <w:r>
              <w:rPr>
                <w:b/>
                <w:i w:val="0"/>
                <w:sz w:val="23"/>
              </w:rPr>
              <w:t>work</w:t>
            </w:r>
            <w:r>
              <w:rPr>
                <w:b w:val="0"/>
                <w:i w:val="0"/>
                <w:sz w:val="23"/>
              </w:rPr>
              <w:t xml:space="preserve">. Part two: </w:t>
            </w:r>
            <w:r>
              <w:rPr>
                <w:b/>
                <w:i w:val="0"/>
                <w:sz w:val="23"/>
              </w:rPr>
              <w:t>practice only</w:t>
            </w:r>
            <w:r>
              <w:rPr>
                <w:b w:val="0"/>
                <w:i w:val="0"/>
                <w:sz w:val="23"/>
              </w:rPr>
              <w:t xml:space="preserve"> — a call to </w:t>
            </w:r>
            <w:r>
              <w:rPr>
                <w:b/>
                <w:i w:val="0"/>
                <w:sz w:val="23"/>
              </w:rPr>
              <w:t>9 1 1</w:t>
            </w:r>
            <w:r>
              <w:rPr>
                <w:b w:val="0"/>
                <w:i w:val="0"/>
                <w:sz w:val="23"/>
              </w:rPr>
              <w:t>. Not a real emergency."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2 → Task B.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3 → Task C.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task. Write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it:</w:t>
            </w:r>
            <w:r>
              <w:rPr>
                <w:b w:val="0"/>
                <w:i w:val="0"/>
                <w:sz w:val="23"/>
              </w:rPr>
              <w:t xml:space="preserve"> class repeats: </w:t>
            </w:r>
            <w:r>
              <w:rPr>
                <w:b w:val="0"/>
                <w:i/>
                <w:sz w:val="23"/>
              </w:rPr>
              <w:t>I feel sick.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Where does it hurt?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2 times;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Grammar page. </w:t>
            </w:r>
            <w:r>
              <w:rPr>
                <w:b/>
                <w:i w:val="0"/>
                <w:sz w:val="23"/>
              </w:rPr>
              <w:t>Left = question. Right =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How do you feel? → I feel sick. / I'm tired.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Are you OK? → No, I'm not. I'm sick. / I'm hurt.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What's wrong? Where does it hurt? → Here.</w:t>
            </w:r>
            <w:r>
              <w:rPr>
                <w:b w:val="0"/>
                <w:i w:val="0"/>
                <w:sz w:val="23"/>
              </w:rPr>
              <w:t xml:space="preserve"> (point)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Commands: </w:t>
            </w:r>
            <w:r>
              <w:rPr>
                <w:b w:val="0"/>
                <w:i/>
                <w:sz w:val="23"/>
              </w:rPr>
              <w:t>Call 911. Sit down. Go to the doctor. I need help.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Check:</w:t>
            </w:r>
            <w:r>
              <w:rPr>
                <w:b w:val="0"/>
                <w:i w:val="0"/>
                <w:sz w:val="23"/>
              </w:rPr>
              <w:t xml:space="preserve"> "I ___ sick." (</w:t>
            </w:r>
            <w:r>
              <w:rPr>
                <w:b w:val="0"/>
                <w:i/>
                <w:sz w:val="23"/>
              </w:rPr>
              <w:t>feel</w:t>
            </w:r>
            <w:r>
              <w:rPr>
                <w:b w:val="0"/>
                <w:i w:val="0"/>
                <w:sz w:val="23"/>
              </w:rPr>
              <w:t xml:space="preserve"> / </w:t>
            </w:r>
            <w:r>
              <w:rPr>
                <w:b w:val="0"/>
                <w:i/>
                <w:sz w:val="23"/>
              </w:rPr>
              <w:t>am</w:t>
            </w:r>
            <w:r>
              <w:rPr>
                <w:b w:val="0"/>
                <w:i w:val="0"/>
                <w:sz w:val="23"/>
              </w:rPr>
              <w:t>) • "Call ___" (</w:t>
            </w:r>
            <w:r>
              <w:rPr>
                <w:b w:val="0"/>
                <w:i/>
                <w:sz w:val="23"/>
              </w:rPr>
              <w:t>911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mimes a body part; B asks </w:t>
            </w:r>
            <w:r>
              <w:rPr>
                <w:b w:val="0"/>
                <w:i/>
                <w:sz w:val="23"/>
              </w:rPr>
              <w:t>Where does it hurt?</w:t>
            </w:r>
            <w:r>
              <w:rPr>
                <w:b w:val="0"/>
                <w:i w:val="0"/>
                <w:sz w:val="23"/>
              </w:rPr>
              <w:t xml:space="preserve"> A points: </w:t>
            </w:r>
            <w:r>
              <w:rPr>
                <w:b w:val="0"/>
                <w:i/>
                <w:sz w:val="23"/>
              </w:rPr>
              <w:t>Here. My ___.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Talk Time practices the same language.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How do you feel? Are you OK? Where does it hurt? Call 911.</w:t>
            </w:r>
            <w:r>
              <w:rPr>
                <w:b w:val="0"/>
                <w:i w:val="0"/>
                <w:sz w:val="23"/>
              </w:rPr>
              <w:t xml:space="preserve"> Remind: Part 2 of the audio is </w:t>
            </w:r>
            <w:r>
              <w:rPr>
                <w:b/>
                <w:i w:val="0"/>
                <w:sz w:val="23"/>
              </w:rPr>
              <w:t>practice only</w:t>
            </w:r>
            <w:r>
              <w:rPr>
                <w:b w:val="0"/>
                <w:i w:val="0"/>
                <w:sz w:val="23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then groups of 3 for the practice call.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(4 min):</w:t>
            </w:r>
            <w:r>
              <w:rPr>
                <w:b w:val="0"/>
                <w:i w:val="0"/>
                <w:sz w:val="23"/>
              </w:rPr>
              <w:t xml:space="preserve"> A mimes sick/hurt; B asks </w:t>
            </w:r>
            <w:r>
              <w:rPr>
                <w:b w:val="0"/>
                <w:i/>
                <w:sz w:val="23"/>
              </w:rPr>
              <w:t>Are you OK? What's wrong? Where does it hurt?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(5 min):</w:t>
            </w:r>
            <w:r>
              <w:rPr>
                <w:b w:val="0"/>
                <w:i w:val="0"/>
                <w:sz w:val="23"/>
              </w:rPr>
              <w:t xml:space="preserve"> practice 911 role play from the card (</w:t>
            </w:r>
            <w:r>
              <w:rPr>
                <w:b/>
                <w:i w:val="0"/>
                <w:sz w:val="23"/>
              </w:rPr>
              <w:t>not a real call</w:t>
            </w:r>
            <w:r>
              <w:rPr>
                <w:b w:val="0"/>
                <w:i w:val="0"/>
                <w:sz w:val="23"/>
              </w:rPr>
              <w:t>). Switch roles.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round / half of Talk Time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says </w:t>
            </w:r>
            <w:r>
              <w:rPr>
                <w:b w:val="0"/>
                <w:i/>
                <w:sz w:val="23"/>
              </w:rPr>
              <w:t>I feel sick.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It hurts here.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Call 911.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line 1 together. Point to each instruction.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Real-World Reading · 7:15–7:25 · Medicine Label + Emergency Card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Real-World Reading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 — point to </w:t>
            </w:r>
            <w:r>
              <w:rPr>
                <w:b w:val="0"/>
                <w:i/>
                <w:sz w:val="23"/>
              </w:rPr>
              <w:t>Every 6 hours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With water</w:t>
            </w:r>
            <w:r>
              <w:rPr>
                <w:b w:val="0"/>
                <w:i w:val="0"/>
                <w:sz w:val="23"/>
              </w:rPr>
              <w:t xml:space="preserve"> on the medicine label.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say </w:t>
            </w:r>
            <w:r>
              <w:rPr>
                <w:b w:val="0"/>
                <w:i/>
                <w:sz w:val="23"/>
              </w:rPr>
              <w:t>Every 6 hours</w:t>
            </w:r>
            <w:r>
              <w:rPr>
                <w:b w:val="0"/>
                <w:i w:val="0"/>
                <w:sz w:val="23"/>
              </w:rPr>
              <w:t xml:space="preserve"> / </w:t>
            </w:r>
            <w:r>
              <w:rPr>
                <w:b w:val="0"/>
                <w:i/>
                <w:sz w:val="23"/>
              </w:rPr>
              <w:t>With water</w:t>
            </w:r>
            <w:r>
              <w:rPr>
                <w:b w:val="0"/>
                <w:i w:val="0"/>
                <w:sz w:val="23"/>
              </w:rPr>
              <w:t>; learners point.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(4 min):</w:t>
            </w:r>
            <w:r>
              <w:rPr>
                <w:b w:val="0"/>
                <w:i w:val="0"/>
                <w:sz w:val="23"/>
              </w:rPr>
              <w:t xml:space="preserve"> Tasks B–C — emergency card name/phone; what to do.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reads one label line; B repeats.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yet:</w:t>
            </w:r>
            <w:r>
              <w:rPr>
                <w:b w:val="0"/>
                <w:i w:val="0"/>
                <w:sz w:val="23"/>
              </w:rPr>
              <w:t xml:space="preserve"> they point to pictures and say key words with everyone.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items in the answer key,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match and write on their own. Help with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line; learners check one face.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if you want.</w:t>
            </w:r>
            <w:r>
              <w:rPr>
                <w:b w:val="0"/>
                <w:i w:val="0"/>
                <w:sz w:val="23"/>
              </w:rPr>
              <w:t xml:space="preserve"> These checks are light practice, not a test grade.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it next week at 6:00.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L1_L12_listening.mp3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Part two is practice only — say that before you play. Not a real emergency.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twelve. Listening. Part one. Rosa and Marco are at work.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Marco, are you OK?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No, I'm not. I feel sick.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What's wrong?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It hurts here. My stomach.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Sit down. Do you need water?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Yes, please. Then I want to go home.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Do you need a doctor?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Yes. I need a doctor.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OK. Go home. Call the doctor.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Part two. Practice only. This is not a real emergency. A caller talks to 9 1 1.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Operator:</w:t>
            </w:r>
            <w:r>
              <w:rPr>
                <w:b w:val="0"/>
                <w:i w:val="0"/>
                <w:sz w:val="22"/>
              </w:rPr>
              <w:t xml:space="preserve"> 9 1 1. What's your emergency?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I need help. I'm hurt.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Operator:</w:t>
            </w:r>
            <w:r>
              <w:rPr>
                <w:b w:val="0"/>
                <w:i w:val="0"/>
                <w:sz w:val="22"/>
              </w:rPr>
              <w:t xml:space="preserve"> What's wrong? Where does it hurt?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It hurts here. My arm.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Operator:</w:t>
            </w:r>
            <w:r>
              <w:rPr>
                <w:b w:val="0"/>
                <w:i w:val="0"/>
                <w:sz w:val="22"/>
              </w:rPr>
              <w:t xml:space="preserve"> What's the address?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Two ten Pine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Operator:</w:t>
            </w:r>
            <w:r>
              <w:rPr>
                <w:b w:val="0"/>
                <w:i w:val="0"/>
                <w:sz w:val="22"/>
              </w:rPr>
              <w:t xml:space="preserve"> OK. Help is coming. Stay on the phone.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Thank you.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Listening A:</w:t>
      </w:r>
      <w:r>
        <w:rPr>
          <w:b w:val="0"/>
          <w:i w:val="0"/>
          <w:sz w:val="23"/>
        </w:rPr>
        <w:t xml:space="preserve"> 1 sick  2 stomach.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210 (Pine Street).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Sit down; Go home; Call the doctor (not Call 911).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Grammar practice:</w:t>
      </w:r>
      <w:r>
        <w:rPr>
          <w:b w:val="0"/>
          <w:i w:val="0"/>
          <w:sz w:val="23"/>
        </w:rPr>
        <w:t xml:space="preserve"> 1 feel  2 OK  3 hurts  4 Call  5 feel  6 answers will vary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Real-World Reading A:</w:t>
      </w:r>
      <w:r>
        <w:rPr>
          <w:b w:val="0"/>
          <w:i w:val="0"/>
          <w:sz w:val="23"/>
        </w:rPr>
        <w:t xml:space="preserve"> 1 Every 6 hours  2 water.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Name ANA RUIZ; Phone 555-0142.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Call 911; Sit down; Go to the doctor (not Run away from help). </w:t>
      </w:r>
      <w:r>
        <w:rPr>
          <w:b/>
          <w:i w:val="0"/>
          <w:sz w:val="23"/>
        </w:rPr>
        <w:t>D:</w:t>
      </w:r>
      <w:r>
        <w:rPr>
          <w:b w:val="0"/>
          <w:i w:val="0"/>
          <w:sz w:val="23"/>
        </w:rPr>
        <w:t xml:space="preserve"> partner practice (no written key).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Progress Check A</w:t>
      </w:r>
      <w:r>
        <w:rPr>
          <w:b w:val="0"/>
          <w:i w:val="0"/>
          <w:sz w:val="23"/>
        </w:rPr>
        <w:t xml:space="preserve"> (teacher reads twice): 1 sick  2 head  3 doctor  4 arm  5 stomach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1–b  2–a  3–c  4–d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feel  2 hurts  3 Call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A /5 + B /4 + C /3 = /12. Not a test grade.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Practice only</w:t>
      </w:r>
      <w:r>
        <w:rPr>
          <w:b w:val="0"/>
          <w:i w:val="0"/>
          <w:sz w:val="23"/>
        </w:rPr>
        <w:t xml:space="preserve"> for 911. Invented address (210 Pine Street).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Never force real medical stories. Pointing + </w:t>
      </w:r>
      <w:r>
        <w:rPr>
          <w:b w:val="0"/>
          <w:i/>
          <w:sz w:val="23"/>
        </w:rPr>
        <w:t>Here</w:t>
      </w:r>
      <w:r>
        <w:rPr>
          <w:b w:val="0"/>
          <w:i w:val="0"/>
          <w:sz w:val="23"/>
        </w:rPr>
        <w:t xml:space="preserve"> is enough.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My ___ hurts</w:t>
      </w:r>
      <w:r>
        <w:rPr>
          <w:b w:val="0"/>
          <w:i w:val="0"/>
          <w:sz w:val="23"/>
        </w:rPr>
        <w:t xml:space="preserve"> and symptom words stay mostly in Level 2; Level 1 uses </w:t>
      </w:r>
      <w:r>
        <w:rPr>
          <w:b w:val="0"/>
          <w:i/>
          <w:sz w:val="23"/>
        </w:rPr>
        <w:t>It hurts here</w:t>
      </w:r>
      <w:r>
        <w:rPr>
          <w:b w:val="0"/>
          <w:i w:val="0"/>
          <w:sz w:val="23"/>
        </w:rPr>
        <w:t xml:space="preserve"> + body part.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Big mistake:</w:t>
      </w:r>
      <w:r>
        <w:rPr>
          <w:b w:val="0"/>
          <w:i w:val="0"/>
          <w:sz w:val="23"/>
        </w:rPr>
        <w:t xml:space="preserve"> sharing private medical details in class — stop gently and return to the picture.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Learners who can't write yet: they point to body pictures and say </w:t>
      </w:r>
      <w:r>
        <w:rPr>
          <w:b w:val="0"/>
          <w:i/>
          <w:sz w:val="23"/>
        </w:rPr>
        <w:t>Here.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12 (Week 13)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Don't Feel Well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Student pages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13): I Don't Feel Well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________________________ </w:t>
      </w:r>
      <w:r>
        <w:rPr>
          <w:b/>
          <w:i w:val="0"/>
          <w:sz w:val="26"/>
        </w:rPr>
        <w:t>Date:</w:t>
      </w:r>
      <w:r>
        <w:rPr>
          <w:b w:val="0"/>
          <w:i w:val="0"/>
          <w:sz w:val="26"/>
        </w:rPr>
        <w:t xml:space="preserve"> 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This is practice.</w:t>
            </w:r>
            <w:r>
              <w:rPr>
                <w:b w:val="0"/>
                <w:i w:val="0"/>
                <w:sz w:val="25"/>
              </w:rPr>
              <w:t xml:space="preserve"> In a real emergency, call </w:t>
            </w:r>
            <w:r>
              <w:rPr>
                <w:b/>
                <w:i w:val="0"/>
                <w:sz w:val="25"/>
              </w:rPr>
              <w:t>911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Where's the pharmacy? → It's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Turn left or turn right? →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Where's the pharmacy? → It's 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Look. Listen. Repeat. Then partners: A points, B says the word.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![head](images/L1_L12_head.png)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head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![eye](images/L1_L12_eye.png)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eye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![ear](images/L1_L12_ear.png)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ear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![mouth](images/L1_L12_mouth.png)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mouth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![arm](images/L1_L12_arm.png)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arm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![hand](images/L1_L12_hand.png)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hand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![leg](images/L1_L12_leg.png)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leg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![foot](images/L1_L12_foot.png)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foot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![back](images/L1_L12_back.png)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back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![stomach](images/L1_L12_stomach.png)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stomach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![sick](images/L1_L12_sick.png)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sick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![doctor](images/L1_L12_doctor.png)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doctor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Part one. Listen.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Parte uno. Escucha. Rodea.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Marco feels:  ☐ sick   ☐ tired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It hurts:  ☐ head   ☐ stomach   ☐ arm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B. Part two. </w:t>
      </w:r>
      <w:r>
        <w:rPr>
          <w:b/>
          <w:i w:val="0"/>
          <w:color w:val="1B6F7A"/>
          <w:sz w:val="34"/>
        </w:rPr>
        <w:t>Practice only.</w:t>
      </w:r>
      <w:r>
        <w:rPr>
          <w:b/>
          <w:i w:val="0"/>
          <w:color w:val="1B6F7A"/>
          <w:sz w:val="34"/>
        </w:rPr>
        <w:t xml:space="preserve"> Listen. Write the address number.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 Pine Street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Check ✓ what Rosa says.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Sit down     ☐ Go home     ☐ Call the doctor     ☐ Call 911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D. Say it with a partner. (Practice only — not a real emergency.)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Dilo con un compañero. (Solo práctica.)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Are you OK?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No, I'm not. I feel sick.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Where does it hurt?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Here. My stomach.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Grammar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With a partner: read across.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How do you feel?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30"/>
        <w:gridCol w:w="1543"/>
        <w:gridCol w:w="316"/>
        <w:gridCol w:w="2924"/>
        <w:gridCol w:w="2332"/>
      </w:tblGrid>
      <w:tr>
        <w:trPr>
          <w:cantSplit/>
        </w:trPr>
        <w:tc>
          <w:tcPr>
            <w:tcW w:type="dxa" w:w="407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58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5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do you</w:t>
            </w:r>
          </w:p>
        </w:tc>
        <w:tc>
          <w:tcPr>
            <w:tcW w:type="dxa" w:w="154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feel?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92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feel</w:t>
            </w: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sick.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tired.</w:t>
            </w:r>
          </w:p>
        </w:tc>
      </w:tr>
      <w:tr>
        <w:trPr>
          <w:cantSplit/>
        </w:trPr>
        <w:tc>
          <w:tcPr>
            <w:tcW w:type="dxa" w:w="25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Are you</w:t>
            </w:r>
          </w:p>
        </w:tc>
        <w:tc>
          <w:tcPr>
            <w:tcW w:type="dxa" w:w="154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OK?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92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 I'm not.</w:t>
            </w: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 sick.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What's wrong?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58"/>
        <w:gridCol w:w="1858"/>
        <w:gridCol w:w="316"/>
        <w:gridCol w:w="2280"/>
        <w:gridCol w:w="3333"/>
      </w:tblGrid>
      <w:tr>
        <w:trPr>
          <w:cantSplit/>
        </w:trPr>
        <w:tc>
          <w:tcPr>
            <w:tcW w:type="dxa" w:w="371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61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859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859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wrong?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2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3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hurt.</w:t>
            </w:r>
          </w:p>
        </w:tc>
      </w:tr>
      <w:tr>
        <w:trPr>
          <w:cantSplit/>
        </w:trPr>
        <w:tc>
          <w:tcPr>
            <w:tcW w:type="dxa" w:w="1859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859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2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hurts</w:t>
            </w:r>
          </w:p>
        </w:tc>
        <w:tc>
          <w:tcPr>
            <w:tcW w:type="dxa" w:w="3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here. </w:t>
            </w:r>
            <w:r>
              <w:rPr>
                <w:b w:val="0"/>
                <w:i/>
                <w:sz w:val="25"/>
              </w:rPr>
              <w:t>(point)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3: Help commands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08"/>
        <w:gridCol w:w="2167"/>
        <w:gridCol w:w="316"/>
        <w:gridCol w:w="1946"/>
        <w:gridCol w:w="2608"/>
      </w:tblGrid>
      <w:tr>
        <w:trPr>
          <w:cantSplit/>
        </w:trPr>
        <w:tc>
          <w:tcPr>
            <w:tcW w:type="dxa" w:w="4776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55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</w:tr>
      <w:tr>
        <w:trPr>
          <w:cantSplit/>
        </w:trPr>
        <w:tc>
          <w:tcPr>
            <w:tcW w:type="dxa" w:w="260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</w:t>
            </w:r>
          </w:p>
        </w:tc>
        <w:tc>
          <w:tcPr>
            <w:tcW w:type="dxa" w:w="216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911.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Sit</w:t>
            </w:r>
          </w:p>
        </w:tc>
        <w:tc>
          <w:tcPr>
            <w:tcW w:type="dxa" w:w="260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down.</w:t>
            </w:r>
          </w:p>
        </w:tc>
      </w:tr>
      <w:tr>
        <w:trPr>
          <w:cantSplit/>
        </w:trPr>
        <w:tc>
          <w:tcPr>
            <w:tcW w:type="dxa" w:w="260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Go to the</w:t>
            </w:r>
          </w:p>
        </w:tc>
        <w:tc>
          <w:tcPr>
            <w:tcW w:type="dxa" w:w="216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doctor.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need</w:t>
            </w:r>
          </w:p>
        </w:tc>
        <w:tc>
          <w:tcPr>
            <w:tcW w:type="dxa" w:w="260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help.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doctor.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5: </w:t>
      </w:r>
      <w:r>
        <w:rPr>
          <w:b/>
          <w:i/>
          <w:color w:val="1B6F7A"/>
          <w:sz w:val="34"/>
        </w:rPr>
        <w:t>I need…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01"/>
        <w:gridCol w:w="2548"/>
        <w:gridCol w:w="316"/>
        <w:gridCol w:w="1901"/>
        <w:gridCol w:w="2979"/>
      </w:tblGrid>
      <w:tr>
        <w:trPr>
          <w:cantSplit/>
        </w:trPr>
        <w:tc>
          <w:tcPr>
            <w:tcW w:type="dxa" w:w="4450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881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1902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need</w:t>
            </w:r>
          </w:p>
        </w:tc>
        <w:tc>
          <w:tcPr>
            <w:tcW w:type="dxa" w:w="254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doctor.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help.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water.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need</w:t>
            </w:r>
          </w:p>
        </w:tc>
        <w:tc>
          <w:tcPr>
            <w:tcW w:type="dxa" w:w="29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to go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I'm sick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I have sick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I'm sick. I'm tired. I'm cold.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have sick</w:t>
      </w:r>
      <w:r>
        <w:rPr>
          <w:b w:val="0"/>
          <w:i w:val="0"/>
          <w:sz w:val="26"/>
        </w:rPr>
        <w:t>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Do we say </w:t>
      </w:r>
      <w:r>
        <w:rPr>
          <w:b/>
          <w:i/>
          <w:sz w:val="26"/>
        </w:rPr>
        <w:t>My head hurts</w:t>
      </w:r>
      <w:r>
        <w:rPr>
          <w:b/>
          <w:i w:val="0"/>
          <w:sz w:val="26"/>
        </w:rPr>
        <w:t xml:space="preserve"> in Level 1?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You may hear it. In this lesson, say </w:t>
      </w:r>
      <w:r>
        <w:rPr>
          <w:b w:val="0"/>
          <w:i/>
          <w:sz w:val="26"/>
        </w:rPr>
        <w:t>It hurts here</w:t>
      </w:r>
      <w:r>
        <w:rPr>
          <w:b w:val="0"/>
          <w:i w:val="0"/>
          <w:sz w:val="26"/>
        </w:rPr>
        <w:t xml:space="preserve"> and point. Level 2 practices </w:t>
      </w:r>
      <w:r>
        <w:rPr>
          <w:b w:val="0"/>
          <w:i/>
          <w:sz w:val="26"/>
        </w:rPr>
        <w:t>My ___ hurts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Do I say real medical problems in class?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Use the pictures. Point and say </w:t>
      </w:r>
      <w:r>
        <w:rPr>
          <w:b w:val="0"/>
          <w:i/>
          <w:sz w:val="26"/>
        </w:rPr>
        <w:t>Here.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feel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hurts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OK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Call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feel, hurts, OK o Call.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do you ________?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Are you ________?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It ________ here.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 911.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________ sick.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Write one sentence: _______________________________________________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44"/>
        <w:gridCol w:w="4203"/>
      </w:tblGrid>
      <w:tr>
        <w:trPr>
          <w:cantSplit/>
          <w:tblHeader/>
        </w:trPr>
        <w:tc>
          <w:tcPr>
            <w:tcW w:type="dxa" w:w="544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20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4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sick.</w:t>
            </w:r>
          </w:p>
        </w:tc>
        <w:tc>
          <w:tcPr>
            <w:tcW w:type="dxa" w:w="420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I'm </w:t>
            </w:r>
            <w:r>
              <w:rPr>
                <w:b/>
                <w:i w:val="0"/>
                <w:sz w:val="24"/>
              </w:rPr>
              <w:t>sick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54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hungry.</w:t>
            </w:r>
          </w:p>
        </w:tc>
        <w:tc>
          <w:tcPr>
            <w:tcW w:type="dxa" w:w="420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I'm hungry.</w:t>
            </w:r>
          </w:p>
        </w:tc>
      </w:tr>
      <w:tr>
        <w:trPr>
          <w:cantSplit/>
        </w:trPr>
        <w:tc>
          <w:tcPr>
            <w:tcW w:type="dxa" w:w="544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Call to 911.</w:t>
            </w:r>
          </w:p>
        </w:tc>
        <w:tc>
          <w:tcPr>
            <w:tcW w:type="dxa" w:w="420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Call </w:t>
            </w:r>
            <w:r>
              <w:rPr>
                <w:b/>
                <w:i w:val="0"/>
                <w:sz w:val="24"/>
              </w:rPr>
              <w:t>911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Read the grammar boxes left to right. Copy one question and one answer.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Nota para hispanohablantes: </w:t>
      </w:r>
      <w:r>
        <w:rPr>
          <w:b w:val="0"/>
          <w:i w:val="0"/>
          <w:sz w:val="26"/>
        </w:rPr>
        <w:t xml:space="preserve">I'm sick / I'm tired / I'm cold* (no «I have…»). </w:t>
      </w:r>
      <w:r>
        <w:rPr>
          <w:b w:val="0"/>
          <w:i/>
          <w:sz w:val="26"/>
        </w:rPr>
        <w:t>My head hurts</w:t>
      </w:r>
      <w:r>
        <w:rPr>
          <w:b w:val="0"/>
          <w:i w:val="0"/>
          <w:sz w:val="26"/>
        </w:rPr>
        <w:t xml:space="preserve"> = </w:t>
      </w:r>
      <w:r>
        <w:rPr>
          <w:b w:val="0"/>
          <w:i/>
          <w:sz w:val="26"/>
        </w:rPr>
        <w:t>Me duele la cabeza</w:t>
      </w:r>
      <w:r>
        <w:rPr>
          <w:b w:val="0"/>
          <w:i w:val="0"/>
          <w:sz w:val="26"/>
        </w:rPr>
        <w:t xml:space="preserve"> (Level 2 lo practica).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Talk Time · Student A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Your partner mimes sick or hurt. Ask: </w:t>
      </w:r>
      <w:r>
        <w:rPr>
          <w:b/>
          <w:i/>
          <w:color w:val="1B6F7A"/>
          <w:sz w:val="34"/>
        </w:rPr>
        <w:t>Are you OK? What's wrong? Where does it hurt?</w:t>
      </w:r>
      <w:r>
        <w:rPr>
          <w:b/>
          <w:i w:val="0"/>
          <w:color w:val="1B6F7A"/>
          <w:sz w:val="34"/>
        </w:rPr>
        <w:t xml:space="preserve">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Tu compañero actúa enfermo o lastimado. Pregunta.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  <w:r>
        <w:rPr>
          <w:b w:val="0"/>
          <w:i w:val="0"/>
          <w:sz w:val="26"/>
        </w:rPr>
        <w:t xml:space="preserve"> Are you OK? • What's wrong? • Where does it hurt? • Sit down. • Do you need water?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Talk Time · Student B + 911 practice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Mime. Answer. Point: </w:t>
      </w:r>
      <w:r>
        <w:rPr>
          <w:b/>
          <w:i/>
          <w:color w:val="1B6F7A"/>
          <w:sz w:val="34"/>
        </w:rPr>
        <w:t>Here. My ___.</w:t>
      </w:r>
      <w:r>
        <w:rPr>
          <w:b/>
          <w:i w:val="0"/>
          <w:color w:val="1B6F7A"/>
          <w:sz w:val="34"/>
        </w:rPr>
        <w:t xml:space="preserve">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Actúa. Contesta. Señala: Here. My ___.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Body part: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Practice only — not a real emergency. Role play 911 with the card.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Solo práctica — no es una emergencia real. Representen la llamada al 911.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![emergency card](images/L1_L12_emergency_card.png)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Operator:</w:t>
      </w:r>
      <w:r>
        <w:rPr>
          <w:b w:val="0"/>
          <w:i w:val="0"/>
          <w:sz w:val="26"/>
        </w:rPr>
        <w:t xml:space="preserve"> 911. What's your emergency?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Caller:</w:t>
      </w:r>
      <w:r>
        <w:rPr>
          <w:b w:val="0"/>
          <w:i w:val="0"/>
          <w:sz w:val="26"/>
        </w:rPr>
        <w:t xml:space="preserve"> I need help. I'm hurt. It hurts here. My ______________.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Operator:</w:t>
      </w:r>
      <w:r>
        <w:rPr>
          <w:b w:val="0"/>
          <w:i w:val="0"/>
          <w:sz w:val="26"/>
        </w:rPr>
        <w:t xml:space="preserve"> What's the address?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Caller:</w:t>
      </w:r>
      <w:r>
        <w:rPr>
          <w:b w:val="0"/>
          <w:i w:val="0"/>
          <w:sz w:val="26"/>
        </w:rPr>
        <w:t xml:space="preserve"> ______________ Street.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body part.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la parte del cuerpo.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 (head)     2. ______________ (arm)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______________ (stomach)  4. ______________ (leg)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Unscramble.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Ordena.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feel / I / sick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you / Are / OK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hurts / It / here → 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Copy the emergency card. Write your name and a phone number you choose to share (or invent).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Copia la tarjeta de emergencia. Escribe tu nombre y un teléfono (o inventa).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     Phone: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member: </w:t>
      </w:r>
      <w:r>
        <w:rPr>
          <w:b/>
          <w:i/>
          <w:color w:val="1B6F7A"/>
          <w:sz w:val="34"/>
        </w:rPr>
        <w:t>How do you feel?</w:t>
      </w:r>
      <w:r>
        <w:rPr>
          <w:b/>
          <w:i w:val="0"/>
          <w:color w:val="1B6F7A"/>
          <w:sz w:val="34"/>
        </w:rPr>
        <w:t xml:space="preserve"> Write the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familiar. Escribe la respuesta.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one direction (Lesson 11).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una dirección (Lección 11).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Real-World Reading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 at the medicine label. Answer. (Invented label.)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la etiqueta del medicamento.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![medicine](images/L1_L12_medicine_label.png)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often?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Take with?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Look at the emergency card.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la tarjeta de emergencia.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![emergency](images/L1_L12_emergency_card.png)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Name: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Phone: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Circle what you do in an emergency (practice ideas).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Rodea qué haces en una emergencia (ideas de práctica).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Call 911   Sit down   Go to the doctor   Run away from help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Partner. A reads one line from the label; B repeats.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parejas. A lee una línea; B repite.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12 (Week 13)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sick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fine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head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hand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doctor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driver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arm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ear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stomach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school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343"/>
        <w:gridCol w:w="4304"/>
      </w:tblGrid>
      <w:tr>
        <w:trPr>
          <w:cantSplit/>
          <w:tblHeader/>
        </w:trPr>
        <w:tc>
          <w:tcPr>
            <w:tcW w:type="dxa" w:w="534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How do you feel?</w:t>
            </w:r>
          </w:p>
        </w:tc>
        <w:tc>
          <w:tcPr>
            <w:tcW w:type="dxa" w:w="430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No, I'm not.</w:t>
            </w:r>
          </w:p>
        </w:tc>
      </w:tr>
      <w:tr>
        <w:trPr>
          <w:cantSplit/>
        </w:trPr>
        <w:tc>
          <w:tcPr>
            <w:tcW w:type="dxa" w:w="53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Are you OK?</w:t>
            </w:r>
          </w:p>
        </w:tc>
        <w:tc>
          <w:tcPr>
            <w:tcW w:type="dxa" w:w="430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I feel sick.</w:t>
            </w:r>
          </w:p>
        </w:tc>
      </w:tr>
      <w:tr>
        <w:trPr>
          <w:cantSplit/>
        </w:trPr>
        <w:tc>
          <w:tcPr>
            <w:tcW w:type="dxa" w:w="53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Where does it hurt?</w:t>
            </w:r>
          </w:p>
        </w:tc>
        <w:tc>
          <w:tcPr>
            <w:tcW w:type="dxa" w:w="430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Here.</w:t>
            </w:r>
          </w:p>
        </w:tc>
      </w:tr>
      <w:tr>
        <w:trPr>
          <w:cantSplit/>
        </w:trPr>
        <w:tc>
          <w:tcPr>
            <w:tcW w:type="dxa" w:w="534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What do you need?</w:t>
            </w:r>
          </w:p>
        </w:tc>
        <w:tc>
          <w:tcPr>
            <w:tcW w:type="dxa" w:w="430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d. I need a doctor.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feel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hurts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Call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feel, hurts o Call.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sick.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It ________ here.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 911.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12"/>
        <w:gridCol w:w="1945"/>
        <w:gridCol w:w="1945"/>
        <w:gridCol w:w="1945"/>
      </w:tblGrid>
      <w:tr>
        <w:trPr>
          <w:cantSplit/>
          <w:tblHeader/>
        </w:trPr>
        <w:tc>
          <w:tcPr>
            <w:tcW w:type="dxa" w:w="38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94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94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94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38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body parts.</w:t>
            </w:r>
          </w:p>
        </w:tc>
        <w:tc>
          <w:tcPr>
            <w:tcW w:type="dxa" w:w="19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38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I feel sick.</w:t>
            </w:r>
          </w:p>
        </w:tc>
        <w:tc>
          <w:tcPr>
            <w:tcW w:type="dxa" w:w="19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38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Are you OK?</w:t>
            </w:r>
          </w:p>
        </w:tc>
        <w:tc>
          <w:tcPr>
            <w:tcW w:type="dxa" w:w="19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381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Call 911.</w:t>
            </w:r>
          </w:p>
        </w:tc>
        <w:tc>
          <w:tcPr>
            <w:tcW w:type="dxa" w:w="194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4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Real-World Reading pictures use Twemoji graphics by Twitter, Inc. and other contributors (https://github.com/jdecked/twemoji), licensed under CC BY 4.0 (https://creativecommons.org/licenses/by/4.0/). The graphics were resized and combined; labels and drawn pages (floor plans, maps, forms) were added in code. All names, addresses, prices, and phone numbers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12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12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12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