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0DCFC" w14:textId="6277BAF1" w:rsidR="00EA24DB" w:rsidRPr="00F562C1" w:rsidRDefault="00E7545E" w:rsidP="00E7545E">
      <w:pPr>
        <w:jc w:val="center"/>
        <w:rPr>
          <w:b/>
          <w:bCs/>
          <w:sz w:val="24"/>
          <w:szCs w:val="24"/>
        </w:rPr>
      </w:pPr>
      <w:r w:rsidRPr="00F562C1">
        <w:rPr>
          <w:b/>
          <w:bCs/>
          <w:sz w:val="24"/>
          <w:szCs w:val="24"/>
        </w:rPr>
        <w:t>SOLUCIONES EJERCICIOS PROPUESTOS</w:t>
      </w:r>
    </w:p>
    <w:p w14:paraId="264B8B91" w14:textId="00C5F44C" w:rsidR="00E7545E" w:rsidRPr="00E7545E" w:rsidRDefault="00E7545E" w:rsidP="00E7545E">
      <w:pPr>
        <w:jc w:val="center"/>
        <w:rPr>
          <w:b/>
          <w:bCs/>
        </w:rPr>
      </w:pPr>
      <w:r w:rsidRPr="00E7545E">
        <w:rPr>
          <w:b/>
          <w:bCs/>
        </w:rPr>
        <w:t>UNIDAD 02</w:t>
      </w:r>
    </w:p>
    <w:p w14:paraId="04A916CA" w14:textId="51C58F52" w:rsidR="00E7545E" w:rsidRDefault="00E7545E" w:rsidP="00E7545E">
      <w:pPr>
        <w:pStyle w:val="Prrafodelista"/>
        <w:numPr>
          <w:ilvl w:val="0"/>
          <w:numId w:val="1"/>
        </w:numPr>
        <w:ind w:left="426"/>
      </w:pPr>
      <w:r>
        <w:t>Área del triángulo.</w:t>
      </w:r>
    </w:p>
    <w:p w14:paraId="0B07D7F6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80"/>
          <w:sz w:val="20"/>
          <w:szCs w:val="20"/>
          <w:highlight w:val="white"/>
        </w:rPr>
      </w:pP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/*********************************************************************</w:t>
      </w:r>
    </w:p>
    <w:p w14:paraId="46F4A9D2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80"/>
          <w:sz w:val="20"/>
          <w:szCs w:val="20"/>
          <w:highlight w:val="white"/>
        </w:rPr>
      </w:pP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Programa para calcular el área de un triángulo</w:t>
      </w:r>
    </w:p>
    <w:p w14:paraId="3323B2A2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**********************************************************************/</w:t>
      </w:r>
    </w:p>
    <w:p w14:paraId="7B88C66B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import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java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util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Scanner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14:paraId="4930E158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7341CB27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Main</w:t>
      </w:r>
    </w:p>
    <w:p w14:paraId="3E1B7D5F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14:paraId="3FA5760F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static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void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main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String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[]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args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</w:p>
    <w:p w14:paraId="49AF0167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14:paraId="59D5B218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base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altura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14:paraId="761E2F36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float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area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14:paraId="7F062B6A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Scanner leer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new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Scanner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in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14:paraId="2ABC8B01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</w:p>
    <w:p w14:paraId="1E2D64D4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"Introduce el valor de la base: 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14:paraId="4E81ED16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base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leer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nextInt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();</w:t>
      </w:r>
    </w:p>
    <w:p w14:paraId="69713730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</w:p>
    <w:p w14:paraId="375F103E" w14:textId="6F5E1135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"Introduce el valor de la altura: 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14:paraId="54FEF243" w14:textId="49D074DF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altura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leer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nextInt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();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</w:p>
    <w:p w14:paraId="53A0E914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</w:p>
    <w:p w14:paraId="5F1A7DF4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area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base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altura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)/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2.0f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14:paraId="165EE3BE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</w:p>
    <w:p w14:paraId="5153AB4A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"El área del triángulo es: "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area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14:paraId="11DF29BA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14:paraId="2883C09D" w14:textId="4539A608" w:rsidR="00E7545E" w:rsidRDefault="00E7545E" w:rsidP="00E7545E">
      <w:pPr>
        <w:rPr>
          <w:rFonts w:ascii="Courier New" w:hAnsi="Courier New" w:cs="Courier New"/>
          <w:b/>
          <w:bCs/>
          <w:color w:val="000080"/>
          <w:sz w:val="20"/>
          <w:szCs w:val="20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14:paraId="1119880E" w14:textId="74ADE867" w:rsidR="00E7545E" w:rsidRDefault="00E7545E" w:rsidP="00E7545E">
      <w:pPr>
        <w:rPr>
          <w:rFonts w:cstheme="minorHAnsi"/>
          <w:sz w:val="24"/>
          <w:szCs w:val="24"/>
        </w:rPr>
      </w:pPr>
      <w:r w:rsidRPr="00E7545E">
        <w:rPr>
          <w:rFonts w:cstheme="minorHAnsi"/>
          <w:sz w:val="24"/>
          <w:szCs w:val="24"/>
        </w:rPr>
        <w:t xml:space="preserve">REFLEXIONA: </w:t>
      </w:r>
      <w:r>
        <w:rPr>
          <w:rFonts w:cstheme="minorHAnsi"/>
          <w:sz w:val="24"/>
          <w:szCs w:val="24"/>
        </w:rPr>
        <w:t>¿Qué diferencias observas con tu código?</w:t>
      </w:r>
      <w:r>
        <w:rPr>
          <w:rFonts w:cstheme="minorHAnsi"/>
          <w:sz w:val="24"/>
          <w:szCs w:val="24"/>
        </w:rPr>
        <w:br/>
        <w:t>¿Podríamos evitar escribir el símbolo “f” para forzar al 2.0 al tipo de datos float?, ¿cómo?</w:t>
      </w:r>
    </w:p>
    <w:p w14:paraId="4EB9BBAA" w14:textId="6D9ADD9A" w:rsidR="00E7545E" w:rsidRDefault="00E7545E" w:rsidP="00E7545E">
      <w:pPr>
        <w:rPr>
          <w:rFonts w:cstheme="minorHAnsi"/>
          <w:sz w:val="24"/>
          <w:szCs w:val="24"/>
        </w:rPr>
      </w:pPr>
    </w:p>
    <w:p w14:paraId="6934579A" w14:textId="77777777" w:rsidR="00E7545E" w:rsidRPr="00E7545E" w:rsidRDefault="00E7545E" w:rsidP="00E7545E">
      <w:pPr>
        <w:rPr>
          <w:rFonts w:cstheme="minorHAnsi"/>
          <w:sz w:val="24"/>
          <w:szCs w:val="24"/>
        </w:rPr>
      </w:pPr>
    </w:p>
    <w:p w14:paraId="51DF5C92" w14:textId="1A01906F" w:rsidR="00E7545E" w:rsidRDefault="00E7545E" w:rsidP="00E7545E">
      <w:pPr>
        <w:pStyle w:val="Prrafodelista"/>
        <w:numPr>
          <w:ilvl w:val="0"/>
          <w:numId w:val="1"/>
        </w:numPr>
        <w:ind w:left="426" w:hanging="426"/>
      </w:pPr>
      <w:r>
        <w:t>Volumen de la esfera.</w:t>
      </w:r>
    </w:p>
    <w:p w14:paraId="5E113ADC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80"/>
          <w:sz w:val="20"/>
          <w:szCs w:val="20"/>
          <w:highlight w:val="white"/>
        </w:rPr>
      </w:pP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/*********************************************************************</w:t>
      </w:r>
    </w:p>
    <w:p w14:paraId="560BE63C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80"/>
          <w:sz w:val="20"/>
          <w:szCs w:val="20"/>
          <w:highlight w:val="white"/>
        </w:rPr>
      </w:pP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Programa para calcular el volumen de una esfera a partir del radio</w:t>
      </w:r>
    </w:p>
    <w:p w14:paraId="218C5D3F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**********************************************************************/</w:t>
      </w:r>
    </w:p>
    <w:p w14:paraId="20E1FE60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import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java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util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Scanner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14:paraId="18E85D1A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25487913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Main</w:t>
      </w:r>
    </w:p>
    <w:p w14:paraId="6859A471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14:paraId="52067B63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static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void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main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String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[]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args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</w:p>
    <w:p w14:paraId="5DB853DD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14:paraId="03762965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radio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double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area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14:paraId="671EAE94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Scanner leer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new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Scanner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in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14:paraId="1F1C4806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</w:p>
    <w:p w14:paraId="1B03C302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"Introduce el valor del radio: 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14:paraId="7A5CD95F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radio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leer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nextInt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();</w:t>
      </w:r>
    </w:p>
    <w:p w14:paraId="570C13D0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  <w:t xml:space="preserve">    </w:t>
      </w:r>
    </w:p>
    <w:p w14:paraId="0560E79C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area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4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/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3.0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3.1416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radio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radio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radio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14:paraId="71A2055D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</w:p>
    <w:p w14:paraId="6FB4BBBD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"El área de la esfera es: "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area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14:paraId="039344B7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14:paraId="1882CEB0" w14:textId="2F6D041C" w:rsidR="00E7545E" w:rsidRDefault="00E7545E" w:rsidP="00E7545E">
      <w:pPr>
        <w:rPr>
          <w:rFonts w:ascii="Courier New" w:hAnsi="Courier New" w:cs="Courier New"/>
          <w:b/>
          <w:bCs/>
          <w:color w:val="000080"/>
          <w:sz w:val="20"/>
          <w:szCs w:val="20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14:paraId="5B73D7CD" w14:textId="6DB9F7BE" w:rsidR="00E7545E" w:rsidRDefault="00E7545E">
      <w:pPr>
        <w:rPr>
          <w:rFonts w:cstheme="minorHAnsi"/>
          <w:sz w:val="24"/>
          <w:szCs w:val="24"/>
        </w:rPr>
      </w:pPr>
      <w:r w:rsidRPr="00E7545E">
        <w:rPr>
          <w:rFonts w:cstheme="minorHAnsi"/>
          <w:sz w:val="24"/>
          <w:szCs w:val="24"/>
        </w:rPr>
        <w:t xml:space="preserve">REFLEXIONA: </w:t>
      </w:r>
      <w:r>
        <w:rPr>
          <w:rFonts w:cstheme="minorHAnsi"/>
          <w:sz w:val="24"/>
          <w:szCs w:val="24"/>
        </w:rPr>
        <w:t>¿</w:t>
      </w:r>
      <w:r>
        <w:rPr>
          <w:rFonts w:cstheme="minorHAnsi"/>
          <w:sz w:val="24"/>
          <w:szCs w:val="24"/>
        </w:rPr>
        <w:t>Porqué el valor 3.0 y 3.1416 no llevan al final la letra “f”?</w:t>
      </w:r>
    </w:p>
    <w:p w14:paraId="12622984" w14:textId="5ADF593C" w:rsidR="00E7545E" w:rsidRDefault="00E7545E">
      <w:pPr>
        <w:rPr>
          <w:rFonts w:cstheme="minorHAnsi"/>
          <w:sz w:val="24"/>
          <w:szCs w:val="24"/>
        </w:rPr>
      </w:pPr>
    </w:p>
    <w:p w14:paraId="456F3A0C" w14:textId="77777777" w:rsidR="00E7545E" w:rsidRDefault="00E7545E">
      <w:pPr>
        <w:rPr>
          <w:rFonts w:cstheme="minorHAnsi"/>
          <w:sz w:val="24"/>
          <w:szCs w:val="24"/>
        </w:rPr>
      </w:pPr>
    </w:p>
    <w:p w14:paraId="04437E84" w14:textId="1ADAEBED" w:rsidR="00E7545E" w:rsidRPr="00E7545E" w:rsidRDefault="00E7545E" w:rsidP="00E7545E">
      <w:pPr>
        <w:pStyle w:val="Prrafodelista"/>
        <w:numPr>
          <w:ilvl w:val="0"/>
          <w:numId w:val="1"/>
        </w:numPr>
        <w:ind w:left="284"/>
        <w:rPr>
          <w:rFonts w:ascii="Courier New" w:hAnsi="Courier New" w:cs="Courier New"/>
          <w:b/>
          <w:bCs/>
          <w:color w:val="000080"/>
          <w:sz w:val="20"/>
          <w:szCs w:val="20"/>
        </w:rPr>
      </w:pPr>
      <w:r>
        <w:lastRenderedPageBreak/>
        <w:t>Conversión grados F a C y viceversa.</w:t>
      </w:r>
    </w:p>
    <w:p w14:paraId="5F6128F9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80"/>
          <w:sz w:val="20"/>
          <w:szCs w:val="20"/>
          <w:highlight w:val="white"/>
        </w:rPr>
      </w:pP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/*********************************************************************</w:t>
      </w:r>
    </w:p>
    <w:p w14:paraId="2D6DBB37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80"/>
          <w:sz w:val="20"/>
          <w:szCs w:val="20"/>
          <w:highlight w:val="white"/>
        </w:rPr>
      </w:pP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Programa para convertir de grados Fahrenheit a Celius y viceversa</w:t>
      </w:r>
    </w:p>
    <w:p w14:paraId="65B3EFE4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**********************************************************************/</w:t>
      </w:r>
    </w:p>
    <w:p w14:paraId="4306DF89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import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java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util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Scanner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14:paraId="79BA5F36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7DE38FA7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Main</w:t>
      </w:r>
    </w:p>
    <w:p w14:paraId="1E0AEF62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14:paraId="248E43DE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static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void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main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String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[]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args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</w:p>
    <w:p w14:paraId="00CE5725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14:paraId="06F1E276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float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fahrenheit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celsius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14:paraId="08898F4E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Scanner leer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new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Scanner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in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14:paraId="204B586D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</w:p>
    <w:p w14:paraId="058C0875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"Introduce los grados Fahrenheit: 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14:paraId="682D2AD5" w14:textId="7A1249B0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fahrenheit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leer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next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Float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();</w:t>
      </w:r>
    </w:p>
    <w:p w14:paraId="27D12A06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  <w:t xml:space="preserve">    </w:t>
      </w:r>
    </w:p>
    <w:p w14:paraId="1E45F4E9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celsius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fahrenheit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32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5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/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9.0f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14:paraId="7CD1421E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</w:p>
    <w:p w14:paraId="02E270F0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fahrenheit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 ºF son : "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celsius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 ºC."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14:paraId="44135A5D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</w:p>
    <w:p w14:paraId="357E7DF3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/* Ahora convertimos al revés, otro dato distinto */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</w:p>
    <w:p w14:paraId="50B2ADCA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</w:p>
    <w:p w14:paraId="71C20867" w14:textId="415A296B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"Ahora introduce los grados Celsius: 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14:paraId="3BC95872" w14:textId="468FB29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celsius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leer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next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Float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();</w:t>
      </w:r>
    </w:p>
    <w:p w14:paraId="3652DF29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  <w:t xml:space="preserve">    </w:t>
      </w:r>
    </w:p>
    <w:p w14:paraId="24480841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fahrenheit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9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/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5.0f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celsius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32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14:paraId="7A716FB7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</w:p>
    <w:p w14:paraId="29D365EA" w14:textId="66C37A3F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celsius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 ºC son : "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fahrenheit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 ºF."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</w:p>
    <w:p w14:paraId="2DF98E5C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14:paraId="32C602CC" w14:textId="7435ADA8" w:rsidR="00E7545E" w:rsidRDefault="00E7545E" w:rsidP="00E7545E">
      <w:pPr>
        <w:rPr>
          <w:rFonts w:ascii="Courier New" w:hAnsi="Courier New" w:cs="Courier New"/>
          <w:b/>
          <w:bCs/>
          <w:color w:val="000080"/>
          <w:sz w:val="20"/>
          <w:szCs w:val="20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14:paraId="7813006A" w14:textId="642177BC" w:rsidR="00E7545E" w:rsidRDefault="00E7545E" w:rsidP="00E7545E">
      <w:pPr>
        <w:rPr>
          <w:rFonts w:cstheme="minorHAnsi"/>
          <w:sz w:val="24"/>
          <w:szCs w:val="24"/>
        </w:rPr>
      </w:pPr>
      <w:r w:rsidRPr="00E7545E">
        <w:rPr>
          <w:rFonts w:cstheme="minorHAnsi"/>
          <w:sz w:val="24"/>
          <w:szCs w:val="24"/>
        </w:rPr>
        <w:t xml:space="preserve">REFLEXIONA: </w:t>
      </w:r>
      <w:r>
        <w:rPr>
          <w:rFonts w:cstheme="minorHAnsi"/>
          <w:sz w:val="24"/>
          <w:szCs w:val="24"/>
        </w:rPr>
        <w:t xml:space="preserve">Observa las construcciones del </w:t>
      </w:r>
      <w:r w:rsidRPr="00E7545E">
        <w:rPr>
          <w:rFonts w:cstheme="minorHAnsi"/>
          <w:i/>
          <w:iCs/>
          <w:sz w:val="24"/>
          <w:szCs w:val="24"/>
        </w:rPr>
        <w:t>println</w:t>
      </w:r>
      <w:r>
        <w:rPr>
          <w:rFonts w:cstheme="minorHAnsi"/>
          <w:sz w:val="24"/>
          <w:szCs w:val="24"/>
        </w:rPr>
        <w:t>.</w:t>
      </w:r>
    </w:p>
    <w:p w14:paraId="72FB52E4" w14:textId="77777777" w:rsidR="00E7545E" w:rsidRDefault="00E7545E" w:rsidP="00E7545E">
      <w:pPr>
        <w:rPr>
          <w:rFonts w:cstheme="minorHAnsi"/>
          <w:sz w:val="24"/>
          <w:szCs w:val="24"/>
        </w:rPr>
      </w:pPr>
    </w:p>
    <w:p w14:paraId="5FA96763" w14:textId="28A8204C" w:rsidR="00E7545E" w:rsidRPr="00E7545E" w:rsidRDefault="00E7545E" w:rsidP="00E7545E">
      <w:pPr>
        <w:pStyle w:val="Prrafodelista"/>
        <w:numPr>
          <w:ilvl w:val="0"/>
          <w:numId w:val="1"/>
        </w:numPr>
        <w:ind w:left="284"/>
      </w:pPr>
      <w:r w:rsidRPr="00E7545E">
        <w:t>Nota media del curso.</w:t>
      </w:r>
    </w:p>
    <w:p w14:paraId="5F264DEF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80"/>
          <w:sz w:val="20"/>
          <w:szCs w:val="20"/>
          <w:highlight w:val="white"/>
        </w:rPr>
      </w:pP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/*********************************************************************</w:t>
      </w:r>
    </w:p>
    <w:p w14:paraId="5B88A28A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80"/>
          <w:sz w:val="20"/>
          <w:szCs w:val="20"/>
          <w:highlight w:val="white"/>
        </w:rPr>
      </w:pP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Programa para calcular la nota media del curso</w:t>
      </w:r>
    </w:p>
    <w:p w14:paraId="23D0645F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**********************************************************************/</w:t>
      </w:r>
    </w:p>
    <w:p w14:paraId="0CA75AFE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import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java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util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Scanner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14:paraId="0B5A8AE2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2B8EB3F4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class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Main</w:t>
      </w:r>
    </w:p>
    <w:p w14:paraId="1C9A65CB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14:paraId="6A3FE187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static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void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main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String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[]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args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</w:p>
    <w:p w14:paraId="2FBBEE82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14:paraId="57B9AB5F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double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nota1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nota2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nota3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media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14:paraId="08F0338E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Scanner leer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new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Scanner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in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14:paraId="01F6927A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</w:p>
    <w:p w14:paraId="6B5DF529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"Introduce la nota 1: 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14:paraId="0E93117F" w14:textId="56F72B9D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nota1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leer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next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Double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();</w:t>
      </w:r>
    </w:p>
    <w:p w14:paraId="61F683BC" w14:textId="48AF56B2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"Introduce la nota 2: 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14:paraId="4928C0A7" w14:textId="568F0D10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nota2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leer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next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Double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();</w:t>
      </w:r>
    </w:p>
    <w:p w14:paraId="5D37D487" w14:textId="4D238D63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"Introduce la nota 3: 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14:paraId="41E12565" w14:textId="76A3A1FD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nota3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leer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next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Double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();</w:t>
      </w:r>
    </w:p>
    <w:p w14:paraId="7564722C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</w:p>
    <w:p w14:paraId="297D0410" w14:textId="22F3BB0A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media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nota1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nota2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nota3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)/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3.0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14:paraId="3C1199E0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</w:p>
    <w:p w14:paraId="0A490BD5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"La nota media es: "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media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</w:p>
    <w:p w14:paraId="2F579B9C" w14:textId="77777777" w:rsidR="00E7545E" w:rsidRDefault="00E7545E" w:rsidP="00E754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14:paraId="094032C5" w14:textId="62BADBE3" w:rsidR="00E7545E" w:rsidRDefault="00E7545E" w:rsidP="00E7545E">
      <w:pPr>
        <w:rPr>
          <w:rFonts w:ascii="Courier New" w:hAnsi="Courier New" w:cs="Courier New"/>
          <w:b/>
          <w:bCs/>
          <w:color w:val="000080"/>
          <w:sz w:val="20"/>
          <w:szCs w:val="20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14:paraId="4D4FDCD1" w14:textId="6F0562E6" w:rsidR="00E7545E" w:rsidRDefault="00E7545E" w:rsidP="00E7545E">
      <w:pPr>
        <w:rPr>
          <w:rFonts w:cstheme="minorHAnsi"/>
          <w:sz w:val="24"/>
          <w:szCs w:val="24"/>
        </w:rPr>
      </w:pPr>
      <w:r w:rsidRPr="00E7545E">
        <w:rPr>
          <w:rFonts w:cstheme="minorHAnsi"/>
          <w:sz w:val="24"/>
          <w:szCs w:val="24"/>
        </w:rPr>
        <w:t xml:space="preserve">REFLEXIONA: </w:t>
      </w:r>
      <w:r w:rsidR="00CB6687">
        <w:rPr>
          <w:rFonts w:cstheme="minorHAnsi"/>
          <w:sz w:val="24"/>
          <w:szCs w:val="24"/>
        </w:rPr>
        <w:t>¿Qué diferencias observas con tu código?</w:t>
      </w:r>
    </w:p>
    <w:sectPr w:rsidR="00E7545E" w:rsidSect="00E7545E">
      <w:pgSz w:w="11906" w:h="16838"/>
      <w:pgMar w:top="709" w:right="170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F7176"/>
    <w:multiLevelType w:val="hybridMultilevel"/>
    <w:tmpl w:val="96A8283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156BB2"/>
    <w:multiLevelType w:val="hybridMultilevel"/>
    <w:tmpl w:val="96A8283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B01879"/>
    <w:multiLevelType w:val="hybridMultilevel"/>
    <w:tmpl w:val="B76C4B8A"/>
    <w:lvl w:ilvl="0" w:tplc="4F26CC2C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theme="minorHAnsi" w:hint="default"/>
        <w:b w:val="0"/>
        <w:bCs w:val="0"/>
        <w:color w:val="auto"/>
        <w:sz w:val="22"/>
        <w:szCs w:val="2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45E"/>
    <w:rsid w:val="00CB6687"/>
    <w:rsid w:val="00E7545E"/>
    <w:rsid w:val="00EA24DB"/>
    <w:rsid w:val="00F56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10714"/>
  <w15:chartTrackingRefBased/>
  <w15:docId w15:val="{BECA75FD-134B-4CD9-A8E6-FBB6A9A0D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754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540</Words>
  <Characters>2970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Miguel Blázquez</dc:creator>
  <cp:keywords/>
  <dc:description/>
  <cp:lastModifiedBy>José Miguel Blázquez</cp:lastModifiedBy>
  <cp:revision>2</cp:revision>
  <cp:lastPrinted>2021-09-19T09:29:00Z</cp:lastPrinted>
  <dcterms:created xsi:type="dcterms:W3CDTF">2021-09-19T09:18:00Z</dcterms:created>
  <dcterms:modified xsi:type="dcterms:W3CDTF">2021-09-19T09:30:00Z</dcterms:modified>
</cp:coreProperties>
</file>