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14:paraId="672A6659" wp14:textId="77777777">
      <w:pPr>
        <w:pStyle w:val="BodyText"/>
        <w:keepNext w:val="true"/>
        <w:keepLines/>
        <w:widowControl/>
        <w:pBdr>
          <w:bottom w:val="nil"/>
        </w:pBdr>
        <w:tabs>
          <w:tab w:val="clear" w:pos="720"/>
        </w:tabs>
        <w:suppressAutoHyphens w:val="true"/>
        <w:bidi w:val="0"/>
        <w:spacing w:before="0" w:after="108" w:line="276" w:lineRule="auto"/>
        <w:jc w:val="both"/>
        <w:rPr>
          <w:rStyle w:val="Fuentedeprrafopredeter"/>
          <w:rFonts w:ascii="Liberation Serif" w:hAnsi="Liberation Serif" w:eastAsia="Arial"/>
          <w:b/>
          <w:bCs/>
          <w:color w:val="365F91"/>
          <w:sz w:val="26"/>
          <w:szCs w:val="26"/>
          <w:u w:val="none"/>
          <w:lang w:bidi="ar-SA"/>
        </w:rPr>
      </w:pPr>
      <w:r>
        <w:rPr>
          <w:rFonts w:ascii="Liberation Serif" w:hAnsi="Liberation Serif" w:eastAsia="Arial"/>
          <w:b/>
          <w:bCs/>
          <w:color w:val="365F91"/>
          <w:sz w:val="26"/>
          <w:szCs w:val="26"/>
          <w:u w:val="none"/>
          <w:lang w:bidi="ar-SA"/>
        </w:rPr>
      </w:r>
    </w:p>
    <w:p xmlns:wp14="http://schemas.microsoft.com/office/word/2010/wordml" w14:paraId="47710FB0" wp14:textId="77777777">
      <w:pPr>
        <w:pStyle w:val="BodyText"/>
        <w:keepNext w:val="true"/>
        <w:keepLines/>
        <w:widowControl/>
        <w:pBdr>
          <w:bottom w:val="nil"/>
        </w:pBdr>
        <w:tabs>
          <w:tab w:val="clear" w:pos="720"/>
        </w:tabs>
        <w:bidi w:val="0"/>
        <w:spacing w:before="0" w:after="108" w:line="276" w:lineRule="auto"/>
        <w:jc w:val="center"/>
        <w:rPr>
          <w:rStyle w:val="Fuentedeprrafopredeter"/>
          <w:rFonts w:ascii="Liberation Serif" w:hAnsi="Liberation Serif" w:eastAsia="Arial"/>
          <w:b/>
          <w:bCs/>
          <w:color w:val="365F91"/>
          <w:sz w:val="26"/>
          <w:szCs w:val="26"/>
          <w:u w:val="none"/>
          <w:lang w:bidi="ar-SA"/>
        </w:rPr>
      </w:pPr>
      <w:r>
        <w:rPr>
          <w:rStyle w:val="Fuentedeprrafopredeter"/>
          <w:rFonts w:ascii="Liberation Serif" w:hAnsi="Liberation Serif" w:eastAsia="Arial"/>
          <w:b/>
          <w:bCs/>
          <w:color w:val="365F91"/>
          <w:sz w:val="26"/>
          <w:szCs w:val="26"/>
          <w:u w:val="none"/>
          <w:lang w:bidi="ar-SA"/>
        </w:rPr>
        <w:t>PROGAMACIÓN DIDÁCTICA DEL MÓDULO PROGRAMACIÓN</w:t>
      </w:r>
    </w:p>
    <w:p xmlns:wp14="http://schemas.microsoft.com/office/word/2010/wordml" w14:paraId="20FE3245" wp14:textId="77777777">
      <w:pPr>
        <w:pStyle w:val="BodyText"/>
        <w:widowControl/>
        <w:pBdr>
          <w:bottom w:val="nil"/>
        </w:pBdr>
        <w:tabs>
          <w:tab w:val="clear" w:pos="720"/>
        </w:tabs>
        <w:bidi w:val="0"/>
        <w:spacing w:before="0" w:after="108" w:line="276" w:lineRule="auto"/>
        <w:jc w:val="center"/>
        <w:rPr>
          <w:rStyle w:val="Fuentedeprrafopredeter"/>
          <w:rFonts w:ascii="Liberation Serif" w:hAnsi="Liberation Serif" w:eastAsia="Arial"/>
          <w:b/>
          <w:bCs/>
          <w:color w:val="365F91"/>
          <w:sz w:val="26"/>
          <w:szCs w:val="26"/>
          <w:u w:val="none"/>
          <w:lang w:bidi="ar-SA"/>
        </w:rPr>
      </w:pPr>
      <w:r>
        <w:rPr>
          <w:rStyle w:val="Fuentedeprrafopredeter"/>
          <w:rFonts w:ascii="Liberation Serif" w:hAnsi="Liberation Serif" w:eastAsia="Arial"/>
          <w:b/>
          <w:bCs/>
          <w:color w:val="365F91"/>
          <w:sz w:val="26"/>
          <w:szCs w:val="26"/>
          <w:u w:val="none"/>
          <w:lang w:bidi="ar-SA"/>
        </w:rPr>
        <w:t>(MODALIDAD SEMIPRESENCIAL)</w:t>
      </w:r>
    </w:p>
    <w:p xmlns:wp14="http://schemas.microsoft.com/office/word/2010/wordml" w14:paraId="0A37501D" wp14:textId="77777777">
      <w:pPr>
        <w:pStyle w:val="BodyText"/>
        <w:keepNext w:val="true"/>
        <w:keepLines/>
        <w:widowControl/>
        <w:pBdr>
          <w:bottom w:val="nil"/>
        </w:pBdr>
        <w:tabs>
          <w:tab w:val="clear" w:pos="720"/>
        </w:tabs>
        <w:bidi w:val="0"/>
        <w:spacing w:before="0" w:after="108" w:line="276" w:lineRule="auto"/>
        <w:jc w:val="both"/>
        <w:rPr>
          <w:rStyle w:val="Fuentedeprrafopredeter"/>
          <w:rFonts w:ascii="Liberation Serif" w:hAnsi="Liberation Serif" w:eastAsia="Arial"/>
          <w:b/>
          <w:bCs/>
          <w:color w:val="365F91"/>
          <w:sz w:val="26"/>
          <w:szCs w:val="26"/>
          <w:u w:val="none"/>
          <w:lang w:bidi="ar-SA"/>
        </w:rPr>
      </w:pPr>
      <w:r>
        <w:rPr>
          <w:rFonts w:ascii="Liberation Serif" w:hAnsi="Liberation Serif" w:eastAsia="Arial"/>
          <w:b/>
          <w:bCs/>
          <w:color w:val="365F91"/>
          <w:sz w:val="26"/>
          <w:szCs w:val="26"/>
          <w:u w:val="none"/>
          <w:lang w:bidi="ar-SA"/>
        </w:rPr>
      </w:r>
    </w:p>
    <w:sdt>
      <w:sdtPr>
        <w:id w:val="1657154248"/>
        <w:docPartObj>
          <w:docPartGallery w:val="Table of Contents"/>
          <w:docPartUnique w:val="true"/>
        </w:docPartObj>
      </w:sdtPr>
      <w:sdtContent>
        <w:p xmlns:wp14="http://schemas.microsoft.com/office/word/2010/wordml" w14:paraId="71AE0FF0" wp14:textId="77777777">
          <w:pPr>
            <w:pStyle w:val="TOCHeading"/>
            <w:suppressLineNumbers/>
            <w:ind w:left="0" w:hanging="0"/>
            <w:rPr>
              <w:b/>
              <w:bCs/>
              <w:sz w:val="32"/>
              <w:szCs w:val="32"/>
            </w:rPr>
          </w:pPr>
          <w:r>
            <w:rPr>
              <w:b/>
              <w:bCs/>
              <w:sz w:val="32"/>
              <w:szCs w:val="32"/>
            </w:rPr>
            <w:t>Índice:</w:t>
          </w:r>
        </w:p>
        <w:p xmlns:wp14="http://schemas.microsoft.com/office/word/2010/wordml" w14:paraId="0A81E309" wp14:textId="77777777">
          <w:pPr>
            <w:pStyle w:val="TOC1"/>
            <w:tabs>
              <w:tab w:val="clear" w:pos="720"/>
              <w:tab w:val="right" w:leader="dot" w:pos="9474"/>
            </w:tabs>
            <w:rPr/>
          </w:pPr>
          <w:r>
            <w:fldChar w:fldCharType="begin"/>
          </w:r>
          <w:r>
            <w:rPr>
              <w:rStyle w:val="Enlacedelndice"/>
            </w:rPr>
            <w:instrText xml:space="preserve"> TOC \o "1-2" \h</w:instrText>
          </w:r>
          <w:r>
            <w:rPr>
              <w:rStyle w:val="Enlacedelndice"/>
            </w:rPr>
            <w:fldChar w:fldCharType="separate"/>
          </w:r>
          <w:hyperlink w:anchor="__RefHeading___Toc7984_1233016250">
            <w:r>
              <w:rPr>
                <w:rStyle w:val="Enlacedelndice"/>
              </w:rPr>
              <w:t>1 DATOS IDENTIFICATIVOS, MARCO NORMATIVO Y CONTEXTUALIZACIÓN.</w:t>
            </w:r>
            <w:r>
              <w:rPr>
                <w:rStyle w:val="Enlacedelndice"/>
              </w:rPr>
              <w:tab/>
            </w:r>
            <w:r>
              <w:rPr>
                <w:rStyle w:val="Enlacedelndice"/>
              </w:rPr>
              <w:t>1</w:t>
            </w:r>
          </w:hyperlink>
        </w:p>
        <w:p xmlns:wp14="http://schemas.microsoft.com/office/word/2010/wordml" w14:paraId="48913209" wp14:textId="77777777">
          <w:pPr>
            <w:pStyle w:val="TOC1"/>
            <w:tabs>
              <w:tab w:val="clear" w:pos="720"/>
              <w:tab w:val="right" w:leader="dot" w:pos="9474"/>
            </w:tabs>
            <w:rPr/>
          </w:pPr>
          <w:hyperlink w:anchor="__RefHeading___Toc7984_1233016250_Copia_">
            <w:r>
              <w:rPr>
                <w:rStyle w:val="Enlacedelndice"/>
              </w:rPr>
              <w:t>2 RELACIÓN ENTRE ESTÁNDARES DE COMPETENCIA Y LOS MÓDULOS DEL CICLO FORMATIVO.</w:t>
            </w:r>
            <w:r>
              <w:rPr>
                <w:rStyle w:val="Enlacedelndice"/>
              </w:rPr>
              <w:tab/>
            </w:r>
            <w:r>
              <w:rPr>
                <w:rStyle w:val="Enlacedelndice"/>
              </w:rPr>
              <w:t>3</w:t>
            </w:r>
          </w:hyperlink>
        </w:p>
        <w:p xmlns:wp14="http://schemas.microsoft.com/office/word/2010/wordml" w14:paraId="42995A0E" wp14:textId="77777777">
          <w:pPr>
            <w:pStyle w:val="TOC1"/>
            <w:tabs>
              <w:tab w:val="clear" w:pos="720"/>
              <w:tab w:val="right" w:leader="dot" w:pos="9474"/>
            </w:tabs>
            <w:rPr/>
          </w:pPr>
          <w:hyperlink w:anchor="__RefHeading___Toc7984_1233016250_Copia1">
            <w:r>
              <w:rPr>
                <w:rStyle w:val="Enlacedelndice"/>
              </w:rPr>
              <w:t>3 CONTRIBUCIÓN DE LOS RA A LAS COMPETENCIAS GENERALES.</w:t>
            </w:r>
            <w:r>
              <w:rPr>
                <w:rStyle w:val="Enlacedelndice"/>
              </w:rPr>
              <w:tab/>
            </w:r>
            <w:r>
              <w:rPr>
                <w:rStyle w:val="Enlacedelndice"/>
              </w:rPr>
              <w:t>3</w:t>
            </w:r>
          </w:hyperlink>
        </w:p>
        <w:p xmlns:wp14="http://schemas.microsoft.com/office/word/2010/wordml" w14:paraId="1A69AA74" wp14:textId="77777777">
          <w:pPr>
            <w:pStyle w:val="TOC1"/>
            <w:tabs>
              <w:tab w:val="clear" w:pos="720"/>
              <w:tab w:val="right" w:leader="dot" w:pos="9474"/>
            </w:tabs>
            <w:rPr/>
          </w:pPr>
          <w:hyperlink w:anchor="__RefHeading___Toc7984_1233016250_Copia2">
            <w:r>
              <w:rPr>
                <w:rStyle w:val="Enlacedelndice"/>
              </w:rPr>
              <w:t>4 ESQUEMA GENERAL Y SECUENCIACIÓN DE LAS UNIDADES DE PROGRAMACIÓN.</w:t>
            </w:r>
            <w:r>
              <w:rPr>
                <w:rStyle w:val="Enlacedelndice"/>
              </w:rPr>
              <w:tab/>
            </w:r>
            <w:r>
              <w:rPr>
                <w:rStyle w:val="Enlacedelndice"/>
              </w:rPr>
              <w:t>5</w:t>
            </w:r>
          </w:hyperlink>
        </w:p>
        <w:p xmlns:wp14="http://schemas.microsoft.com/office/word/2010/wordml" w14:paraId="6D129966" wp14:textId="77777777">
          <w:pPr>
            <w:pStyle w:val="TOC1"/>
            <w:tabs>
              <w:tab w:val="clear" w:pos="720"/>
              <w:tab w:val="right" w:leader="dot" w:pos="9474"/>
            </w:tabs>
            <w:rPr/>
          </w:pPr>
          <w:hyperlink w:anchor="__RefHeading___Toc7984_1233016250_Copia3">
            <w:r>
              <w:rPr>
                <w:rStyle w:val="Enlacedelndice"/>
              </w:rPr>
              <w:t>5 METODOLOGÍA DEL PROCESO DE ENSEÑANZA-APRENDIZAJE.</w:t>
            </w:r>
            <w:r>
              <w:rPr>
                <w:rStyle w:val="Enlacedelndice"/>
              </w:rPr>
              <w:tab/>
            </w:r>
            <w:r>
              <w:rPr>
                <w:rStyle w:val="Enlacedelndice"/>
              </w:rPr>
              <w:t>21</w:t>
            </w:r>
          </w:hyperlink>
        </w:p>
        <w:p xmlns:wp14="http://schemas.microsoft.com/office/word/2010/wordml" w14:paraId="280E6281" wp14:textId="77777777">
          <w:pPr>
            <w:pStyle w:val="TOC1"/>
            <w:tabs>
              <w:tab w:val="clear" w:pos="720"/>
              <w:tab w:val="right" w:leader="dot" w:pos="9474"/>
            </w:tabs>
            <w:rPr/>
          </w:pPr>
          <w:hyperlink w:anchor="__RefHeading___Toc7984_1233016250_Copia4">
            <w:r>
              <w:rPr>
                <w:rStyle w:val="Enlacedelndice"/>
              </w:rPr>
              <w:t>6 RECURSOS.</w:t>
            </w:r>
            <w:r>
              <w:rPr>
                <w:rStyle w:val="Enlacedelndice"/>
              </w:rPr>
              <w:tab/>
            </w:r>
            <w:r>
              <w:rPr>
                <w:rStyle w:val="Enlacedelndice"/>
              </w:rPr>
              <w:t>22</w:t>
            </w:r>
          </w:hyperlink>
        </w:p>
        <w:p xmlns:wp14="http://schemas.microsoft.com/office/word/2010/wordml" w14:paraId="5D0B28C1" wp14:textId="77777777">
          <w:pPr>
            <w:pStyle w:val="TOC1"/>
            <w:tabs>
              <w:tab w:val="clear" w:pos="720"/>
              <w:tab w:val="right" w:leader="dot" w:pos="9474"/>
            </w:tabs>
            <w:rPr/>
          </w:pPr>
          <w:hyperlink w:anchor="__RefHeading___Toc7984_1233016250_Copia5">
            <w:r>
              <w:rPr>
                <w:rStyle w:val="Enlacedelndice"/>
              </w:rPr>
              <w:t>7 USO DE ESPACIOS Y EQUIPAMIENTOS.</w:t>
            </w:r>
            <w:r>
              <w:rPr>
                <w:rStyle w:val="Enlacedelndice"/>
              </w:rPr>
              <w:tab/>
            </w:r>
            <w:r>
              <w:rPr>
                <w:rStyle w:val="Enlacedelndice"/>
              </w:rPr>
              <w:t>23</w:t>
            </w:r>
          </w:hyperlink>
        </w:p>
        <w:p xmlns:wp14="http://schemas.microsoft.com/office/word/2010/wordml" w14:paraId="610B92F7" wp14:textId="77777777">
          <w:pPr>
            <w:pStyle w:val="TOC1"/>
            <w:tabs>
              <w:tab w:val="clear" w:pos="720"/>
              <w:tab w:val="right" w:leader="dot" w:pos="9474"/>
            </w:tabs>
            <w:rPr/>
          </w:pPr>
          <w:hyperlink w:anchor="__RefHeading___Toc7984_1233016250_Copia6">
            <w:r>
              <w:rPr>
                <w:rStyle w:val="Enlacedelndice"/>
              </w:rPr>
              <w:t>8 MEDIDAS DE ATENCIÓN A LA DIVERSIDAD.</w:t>
            </w:r>
            <w:r>
              <w:rPr>
                <w:rStyle w:val="Enlacedelndice"/>
              </w:rPr>
              <w:tab/>
            </w:r>
            <w:r>
              <w:rPr>
                <w:rStyle w:val="Enlacedelndice"/>
              </w:rPr>
              <w:t>23</w:t>
            </w:r>
          </w:hyperlink>
        </w:p>
        <w:p xmlns:wp14="http://schemas.microsoft.com/office/word/2010/wordml" w14:paraId="49D29ADE" wp14:textId="77777777">
          <w:pPr>
            <w:pStyle w:val="TOC1"/>
            <w:tabs>
              <w:tab w:val="clear" w:pos="720"/>
              <w:tab w:val="right" w:leader="dot" w:pos="9474"/>
            </w:tabs>
            <w:rPr/>
          </w:pPr>
          <w:hyperlink w:anchor="__RefHeading___Toc7984_1233016250_Copia7">
            <w:r>
              <w:rPr>
                <w:rStyle w:val="Enlacedelndice"/>
              </w:rPr>
              <w:t>9 EVALUACIÓN DEL APRENDIZAJE.</w:t>
            </w:r>
            <w:r>
              <w:rPr>
                <w:rStyle w:val="Enlacedelndice"/>
              </w:rPr>
              <w:tab/>
            </w:r>
            <w:r>
              <w:rPr>
                <w:rStyle w:val="Enlacedelndice"/>
              </w:rPr>
              <w:t>24</w:t>
            </w:r>
          </w:hyperlink>
        </w:p>
        <w:p xmlns:wp14="http://schemas.microsoft.com/office/word/2010/wordml" w14:paraId="04EAC4A1" wp14:textId="77777777">
          <w:pPr>
            <w:pStyle w:val="TOC1"/>
            <w:tabs>
              <w:tab w:val="clear" w:pos="720"/>
              <w:tab w:val="right" w:leader="dot" w:pos="9474"/>
            </w:tabs>
            <w:rPr/>
          </w:pPr>
          <w:hyperlink w:anchor="__RefHeading___Toc7984_1233016250_Copia8">
            <w:r>
              <w:rPr>
                <w:rStyle w:val="Enlacedelndice"/>
              </w:rPr>
              <w:t>10 ACTIVIDADES COMPLEMENTARIAS Y EXTRAESCOLARES</w:t>
            </w:r>
            <w:r>
              <w:rPr>
                <w:rStyle w:val="Enlacedelndice"/>
              </w:rPr>
              <w:tab/>
            </w:r>
            <w:r>
              <w:rPr>
                <w:rStyle w:val="Enlacedelndice"/>
              </w:rPr>
              <w:t>26</w:t>
            </w:r>
          </w:hyperlink>
        </w:p>
        <w:p xmlns:wp14="http://schemas.microsoft.com/office/word/2010/wordml" w14:paraId="0885C2C3" wp14:textId="77777777">
          <w:pPr>
            <w:pStyle w:val="TOC1"/>
            <w:tabs>
              <w:tab w:val="clear" w:pos="720"/>
              <w:tab w:val="right" w:leader="dot" w:pos="9474"/>
            </w:tabs>
            <w:rPr/>
          </w:pPr>
          <w:hyperlink w:anchor="__RefHeading___Toc7984_1233016250_Copia9">
            <w:r>
              <w:rPr>
                <w:rStyle w:val="Enlacedelndice"/>
              </w:rPr>
              <w:t>11 CRITERIOS Y PROCEDIMIENTOS PARA LA EVALUACIÓN DEL DESARROLLO DE LA PROGRAMACIÓN Y DE LA PRÁCTICA DOCENTE, ASÍ COMO LOS CRITERIOS DE CALIFICACIÓN.</w:t>
            </w:r>
            <w:r>
              <w:rPr>
                <w:rStyle w:val="Enlacedelndice"/>
              </w:rPr>
              <w:tab/>
            </w:r>
            <w:r>
              <w:rPr>
                <w:rStyle w:val="Enlacedelndice"/>
              </w:rPr>
              <w:t>26</w:t>
            </w:r>
          </w:hyperlink>
        </w:p>
        <w:p xmlns:wp14="http://schemas.microsoft.com/office/word/2010/wordml" w14:paraId="620D13C8" wp14:textId="77777777">
          <w:pPr>
            <w:pStyle w:val="TOC1"/>
            <w:tabs>
              <w:tab w:val="clear" w:pos="720"/>
              <w:tab w:val="right" w:leader="dot" w:pos="9474"/>
            </w:tabs>
            <w:rPr/>
          </w:pPr>
          <w:hyperlink w:anchor="__RefHeading___Toc7984_1233016250_Copiaa">
            <w:r>
              <w:rPr>
                <w:rStyle w:val="Enlacedelndice"/>
              </w:rPr>
              <w:t>12 PLAN DE RECUPERACIÓN.</w:t>
            </w:r>
            <w:r>
              <w:rPr>
                <w:rStyle w:val="Enlacedelndice"/>
              </w:rPr>
              <w:tab/>
            </w:r>
            <w:r>
              <w:rPr>
                <w:rStyle w:val="Enlacedelndice"/>
              </w:rPr>
              <w:t>28</w:t>
            </w:r>
          </w:hyperlink>
        </w:p>
        <w:p xmlns:wp14="http://schemas.microsoft.com/office/word/2010/wordml" w14:paraId="25B8CCEB" wp14:textId="77777777">
          <w:pPr>
            <w:pStyle w:val="TOC1"/>
            <w:tabs>
              <w:tab w:val="clear" w:pos="720"/>
              <w:tab w:val="right" w:leader="dot" w:pos="9474"/>
            </w:tabs>
            <w:rPr/>
          </w:pPr>
          <w:hyperlink w:anchor="__RefHeading___Toc7984_1233016250_Copiab">
            <w:r>
              <w:rPr>
                <w:rStyle w:val="Enlacedelndice"/>
              </w:rPr>
              <w:t>13 PLAN DE FOMENTO DE LA LECTURA.</w:t>
            </w:r>
            <w:r>
              <w:rPr>
                <w:rStyle w:val="Enlacedelndice"/>
              </w:rPr>
              <w:tab/>
            </w:r>
            <w:r>
              <w:rPr>
                <w:rStyle w:val="Enlacedelndice"/>
              </w:rPr>
              <w:t>28</w:t>
            </w:r>
          </w:hyperlink>
        </w:p>
        <w:p xmlns:wp14="http://schemas.microsoft.com/office/word/2010/wordml" w14:paraId="38DA15A0" wp14:textId="77777777">
          <w:pPr>
            <w:pStyle w:val="TOC1"/>
            <w:tabs>
              <w:tab w:val="clear" w:pos="720"/>
              <w:tab w:val="right" w:leader="dot" w:pos="9474"/>
            </w:tabs>
            <w:rPr/>
          </w:pPr>
          <w:hyperlink w:anchor="__RefHeading___Toc7984_1233016250_Copiac">
            <w:r>
              <w:rPr>
                <w:rStyle w:val="Enlacedelndice"/>
              </w:rPr>
              <w:t>14 PROYECTO INTERMODULAR.</w:t>
            </w:r>
            <w:r>
              <w:rPr>
                <w:rStyle w:val="Enlacedelndice"/>
              </w:rPr>
              <w:tab/>
            </w:r>
            <w:r>
              <w:rPr>
                <w:rStyle w:val="Enlacedelndice"/>
              </w:rPr>
              <w:t>28</w:t>
            </w:r>
          </w:hyperlink>
          <w:r>
            <w:rPr>
              <w:rStyle w:val="Enlacedelndice"/>
            </w:rPr>
            <w:fldChar w:fldCharType="end"/>
          </w:r>
        </w:p>
      </w:sdtContent>
    </w:sdt>
    <w:p xmlns:wp14="http://schemas.microsoft.com/office/word/2010/wordml" w14:paraId="5DAB6C7B" wp14:textId="77777777">
      <w:pPr>
        <w:pStyle w:val="BodyText"/>
        <w:keepNext w:val="true"/>
        <w:keepLines/>
        <w:widowControl/>
        <w:pBdr>
          <w:bottom w:val="nil"/>
        </w:pBdr>
        <w:tabs>
          <w:tab w:val="clear" w:pos="720"/>
        </w:tabs>
        <w:bidi w:val="0"/>
        <w:spacing w:before="0" w:after="108" w:line="276" w:lineRule="auto"/>
        <w:jc w:val="both"/>
        <w:rPr>
          <w:rFonts w:ascii="Liberation Serif" w:hAnsi="Liberation Serif" w:eastAsia="Arial"/>
          <w:b/>
          <w:bCs/>
          <w:color w:val="365F91"/>
          <w:sz w:val="22"/>
          <w:szCs w:val="22"/>
          <w:u w:val="none"/>
          <w:lang w:bidi="ar-SA"/>
        </w:rPr>
      </w:pPr>
      <w:r>
        <w:rPr>
          <w:rFonts w:ascii="Liberation Serif" w:hAnsi="Liberation Serif" w:eastAsia="Arial"/>
          <w:b/>
          <w:bCs/>
          <w:color w:val="365F91"/>
          <w:sz w:val="22"/>
          <w:szCs w:val="22"/>
          <w:u w:val="none"/>
          <w:lang w:bidi="ar-SA"/>
        </w:rPr>
      </w:r>
    </w:p>
    <w:p xmlns:wp14="http://schemas.microsoft.com/office/word/2010/wordml" w14:paraId="02EB378F" wp14:textId="77777777">
      <w:pPr>
        <w:pStyle w:val="BodyText"/>
        <w:keepNext w:val="true"/>
        <w:keepLines/>
        <w:widowControl/>
        <w:pBdr>
          <w:bottom w:val="nil"/>
        </w:pBdr>
        <w:tabs>
          <w:tab w:val="clear" w:pos="720"/>
        </w:tabs>
        <w:bidi w:val="0"/>
        <w:spacing w:before="0" w:after="108" w:line="276" w:lineRule="auto"/>
        <w:jc w:val="both"/>
        <w:rPr>
          <w:rStyle w:val="Fuentedeprrafopredeter"/>
          <w:rFonts w:ascii="Liberation Serif" w:hAnsi="Liberation Serif" w:eastAsia="Arial"/>
          <w:b/>
          <w:bCs/>
          <w:color w:val="365F91"/>
          <w:sz w:val="26"/>
          <w:szCs w:val="26"/>
          <w:u w:val="none"/>
          <w:lang w:bidi="ar-SA"/>
        </w:rPr>
      </w:pPr>
      <w:r>
        <w:rPr>
          <w:rFonts w:ascii="Liberation Serif" w:hAnsi="Liberation Serif" w:eastAsia="Arial"/>
          <w:b/>
          <w:bCs/>
          <w:color w:val="365F91"/>
          <w:sz w:val="26"/>
          <w:szCs w:val="26"/>
          <w:u w:val="none"/>
          <w:lang w:bidi="ar-SA"/>
        </w:rPr>
      </w:r>
    </w:p>
    <w:p xmlns:wp14="http://schemas.microsoft.com/office/word/2010/wordml" w14:paraId="2DAC0AC7"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 w:id="0"/>
      <w:bookmarkStart w:name="_Toc1537387072" w:id="1"/>
      <w:bookmarkEnd w:id="0"/>
      <w:r>
        <w:rPr>
          <w:rStyle w:val="Fuentedeprrafopredeter"/>
          <w:rFonts w:ascii="Liberation Serif" w:hAnsi="Liberation Serif" w:eastAsia="Arial" w:cs="Arial"/>
          <w:b/>
          <w:bCs/>
          <w:color w:val="365F91"/>
          <w:sz w:val="30"/>
          <w:szCs w:val="30"/>
          <w:u w:val="none"/>
          <w:lang w:val="es-ES"/>
        </w:rPr>
        <w:t>DATOS IDENTIFICATIVOS, MARCO NORMATIVO Y CONTEXTUALIZACIÓN</w:t>
      </w:r>
      <w:r>
        <w:rPr>
          <w:rStyle w:val="Fuentedeprrafopredeter"/>
          <w:rFonts w:ascii="Liberation Serif" w:hAnsi="Liberation Serif" w:eastAsia="Arial" w:cs="Arial"/>
          <w:b/>
          <w:bCs/>
          <w:caps/>
          <w:color w:val="365F91"/>
          <w:sz w:val="30"/>
          <w:szCs w:val="30"/>
          <w:u w:val="none"/>
          <w:shd w:val="clear" w:fill="auto"/>
          <w:lang w:val="es-ES"/>
        </w:rPr>
        <w:t>.</w:t>
      </w:r>
      <w:bookmarkEnd w:id="1"/>
    </w:p>
    <w:p xmlns:wp14="http://schemas.microsoft.com/office/word/2010/wordml" w14:paraId="6A05A809" wp14:textId="77777777">
      <w:pPr>
        <w:pStyle w:val="Normal"/>
        <w:widowControl/>
        <w:bidi w:val="0"/>
        <w:rPr>
          <w:lang w:val="es-ES"/>
        </w:rPr>
      </w:pPr>
      <w:r>
        <w:rPr>
          <w:lang w:val="es-ES"/>
        </w:rPr>
      </w:r>
    </w:p>
    <w:p xmlns:wp14="http://schemas.microsoft.com/office/word/2010/wordml" w14:paraId="6A1F218C" wp14:textId="77777777">
      <w:pPr>
        <w:pStyle w:val="Normal1"/>
        <w:widowControl/>
        <w:numPr>
          <w:ilvl w:val="1"/>
          <w:numId w:val="15"/>
        </w:numPr>
        <w:bidi w:val="0"/>
        <w:rPr>
          <w:rFonts w:ascii="Arial" w:hAnsi="Arial" w:eastAsia="Tahoma" w:cs="Arial"/>
          <w:lang w:val="es-ES"/>
        </w:rPr>
      </w:pPr>
      <w:r>
        <w:rPr>
          <w:rStyle w:val="Fuentedeprrafopredeter"/>
          <w:rFonts w:ascii="Liberation Serif" w:hAnsi="Liberation Serif" w:eastAsia="Arial" w:cs="Arial"/>
          <w:b/>
          <w:bCs/>
          <w:color w:val="365F91"/>
          <w:sz w:val="30"/>
          <w:szCs w:val="30"/>
          <w:u w:val="none"/>
          <w:lang w:val="es-ES"/>
        </w:rPr>
        <w:t xml:space="preserve"> </w:t>
      </w:r>
      <w:r>
        <w:rPr>
          <w:rStyle w:val="Fuentedeprrafopredeter"/>
          <w:rFonts w:ascii="Liberation Serif" w:hAnsi="Liberation Serif" w:eastAsia="Arial" w:cs="Arial"/>
          <w:b/>
          <w:bCs/>
          <w:color w:val="365F91"/>
          <w:sz w:val="30"/>
          <w:szCs w:val="30"/>
          <w:u w:val="none"/>
          <w:lang w:val="es-ES"/>
        </w:rPr>
        <w:t>DATOS IDENTIFICATIVOS</w:t>
      </w:r>
      <w:r>
        <w:rPr>
          <w:rStyle w:val="Fuentedeprrafopredeter"/>
          <w:rFonts w:ascii="Liberation Serif" w:hAnsi="Liberation Serif" w:eastAsia="Arial" w:cs="Arial"/>
          <w:b/>
          <w:bCs/>
          <w:caps/>
          <w:color w:val="365F91"/>
          <w:sz w:val="30"/>
          <w:szCs w:val="30"/>
          <w:u w:val="none"/>
          <w:lang w:val="es-ES"/>
        </w:rPr>
        <w:t>.</w:t>
      </w:r>
    </w:p>
    <w:p xmlns:wp14="http://schemas.microsoft.com/office/word/2010/wordml" w14:paraId="740F189F" wp14:textId="77777777">
      <w:pPr>
        <w:pStyle w:val="Pa17"/>
        <w:spacing w:line="201" w:lineRule="atLeast"/>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El módulo profesional “Programación” pertenece al ciclo formativo “Desarrollo de Aplicaciones Multiplataforma” de Formación Profesional de Grado Superior de la familia profesional “Informática y Comunicaciones”.  Sus datos identificativos:</w:t>
      </w:r>
    </w:p>
    <w:p xmlns:wp14="http://schemas.microsoft.com/office/word/2010/wordml" w14:paraId="5A39BBE3" wp14:textId="77777777">
      <w:pPr>
        <w:pStyle w:val="Pa17"/>
        <w:spacing w:line="201" w:lineRule="atLeast"/>
        <w:rPr>
          <w:rFonts w:ascii="Aptos" w:hAnsi="Aptos" w:eastAsia="Aptos" w:cs="Aptos"/>
          <w:b w:val="false"/>
          <w:bCs w:val="false"/>
          <w:i w:val="false"/>
          <w:i w:val="false"/>
          <w:iCs w:val="false"/>
          <w:color w:val="auto"/>
          <w:kern w:val="0"/>
          <w:sz w:val="24"/>
          <w:szCs w:val="24"/>
          <w:lang w:val="es-ES" w:eastAsia="zh-CN" w:bidi="ar-SA"/>
        </w:rPr>
      </w:pPr>
    </w:p>
    <w:p xmlns:wp14="http://schemas.microsoft.com/office/word/2010/wordml" w:rsidP="530A1454" w14:paraId="5A2CB5DB" wp14:textId="48CEB85E">
      <w:pPr>
        <w:pStyle w:val="Pa17"/>
        <w:widowControl w:val="1"/>
        <w:spacing w:before="0" w:beforeAutospacing="0" w:after="0" w:afterAutospacing="0" w:line="201" w:lineRule="atLeast"/>
        <w:ind w:firstLine="709"/>
        <w:jc w:val="left"/>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 xml:space="preserve">Código: </w:t>
      </w:r>
      <w:r>
        <w:tab/>
      </w:r>
      <w:r>
        <w:tab/>
      </w:r>
      <w:r>
        <w:tab/>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0485</w:t>
      </w:r>
    </w:p>
    <w:p xmlns:wp14="http://schemas.microsoft.com/office/word/2010/wordml" w:rsidP="530A1454" w14:paraId="29D0AC25" wp14:textId="4038FFEC">
      <w:pPr>
        <w:pStyle w:val="Pa17"/>
        <w:widowControl w:val="1"/>
        <w:spacing w:before="0" w:beforeAutospacing="0" w:after="0" w:afterAutospacing="0" w:line="201" w:lineRule="atLeast"/>
        <w:ind w:firstLine="709"/>
        <w:jc w:val="left"/>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 xml:space="preserve">Denominación: </w:t>
      </w:r>
      <w:r>
        <w:tab/>
      </w:r>
      <w:r>
        <w:tab/>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Programación</w:t>
      </w:r>
    </w:p>
    <w:p xmlns:wp14="http://schemas.microsoft.com/office/word/2010/wordml" w:rsidP="530A1454" w14:paraId="7F0CA201" wp14:textId="686F5CC8">
      <w:pPr>
        <w:pStyle w:val="Pa17"/>
        <w:widowControl w:val="1"/>
        <w:spacing w:before="0" w:beforeAutospacing="0" w:after="0" w:afterAutospacing="0" w:line="201" w:lineRule="atLeast"/>
        <w:ind w:firstLine="709"/>
        <w:jc w:val="left"/>
        <w:rPr>
          <w:rFonts w:ascii="Aptos" w:hAnsi="Aptos" w:eastAsia="Aptos" w:cs="Aptos"/>
          <w:b w:val="0"/>
          <w:bCs w:val="0"/>
          <w:i w:val="0"/>
          <w:iCs w:val="0"/>
          <w:color w:val="auto"/>
          <w:sz w:val="24"/>
          <w:szCs w:val="24"/>
          <w:lang w:val="es-ES" w:eastAsia="zh-CN" w:bidi="ar-SA"/>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 xml:space="preserve">Equivalencia en créditos ECTS: </w:t>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14</w:t>
      </w:r>
    </w:p>
    <w:p xmlns:wp14="http://schemas.microsoft.com/office/word/2010/wordml" w:rsidP="530A1454" w14:paraId="69395426" wp14:textId="1F05A4E7">
      <w:pPr>
        <w:pStyle w:val="Pa17"/>
        <w:widowControl w:val="1"/>
        <w:spacing w:before="0" w:beforeAutospacing="0" w:after="0" w:afterAutospacing="0" w:line="201" w:lineRule="atLeast"/>
        <w:ind w:firstLine="709"/>
        <w:jc w:val="left"/>
        <w:rPr>
          <w:rFonts w:ascii="Aptos" w:hAnsi="Aptos" w:eastAsia="Aptos" w:cs="Aptos"/>
          <w:b w:val="0"/>
          <w:bCs w:val="0"/>
          <w:i w:val="0"/>
          <w:iCs w:val="0"/>
          <w:color w:val="auto"/>
          <w:sz w:val="24"/>
          <w:szCs w:val="24"/>
          <w:lang w:val="es-ES" w:eastAsia="zh-CN" w:bidi="ar-SA"/>
        </w:rPr>
      </w:pPr>
      <w:r w:rsidRPr="530A1454" w:rsidR="4270A683">
        <w:rPr>
          <w:rFonts w:ascii="Aptos" w:hAnsi="Aptos" w:eastAsia="Aptos" w:cs="Aptos"/>
          <w:b w:val="0"/>
          <w:bCs w:val="0"/>
          <w:i w:val="0"/>
          <w:iCs w:val="0"/>
          <w:color w:val="auto"/>
          <w:sz w:val="24"/>
          <w:szCs w:val="24"/>
          <w:lang w:val="es-ES" w:eastAsia="zh-CN" w:bidi="ar-SA"/>
        </w:rPr>
        <w:t>Duración: 256 horas (8 sesiones semanales):</w:t>
      </w:r>
    </w:p>
    <w:p xmlns:wp14="http://schemas.microsoft.com/office/word/2010/wordml" w:rsidP="530A1454" w14:paraId="63CACB57" wp14:textId="0F931F92">
      <w:pPr>
        <w:pStyle w:val="Pa17"/>
        <w:widowControl w:val="1"/>
        <w:numPr>
          <w:ilvl w:val="0"/>
          <w:numId w:val="37"/>
        </w:numPr>
        <w:spacing w:before="0" w:beforeAutospacing="0" w:after="0" w:afterAutospacing="0" w:line="201" w:lineRule="atLeast"/>
        <w:ind/>
        <w:jc w:val="left"/>
        <w:rPr>
          <w:rFonts w:ascii="Aptos" w:hAnsi="Aptos" w:eastAsia="Aptos" w:cs="Aptos"/>
          <w:b w:val="0"/>
          <w:bCs w:val="0"/>
          <w:i w:val="0"/>
          <w:iCs w:val="0"/>
          <w:color w:val="auto"/>
          <w:sz w:val="24"/>
          <w:szCs w:val="24"/>
          <w:lang w:val="es-ES" w:eastAsia="zh-CN" w:bidi="ar-SA"/>
        </w:rPr>
      </w:pPr>
      <w:r w:rsidRPr="530A1454" w:rsidR="4270A683">
        <w:rPr>
          <w:rFonts w:ascii="Aptos" w:hAnsi="Aptos" w:eastAsia="Aptos" w:cs="Aptos"/>
          <w:b w:val="0"/>
          <w:bCs w:val="0"/>
          <w:i w:val="0"/>
          <w:iCs w:val="0"/>
          <w:color w:val="auto"/>
          <w:sz w:val="24"/>
          <w:szCs w:val="24"/>
          <w:lang w:val="es-ES" w:eastAsia="zh-CN" w:bidi="ar-SA"/>
        </w:rPr>
        <w:t>Tutorías individuales: 2 matinales y 2 vespertinas.</w:t>
      </w:r>
    </w:p>
    <w:p xmlns:wp14="http://schemas.microsoft.com/office/word/2010/wordml" w:rsidP="530A1454" w14:paraId="3AA0F784" wp14:textId="11A2884B">
      <w:pPr>
        <w:pStyle w:val="Pa17"/>
        <w:widowControl w:val="1"/>
        <w:numPr>
          <w:ilvl w:val="0"/>
          <w:numId w:val="37"/>
        </w:numPr>
        <w:spacing w:before="0" w:beforeAutospacing="0" w:after="0" w:afterAutospacing="0" w:line="201" w:lineRule="atLeast"/>
        <w:ind/>
        <w:jc w:val="left"/>
        <w:rPr>
          <w:rFonts w:ascii="Aptos" w:hAnsi="Aptos" w:eastAsia="Aptos" w:cs="Aptos"/>
          <w:b w:val="0"/>
          <w:bCs w:val="0"/>
          <w:i w:val="0"/>
          <w:iCs w:val="0"/>
          <w:color w:val="auto"/>
          <w:sz w:val="24"/>
          <w:szCs w:val="24"/>
          <w:lang w:val="es-ES" w:eastAsia="zh-CN" w:bidi="ar-SA"/>
        </w:rPr>
      </w:pPr>
      <w:r w:rsidRPr="530A1454" w:rsidR="4270A683">
        <w:rPr>
          <w:rFonts w:ascii="Aptos" w:hAnsi="Aptos" w:eastAsia="Aptos" w:cs="Aptos"/>
          <w:b w:val="0"/>
          <w:bCs w:val="0"/>
          <w:i w:val="0"/>
          <w:iCs w:val="0"/>
          <w:color w:val="auto"/>
          <w:sz w:val="24"/>
          <w:szCs w:val="24"/>
          <w:lang w:val="es-ES" w:eastAsia="zh-CN" w:bidi="ar-SA"/>
        </w:rPr>
        <w:t>Tutorías colectivas:     2 matinales y 2 vespertinas.</w:t>
      </w:r>
    </w:p>
    <w:p xmlns:wp14="http://schemas.microsoft.com/office/word/2010/wordml" w:rsidP="530A1454" w14:paraId="7112EAEE" wp14:textId="3CE3DAE5">
      <w:pPr>
        <w:pStyle w:val="Pa17"/>
        <w:widowControl w:val="1"/>
        <w:spacing w:before="0" w:beforeAutospacing="0" w:after="0" w:afterAutospacing="0" w:line="201" w:lineRule="atLeast"/>
        <w:ind w:firstLine="709"/>
        <w:jc w:val="left"/>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 xml:space="preserve">Familia profesional: </w:t>
      </w:r>
      <w:r>
        <w:tab/>
      </w:r>
      <w:r>
        <w:tab/>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Informática y Comunicaciones</w:t>
      </w:r>
    </w:p>
    <w:p xmlns:wp14="http://schemas.microsoft.com/office/word/2010/wordml" w:rsidP="530A1454" w14:paraId="7E6969DE" wp14:textId="38E734DD">
      <w:pPr>
        <w:pStyle w:val="Pa17"/>
        <w:widowControl w:val="1"/>
        <w:spacing w:before="0" w:beforeAutospacing="0" w:after="0" w:afterAutospacing="0" w:line="360" w:lineRule="auto"/>
        <w:ind w:left="709"/>
        <w:jc w:val="left"/>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Ciclo formativo de grado superior:</w:t>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Desarrollo de Aplicaciones Multiplataforma</w:t>
      </w:r>
    </w:p>
    <w:p xmlns:wp14="http://schemas.microsoft.com/office/word/2010/wordml" w:rsidP="530A1454" w14:paraId="64D2A07B" wp14:textId="3A6AF258">
      <w:pPr>
        <w:pStyle w:val="Pa17"/>
        <w:widowControl w:val="1"/>
        <w:spacing w:before="0" w:beforeAutospacing="0" w:after="0" w:afterAutospacing="0" w:line="360" w:lineRule="auto"/>
        <w:ind w:left="709"/>
        <w:jc w:val="left"/>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Centro:</w:t>
      </w:r>
      <w:r>
        <w:tab/>
      </w:r>
      <w:r>
        <w:tab/>
      </w:r>
      <w:r>
        <w:tab/>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 xml:space="preserve">IES. Serra </w:t>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Perenxisa</w:t>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 xml:space="preserve"> (Torrent, Valencia)</w:t>
      </w:r>
    </w:p>
    <w:p xmlns:wp14="http://schemas.microsoft.com/office/word/2010/wordml" w:rsidP="530A1454" w14:paraId="2860DED7" wp14:textId="08446D4A">
      <w:pPr>
        <w:pStyle w:val="Pa17"/>
        <w:widowControl w:val="1"/>
        <w:spacing w:before="0" w:beforeAutospacing="0" w:after="0" w:afterAutospacing="0" w:line="360" w:lineRule="auto"/>
        <w:ind w:left="709"/>
        <w:jc w:val="left"/>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Profesor:</w:t>
      </w:r>
      <w:r>
        <w:tab/>
      </w:r>
      <w:r>
        <w:tab/>
      </w:r>
      <w:r>
        <w:tab/>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José Rosa Rodríguez.</w:t>
      </w:r>
    </w:p>
    <w:p xmlns:wp14="http://schemas.microsoft.com/office/word/2010/wordml" w:rsidP="530A1454" w14:paraId="63866306" wp14:textId="04E9C2B9">
      <w:pPr>
        <w:pStyle w:val="Pa17"/>
        <w:widowControl w:val="1"/>
        <w:spacing w:before="0" w:beforeAutospacing="0" w:after="0" w:afterAutospacing="0" w:line="360" w:lineRule="auto"/>
        <w:ind w:left="709"/>
        <w:jc w:val="left"/>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Curso:</w:t>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 xml:space="preserve"> </w:t>
      </w:r>
      <w:r>
        <w:tab/>
      </w:r>
      <w:r>
        <w:tab/>
      </w:r>
      <w:r>
        <w:tab/>
      </w:r>
      <w:r>
        <w:tab/>
      </w:r>
      <w:r w:rsidRPr="530A1454" w:rsidR="4270A683">
        <w:rPr>
          <w:rFonts w:ascii="Aptos" w:hAnsi="Aptos" w:eastAsia="Aptos" w:cs="Aptos"/>
          <w:b w:val="0"/>
          <w:bCs w:val="0"/>
          <w:i w:val="0"/>
          <w:iCs w:val="0"/>
          <w:caps w:val="0"/>
          <w:smallCaps w:val="0"/>
          <w:noProof w:val="0"/>
          <w:color w:val="000000" w:themeColor="text2" w:themeTint="FF" w:themeShade="FF"/>
          <w:sz w:val="24"/>
          <w:szCs w:val="24"/>
          <w:lang w:val="es-ES"/>
        </w:rPr>
        <w:t>2025 – 2026</w:t>
      </w:r>
    </w:p>
    <w:p xmlns:wp14="http://schemas.microsoft.com/office/word/2010/wordml" w:rsidP="530A1454" w14:paraId="41C8F396" wp14:textId="2D26735B">
      <w:pPr>
        <w:pStyle w:val="Normal"/>
        <w:rPr>
          <w:lang w:val="es-ES"/>
        </w:rPr>
      </w:pPr>
    </w:p>
    <w:p xmlns:wp14="http://schemas.microsoft.com/office/word/2010/wordml" w14:paraId="2840FC48" wp14:textId="77777777">
      <w:pPr>
        <w:pStyle w:val="Normal1"/>
        <w:widowControl/>
        <w:numPr>
          <w:ilvl w:val="1"/>
          <w:numId w:val="15"/>
        </w:numPr>
        <w:bidi w:val="0"/>
        <w:rPr>
          <w:rFonts w:ascii="Arial" w:hAnsi="Arial" w:eastAsia="Tahoma" w:cs="Arial"/>
          <w:lang w:val="es-ES"/>
        </w:rPr>
      </w:pPr>
      <w:r>
        <w:rPr>
          <w:rStyle w:val="Fuentedeprrafopredeter"/>
          <w:rFonts w:ascii="Liberation Serif" w:hAnsi="Liberation Serif" w:eastAsia="Arial" w:cs="Arial"/>
          <w:b/>
          <w:bCs/>
          <w:color w:val="365F91"/>
          <w:sz w:val="30"/>
          <w:szCs w:val="30"/>
          <w:u w:val="none"/>
          <w:lang w:val="es-ES"/>
        </w:rPr>
        <w:t xml:space="preserve"> </w:t>
      </w:r>
      <w:r>
        <w:rPr>
          <w:rStyle w:val="Fuentedeprrafopredeter"/>
          <w:rFonts w:ascii="Liberation Serif" w:hAnsi="Liberation Serif" w:eastAsia="Arial" w:cs="Arial"/>
          <w:b/>
          <w:bCs/>
          <w:color w:val="365F91"/>
          <w:sz w:val="30"/>
          <w:szCs w:val="30"/>
          <w:u w:val="none"/>
          <w:lang w:val="es-ES"/>
        </w:rPr>
        <w:t>MARCO NORMATIVO.</w:t>
      </w:r>
    </w:p>
    <w:p xmlns:wp14="http://schemas.microsoft.com/office/word/2010/wordml" w14:paraId="27149518" wp14:textId="77777777">
      <w:pPr>
        <w:pStyle w:val="Pa17"/>
        <w:spacing w:line="201" w:lineRule="atLeast"/>
        <w:jc w:val="both"/>
        <w:rPr>
          <w:i w:val="false"/>
          <w:i w:val="false"/>
          <w:iCs w:val="false"/>
          <w:u w:val="none"/>
        </w:rPr>
      </w:pPr>
      <w:r>
        <w:rPr>
          <w:rFonts w:ascii="Aptos" w:hAnsi="Aptos" w:eastAsia="Aptos" w:cs="Aptos"/>
          <w:b w:val="false"/>
          <w:bCs w:val="false"/>
          <w:i w:val="false"/>
          <w:iCs w:val="false"/>
          <w:strike w:val="false"/>
          <w:dstrike w:val="false"/>
          <w:color w:val="auto"/>
          <w:kern w:val="0"/>
          <w:sz w:val="24"/>
          <w:szCs w:val="24"/>
          <w:u w:val="none"/>
          <w:lang w:val="es-ES" w:eastAsia="zh-CN" w:bidi="ar-SA"/>
        </w:rPr>
        <w:t>Se le aplica la normativa recogida en el PCFF de DAM y que se enumera a continuación:</w:t>
      </w:r>
    </w:p>
    <w:p xmlns:wp14="http://schemas.microsoft.com/office/word/2010/wordml" w14:paraId="31A4FCD7" wp14:textId="77777777">
      <w:pPr>
        <w:pStyle w:val="Normal"/>
        <w:numPr>
          <w:ilvl w:val="0"/>
          <w:numId w:val="27"/>
        </w:numPr>
        <w:bidi w:val="0"/>
        <w:spacing w:before="126" w:beforeAutospacing="0" w:after="0" w:afterAutospacing="0"/>
        <w:jc w:val="both"/>
        <w:rPr>
          <w:rFonts w:ascii="Aptos" w:hAnsi="Aptos" w:eastAsia="Aptos" w:cs="Aptos"/>
          <w:b w:val="false"/>
          <w:bCs w:val="false"/>
          <w:i w:val="false"/>
          <w:i w:val="false"/>
          <w:iCs w:val="false"/>
          <w:sz w:val="24"/>
          <w:szCs w:val="24"/>
          <w:lang w:val="es-ES"/>
        </w:rPr>
      </w:pPr>
      <w:r>
        <w:rPr>
          <w:rFonts w:ascii="Aptos" w:hAnsi="Aptos" w:eastAsia="Aptos" w:cs="Aptos"/>
          <w:b w:val="false"/>
          <w:bCs w:val="false"/>
          <w:i w:val="false"/>
          <w:iCs w:val="false"/>
          <w:sz w:val="24"/>
          <w:szCs w:val="24"/>
          <w:lang w:val="es-ES"/>
        </w:rPr>
        <w:t>RD 659/2023, de 18 de julio</w:t>
      </w:r>
    </w:p>
    <w:p xmlns:wp14="http://schemas.microsoft.com/office/word/2010/wordml" w14:paraId="79FB61C5" wp14:textId="77777777">
      <w:pPr>
        <w:pStyle w:val="Normal"/>
        <w:numPr>
          <w:ilvl w:val="0"/>
          <w:numId w:val="27"/>
        </w:numPr>
        <w:bidi w:val="0"/>
        <w:spacing w:before="0" w:beforeAutospacing="0" w:after="0" w:afterAutospacing="0"/>
        <w:jc w:val="both"/>
        <w:rPr/>
      </w:pPr>
      <w:r>
        <w:rPr>
          <w:rFonts w:ascii="Aptos" w:hAnsi="Aptos" w:eastAsia="Aptos" w:cs="Aptos"/>
          <w:b w:val="false"/>
          <w:bCs w:val="false"/>
          <w:i w:val="false"/>
          <w:iCs w:val="false"/>
          <w:sz w:val="24"/>
          <w:szCs w:val="24"/>
          <w:lang w:val="es-ES"/>
        </w:rPr>
        <w:t>LO 3/2022</w:t>
      </w:r>
    </w:p>
    <w:p xmlns:wp14="http://schemas.microsoft.com/office/word/2010/wordml" w14:paraId="3E800012" wp14:textId="77777777">
      <w:pPr>
        <w:pStyle w:val="Normal"/>
        <w:numPr>
          <w:ilvl w:val="0"/>
          <w:numId w:val="27"/>
        </w:numPr>
        <w:bidi w:val="0"/>
        <w:spacing w:before="0" w:beforeAutospacing="0" w:after="0" w:afterAutospacing="0"/>
        <w:jc w:val="both"/>
        <w:rPr/>
      </w:pPr>
      <w:r>
        <w:rPr>
          <w:rFonts w:ascii="Aptos" w:hAnsi="Aptos" w:eastAsia="Aptos" w:cs="Aptos"/>
          <w:b w:val="false"/>
          <w:bCs w:val="false"/>
          <w:i w:val="false"/>
          <w:iCs w:val="false"/>
          <w:sz w:val="24"/>
          <w:szCs w:val="24"/>
          <w:lang w:val="es-ES"/>
        </w:rPr>
        <w:t>RD 500/2024, de 21 de mayo</w:t>
      </w:r>
    </w:p>
    <w:p xmlns:wp14="http://schemas.microsoft.com/office/word/2010/wordml" w14:paraId="0554C98B" wp14:textId="77777777">
      <w:pPr>
        <w:pStyle w:val="Normal"/>
        <w:numPr>
          <w:ilvl w:val="0"/>
          <w:numId w:val="27"/>
        </w:numPr>
        <w:bidi w:val="0"/>
        <w:spacing w:before="0" w:beforeAutospacing="0" w:after="183" w:afterAutospacing="0"/>
        <w:jc w:val="both"/>
        <w:rPr>
          <w:rFonts w:ascii="Aptos" w:hAnsi="Aptos" w:eastAsia="Aptos" w:cs="Aptos"/>
          <w:b w:val="false"/>
          <w:bCs w:val="false"/>
          <w:i w:val="false"/>
          <w:i w:val="false"/>
          <w:iCs w:val="false"/>
          <w:sz w:val="24"/>
          <w:szCs w:val="24"/>
          <w:lang w:val="es-ES"/>
        </w:rPr>
      </w:pPr>
      <w:r>
        <w:rPr>
          <w:rFonts w:ascii="Aptos" w:hAnsi="Aptos" w:eastAsia="Aptos" w:cs="Aptos"/>
          <w:b w:val="false"/>
          <w:bCs w:val="false"/>
          <w:i w:val="false"/>
          <w:iCs w:val="false"/>
          <w:sz w:val="24"/>
          <w:szCs w:val="24"/>
          <w:lang w:val="es-ES"/>
        </w:rPr>
        <w:t>Propuesta Decreto Currículum GVA</w:t>
      </w:r>
    </w:p>
    <w:p xmlns:wp14="http://schemas.microsoft.com/office/word/2010/wordml" w14:paraId="435E4915" wp14:textId="77777777">
      <w:pPr>
        <w:pStyle w:val="Normal"/>
        <w:bidi w:val="0"/>
        <w:spacing w:before="0" w:beforeAutospacing="0" w:after="160" w:afterAutospacing="0" w:line="276" w:lineRule="auto"/>
        <w:ind w:left="0" w:right="0" w:hanging="0"/>
        <w:jc w:val="both"/>
        <w:rPr>
          <w:rFonts w:ascii="Aptos" w:hAnsi="Aptos" w:eastAsia="Aptos" w:cs="Aptos"/>
          <w:b w:val="false"/>
          <w:bCs w:val="false"/>
          <w:i w:val="false"/>
          <w:i w:val="false"/>
          <w:iCs w:val="false"/>
          <w:sz w:val="24"/>
          <w:szCs w:val="24"/>
          <w:lang w:val="es-ES"/>
        </w:rPr>
      </w:pPr>
      <w:r>
        <w:rPr>
          <w:rFonts w:ascii="Aptos" w:hAnsi="Aptos" w:eastAsia="Aptos" w:cs="Aptos"/>
          <w:b w:val="false"/>
          <w:bCs w:val="false"/>
          <w:i/>
          <w:iCs/>
          <w:strike w:val="false"/>
          <w:dstrike w:val="false"/>
          <w:sz w:val="24"/>
          <w:szCs w:val="24"/>
          <w:u w:val="single"/>
          <w:lang w:val="es-ES"/>
        </w:rPr>
        <w:t>Título</w:t>
      </w:r>
    </w:p>
    <w:p xmlns:wp14="http://schemas.microsoft.com/office/word/2010/wordml" w14:paraId="5D3D987F" wp14:textId="77777777">
      <w:pPr>
        <w:pStyle w:val="Normal"/>
        <w:numPr>
          <w:ilvl w:val="0"/>
          <w:numId w:val="23"/>
        </w:numPr>
        <w:bidi w:val="0"/>
        <w:spacing w:before="126" w:beforeAutospacing="0" w:after="0" w:afterAutospacing="0"/>
        <w:jc w:val="both"/>
        <w:rPr/>
      </w:pPr>
      <w:r>
        <w:rPr>
          <w:rFonts w:ascii="Aptos" w:hAnsi="Aptos" w:eastAsia="Aptos" w:cs="Aptos"/>
          <w:b w:val="false"/>
          <w:bCs w:val="false"/>
          <w:i w:val="false"/>
          <w:iCs w:val="false"/>
          <w:sz w:val="24"/>
          <w:szCs w:val="24"/>
          <w:lang w:val="es-ES"/>
        </w:rPr>
        <w:t>RD 450/2010, de 16 de abril.</w:t>
      </w:r>
    </w:p>
    <w:p xmlns:wp14="http://schemas.microsoft.com/office/word/2010/wordml" w14:paraId="0E2628A7" wp14:textId="77777777">
      <w:pPr>
        <w:pStyle w:val="Normal"/>
        <w:numPr>
          <w:ilvl w:val="0"/>
          <w:numId w:val="23"/>
        </w:numPr>
        <w:bidi w:val="0"/>
        <w:spacing w:before="0" w:beforeAutospacing="0" w:after="0" w:afterAutospacing="0"/>
        <w:jc w:val="both"/>
        <w:rPr/>
      </w:pPr>
      <w:r>
        <w:rPr>
          <w:rFonts w:ascii="Aptos" w:hAnsi="Aptos" w:eastAsia="Aptos" w:cs="Aptos"/>
          <w:b w:val="false"/>
          <w:bCs w:val="false"/>
          <w:i w:val="false"/>
          <w:iCs w:val="false"/>
          <w:sz w:val="24"/>
          <w:szCs w:val="24"/>
          <w:lang w:val="es-ES"/>
        </w:rPr>
        <w:t>RD 405/2023, de 29 de mayo</w:t>
      </w:r>
    </w:p>
    <w:p xmlns:wp14="http://schemas.microsoft.com/office/word/2010/wordml" w14:paraId="26D0F2A9" wp14:textId="77777777">
      <w:pPr>
        <w:pStyle w:val="Normal"/>
        <w:numPr>
          <w:ilvl w:val="0"/>
          <w:numId w:val="23"/>
        </w:numPr>
        <w:bidi w:val="0"/>
        <w:spacing w:before="0" w:beforeAutospacing="0" w:after="183" w:afterAutospacing="0"/>
        <w:jc w:val="both"/>
        <w:rPr/>
      </w:pPr>
      <w:r>
        <w:rPr>
          <w:rFonts w:ascii="Aptos" w:hAnsi="Aptos" w:eastAsia="Aptos" w:cs="Aptos"/>
          <w:b w:val="false"/>
          <w:bCs w:val="false"/>
          <w:i w:val="false"/>
          <w:iCs w:val="false"/>
          <w:sz w:val="24"/>
          <w:szCs w:val="24"/>
          <w:lang w:val="es-ES"/>
        </w:rPr>
        <w:t>O 58/2012, de 5 de septiembre</w:t>
      </w:r>
    </w:p>
    <w:p xmlns:wp14="http://schemas.microsoft.com/office/word/2010/wordml" w14:paraId="5C70D8E8" wp14:textId="77777777">
      <w:pPr>
        <w:pStyle w:val="Normal"/>
        <w:bidi w:val="0"/>
        <w:spacing w:before="183" w:beforeAutospacing="0" w:after="183" w:afterAutospacing="0"/>
        <w:jc w:val="both"/>
        <w:rPr>
          <w:rFonts w:ascii="Aptos" w:hAnsi="Aptos" w:eastAsia="Aptos" w:cs="Aptos"/>
          <w:b w:val="false"/>
          <w:bCs w:val="false"/>
          <w:i w:val="false"/>
          <w:i w:val="false"/>
          <w:iCs w:val="false"/>
          <w:sz w:val="24"/>
          <w:szCs w:val="24"/>
          <w:lang w:val="es-ES"/>
        </w:rPr>
      </w:pPr>
      <w:r>
        <w:rPr>
          <w:rFonts w:ascii="Aptos" w:hAnsi="Aptos" w:eastAsia="Aptos" w:cs="Aptos"/>
          <w:b w:val="false"/>
          <w:bCs w:val="false"/>
          <w:i/>
          <w:iCs/>
          <w:strike w:val="false"/>
          <w:dstrike w:val="false"/>
          <w:sz w:val="24"/>
          <w:szCs w:val="24"/>
          <w:u w:val="single"/>
          <w:lang w:val="es-ES"/>
        </w:rPr>
        <w:t>Dual</w:t>
      </w:r>
    </w:p>
    <w:p xmlns:wp14="http://schemas.microsoft.com/office/word/2010/wordml" w14:paraId="62A3973E" wp14:textId="77777777">
      <w:pPr>
        <w:pStyle w:val="Normal"/>
        <w:numPr>
          <w:ilvl w:val="0"/>
          <w:numId w:val="24"/>
        </w:numPr>
        <w:bidi w:val="0"/>
        <w:spacing w:before="183" w:beforeAutospacing="0" w:after="0" w:afterAutospacing="0"/>
        <w:jc w:val="both"/>
        <w:rPr/>
      </w:pPr>
      <w:r>
        <w:rPr>
          <w:rFonts w:ascii="Aptos" w:hAnsi="Aptos" w:eastAsia="Aptos" w:cs="Aptos"/>
          <w:b w:val="false"/>
          <w:bCs w:val="false"/>
          <w:i w:val="false"/>
          <w:iCs w:val="false"/>
          <w:sz w:val="24"/>
          <w:szCs w:val="24"/>
          <w:lang w:val="es-ES"/>
        </w:rPr>
        <w:t>Decreto 74/2013, de 14 de junio</w:t>
      </w:r>
    </w:p>
    <w:p xmlns:wp14="http://schemas.microsoft.com/office/word/2010/wordml" w14:paraId="32A4A514" wp14:textId="77777777">
      <w:pPr>
        <w:pStyle w:val="Normal"/>
        <w:numPr>
          <w:ilvl w:val="0"/>
          <w:numId w:val="24"/>
        </w:numPr>
        <w:bidi w:val="0"/>
        <w:spacing w:before="0" w:beforeAutospacing="0" w:after="183" w:afterAutospacing="0"/>
        <w:jc w:val="both"/>
        <w:rPr/>
      </w:pPr>
      <w:r>
        <w:rPr>
          <w:rFonts w:ascii="Aptos" w:hAnsi="Aptos" w:eastAsia="Aptos" w:cs="Aptos"/>
          <w:b w:val="false"/>
          <w:bCs w:val="false"/>
          <w:i w:val="false"/>
          <w:iCs w:val="false"/>
          <w:sz w:val="24"/>
          <w:szCs w:val="24"/>
          <w:lang w:val="es-ES"/>
        </w:rPr>
        <w:t>O 5/2022, de 15 de febrero</w:t>
      </w:r>
    </w:p>
    <w:p xmlns:wp14="http://schemas.microsoft.com/office/word/2010/wordml" w14:paraId="6CC8B8F0" wp14:textId="77777777">
      <w:pPr>
        <w:pStyle w:val="Normal"/>
        <w:bidi w:val="0"/>
        <w:spacing w:before="0" w:beforeAutospacing="0" w:after="0" w:afterAutospacing="0" w:line="276" w:lineRule="auto"/>
        <w:ind w:left="0" w:right="0" w:hanging="0"/>
        <w:jc w:val="both"/>
        <w:rPr>
          <w:rFonts w:ascii="Aptos" w:hAnsi="Aptos" w:eastAsia="Aptos" w:cs="Aptos"/>
          <w:b w:val="false"/>
          <w:bCs w:val="false"/>
          <w:i w:val="false"/>
          <w:i w:val="false"/>
          <w:iCs w:val="false"/>
          <w:sz w:val="24"/>
          <w:szCs w:val="24"/>
          <w:lang w:val="es-ES"/>
        </w:rPr>
      </w:pPr>
      <w:r>
        <w:rPr>
          <w:rFonts w:ascii="Aptos" w:hAnsi="Aptos" w:eastAsia="Aptos" w:cs="Aptos"/>
          <w:b w:val="false"/>
          <w:bCs w:val="false"/>
          <w:i/>
          <w:iCs/>
          <w:strike w:val="false"/>
          <w:dstrike w:val="false"/>
          <w:sz w:val="24"/>
          <w:szCs w:val="24"/>
          <w:u w:val="single"/>
          <w:lang w:val="es-ES"/>
        </w:rPr>
        <w:t>Evaluación en ciclos Formativos</w:t>
      </w:r>
    </w:p>
    <w:p xmlns:wp14="http://schemas.microsoft.com/office/word/2010/wordml" w14:paraId="69D3F9EF" wp14:textId="77777777">
      <w:pPr>
        <w:pStyle w:val="Normal"/>
        <w:numPr>
          <w:ilvl w:val="0"/>
          <w:numId w:val="25"/>
        </w:numPr>
        <w:bidi w:val="0"/>
        <w:spacing w:before="183" w:beforeAutospacing="0" w:after="183" w:afterAutospacing="0"/>
        <w:jc w:val="both"/>
        <w:rPr>
          <w:rFonts w:ascii="Aptos" w:hAnsi="Aptos" w:eastAsia="Aptos" w:cs="Aptos"/>
          <w:b w:val="false"/>
          <w:bCs w:val="false"/>
          <w:i w:val="false"/>
          <w:i w:val="false"/>
          <w:iCs w:val="false"/>
          <w:sz w:val="24"/>
          <w:szCs w:val="24"/>
          <w:lang w:val="es-ES"/>
        </w:rPr>
      </w:pPr>
      <w:r>
        <w:rPr>
          <w:rFonts w:ascii="Aptos" w:hAnsi="Aptos" w:eastAsia="Aptos" w:cs="Aptos"/>
          <w:b w:val="false"/>
          <w:bCs w:val="false"/>
          <w:i w:val="false"/>
          <w:iCs w:val="false"/>
          <w:sz w:val="24"/>
          <w:szCs w:val="24"/>
          <w:lang w:val="es-ES"/>
        </w:rPr>
        <w:t xml:space="preserve">Orden 8/2025 del 22 de abril </w:t>
      </w:r>
    </w:p>
    <w:p xmlns:wp14="http://schemas.microsoft.com/office/word/2010/wordml" w14:paraId="5568DFC2" wp14:textId="77777777">
      <w:pPr>
        <w:pStyle w:val="Normal"/>
        <w:bidi w:val="0"/>
        <w:ind w:left="0" w:hanging="0"/>
        <w:jc w:val="both"/>
        <w:rPr>
          <w:rFonts w:ascii="Aptos" w:hAnsi="Aptos" w:eastAsia="Aptos" w:cs="Aptos"/>
          <w:b w:val="false"/>
          <w:bCs w:val="false"/>
          <w:i w:val="false"/>
          <w:i w:val="false"/>
          <w:iCs w:val="false"/>
          <w:sz w:val="24"/>
          <w:szCs w:val="24"/>
          <w:lang w:val="es-ES"/>
        </w:rPr>
      </w:pPr>
      <w:r>
        <w:rPr>
          <w:rFonts w:ascii="Aptos" w:hAnsi="Aptos" w:eastAsia="Aptos" w:cs="Aptos"/>
          <w:b w:val="false"/>
          <w:bCs w:val="false"/>
          <w:i/>
          <w:iCs/>
          <w:strike w:val="false"/>
          <w:dstrike w:val="false"/>
          <w:sz w:val="24"/>
          <w:szCs w:val="24"/>
          <w:u w:val="single"/>
          <w:lang w:val="es-ES"/>
        </w:rPr>
        <w:t>Tutoría y orientación profesional</w:t>
      </w:r>
    </w:p>
    <w:p xmlns:wp14="http://schemas.microsoft.com/office/word/2010/wordml" w14:paraId="05723F6A" wp14:textId="77777777">
      <w:pPr>
        <w:pStyle w:val="Normal"/>
        <w:widowControl/>
        <w:numPr>
          <w:ilvl w:val="0"/>
          <w:numId w:val="26"/>
        </w:numPr>
        <w:bidi w:val="0"/>
        <w:spacing w:before="126" w:beforeAutospacing="0" w:after="0" w:afterAutospacing="0"/>
        <w:jc w:val="both"/>
        <w:rPr/>
      </w:pPr>
      <w:r>
        <w:rPr>
          <w:rStyle w:val="Fuentedeprrafopredeter"/>
          <w:rFonts w:ascii="Aptos" w:hAnsi="Aptos" w:eastAsia="Aptos" w:cs="Aptos"/>
          <w:b w:val="false"/>
          <w:bCs w:val="false"/>
          <w:i w:val="false"/>
          <w:iCs w:val="false"/>
          <w:color w:val="000000"/>
          <w:sz w:val="24"/>
          <w:szCs w:val="24"/>
          <w:u w:val="none"/>
          <w:lang w:val="es-ES"/>
        </w:rPr>
        <w:t>Decreto 72/21.</w:t>
      </w:r>
    </w:p>
    <w:p xmlns:wp14="http://schemas.microsoft.com/office/word/2010/wordml" w14:paraId="77D617A0" wp14:textId="77777777">
      <w:pPr>
        <w:pStyle w:val="Normal"/>
        <w:widowControl/>
        <w:numPr>
          <w:ilvl w:val="0"/>
          <w:numId w:val="26"/>
        </w:numPr>
        <w:bidi w:val="0"/>
        <w:spacing w:before="0" w:beforeAutospacing="0" w:after="126" w:afterAutospacing="0"/>
        <w:jc w:val="both"/>
        <w:rPr/>
      </w:pPr>
      <w:r>
        <w:rPr>
          <w:rStyle w:val="Fuentedeprrafopredeter"/>
          <w:rFonts w:ascii="Aptos" w:hAnsi="Aptos" w:eastAsia="Aptos" w:cs="Aptos"/>
          <w:b w:val="false"/>
          <w:bCs w:val="false"/>
          <w:i w:val="false"/>
          <w:iCs w:val="false"/>
          <w:color w:val="000000"/>
          <w:sz w:val="24"/>
          <w:szCs w:val="24"/>
          <w:u w:val="none"/>
          <w:lang w:val="es-ES"/>
        </w:rPr>
        <w:t>Orden 10/2023</w:t>
      </w:r>
    </w:p>
    <w:p xmlns:wp14="http://schemas.microsoft.com/office/word/2010/wordml" w14:paraId="73B02AAC" wp14:textId="77777777">
      <w:pPr>
        <w:pStyle w:val="Normal1"/>
        <w:widowControl/>
        <w:numPr>
          <w:ilvl w:val="1"/>
          <w:numId w:val="15"/>
        </w:numPr>
        <w:bidi w:val="0"/>
        <w:rPr/>
      </w:pPr>
      <w:r>
        <w:rPr>
          <w:rStyle w:val="Fuentedeprrafopredeter"/>
          <w:rFonts w:ascii="Liberation Serif" w:hAnsi="Liberation Serif" w:eastAsia="Arial" w:cs="Arial"/>
          <w:b/>
          <w:bCs/>
          <w:color w:val="365F91"/>
          <w:sz w:val="30"/>
          <w:szCs w:val="30"/>
          <w:u w:val="none"/>
          <w:lang w:val="zxx" w:eastAsia="zxx" w:bidi="zxx"/>
        </w:rPr>
        <w:t xml:space="preserve"> </w:t>
      </w:r>
      <w:r>
        <w:rPr>
          <w:rStyle w:val="Fuentedeprrafopredeter"/>
          <w:rFonts w:ascii="Liberation Serif" w:hAnsi="Liberation Serif" w:eastAsia="Arial" w:cs="Arial"/>
          <w:b/>
          <w:bCs/>
          <w:color w:val="365F91"/>
          <w:sz w:val="30"/>
          <w:szCs w:val="30"/>
          <w:u w:val="none"/>
          <w:lang w:val="zxx" w:eastAsia="zxx" w:bidi="zxx"/>
        </w:rPr>
        <w:t>CONTEXTUALIZACIÓN.</w:t>
      </w:r>
    </w:p>
    <w:p xmlns:wp14="http://schemas.microsoft.com/office/word/2010/wordml" w14:paraId="1842F189" wp14:textId="77777777">
      <w:pPr>
        <w:pStyle w:val="BodyText"/>
        <w:widowControl/>
        <w:pBdr>
          <w:bottom w:val="nil"/>
        </w:pBdr>
        <w:bidi w:val="0"/>
        <w:jc w:val="both"/>
        <w:rPr>
          <w:rFonts w:ascii="Liberation Serif" w:hAnsi="Liberation Serif" w:eastAsia="Times New Roman" w:cs="Arial"/>
          <w:b w:val="false"/>
          <w:bCs w:val="false"/>
          <w:color w:val="auto"/>
          <w:sz w:val="22"/>
          <w:szCs w:val="22"/>
          <w:lang w:val="es-ES" w:bidi="ar-SA"/>
        </w:rPr>
      </w:pPr>
      <w:r>
        <w:rPr>
          <w:rFonts w:ascii="Liberation Serif" w:hAnsi="Liberation Serif" w:eastAsia="Times New Roman" w:cs="Arial"/>
          <w:b w:val="false"/>
          <w:bCs w:val="false"/>
          <w:color w:val="auto"/>
          <w:sz w:val="22"/>
          <w:szCs w:val="22"/>
          <w:lang w:val="es-ES" w:bidi="ar-SA"/>
        </w:rPr>
        <w:tab/>
      </w:r>
      <w:r>
        <w:rPr>
          <w:rFonts w:ascii="Aptos" w:hAnsi="Aptos" w:eastAsia="Aptos" w:cs="Aptos"/>
          <w:b w:val="false"/>
          <w:bCs w:val="false"/>
          <w:i w:val="false"/>
          <w:iCs w:val="false"/>
          <w:color w:val="auto"/>
          <w:kern w:val="0"/>
          <w:sz w:val="24"/>
          <w:szCs w:val="24"/>
          <w:lang w:val="es-ES" w:eastAsia="zh-CN" w:bidi="ar-SA"/>
        </w:rPr>
        <w:t>El módulo de programación se imparte en el primer curso del CFGS de Técnico Superior en Desarrollo de Aplicaciones Multiplataforma (DAM) en concreto en la comarca de l’Horta Sud, donde se sitúa la ciudad de Torrent y el IES Serra Perenxisa que presenta un entorno económico dinámico, con una importante presencia de pequeñas y medianas empresas en sectores como el comercio, la hostelería, la administración pública, la logística, el transporte y los servicios sociales. Estas actividades requieren cada vez más soluciones digitales eficientes, seguras y adaptadas a diferentes dispositivos y plataformas, lo que encaja plenamente con las competencias desarrolladas en el ciclo de DAM.</w:t>
      </w:r>
    </w:p>
    <w:p xmlns:wp14="http://schemas.microsoft.com/office/word/2010/wordml" w14:paraId="72A3D3EC" wp14:textId="77777777">
      <w:pPr>
        <w:pStyle w:val="BodyText"/>
        <w:widowControl/>
        <w:pBdr>
          <w:bottom w:val="nil"/>
        </w:pBdr>
        <w:bidi w:val="0"/>
        <w:jc w:val="both"/>
        <w:rPr>
          <w:sz w:val="12"/>
          <w:szCs w:val="12"/>
        </w:rPr>
      </w:pPr>
      <w:r>
        <w:rPr>
          <w:sz w:val="12"/>
          <w:szCs w:val="12"/>
        </w:rPr>
      </w:r>
    </w:p>
    <w:p xmlns:wp14="http://schemas.microsoft.com/office/word/2010/wordml" w14:paraId="527A0148" wp14:textId="77777777">
      <w:pPr>
        <w:pStyle w:val="BodyText"/>
        <w:pBdr>
          <w:bottom w:val="nil"/>
        </w:pBdr>
        <w:spacing w:before="0" w:after="283"/>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Torrent, como uno de los municipios más poblados de la provincia de Valencia, cuenta con una red consolidada de infraestructuras, centros tecnológicos cercanos y acceso a polos de innovación como el Parc Tecnològic de Paterna o el ecosistema emprendedor de la ciudad de Valencia. Esto permite que el alumnado del IES Serra Perenxisa pueda establecer vínculos con empresas del sector TIC de la zona, realizar prácticas formativas (FCT) de calidad y acceder a oportunidades de empleo local sin necesidad de desplazarse a grandes distancias. </w:t>
      </w:r>
    </w:p>
    <w:p xmlns:wp14="http://schemas.microsoft.com/office/word/2010/wordml" w14:paraId="47D00834" wp14:textId="77777777">
      <w:pPr>
        <w:pStyle w:val="BodyText"/>
        <w:pBdr>
          <w:bottom w:val="nil"/>
        </w:pBdr>
        <w:spacing w:before="0" w:after="169"/>
        <w:ind w:lef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Además, el centro se encuentra comprometido con los principios de innovación educativa, digitalización y sostenibilidad, lo que refuerza la integración de las competencias del título en un marco pedagógico actualizado y alineado con los retos del siglo XXI. Se promueve también el desarrollo de proyectos reales, el trabajo colaborativo, el uso de herramientas de software libre y la incorporación de metodologías activas que preparan al alumnado para entornos laborales ágiles y en constante evolución. </w:t>
      </w:r>
    </w:p>
    <w:p xmlns:wp14="http://schemas.microsoft.com/office/word/2010/wordml" w14:paraId="000885C6" wp14:textId="77777777">
      <w:pPr>
        <w:pStyle w:val="BodyText"/>
        <w:pBdr>
          <w:bottom w:val="nil"/>
        </w:pBdr>
        <w:spacing w:before="0" w:after="283"/>
        <w:jc w:val="both"/>
        <w:rPr>
          <w:rFonts w:ascii="Aptos" w:hAnsi="Aptos" w:eastAsia="Aptos"/>
          <w:b w:val="false"/>
          <w:bCs w:val="false"/>
          <w:color w:val="auto"/>
          <w:sz w:val="24"/>
          <w:szCs w:val="24"/>
          <w:lang w:bidi="ar-SA"/>
        </w:rPr>
      </w:pPr>
      <w:r>
        <w:rPr>
          <w:rFonts w:ascii="Aptos" w:hAnsi="Aptos" w:eastAsia="Aptos" w:cs="Aptos"/>
          <w:b w:val="false"/>
          <w:bCs w:val="false"/>
          <w:i w:val="false"/>
          <w:iCs w:val="false"/>
          <w:color w:val="auto"/>
          <w:kern w:val="0"/>
          <w:sz w:val="24"/>
          <w:szCs w:val="24"/>
          <w:lang w:val="es-ES" w:eastAsia="zh-CN" w:bidi="ar-SA"/>
        </w:rPr>
        <w:t>Desde el punto de vista cultural y lingüístico, el IES Serra Perenxisa fomenta el uso tanto del castellano como del valenciano, reflejo de la diversidad lingüística y cultural de la Comunidad Valenciana. Esta realidad también se traslada al ámbito del desarrollo de software, promoviendo la creación de aplicaciones accesibles, inclusivas y adaptadas al contexto sociocultural de la ciudadanía.</w:t>
      </w:r>
    </w:p>
    <w:p xmlns:wp14="http://schemas.microsoft.com/office/word/2010/wordml" w14:paraId="72200D74" wp14:textId="77777777">
      <w:pPr>
        <w:pStyle w:val="BodyText"/>
        <w:pBdr>
          <w:bottom w:val="nil"/>
        </w:pBdr>
        <w:spacing w:before="0" w:after="283"/>
        <w:jc w:val="both"/>
        <w:rPr>
          <w:rFonts w:ascii="Aptos" w:hAnsi="Aptos" w:eastAsia="Aptos"/>
          <w:b w:val="false"/>
          <w:bCs w:val="false"/>
          <w:color w:val="auto"/>
          <w:sz w:val="24"/>
          <w:szCs w:val="24"/>
          <w:lang w:bidi="ar-SA"/>
        </w:rPr>
      </w:pPr>
      <w:r>
        <w:rPr>
          <w:rFonts w:ascii="Aptos" w:hAnsi="Aptos" w:eastAsia="Aptos" w:cs="Aptos"/>
          <w:b w:val="false"/>
          <w:bCs w:val="false"/>
          <w:i w:val="false"/>
          <w:iCs w:val="false"/>
          <w:color w:val="auto"/>
          <w:kern w:val="0"/>
          <w:sz w:val="24"/>
          <w:szCs w:val="24"/>
          <w:lang w:val="es-ES" w:eastAsia="zh-CN" w:bidi="ar-SA"/>
        </w:rPr>
        <w:t>La procedencia de los alumnos de este ciclo, proporcionalmente, es muy abundante de los municipios cercanos. Suelen ser personas en edad laboral, muchas veces con trabajo que desean especializarse en un nuevo sector, actualizar sus conocimientos o perfeccionarlos.</w:t>
      </w:r>
    </w:p>
    <w:p xmlns:wp14="http://schemas.microsoft.com/office/word/2010/wordml" w:rsidP="530A1454" w14:paraId="2CA6F3F4" wp14:textId="77777777">
      <w:pPr>
        <w:pStyle w:val="Heading1"/>
        <w:widowControl/>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_" w:id="2"/>
      <w:bookmarkEnd w:id="2"/>
      <w:r w:rsidR="530A1454">
        <w:rPr>
          <w:rStyle w:val="Fuentedeprrafopredeter"/>
          <w:rFonts w:ascii="Liberation Serif" w:hAnsi="Liberation Serif" w:eastAsia="Arial" w:cs="Arial"/>
          <w:b w:val="1"/>
          <w:bCs w:val="1"/>
          <w:color w:val="365F91"/>
          <w:sz w:val="30"/>
          <w:szCs w:val="30"/>
          <w:u w:val="none"/>
          <w:lang w:val="es-ES"/>
        </w:rPr>
        <w:t>RELACIÓN ENTRE ESTÁNDARES DE COMPETENCIA Y LOS MÓDULOS DEL CICLO FORMATIVO</w:t>
      </w:r>
      <w:bookmarkStart w:name="_Toc1537387072_Copia_1" w:id="3"/>
      <w:r w:rsidR="530A1454">
        <w:rPr>
          <w:rStyle w:val="Fuentedeprrafopredeter"/>
          <w:rFonts w:ascii="Liberation Serif" w:hAnsi="Liberation Serif" w:eastAsia="Arial" w:cs="Arial"/>
          <w:b w:val="1"/>
          <w:bCs w:val="1"/>
          <w:caps w:val="1"/>
          <w:color w:val="365F91"/>
          <w:sz w:val="30"/>
          <w:szCs w:val="30"/>
          <w:u w:val="none"/>
          <w:shd w:val="clear" w:fill="auto"/>
          <w:lang w:val="es-ES"/>
        </w:rPr>
        <w:t>.</w:t>
      </w:r>
      <w:bookmarkEnd w:id="3"/>
    </w:p>
    <w:p w:rsidR="0356A114" w:rsidP="530A1454" w:rsidRDefault="0356A114" w14:paraId="2860F61B" w14:textId="14DDD82D">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caps w:val="0"/>
          <w:smallCaps w:val="0"/>
          <w:noProof w:val="0"/>
          <w:color w:val="000000" w:themeColor="text2" w:themeTint="FF" w:themeShade="FF"/>
          <w:sz w:val="24"/>
          <w:szCs w:val="24"/>
          <w:lang w:val="es-ES"/>
        </w:rPr>
      </w:pP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Tal y como recoge el PCCF de DAM se mantienen las relaciones establecidas en las recomendaciones pedagógicas del título. A continuación, se presenta la correspondencia entre los estándares de competencia profesional del título de DAM (según RD 450/2010, de 16 de abril, y el Decreto 405/2023, de 29 de mayo, del Consell) y los módulos profesionales del ciclo, destacando el papel del módulo Programación en el desarrollo de cada uno.</w:t>
      </w:r>
    </w:p>
    <w:tbl>
      <w:tblPr>
        <w:tblStyle w:val="PlainTable5"/>
        <w:bidiVisual w:val="0"/>
        <w:tblW w:w="0" w:type="auto"/>
        <w:tblLayout w:type="fixed"/>
        <w:tblLook w:val="06A0" w:firstRow="1" w:lastRow="0" w:firstColumn="1" w:lastColumn="0" w:noHBand="1" w:noVBand="1"/>
      </w:tblPr>
      <w:tblGrid>
        <w:gridCol w:w="3309"/>
        <w:gridCol w:w="2634"/>
        <w:gridCol w:w="3495"/>
      </w:tblGrid>
      <w:tr w:rsidR="530A1454" w:rsidTr="530A1454" w14:paraId="23F587D6">
        <w:trPr>
          <w:trHeight w:val="300"/>
        </w:trPr>
        <w:tc>
          <w:tcPr>
            <w:cnfStyle w:val="001000000100" w:firstRow="0" w:lastRow="0" w:firstColumn="1" w:lastColumn="0" w:oddVBand="0" w:evenVBand="0" w:oddHBand="0" w:evenHBand="0" w:firstRowFirstColumn="1" w:firstRowLastColumn="0" w:lastRowFirstColumn="0" w:lastRowLastColumn="0"/>
            <w:tcW w:w="3309" w:type="dxa"/>
            <w:tcBorders>
              <w:bottom w:val="single" w:color="7F7F7F" w:themeColor="text2" w:themeTint="80" w:sz="6"/>
              <w:right w:val="nil"/>
            </w:tcBorders>
            <w:shd w:val="clear" w:color="auto" w:fill="DAE8F8"/>
            <w:tcMar>
              <w:left w:w="105" w:type="dxa"/>
              <w:right w:w="105" w:type="dxa"/>
            </w:tcMar>
            <w:vAlign w:val="top"/>
          </w:tcPr>
          <w:p w:rsidR="530A1454" w:rsidP="530A1454" w:rsidRDefault="530A1454" w14:paraId="79FB43DF" w14:textId="14EA6B50">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sz w:val="24"/>
                <w:szCs w:val="24"/>
                <w:lang w:val="es-ES"/>
              </w:rPr>
            </w:pPr>
            <w:r w:rsidRPr="530A1454" w:rsidR="530A1454">
              <w:rPr>
                <w:rFonts w:ascii="Aptos" w:hAnsi="Aptos" w:eastAsia="Aptos" w:cs="Aptos"/>
                <w:b w:val="0"/>
                <w:bCs w:val="0"/>
                <w:i w:val="1"/>
                <w:iCs w:val="1"/>
                <w:sz w:val="24"/>
                <w:szCs w:val="24"/>
                <w:lang w:val="ca-ES"/>
              </w:rPr>
              <w:t>Es</w:t>
            </w:r>
            <w:r w:rsidRPr="530A1454" w:rsidR="530A1454">
              <w:rPr>
                <w:rFonts w:ascii="Aptos" w:hAnsi="Aptos" w:eastAsia="Aptos" w:cs="Aptos"/>
                <w:b w:val="0"/>
                <w:bCs w:val="0"/>
                <w:i w:val="1"/>
                <w:iCs w:val="1"/>
                <w:sz w:val="24"/>
                <w:szCs w:val="24"/>
                <w:lang w:val="es-ES"/>
              </w:rPr>
              <w:t>tándar de competencia profesional</w:t>
            </w:r>
          </w:p>
        </w:tc>
        <w:tc>
          <w:tcPr>
            <w:cnfStyle w:val="000000000000" w:firstRow="0" w:lastRow="0" w:firstColumn="0" w:lastColumn="0" w:oddVBand="0" w:evenVBand="0" w:oddHBand="0" w:evenHBand="0" w:firstRowFirstColumn="0" w:firstRowLastColumn="0" w:lastRowFirstColumn="0" w:lastRowLastColumn="0"/>
            <w:tcW w:w="2634" w:type="dxa"/>
            <w:tcBorders>
              <w:bottom w:val="single" w:color="7F7F7F" w:themeColor="text2" w:themeTint="80" w:sz="6"/>
            </w:tcBorders>
            <w:shd w:val="clear" w:color="auto" w:fill="DAE8F8"/>
            <w:tcMar>
              <w:left w:w="105" w:type="dxa"/>
              <w:right w:w="105" w:type="dxa"/>
            </w:tcMar>
            <w:vAlign w:val="top"/>
          </w:tcPr>
          <w:p w:rsidR="530A1454" w:rsidP="530A1454" w:rsidRDefault="530A1454" w14:paraId="3EA86902" w14:textId="242D7F28">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sz w:val="24"/>
                <w:szCs w:val="24"/>
                <w:lang w:val="es-ES"/>
              </w:rPr>
            </w:pPr>
            <w:r w:rsidRPr="530A1454" w:rsidR="530A1454">
              <w:rPr>
                <w:rFonts w:ascii="Aptos" w:hAnsi="Aptos" w:eastAsia="Aptos" w:cs="Aptos"/>
                <w:b w:val="0"/>
                <w:bCs w:val="0"/>
                <w:i w:val="1"/>
                <w:iCs w:val="1"/>
                <w:sz w:val="24"/>
                <w:szCs w:val="24"/>
                <w:lang w:val="es-ES"/>
              </w:rPr>
              <w:t>Módulos del ciclo implicados</w:t>
            </w:r>
          </w:p>
        </w:tc>
        <w:tc>
          <w:tcPr>
            <w:cnfStyle w:val="000000000000" w:firstRow="0" w:lastRow="0" w:firstColumn="0" w:lastColumn="0" w:oddVBand="0" w:evenVBand="0" w:oddHBand="0" w:evenHBand="0" w:firstRowFirstColumn="0" w:firstRowLastColumn="0" w:lastRowFirstColumn="0" w:lastRowLastColumn="0"/>
            <w:tcW w:w="3495" w:type="dxa"/>
            <w:tcBorders>
              <w:bottom w:val="single" w:color="7F7F7F" w:themeColor="text2" w:themeTint="80" w:sz="6"/>
            </w:tcBorders>
            <w:shd w:val="clear" w:color="auto" w:fill="DAE8F8"/>
            <w:tcMar>
              <w:left w:w="105" w:type="dxa"/>
              <w:right w:w="105" w:type="dxa"/>
            </w:tcMar>
            <w:vAlign w:val="top"/>
          </w:tcPr>
          <w:p w:rsidR="530A1454" w:rsidP="530A1454" w:rsidRDefault="530A1454" w14:paraId="42C6A268" w14:textId="6A0F6FB4">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sz w:val="24"/>
                <w:szCs w:val="24"/>
                <w:lang w:val="es-ES"/>
              </w:rPr>
            </w:pPr>
            <w:r w:rsidRPr="530A1454" w:rsidR="530A1454">
              <w:rPr>
                <w:rFonts w:ascii="Aptos" w:hAnsi="Aptos" w:eastAsia="Aptos" w:cs="Aptos"/>
                <w:b w:val="0"/>
                <w:bCs w:val="0"/>
                <w:i w:val="1"/>
                <w:iCs w:val="1"/>
                <w:sz w:val="24"/>
                <w:szCs w:val="24"/>
                <w:lang w:val="es-ES"/>
              </w:rPr>
              <w:t>Contribución del módulo Programación</w:t>
            </w:r>
          </w:p>
        </w:tc>
      </w:tr>
      <w:tr w:rsidR="530A1454" w:rsidTr="530A1454" w14:paraId="34BA3F07">
        <w:trPr>
          <w:trHeight w:val="300"/>
        </w:trPr>
        <w:tc>
          <w:tcPr>
            <w:cnfStyle w:val="001000000000" w:firstRow="0" w:lastRow="0" w:firstColumn="1" w:lastColumn="0" w:oddVBand="0" w:evenVBand="0" w:oddHBand="0" w:evenHBand="0" w:firstRowFirstColumn="0" w:firstRowLastColumn="0" w:lastRowFirstColumn="0" w:lastRowLastColumn="0"/>
            <w:tcW w:w="3309" w:type="dxa"/>
            <w:tcBorders>
              <w:right w:val="single" w:color="7F7F7F" w:themeColor="text2" w:themeTint="80" w:sz="6"/>
            </w:tcBorders>
            <w:tcMar>
              <w:left w:w="105" w:type="dxa"/>
              <w:right w:w="105" w:type="dxa"/>
            </w:tcMar>
            <w:vAlign w:val="top"/>
          </w:tcPr>
          <w:p w:rsidR="530A1454" w:rsidP="530A1454" w:rsidRDefault="530A1454" w14:paraId="1D82C9BC" w14:textId="100DA951">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noProof w:val="0"/>
                <w:sz w:val="24"/>
                <w:szCs w:val="24"/>
                <w:lang w:val="es-ES"/>
              </w:rPr>
            </w:pPr>
            <w:r w:rsidRPr="530A1454" w:rsidR="530A1454">
              <w:rPr>
                <w:rFonts w:ascii="Aptos" w:hAnsi="Aptos" w:eastAsia="Aptos" w:cs="Aptos"/>
                <w:b w:val="0"/>
                <w:bCs w:val="0"/>
                <w:i w:val="1"/>
                <w:iCs w:val="1"/>
                <w:noProof w:val="0"/>
                <w:sz w:val="24"/>
                <w:szCs w:val="24"/>
                <w:lang w:val="es-ES"/>
              </w:rPr>
              <w:t xml:space="preserve">UC0223_3: </w:t>
            </w:r>
            <w:r w:rsidRPr="530A1454" w:rsidR="530A1454">
              <w:rPr>
                <w:rFonts w:ascii="Aptos" w:hAnsi="Aptos" w:eastAsia="Aptos" w:cs="Aptos"/>
                <w:b w:val="0"/>
                <w:bCs w:val="0"/>
                <w:i w:val="1"/>
                <w:iCs w:val="1"/>
                <w:noProof w:val="0"/>
                <w:sz w:val="24"/>
                <w:szCs w:val="24"/>
                <w:lang w:val="es-ES"/>
              </w:rPr>
              <w:t>Desarrollar</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elementos</w:t>
            </w:r>
            <w:r w:rsidRPr="530A1454" w:rsidR="530A1454">
              <w:rPr>
                <w:rFonts w:ascii="Aptos" w:hAnsi="Aptos" w:eastAsia="Aptos" w:cs="Aptos"/>
                <w:b w:val="0"/>
                <w:bCs w:val="0"/>
                <w:i w:val="1"/>
                <w:iCs w:val="1"/>
                <w:noProof w:val="0"/>
                <w:sz w:val="24"/>
                <w:szCs w:val="24"/>
                <w:lang w:val="es-ES"/>
              </w:rPr>
              <w:t xml:space="preserve"> software en el entorno de </w:t>
            </w:r>
            <w:r w:rsidRPr="530A1454" w:rsidR="530A1454">
              <w:rPr>
                <w:rFonts w:ascii="Aptos" w:hAnsi="Aptos" w:eastAsia="Aptos" w:cs="Aptos"/>
                <w:b w:val="0"/>
                <w:bCs w:val="0"/>
                <w:i w:val="1"/>
                <w:iCs w:val="1"/>
                <w:noProof w:val="0"/>
                <w:sz w:val="24"/>
                <w:szCs w:val="24"/>
                <w:lang w:val="es-ES"/>
              </w:rPr>
              <w:t>desarrollo</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integrado</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utilizando</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lenguajes</w:t>
            </w:r>
            <w:r w:rsidRPr="530A1454" w:rsidR="530A1454">
              <w:rPr>
                <w:rFonts w:ascii="Aptos" w:hAnsi="Aptos" w:eastAsia="Aptos" w:cs="Aptos"/>
                <w:b w:val="0"/>
                <w:bCs w:val="0"/>
                <w:i w:val="1"/>
                <w:iCs w:val="1"/>
                <w:noProof w:val="0"/>
                <w:sz w:val="24"/>
                <w:szCs w:val="24"/>
                <w:lang w:val="es-ES"/>
              </w:rPr>
              <w:t xml:space="preserve"> y </w:t>
            </w:r>
            <w:r w:rsidRPr="530A1454" w:rsidR="530A1454">
              <w:rPr>
                <w:rFonts w:ascii="Aptos" w:hAnsi="Aptos" w:eastAsia="Aptos" w:cs="Aptos"/>
                <w:b w:val="0"/>
                <w:bCs w:val="0"/>
                <w:i w:val="1"/>
                <w:iCs w:val="1"/>
                <w:noProof w:val="0"/>
                <w:sz w:val="24"/>
                <w:szCs w:val="24"/>
                <w:lang w:val="es-ES"/>
              </w:rPr>
              <w:t>librerías</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estándares</w:t>
            </w:r>
            <w:r w:rsidRPr="530A1454" w:rsidR="530A1454">
              <w:rPr>
                <w:rFonts w:ascii="Aptos" w:hAnsi="Aptos" w:eastAsia="Aptos" w:cs="Aptos"/>
                <w:b w:val="0"/>
                <w:bCs w:val="0"/>
                <w:i w:val="1"/>
                <w:iCs w:val="1"/>
                <w:noProof w:val="0"/>
                <w:sz w:val="24"/>
                <w:szCs w:val="24"/>
                <w:lang w:val="es-ES"/>
              </w:rPr>
              <w:t>.</w:t>
            </w:r>
          </w:p>
        </w:tc>
        <w:tc>
          <w:tcPr>
            <w:cnfStyle w:val="000000000000" w:firstRow="0" w:lastRow="0" w:firstColumn="0" w:lastColumn="0" w:oddVBand="0" w:evenVBand="0" w:oddHBand="0" w:evenHBand="0" w:firstRowFirstColumn="0" w:firstRowLastColumn="0" w:lastRowFirstColumn="0" w:lastRowLastColumn="0"/>
            <w:tcW w:w="2634" w:type="dxa"/>
            <w:tcMar>
              <w:left w:w="105" w:type="dxa"/>
              <w:right w:w="105" w:type="dxa"/>
            </w:tcMar>
            <w:vAlign w:val="top"/>
          </w:tcPr>
          <w:p w:rsidR="530A1454" w:rsidP="530A1454" w:rsidRDefault="530A1454" w14:paraId="2D13F99F" w14:textId="02328021">
            <w:pPr>
              <w:pStyle w:val="BodyText"/>
              <w:widowControl w:val="1"/>
              <w:pBdr>
                <w:bottom w:val="nil" w:color="FF000000" w:sz="0" w:space="0"/>
              </w:pBdr>
              <w:bidi w:val="0"/>
              <w:spacing w:before="0" w:beforeAutospacing="off" w:after="0" w:afterAutospacing="off" w:line="259" w:lineRule="auto"/>
              <w:ind w:left="0" w:right="0"/>
              <w:jc w:val="both"/>
              <w:rPr>
                <w:rFonts w:ascii="Aptos" w:hAnsi="Aptos" w:eastAsia="Aptos" w:cs="Aptos"/>
                <w:b w:val="1"/>
                <w:bCs w:val="1"/>
                <w:i w:val="0"/>
                <w:iCs w:val="0"/>
                <w:noProof w:val="0"/>
                <w:sz w:val="24"/>
                <w:szCs w:val="24"/>
                <w:lang w:val="es-ES"/>
              </w:rPr>
            </w:pPr>
            <w:r w:rsidRPr="530A1454" w:rsidR="530A1454">
              <w:rPr>
                <w:rFonts w:ascii="Aptos" w:hAnsi="Aptos" w:eastAsia="Aptos" w:cs="Aptos"/>
                <w:b w:val="0"/>
                <w:bCs w:val="0"/>
                <w:i w:val="0"/>
                <w:iCs w:val="0"/>
                <w:noProof w:val="0"/>
                <w:sz w:val="24"/>
                <w:szCs w:val="24"/>
                <w:lang w:val="es-ES"/>
              </w:rPr>
              <w:t>Programación</w:t>
            </w:r>
          </w:p>
          <w:p w:rsidR="530A1454" w:rsidP="530A1454" w:rsidRDefault="530A1454" w14:paraId="1E4C5389" w14:textId="42911162">
            <w:pPr>
              <w:pStyle w:val="BodyText"/>
              <w:widowControl w:val="1"/>
              <w:pBdr>
                <w:bottom w:val="nil" w:color="FF000000" w:sz="0" w:space="0"/>
              </w:pBdr>
              <w:bidi w:val="0"/>
              <w:spacing w:before="0" w:beforeAutospacing="off" w:after="0" w:afterAutospacing="off" w:line="259" w:lineRule="auto"/>
              <w:ind w:left="0" w:right="0"/>
              <w:jc w:val="both"/>
              <w:rPr>
                <w:rFonts w:ascii="Aptos" w:hAnsi="Aptos" w:eastAsia="Aptos" w:cs="Aptos"/>
                <w:b w:val="1"/>
                <w:bCs w:val="1"/>
                <w:i w:val="0"/>
                <w:iCs w:val="0"/>
                <w:noProof w:val="0"/>
                <w:sz w:val="24"/>
                <w:szCs w:val="24"/>
                <w:lang w:val="es-ES"/>
              </w:rPr>
            </w:pPr>
            <w:r w:rsidRPr="530A1454" w:rsidR="530A1454">
              <w:rPr>
                <w:rFonts w:ascii="Aptos" w:hAnsi="Aptos" w:eastAsia="Aptos" w:cs="Aptos"/>
                <w:b w:val="0"/>
                <w:bCs w:val="0"/>
                <w:i w:val="0"/>
                <w:iCs w:val="0"/>
                <w:noProof w:val="0"/>
                <w:sz w:val="24"/>
                <w:szCs w:val="24"/>
                <w:lang w:val="es-ES"/>
              </w:rPr>
              <w:t>Entornos</w:t>
            </w:r>
            <w:r w:rsidRPr="530A1454" w:rsidR="530A1454">
              <w:rPr>
                <w:rFonts w:ascii="Aptos" w:hAnsi="Aptos" w:eastAsia="Aptos" w:cs="Aptos"/>
                <w:b w:val="0"/>
                <w:bCs w:val="0"/>
                <w:i w:val="0"/>
                <w:iCs w:val="0"/>
                <w:noProof w:val="0"/>
                <w:sz w:val="24"/>
                <w:szCs w:val="24"/>
                <w:lang w:val="es-ES"/>
              </w:rPr>
              <w:t xml:space="preserve"> de </w:t>
            </w:r>
            <w:r w:rsidRPr="530A1454" w:rsidR="530A1454">
              <w:rPr>
                <w:rFonts w:ascii="Aptos" w:hAnsi="Aptos" w:eastAsia="Aptos" w:cs="Aptos"/>
                <w:b w:val="0"/>
                <w:bCs w:val="0"/>
                <w:i w:val="0"/>
                <w:iCs w:val="0"/>
                <w:noProof w:val="0"/>
                <w:sz w:val="24"/>
                <w:szCs w:val="24"/>
                <w:lang w:val="es-ES"/>
              </w:rPr>
              <w:t>desarrollo</w:t>
            </w:r>
          </w:p>
          <w:p w:rsidR="530A1454" w:rsidP="530A1454" w:rsidRDefault="530A1454" w14:paraId="23C2FC3F" w14:textId="44FF70A0">
            <w:pPr>
              <w:pStyle w:val="BodyText"/>
              <w:widowControl w:val="1"/>
              <w:pBdr>
                <w:bottom w:val="nil" w:color="FF000000" w:sz="0" w:space="0"/>
              </w:pBdr>
              <w:bidi w:val="0"/>
              <w:spacing w:before="0" w:beforeAutospacing="off" w:after="0" w:afterAutospacing="off" w:line="259" w:lineRule="auto"/>
              <w:ind w:left="0" w:right="0"/>
              <w:jc w:val="both"/>
              <w:rPr>
                <w:rFonts w:ascii="Aptos" w:hAnsi="Aptos" w:eastAsia="Aptos" w:cs="Aptos"/>
                <w:b w:val="1"/>
                <w:bCs w:val="1"/>
                <w:i w:val="0"/>
                <w:iCs w:val="0"/>
                <w:noProof w:val="0"/>
                <w:sz w:val="24"/>
                <w:szCs w:val="24"/>
                <w:lang w:val="es-ES"/>
              </w:rPr>
            </w:pPr>
            <w:r w:rsidRPr="530A1454" w:rsidR="530A1454">
              <w:rPr>
                <w:rFonts w:ascii="Aptos" w:hAnsi="Aptos" w:eastAsia="Aptos" w:cs="Aptos"/>
                <w:b w:val="0"/>
                <w:bCs w:val="0"/>
                <w:i w:val="0"/>
                <w:iCs w:val="0"/>
                <w:noProof w:val="0"/>
                <w:sz w:val="24"/>
                <w:szCs w:val="24"/>
                <w:lang w:val="es-ES"/>
              </w:rPr>
              <w:t xml:space="preserve">Bases de </w:t>
            </w:r>
            <w:r w:rsidRPr="530A1454" w:rsidR="530A1454">
              <w:rPr>
                <w:rFonts w:ascii="Aptos" w:hAnsi="Aptos" w:eastAsia="Aptos" w:cs="Aptos"/>
                <w:b w:val="0"/>
                <w:bCs w:val="0"/>
                <w:i w:val="0"/>
                <w:iCs w:val="0"/>
                <w:noProof w:val="0"/>
                <w:sz w:val="24"/>
                <w:szCs w:val="24"/>
                <w:lang w:val="es-ES"/>
              </w:rPr>
              <w:t>datos</w:t>
            </w:r>
          </w:p>
        </w:tc>
        <w:tc>
          <w:tcPr>
            <w:cnfStyle w:val="000000000000" w:firstRow="0" w:lastRow="0" w:firstColumn="0" w:lastColumn="0" w:oddVBand="0" w:evenVBand="0" w:oddHBand="0" w:evenHBand="0" w:firstRowFirstColumn="0" w:firstRowLastColumn="0" w:lastRowFirstColumn="0" w:lastRowLastColumn="0"/>
            <w:tcW w:w="3495" w:type="dxa"/>
            <w:tcMar>
              <w:left w:w="105" w:type="dxa"/>
              <w:right w:w="105" w:type="dxa"/>
            </w:tcMar>
            <w:vAlign w:val="top"/>
          </w:tcPr>
          <w:p w:rsidR="530A1454" w:rsidP="530A1454" w:rsidRDefault="530A1454" w14:paraId="3445D0CF" w14:textId="7DB281C5">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noProof w:val="0"/>
                <w:sz w:val="24"/>
                <w:szCs w:val="24"/>
                <w:lang w:val="es-ES"/>
              </w:rPr>
              <w:t>Es</w:t>
            </w:r>
            <w:r w:rsidRPr="530A1454" w:rsidR="7A14A1C2">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el</w:t>
            </w:r>
            <w:r w:rsidRPr="530A1454" w:rsidR="4335B834">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módulo</w:t>
            </w:r>
            <w:r w:rsidRPr="530A1454" w:rsidR="5E6E7226">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principal</w:t>
            </w:r>
            <w:r w:rsidRPr="530A1454" w:rsidR="27752501">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donde</w:t>
            </w:r>
            <w:r w:rsidRPr="530A1454" w:rsidR="188CB4DF">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se</w:t>
            </w:r>
            <w:r w:rsidRPr="530A1454" w:rsidR="2A042CEE">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adquieren</w:t>
            </w:r>
            <w:r w:rsidRPr="530A1454" w:rsidR="6C43401C">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las</w:t>
            </w:r>
            <w:r w:rsidRPr="530A1454" w:rsidR="616803B2">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competencias</w:t>
            </w:r>
            <w:r w:rsidRPr="530A1454" w:rsidR="3F8CF6AE">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de</w:t>
            </w:r>
            <w:r w:rsidRPr="530A1454" w:rsidR="037DEA82">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codificación</w:t>
            </w:r>
            <w:r w:rsidRPr="530A1454" w:rsidR="61FE2D47">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estructurada y orientada a</w:t>
            </w:r>
            <w:r w:rsidRPr="530A1454" w:rsidR="2F3C46E8">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objetos, manejo de librerías y depuración de código.</w:t>
            </w:r>
          </w:p>
        </w:tc>
      </w:tr>
      <w:tr w:rsidR="530A1454" w:rsidTr="530A1454" w14:paraId="0B8E643A">
        <w:trPr>
          <w:trHeight w:val="300"/>
        </w:trPr>
        <w:tc>
          <w:tcPr>
            <w:cnfStyle w:val="001000000000" w:firstRow="0" w:lastRow="0" w:firstColumn="1" w:lastColumn="0" w:oddVBand="0" w:evenVBand="0" w:oddHBand="0" w:evenHBand="0" w:firstRowFirstColumn="0" w:firstRowLastColumn="0" w:lastRowFirstColumn="0" w:lastRowLastColumn="0"/>
            <w:tcW w:w="3309" w:type="dxa"/>
            <w:tcBorders>
              <w:right w:val="single" w:color="7F7F7F" w:themeColor="text2" w:themeTint="80" w:sz="6"/>
            </w:tcBorders>
            <w:tcMar>
              <w:left w:w="105" w:type="dxa"/>
              <w:right w:w="105" w:type="dxa"/>
            </w:tcMar>
            <w:vAlign w:val="top"/>
          </w:tcPr>
          <w:p w:rsidR="530A1454" w:rsidP="530A1454" w:rsidRDefault="530A1454" w14:paraId="5A6729EA" w14:textId="26DFB3D7">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sz w:val="24"/>
                <w:szCs w:val="24"/>
                <w:lang w:val="es-ES"/>
              </w:rPr>
            </w:pPr>
            <w:r w:rsidRPr="530A1454" w:rsidR="530A1454">
              <w:rPr>
                <w:rFonts w:ascii="Aptos" w:hAnsi="Aptos" w:eastAsia="Aptos" w:cs="Aptos"/>
                <w:b w:val="0"/>
                <w:bCs w:val="0"/>
                <w:i w:val="1"/>
                <w:iCs w:val="1"/>
                <w:sz w:val="24"/>
                <w:szCs w:val="24"/>
                <w:lang w:val="ca-ES"/>
              </w:rPr>
              <w:t>UC0226_3: Desarrollar aplicaciones informáticas sobre bases de datos relacionales.</w:t>
            </w:r>
          </w:p>
        </w:tc>
        <w:tc>
          <w:tcPr>
            <w:cnfStyle w:val="000000000000" w:firstRow="0" w:lastRow="0" w:firstColumn="0" w:lastColumn="0" w:oddVBand="0" w:evenVBand="0" w:oddHBand="0" w:evenHBand="0" w:firstRowFirstColumn="0" w:firstRowLastColumn="0" w:lastRowFirstColumn="0" w:lastRowLastColumn="0"/>
            <w:tcW w:w="2634" w:type="dxa"/>
            <w:tcMar>
              <w:left w:w="105" w:type="dxa"/>
              <w:right w:w="105" w:type="dxa"/>
            </w:tcMar>
            <w:vAlign w:val="top"/>
          </w:tcPr>
          <w:p w:rsidR="530A1454" w:rsidP="530A1454" w:rsidRDefault="530A1454" w14:paraId="71BA890E" w14:textId="5048F3B7">
            <w:pPr>
              <w:pStyle w:val="BodyText"/>
              <w:widowControl w:val="1"/>
              <w:pBdr>
                <w:bottom w:val="nil" w:color="FF000000" w:sz="0" w:space="0"/>
              </w:pBdr>
              <w:bidi w:val="0"/>
              <w:spacing w:before="0" w:beforeAutospacing="off" w:after="0"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Programación</w:t>
            </w:r>
          </w:p>
          <w:p w:rsidR="530A1454" w:rsidP="530A1454" w:rsidRDefault="530A1454" w14:paraId="3FBBE503" w14:textId="1CB03C0E">
            <w:pPr>
              <w:pStyle w:val="BodyText"/>
              <w:widowControl w:val="1"/>
              <w:pBdr>
                <w:bottom w:val="nil" w:color="FF000000" w:sz="0" w:space="0"/>
              </w:pBdr>
              <w:bidi w:val="0"/>
              <w:spacing w:before="0" w:beforeAutospacing="off" w:after="0"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Bases de datos</w:t>
            </w:r>
          </w:p>
          <w:p w:rsidR="530A1454" w:rsidP="530A1454" w:rsidRDefault="530A1454" w14:paraId="6586D23C" w14:textId="51DD5AB9">
            <w:pPr>
              <w:pStyle w:val="BodyText"/>
              <w:widowControl w:val="1"/>
              <w:pBdr>
                <w:bottom w:val="nil" w:color="FF000000" w:sz="0" w:space="0"/>
              </w:pBdr>
              <w:bidi w:val="0"/>
              <w:spacing w:before="0" w:beforeAutospacing="off" w:after="0"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 xml:space="preserve"> Acceso a datos</w:t>
            </w:r>
          </w:p>
        </w:tc>
        <w:tc>
          <w:tcPr>
            <w:cnfStyle w:val="000000000000" w:firstRow="0" w:lastRow="0" w:firstColumn="0" w:lastColumn="0" w:oddVBand="0" w:evenVBand="0" w:oddHBand="0" w:evenHBand="0" w:firstRowFirstColumn="0" w:firstRowLastColumn="0" w:lastRowFirstColumn="0" w:lastRowLastColumn="0"/>
            <w:tcW w:w="3495" w:type="dxa"/>
            <w:tcMar>
              <w:left w:w="105" w:type="dxa"/>
              <w:right w:w="105" w:type="dxa"/>
            </w:tcMar>
            <w:vAlign w:val="top"/>
          </w:tcPr>
          <w:p w:rsidR="530A1454" w:rsidP="530A1454" w:rsidRDefault="530A1454" w14:paraId="7F746585" w14:textId="1340DFF9">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noProof w:val="0"/>
                <w:sz w:val="24"/>
                <w:szCs w:val="24"/>
                <w:lang w:val="es-ES"/>
              </w:rPr>
            </w:pPr>
            <w:r w:rsidRPr="530A1454" w:rsidR="530A1454">
              <w:rPr>
                <w:rFonts w:ascii="Aptos" w:hAnsi="Aptos" w:eastAsia="Aptos" w:cs="Aptos"/>
                <w:b w:val="0"/>
                <w:bCs w:val="0"/>
                <w:i w:val="0"/>
                <w:iCs w:val="0"/>
                <w:noProof w:val="0"/>
                <w:sz w:val="24"/>
                <w:szCs w:val="24"/>
                <w:lang w:val="es-ES"/>
              </w:rPr>
              <w:t>Introduce la conexión entre programas y bases de</w:t>
            </w:r>
            <w:r w:rsidRPr="530A1454" w:rsidR="0C0264EF">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datos</w:t>
            </w:r>
            <w:r w:rsidRPr="530A1454" w:rsidR="53AC0653">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mediante</w:t>
            </w:r>
            <w:r w:rsidRPr="530A1454" w:rsidR="6F0CB9D8">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JDBC</w:t>
            </w:r>
            <w:r w:rsidRPr="530A1454" w:rsidR="5765266C">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o</w:t>
            </w:r>
            <w:r w:rsidRPr="530A1454" w:rsidR="24A97281">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APIs</w:t>
            </w:r>
            <w:r w:rsidRPr="530A1454" w:rsidR="7EFDAA6C">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equivalentes, preparando el terreno</w:t>
            </w:r>
            <w:r w:rsidRPr="530A1454" w:rsidR="547C6C9E">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para</w:t>
            </w:r>
            <w:r w:rsidRPr="530A1454" w:rsidR="23D06498">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el</w:t>
            </w:r>
            <w:r w:rsidRPr="530A1454" w:rsidR="50132A2D">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módulo</w:t>
            </w:r>
            <w:r w:rsidRPr="530A1454" w:rsidR="24AC33D1">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Acceso</w:t>
            </w:r>
            <w:r w:rsidRPr="530A1454" w:rsidR="2B223B4C">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a</w:t>
            </w:r>
            <w:r w:rsidRPr="530A1454" w:rsidR="6825023C">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datos.</w:t>
            </w:r>
          </w:p>
        </w:tc>
      </w:tr>
      <w:tr w:rsidR="530A1454" w:rsidTr="530A1454" w14:paraId="72AF4D9B">
        <w:trPr>
          <w:trHeight w:val="300"/>
        </w:trPr>
        <w:tc>
          <w:tcPr>
            <w:cnfStyle w:val="001000000000" w:firstRow="0" w:lastRow="0" w:firstColumn="1" w:lastColumn="0" w:oddVBand="0" w:evenVBand="0" w:oddHBand="0" w:evenHBand="0" w:firstRowFirstColumn="0" w:firstRowLastColumn="0" w:lastRowFirstColumn="0" w:lastRowLastColumn="0"/>
            <w:tcW w:w="3309" w:type="dxa"/>
            <w:tcBorders>
              <w:right w:val="single" w:color="7F7F7F" w:themeColor="text2" w:themeTint="80" w:sz="6"/>
            </w:tcBorders>
            <w:tcMar>
              <w:left w:w="105" w:type="dxa"/>
              <w:right w:w="105" w:type="dxa"/>
            </w:tcMar>
            <w:vAlign w:val="top"/>
          </w:tcPr>
          <w:p w:rsidR="530A1454" w:rsidP="530A1454" w:rsidRDefault="530A1454" w14:paraId="1917EE2F" w14:textId="62A0114B">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noProof w:val="0"/>
                <w:sz w:val="24"/>
                <w:szCs w:val="24"/>
                <w:lang w:val="es-ES"/>
              </w:rPr>
            </w:pPr>
            <w:r w:rsidRPr="530A1454" w:rsidR="530A1454">
              <w:rPr>
                <w:rFonts w:ascii="Aptos" w:hAnsi="Aptos" w:eastAsia="Aptos" w:cs="Aptos"/>
                <w:b w:val="0"/>
                <w:bCs w:val="0"/>
                <w:i w:val="1"/>
                <w:iCs w:val="1"/>
                <w:noProof w:val="0"/>
                <w:sz w:val="24"/>
                <w:szCs w:val="24"/>
                <w:lang w:val="es-ES"/>
              </w:rPr>
              <w:t xml:space="preserve">UC0496_3: Participar en el </w:t>
            </w:r>
            <w:r w:rsidRPr="530A1454" w:rsidR="530A1454">
              <w:rPr>
                <w:rFonts w:ascii="Aptos" w:hAnsi="Aptos" w:eastAsia="Aptos" w:cs="Aptos"/>
                <w:b w:val="0"/>
                <w:bCs w:val="0"/>
                <w:i w:val="1"/>
                <w:iCs w:val="1"/>
                <w:noProof w:val="0"/>
                <w:sz w:val="24"/>
                <w:szCs w:val="24"/>
                <w:lang w:val="es-ES"/>
              </w:rPr>
              <w:t>desarrollo</w:t>
            </w:r>
            <w:r w:rsidRPr="530A1454" w:rsidR="530A1454">
              <w:rPr>
                <w:rFonts w:ascii="Aptos" w:hAnsi="Aptos" w:eastAsia="Aptos" w:cs="Aptos"/>
                <w:b w:val="0"/>
                <w:bCs w:val="0"/>
                <w:i w:val="1"/>
                <w:iCs w:val="1"/>
                <w:noProof w:val="0"/>
                <w:sz w:val="24"/>
                <w:szCs w:val="24"/>
                <w:lang w:val="es-ES"/>
              </w:rPr>
              <w:t xml:space="preserve"> de </w:t>
            </w:r>
            <w:r w:rsidRPr="530A1454" w:rsidR="530A1454">
              <w:rPr>
                <w:rFonts w:ascii="Aptos" w:hAnsi="Aptos" w:eastAsia="Aptos" w:cs="Aptos"/>
                <w:b w:val="0"/>
                <w:bCs w:val="0"/>
                <w:i w:val="1"/>
                <w:iCs w:val="1"/>
                <w:noProof w:val="0"/>
                <w:sz w:val="24"/>
                <w:szCs w:val="24"/>
                <w:lang w:val="es-ES"/>
              </w:rPr>
              <w:t>aplicaciones</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multiplataforma</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utilizando</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entornos</w:t>
            </w:r>
            <w:r w:rsidRPr="530A1454" w:rsidR="530A1454">
              <w:rPr>
                <w:rFonts w:ascii="Aptos" w:hAnsi="Aptos" w:eastAsia="Aptos" w:cs="Aptos"/>
                <w:b w:val="0"/>
                <w:bCs w:val="0"/>
                <w:i w:val="1"/>
                <w:iCs w:val="1"/>
                <w:noProof w:val="0"/>
                <w:sz w:val="24"/>
                <w:szCs w:val="24"/>
                <w:lang w:val="es-ES"/>
              </w:rPr>
              <w:t xml:space="preserve"> y </w:t>
            </w:r>
            <w:r w:rsidRPr="530A1454" w:rsidR="530A1454">
              <w:rPr>
                <w:rFonts w:ascii="Aptos" w:hAnsi="Aptos" w:eastAsia="Aptos" w:cs="Aptos"/>
                <w:b w:val="0"/>
                <w:bCs w:val="0"/>
                <w:i w:val="1"/>
                <w:iCs w:val="1"/>
                <w:noProof w:val="0"/>
                <w:sz w:val="24"/>
                <w:szCs w:val="24"/>
                <w:lang w:val="es-ES"/>
              </w:rPr>
              <w:t>herramientas</w:t>
            </w:r>
            <w:r w:rsidRPr="530A1454" w:rsidR="530A1454">
              <w:rPr>
                <w:rFonts w:ascii="Aptos" w:hAnsi="Aptos" w:eastAsia="Aptos" w:cs="Aptos"/>
                <w:b w:val="0"/>
                <w:bCs w:val="0"/>
                <w:i w:val="1"/>
                <w:iCs w:val="1"/>
                <w:noProof w:val="0"/>
                <w:sz w:val="24"/>
                <w:szCs w:val="24"/>
                <w:lang w:val="es-ES"/>
              </w:rPr>
              <w:t xml:space="preserve"> de </w:t>
            </w:r>
            <w:r w:rsidRPr="530A1454" w:rsidR="530A1454">
              <w:rPr>
                <w:rFonts w:ascii="Aptos" w:hAnsi="Aptos" w:eastAsia="Aptos" w:cs="Aptos"/>
                <w:b w:val="0"/>
                <w:bCs w:val="0"/>
                <w:i w:val="1"/>
                <w:iCs w:val="1"/>
                <w:noProof w:val="0"/>
                <w:sz w:val="24"/>
                <w:szCs w:val="24"/>
                <w:lang w:val="es-ES"/>
              </w:rPr>
              <w:t>desarrollo</w:t>
            </w:r>
            <w:r w:rsidRPr="530A1454" w:rsidR="530A1454">
              <w:rPr>
                <w:rFonts w:ascii="Aptos" w:hAnsi="Aptos" w:eastAsia="Aptos" w:cs="Aptos"/>
                <w:b w:val="0"/>
                <w:bCs w:val="0"/>
                <w:i w:val="1"/>
                <w:iCs w:val="1"/>
                <w:noProof w:val="0"/>
                <w:sz w:val="24"/>
                <w:szCs w:val="24"/>
                <w:lang w:val="es-ES"/>
              </w:rPr>
              <w:t xml:space="preserve"> </w:t>
            </w:r>
            <w:r w:rsidRPr="530A1454" w:rsidR="530A1454">
              <w:rPr>
                <w:rFonts w:ascii="Aptos" w:hAnsi="Aptos" w:eastAsia="Aptos" w:cs="Aptos"/>
                <w:b w:val="0"/>
                <w:bCs w:val="0"/>
                <w:i w:val="1"/>
                <w:iCs w:val="1"/>
                <w:noProof w:val="0"/>
                <w:sz w:val="24"/>
                <w:szCs w:val="24"/>
                <w:lang w:val="es-ES"/>
              </w:rPr>
              <w:t>específicos</w:t>
            </w:r>
            <w:r w:rsidRPr="530A1454" w:rsidR="530A1454">
              <w:rPr>
                <w:rFonts w:ascii="Aptos" w:hAnsi="Aptos" w:eastAsia="Aptos" w:cs="Aptos"/>
                <w:b w:val="0"/>
                <w:bCs w:val="0"/>
                <w:i w:val="1"/>
                <w:iCs w:val="1"/>
                <w:noProof w:val="0"/>
                <w:sz w:val="24"/>
                <w:szCs w:val="24"/>
                <w:lang w:val="es-ES"/>
              </w:rPr>
              <w:t>.</w:t>
            </w:r>
          </w:p>
        </w:tc>
        <w:tc>
          <w:tcPr>
            <w:cnfStyle w:val="000000000000" w:firstRow="0" w:lastRow="0" w:firstColumn="0" w:lastColumn="0" w:oddVBand="0" w:evenVBand="0" w:oddHBand="0" w:evenHBand="0" w:firstRowFirstColumn="0" w:firstRowLastColumn="0" w:lastRowFirstColumn="0" w:lastRowLastColumn="0"/>
            <w:tcW w:w="2634" w:type="dxa"/>
            <w:tcMar>
              <w:left w:w="105" w:type="dxa"/>
              <w:right w:w="105" w:type="dxa"/>
            </w:tcMar>
            <w:vAlign w:val="top"/>
          </w:tcPr>
          <w:p w:rsidR="530A1454" w:rsidP="530A1454" w:rsidRDefault="530A1454" w14:paraId="123E03C1" w14:textId="29D6BF4C">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Programación, Entornos de desarrollo, Programación multimedia y dispositivos móviles</w:t>
            </w:r>
          </w:p>
        </w:tc>
        <w:tc>
          <w:tcPr>
            <w:cnfStyle w:val="000000000000" w:firstRow="0" w:lastRow="0" w:firstColumn="0" w:lastColumn="0" w:oddVBand="0" w:evenVBand="0" w:oddHBand="0" w:evenHBand="0" w:firstRowFirstColumn="0" w:firstRowLastColumn="0" w:lastRowFirstColumn="0" w:lastRowLastColumn="0"/>
            <w:tcW w:w="3495" w:type="dxa"/>
            <w:tcMar>
              <w:left w:w="105" w:type="dxa"/>
              <w:right w:w="105" w:type="dxa"/>
            </w:tcMar>
            <w:vAlign w:val="top"/>
          </w:tcPr>
          <w:p w:rsidR="530A1454" w:rsidP="530A1454" w:rsidRDefault="530A1454" w14:paraId="142AA663" w14:textId="0F8104DB">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Fomenta las bases de la programación multiplataforma (Java, C#, Kotlin...), la portabilidad y la modularidad del código.</w:t>
            </w:r>
          </w:p>
        </w:tc>
      </w:tr>
      <w:tr w:rsidR="530A1454" w:rsidTr="530A1454" w14:paraId="5B6C2944">
        <w:trPr>
          <w:trHeight w:val="300"/>
        </w:trPr>
        <w:tc>
          <w:tcPr>
            <w:cnfStyle w:val="001000000000" w:firstRow="0" w:lastRow="0" w:firstColumn="1" w:lastColumn="0" w:oddVBand="0" w:evenVBand="0" w:oddHBand="0" w:evenHBand="0" w:firstRowFirstColumn="0" w:firstRowLastColumn="0" w:lastRowFirstColumn="0" w:lastRowLastColumn="0"/>
            <w:tcW w:w="3309" w:type="dxa"/>
            <w:tcBorders>
              <w:right w:val="single" w:color="7F7F7F" w:themeColor="text2" w:themeTint="80" w:sz="6"/>
            </w:tcBorders>
            <w:tcMar>
              <w:left w:w="105" w:type="dxa"/>
              <w:right w:w="105" w:type="dxa"/>
            </w:tcMar>
            <w:vAlign w:val="top"/>
          </w:tcPr>
          <w:p w:rsidR="530A1454" w:rsidP="530A1454" w:rsidRDefault="530A1454" w14:paraId="5D250AA7" w14:textId="620A7381">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sz w:val="24"/>
                <w:szCs w:val="24"/>
                <w:lang w:val="es-ES"/>
              </w:rPr>
            </w:pPr>
            <w:r w:rsidRPr="530A1454" w:rsidR="530A1454">
              <w:rPr>
                <w:rFonts w:ascii="Aptos" w:hAnsi="Aptos" w:eastAsia="Aptos" w:cs="Aptos"/>
                <w:b w:val="0"/>
                <w:bCs w:val="0"/>
                <w:i w:val="1"/>
                <w:iCs w:val="1"/>
                <w:sz w:val="24"/>
                <w:szCs w:val="24"/>
                <w:lang w:val="ca-ES"/>
              </w:rPr>
              <w:t>UC0224_3: Diseñar la estructura y funcionalidad de aplicaciones informáticas.</w:t>
            </w:r>
          </w:p>
        </w:tc>
        <w:tc>
          <w:tcPr>
            <w:cnfStyle w:val="000000000000" w:firstRow="0" w:lastRow="0" w:firstColumn="0" w:lastColumn="0" w:oddVBand="0" w:evenVBand="0" w:oddHBand="0" w:evenHBand="0" w:firstRowFirstColumn="0" w:firstRowLastColumn="0" w:lastRowFirstColumn="0" w:lastRowLastColumn="0"/>
            <w:tcW w:w="2634" w:type="dxa"/>
            <w:tcMar>
              <w:left w:w="105" w:type="dxa"/>
              <w:right w:w="105" w:type="dxa"/>
            </w:tcMar>
            <w:vAlign w:val="top"/>
          </w:tcPr>
          <w:p w:rsidR="530A1454" w:rsidP="530A1454" w:rsidRDefault="530A1454" w14:paraId="675CB5F6" w14:textId="780DAC11">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Sistemas informáticos, Programación, Lenguajes de marcas</w:t>
            </w:r>
          </w:p>
        </w:tc>
        <w:tc>
          <w:tcPr>
            <w:cnfStyle w:val="000000000000" w:firstRow="0" w:lastRow="0" w:firstColumn="0" w:lastColumn="0" w:oddVBand="0" w:evenVBand="0" w:oddHBand="0" w:evenHBand="0" w:firstRowFirstColumn="0" w:firstRowLastColumn="0" w:lastRowFirstColumn="0" w:lastRowLastColumn="0"/>
            <w:tcW w:w="3495" w:type="dxa"/>
            <w:tcMar>
              <w:left w:w="105" w:type="dxa"/>
              <w:right w:w="105" w:type="dxa"/>
            </w:tcMar>
            <w:vAlign w:val="top"/>
          </w:tcPr>
          <w:p w:rsidR="530A1454" w:rsidP="530A1454" w:rsidRDefault="530A1454" w14:paraId="1E238DF2" w14:textId="07CD408D">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noProof w:val="0"/>
                <w:sz w:val="24"/>
                <w:szCs w:val="24"/>
                <w:lang w:val="es-ES"/>
              </w:rPr>
            </w:pPr>
            <w:r w:rsidRPr="530A1454" w:rsidR="530A1454">
              <w:rPr>
                <w:rFonts w:ascii="Aptos" w:hAnsi="Aptos" w:eastAsia="Aptos" w:cs="Aptos"/>
                <w:b w:val="0"/>
                <w:bCs w:val="0"/>
                <w:i w:val="0"/>
                <w:iCs w:val="0"/>
                <w:noProof w:val="0"/>
                <w:sz w:val="24"/>
                <w:szCs w:val="24"/>
                <w:lang w:val="es-ES"/>
              </w:rPr>
              <w:t>Proporciona</w:t>
            </w:r>
            <w:r w:rsidRPr="530A1454" w:rsidR="2D8EDFE6">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los</w:t>
            </w:r>
            <w:r w:rsidRPr="530A1454" w:rsidR="0CBE6821">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fundamentos</w:t>
            </w:r>
            <w:r w:rsidRPr="530A1454" w:rsidR="63D5B112">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lógicos</w:t>
            </w:r>
            <w:r w:rsidRPr="530A1454" w:rsidR="48DEF4E2">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y</w:t>
            </w:r>
            <w:r w:rsidRPr="530A1454" w:rsidR="50B3ACC6">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algorítmicos</w:t>
            </w:r>
            <w:r w:rsidRPr="530A1454" w:rsidR="6F95E5AE">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necesarios</w:t>
            </w:r>
            <w:r w:rsidRPr="530A1454" w:rsidR="41C0968B">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para</w:t>
            </w:r>
            <w:r w:rsidRPr="530A1454" w:rsidR="3124356F">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convertir</w:t>
            </w:r>
            <w:r w:rsidRPr="530A1454" w:rsidR="13980D68">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los</w:t>
            </w:r>
            <w:r w:rsidRPr="530A1454" w:rsidR="1A3E197A">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diseños</w:t>
            </w:r>
            <w:r w:rsidRPr="530A1454" w:rsidR="0CACB0A7">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funcionales</w:t>
            </w:r>
            <w:r w:rsidRPr="530A1454" w:rsidR="6D5F0C96">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en</w:t>
            </w:r>
            <w:r w:rsidRPr="530A1454" w:rsidR="0819B2E2">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código</w:t>
            </w:r>
            <w:r w:rsidRPr="530A1454" w:rsidR="557F786D">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operativo.</w:t>
            </w:r>
          </w:p>
        </w:tc>
      </w:tr>
      <w:tr w:rsidR="530A1454" w:rsidTr="530A1454" w14:paraId="1BACEA65">
        <w:trPr>
          <w:trHeight w:val="300"/>
        </w:trPr>
        <w:tc>
          <w:tcPr>
            <w:cnfStyle w:val="001000000000" w:firstRow="0" w:lastRow="0" w:firstColumn="1" w:lastColumn="0" w:oddVBand="0" w:evenVBand="0" w:oddHBand="0" w:evenHBand="0" w:firstRowFirstColumn="0" w:firstRowLastColumn="0" w:lastRowFirstColumn="0" w:lastRowLastColumn="0"/>
            <w:tcW w:w="3309" w:type="dxa"/>
            <w:tcBorders>
              <w:right w:val="single" w:color="7F7F7F" w:themeColor="text2" w:themeTint="80" w:sz="6"/>
            </w:tcBorders>
            <w:tcMar>
              <w:left w:w="105" w:type="dxa"/>
              <w:right w:w="105" w:type="dxa"/>
            </w:tcMar>
            <w:vAlign w:val="top"/>
          </w:tcPr>
          <w:p w:rsidR="530A1454" w:rsidP="530A1454" w:rsidRDefault="530A1454" w14:paraId="446A0DB0" w14:textId="44C1326F">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sz w:val="24"/>
                <w:szCs w:val="24"/>
                <w:lang w:val="es-ES"/>
              </w:rPr>
            </w:pPr>
            <w:r w:rsidRPr="530A1454" w:rsidR="530A1454">
              <w:rPr>
                <w:rFonts w:ascii="Aptos" w:hAnsi="Aptos" w:eastAsia="Aptos" w:cs="Aptos"/>
                <w:b w:val="0"/>
                <w:bCs w:val="0"/>
                <w:i w:val="1"/>
                <w:iCs w:val="1"/>
                <w:sz w:val="24"/>
                <w:szCs w:val="24"/>
                <w:lang w:val="ca-ES"/>
              </w:rPr>
              <w:t>UC0227_3: Realizar pruebas y depurar los programas desarrollados, verificando su funcionamiento.</w:t>
            </w:r>
          </w:p>
        </w:tc>
        <w:tc>
          <w:tcPr>
            <w:cnfStyle w:val="000000000000" w:firstRow="0" w:lastRow="0" w:firstColumn="0" w:lastColumn="0" w:oddVBand="0" w:evenVBand="0" w:oddHBand="0" w:evenHBand="0" w:firstRowFirstColumn="0" w:firstRowLastColumn="0" w:lastRowFirstColumn="0" w:lastRowLastColumn="0"/>
            <w:tcW w:w="2634" w:type="dxa"/>
            <w:tcMar>
              <w:left w:w="105" w:type="dxa"/>
              <w:right w:w="105" w:type="dxa"/>
            </w:tcMar>
            <w:vAlign w:val="top"/>
          </w:tcPr>
          <w:p w:rsidR="530A1454" w:rsidP="530A1454" w:rsidRDefault="530A1454" w14:paraId="61D12ED2" w14:textId="27AD5855">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Programación, Entornos de desarrollo</w:t>
            </w:r>
          </w:p>
        </w:tc>
        <w:tc>
          <w:tcPr>
            <w:cnfStyle w:val="000000000000" w:firstRow="0" w:lastRow="0" w:firstColumn="0" w:lastColumn="0" w:oddVBand="0" w:evenVBand="0" w:oddHBand="0" w:evenHBand="0" w:firstRowFirstColumn="0" w:firstRowLastColumn="0" w:lastRowFirstColumn="0" w:lastRowLastColumn="0"/>
            <w:tcW w:w="3495" w:type="dxa"/>
            <w:tcMar>
              <w:left w:w="105" w:type="dxa"/>
              <w:right w:w="105" w:type="dxa"/>
            </w:tcMar>
            <w:vAlign w:val="top"/>
          </w:tcPr>
          <w:p w:rsidR="530A1454" w:rsidP="530A1454" w:rsidRDefault="530A1454" w14:paraId="3F62761F" w14:textId="0FBC0ED7">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noProof w:val="0"/>
                <w:sz w:val="24"/>
                <w:szCs w:val="24"/>
                <w:lang w:val="es-ES"/>
              </w:rPr>
            </w:pPr>
            <w:r w:rsidRPr="530A1454" w:rsidR="530A1454">
              <w:rPr>
                <w:rFonts w:ascii="Aptos" w:hAnsi="Aptos" w:eastAsia="Aptos" w:cs="Aptos"/>
                <w:b w:val="0"/>
                <w:bCs w:val="0"/>
                <w:i w:val="0"/>
                <w:iCs w:val="0"/>
                <w:noProof w:val="0"/>
                <w:sz w:val="24"/>
                <w:szCs w:val="24"/>
                <w:lang w:val="es-ES"/>
              </w:rPr>
              <w:t xml:space="preserve">Se </w:t>
            </w:r>
            <w:r w:rsidRPr="530A1454" w:rsidR="530A1454">
              <w:rPr>
                <w:rFonts w:ascii="Aptos" w:hAnsi="Aptos" w:eastAsia="Aptos" w:cs="Aptos"/>
                <w:b w:val="0"/>
                <w:bCs w:val="0"/>
                <w:i w:val="0"/>
                <w:iCs w:val="0"/>
                <w:noProof w:val="0"/>
                <w:sz w:val="24"/>
                <w:szCs w:val="24"/>
                <w:lang w:val="es-ES"/>
              </w:rPr>
              <w:t>trabajan</w:t>
            </w:r>
            <w:r w:rsidRPr="530A1454" w:rsidR="530A1454">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técnicas</w:t>
            </w:r>
            <w:r w:rsidRPr="530A1454" w:rsidR="530A1454">
              <w:rPr>
                <w:rFonts w:ascii="Aptos" w:hAnsi="Aptos" w:eastAsia="Aptos" w:cs="Aptos"/>
                <w:b w:val="0"/>
                <w:bCs w:val="0"/>
                <w:i w:val="0"/>
                <w:iCs w:val="0"/>
                <w:noProof w:val="0"/>
                <w:sz w:val="24"/>
                <w:szCs w:val="24"/>
                <w:lang w:val="es-ES"/>
              </w:rPr>
              <w:t xml:space="preserve"> de </w:t>
            </w:r>
            <w:r w:rsidRPr="530A1454" w:rsidR="530A1454">
              <w:rPr>
                <w:rFonts w:ascii="Aptos" w:hAnsi="Aptos" w:eastAsia="Aptos" w:cs="Aptos"/>
                <w:b w:val="0"/>
                <w:bCs w:val="0"/>
                <w:i w:val="0"/>
                <w:iCs w:val="0"/>
                <w:noProof w:val="0"/>
                <w:sz w:val="24"/>
                <w:szCs w:val="24"/>
                <w:lang w:val="es-ES"/>
              </w:rPr>
              <w:t>depuración</w:t>
            </w:r>
            <w:r w:rsidRPr="530A1454" w:rsidR="530A1454">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pruebas</w:t>
            </w:r>
            <w:r w:rsidRPr="530A1454" w:rsidR="530A1454">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unitarias</w:t>
            </w:r>
            <w:r w:rsidRPr="530A1454" w:rsidR="530A1454">
              <w:rPr>
                <w:rFonts w:ascii="Aptos" w:hAnsi="Aptos" w:eastAsia="Aptos" w:cs="Aptos"/>
                <w:b w:val="0"/>
                <w:bCs w:val="0"/>
                <w:i w:val="0"/>
                <w:iCs w:val="0"/>
                <w:noProof w:val="0"/>
                <w:sz w:val="24"/>
                <w:szCs w:val="24"/>
                <w:lang w:val="es-ES"/>
              </w:rPr>
              <w:t xml:space="preserve"> y </w:t>
            </w:r>
            <w:r w:rsidRPr="530A1454" w:rsidR="530A1454">
              <w:rPr>
                <w:rFonts w:ascii="Aptos" w:hAnsi="Aptos" w:eastAsia="Aptos" w:cs="Aptos"/>
                <w:b w:val="0"/>
                <w:bCs w:val="0"/>
                <w:i w:val="0"/>
                <w:iCs w:val="0"/>
                <w:noProof w:val="0"/>
                <w:sz w:val="24"/>
                <w:szCs w:val="24"/>
                <w:lang w:val="es-ES"/>
              </w:rPr>
              <w:t>gestión</w:t>
            </w:r>
            <w:r w:rsidRPr="530A1454" w:rsidR="530A1454">
              <w:rPr>
                <w:rFonts w:ascii="Aptos" w:hAnsi="Aptos" w:eastAsia="Aptos" w:cs="Aptos"/>
                <w:b w:val="0"/>
                <w:bCs w:val="0"/>
                <w:i w:val="0"/>
                <w:iCs w:val="0"/>
                <w:noProof w:val="0"/>
                <w:sz w:val="24"/>
                <w:szCs w:val="24"/>
                <w:lang w:val="es-ES"/>
              </w:rPr>
              <w:t xml:space="preserve"> de </w:t>
            </w:r>
            <w:r w:rsidRPr="530A1454" w:rsidR="530A1454">
              <w:rPr>
                <w:rFonts w:ascii="Aptos" w:hAnsi="Aptos" w:eastAsia="Aptos" w:cs="Aptos"/>
                <w:b w:val="0"/>
                <w:bCs w:val="0"/>
                <w:i w:val="0"/>
                <w:iCs w:val="0"/>
                <w:noProof w:val="0"/>
                <w:sz w:val="24"/>
                <w:szCs w:val="24"/>
                <w:lang w:val="es-ES"/>
              </w:rPr>
              <w:t>errores</w:t>
            </w:r>
            <w:r w:rsidRPr="530A1454" w:rsidR="530A1454">
              <w:rPr>
                <w:rFonts w:ascii="Aptos" w:hAnsi="Aptos" w:eastAsia="Aptos" w:cs="Aptos"/>
                <w:b w:val="0"/>
                <w:bCs w:val="0"/>
                <w:i w:val="0"/>
                <w:iCs w:val="0"/>
                <w:noProof w:val="0"/>
                <w:sz w:val="24"/>
                <w:szCs w:val="24"/>
                <w:lang w:val="es-ES"/>
              </w:rPr>
              <w:t>.</w:t>
            </w:r>
          </w:p>
        </w:tc>
      </w:tr>
      <w:tr w:rsidR="530A1454" w:rsidTr="530A1454" w14:paraId="0D17299C">
        <w:trPr>
          <w:trHeight w:val="300"/>
        </w:trPr>
        <w:tc>
          <w:tcPr>
            <w:cnfStyle w:val="001000000000" w:firstRow="0" w:lastRow="0" w:firstColumn="1" w:lastColumn="0" w:oddVBand="0" w:evenVBand="0" w:oddHBand="0" w:evenHBand="0" w:firstRowFirstColumn="0" w:firstRowLastColumn="0" w:lastRowFirstColumn="0" w:lastRowLastColumn="0"/>
            <w:tcW w:w="3309" w:type="dxa"/>
            <w:tcBorders>
              <w:right w:val="single" w:color="7F7F7F" w:themeColor="text2" w:themeTint="80" w:sz="6"/>
            </w:tcBorders>
            <w:tcMar>
              <w:left w:w="105" w:type="dxa"/>
              <w:right w:w="105" w:type="dxa"/>
            </w:tcMar>
            <w:vAlign w:val="top"/>
          </w:tcPr>
          <w:p w:rsidR="530A1454" w:rsidP="530A1454" w:rsidRDefault="530A1454" w14:paraId="7DB1FEFC" w14:textId="48FF53FB">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1"/>
                <w:iCs w:val="1"/>
                <w:sz w:val="24"/>
                <w:szCs w:val="24"/>
                <w:lang w:val="es-ES"/>
              </w:rPr>
            </w:pPr>
            <w:r w:rsidRPr="530A1454" w:rsidR="530A1454">
              <w:rPr>
                <w:rFonts w:ascii="Aptos" w:hAnsi="Aptos" w:eastAsia="Aptos" w:cs="Aptos"/>
                <w:b w:val="0"/>
                <w:bCs w:val="0"/>
                <w:i w:val="1"/>
                <w:iCs w:val="1"/>
                <w:sz w:val="24"/>
                <w:szCs w:val="24"/>
                <w:lang w:val="ca-ES"/>
              </w:rPr>
              <w:t>UC0225_3: Elaborar documentación técnica y de usuario de la aplicación.</w:t>
            </w:r>
          </w:p>
        </w:tc>
        <w:tc>
          <w:tcPr>
            <w:cnfStyle w:val="000000000000" w:firstRow="0" w:lastRow="0" w:firstColumn="0" w:lastColumn="0" w:oddVBand="0" w:evenVBand="0" w:oddHBand="0" w:evenHBand="0" w:firstRowFirstColumn="0" w:firstRowLastColumn="0" w:lastRowFirstColumn="0" w:lastRowLastColumn="0"/>
            <w:tcW w:w="2634" w:type="dxa"/>
            <w:tcMar>
              <w:left w:w="105" w:type="dxa"/>
              <w:right w:w="105" w:type="dxa"/>
            </w:tcMar>
            <w:vAlign w:val="top"/>
          </w:tcPr>
          <w:p w:rsidR="530A1454" w:rsidP="530A1454" w:rsidRDefault="530A1454" w14:paraId="52F24D56" w14:textId="48BC5BFC">
            <w:pPr>
              <w:pStyle w:val="BodyText"/>
              <w:widowControl w:val="1"/>
              <w:pBdr>
                <w:bottom w:val="nil" w:color="FF000000" w:sz="0" w:space="0"/>
              </w:pBdr>
              <w:bidi w:val="0"/>
              <w:spacing w:before="0" w:beforeAutospacing="off" w:after="283" w:afterAutospacing="off" w:line="259" w:lineRule="auto"/>
              <w:ind w:left="0" w:right="0"/>
              <w:jc w:val="both"/>
              <w:rPr>
                <w:rFonts w:ascii="Aptos" w:hAnsi="Aptos" w:eastAsia="Aptos" w:cs="Aptos"/>
                <w:b w:val="1"/>
                <w:bCs w:val="1"/>
                <w:i w:val="0"/>
                <w:iCs w:val="0"/>
                <w:sz w:val="24"/>
                <w:szCs w:val="24"/>
                <w:lang w:val="es-ES"/>
              </w:rPr>
            </w:pPr>
            <w:r w:rsidRPr="530A1454" w:rsidR="530A1454">
              <w:rPr>
                <w:rFonts w:ascii="Aptos" w:hAnsi="Aptos" w:eastAsia="Aptos" w:cs="Aptos"/>
                <w:b w:val="0"/>
                <w:bCs w:val="0"/>
                <w:i w:val="0"/>
                <w:iCs w:val="0"/>
                <w:sz w:val="24"/>
                <w:szCs w:val="24"/>
                <w:lang w:val="ca-ES"/>
              </w:rPr>
              <w:t>Programación, Entornos de desarrollo, Proyecto final</w:t>
            </w:r>
          </w:p>
        </w:tc>
        <w:tc>
          <w:tcPr>
            <w:cnfStyle w:val="000000000000" w:firstRow="0" w:lastRow="0" w:firstColumn="0" w:lastColumn="0" w:oddVBand="0" w:evenVBand="0" w:oddHBand="0" w:evenHBand="0" w:firstRowFirstColumn="0" w:firstRowLastColumn="0" w:lastRowFirstColumn="0" w:lastRowLastColumn="0"/>
            <w:tcW w:w="3495" w:type="dxa"/>
            <w:tcMar>
              <w:left w:w="105" w:type="dxa"/>
              <w:right w:w="105" w:type="dxa"/>
            </w:tcMar>
            <w:vAlign w:val="top"/>
          </w:tcPr>
          <w:p w:rsidR="530A1454" w:rsidP="530A1454" w:rsidRDefault="530A1454" w14:paraId="26D376D1" w14:textId="37DCFC5C">
            <w:pPr>
              <w:pStyle w:val="BodyText"/>
              <w:widowControl w:val="1"/>
              <w:pBdr>
                <w:bottom w:val="nil" w:color="FF000000" w:sz="0" w:space="0"/>
              </w:pBdr>
              <w:bidi w:val="0"/>
              <w:spacing w:before="0" w:beforeAutospacing="off" w:after="0" w:afterAutospacing="off" w:line="259" w:lineRule="auto"/>
              <w:ind w:left="0" w:right="0"/>
              <w:jc w:val="both"/>
              <w:rPr>
                <w:rFonts w:ascii="Aptos" w:hAnsi="Aptos" w:eastAsia="Aptos" w:cs="Aptos"/>
                <w:b w:val="1"/>
                <w:bCs w:val="1"/>
                <w:i w:val="0"/>
                <w:iCs w:val="0"/>
                <w:noProof w:val="0"/>
                <w:sz w:val="24"/>
                <w:szCs w:val="24"/>
                <w:lang w:val="es-ES"/>
              </w:rPr>
            </w:pPr>
            <w:r w:rsidRPr="530A1454" w:rsidR="530A1454">
              <w:rPr>
                <w:rFonts w:ascii="Aptos" w:hAnsi="Aptos" w:eastAsia="Aptos" w:cs="Aptos"/>
                <w:b w:val="0"/>
                <w:bCs w:val="0"/>
                <w:i w:val="0"/>
                <w:iCs w:val="0"/>
                <w:noProof w:val="0"/>
                <w:sz w:val="24"/>
                <w:szCs w:val="24"/>
                <w:lang w:val="es-ES"/>
              </w:rPr>
              <w:t>Introduce la documentación técnica</w:t>
            </w:r>
            <w:r w:rsidRPr="530A1454" w:rsidR="717C2636">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y el uso</w:t>
            </w:r>
            <w:r w:rsidRPr="530A1454" w:rsidR="03F3CA6D">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de</w:t>
            </w:r>
            <w:r w:rsidRPr="530A1454" w:rsidR="6D8C68C1">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comentarios,</w:t>
            </w:r>
            <w:r w:rsidRPr="530A1454" w:rsidR="440FB5B5">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convenciones</w:t>
            </w:r>
            <w:r w:rsidRPr="530A1454" w:rsidR="7D321B8F">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de</w:t>
            </w:r>
            <w:r w:rsidRPr="530A1454" w:rsidR="6EE4C293">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estilo</w:t>
            </w:r>
            <w:r w:rsidRPr="530A1454" w:rsidR="19AC020F">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y</w:t>
            </w:r>
            <w:r w:rsidRPr="530A1454" w:rsidR="5EF8A9CE">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generación</w:t>
            </w:r>
            <w:r w:rsidRPr="530A1454" w:rsidR="45E25BA6">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automática</w:t>
            </w:r>
            <w:r w:rsidRPr="530A1454" w:rsidR="2B86B6CE">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de</w:t>
            </w:r>
            <w:r w:rsidRPr="530A1454" w:rsidR="1BC15419">
              <w:rPr>
                <w:rFonts w:ascii="Aptos" w:hAnsi="Aptos" w:eastAsia="Aptos" w:cs="Aptos"/>
                <w:b w:val="0"/>
                <w:bCs w:val="0"/>
                <w:i w:val="0"/>
                <w:iCs w:val="0"/>
                <w:noProof w:val="0"/>
                <w:sz w:val="24"/>
                <w:szCs w:val="24"/>
                <w:lang w:val="es-ES"/>
              </w:rPr>
              <w:t xml:space="preserve"> </w:t>
            </w:r>
            <w:r w:rsidRPr="530A1454" w:rsidR="530A1454">
              <w:rPr>
                <w:rFonts w:ascii="Aptos" w:hAnsi="Aptos" w:eastAsia="Aptos" w:cs="Aptos"/>
                <w:b w:val="0"/>
                <w:bCs w:val="0"/>
                <w:i w:val="0"/>
                <w:iCs w:val="0"/>
                <w:noProof w:val="0"/>
                <w:sz w:val="24"/>
                <w:szCs w:val="24"/>
                <w:lang w:val="es-ES"/>
              </w:rPr>
              <w:t>documentación.</w:t>
            </w:r>
          </w:p>
        </w:tc>
      </w:tr>
    </w:tbl>
    <w:p w:rsidR="0356A114" w:rsidP="530A1454" w:rsidRDefault="0356A114" w14:paraId="38A51BBE" w14:textId="539FE7AF">
      <w:pPr>
        <w:widowControl w:val="1"/>
        <w:bidi w:val="0"/>
        <w:spacing w:before="240" w:beforeAutospacing="off" w:after="0" w:afterAutospacing="off"/>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 xml:space="preserve">El módulo de </w:t>
      </w:r>
      <w:r w:rsidRPr="530A1454" w:rsidR="0356A114">
        <w:rPr>
          <w:rFonts w:ascii="Aptos" w:hAnsi="Aptos" w:eastAsia="Aptos" w:cs="Aptos"/>
          <w:b w:val="1"/>
          <w:bCs w:val="1"/>
          <w:i w:val="0"/>
          <w:iCs w:val="0"/>
          <w:caps w:val="0"/>
          <w:smallCaps w:val="0"/>
          <w:noProof w:val="0"/>
          <w:color w:val="000000" w:themeColor="text2" w:themeTint="FF" w:themeShade="FF"/>
          <w:sz w:val="24"/>
          <w:szCs w:val="24"/>
          <w:lang w:val="es-ES"/>
        </w:rPr>
        <w:t>Programación</w:t>
      </w: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w:t>
      </w:r>
    </w:p>
    <w:p w:rsidR="0356A114" w:rsidP="530A1454" w:rsidRDefault="0356A114" w14:paraId="77E19633" w14:textId="64C36874">
      <w:pPr>
        <w:pStyle w:val="ListParagraph"/>
        <w:widowControl w:val="1"/>
        <w:numPr>
          <w:ilvl w:val="0"/>
          <w:numId w:val="39"/>
        </w:numPr>
        <w:bidi w:val="0"/>
        <w:spacing w:before="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 xml:space="preserve">Constituye el </w:t>
      </w:r>
      <w:r w:rsidRPr="530A1454" w:rsidR="0356A114">
        <w:rPr>
          <w:rFonts w:ascii="Aptos" w:hAnsi="Aptos" w:eastAsia="Aptos" w:cs="Aptos"/>
          <w:b w:val="1"/>
          <w:bCs w:val="1"/>
          <w:i w:val="0"/>
          <w:iCs w:val="0"/>
          <w:caps w:val="0"/>
          <w:smallCaps w:val="0"/>
          <w:noProof w:val="0"/>
          <w:color w:val="000000" w:themeColor="text2" w:themeTint="FF" w:themeShade="FF"/>
          <w:sz w:val="24"/>
          <w:szCs w:val="24"/>
          <w:lang w:val="es-ES"/>
        </w:rPr>
        <w:t>eje vertebrador del primer curso</w:t>
      </w: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 donde se desarrollan las bases de la lógica, la codificación estructurada y la orientación a objetos.</w:t>
      </w:r>
    </w:p>
    <w:p w:rsidR="0356A114" w:rsidP="530A1454" w:rsidRDefault="0356A114" w14:paraId="23E4CC7B" w14:textId="7D48FC10">
      <w:pPr>
        <w:pStyle w:val="ListParagraph"/>
        <w:widowControl w:val="1"/>
        <w:numPr>
          <w:ilvl w:val="0"/>
          <w:numId w:val="39"/>
        </w:numPr>
        <w:bidi w:val="0"/>
        <w:spacing w:before="24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 xml:space="preserve">Su dominio es </w:t>
      </w:r>
      <w:r w:rsidRPr="530A1454" w:rsidR="0356A114">
        <w:rPr>
          <w:rFonts w:ascii="Aptos" w:hAnsi="Aptos" w:eastAsia="Aptos" w:cs="Aptos"/>
          <w:b w:val="1"/>
          <w:bCs w:val="1"/>
          <w:i w:val="0"/>
          <w:iCs w:val="0"/>
          <w:caps w:val="0"/>
          <w:smallCaps w:val="0"/>
          <w:noProof w:val="0"/>
          <w:color w:val="000000" w:themeColor="text2" w:themeTint="FF" w:themeShade="FF"/>
          <w:sz w:val="24"/>
          <w:szCs w:val="24"/>
          <w:lang w:val="es-ES"/>
        </w:rPr>
        <w:t>imprescindible para el aprovechamiento de los módulos de segundo curso</w:t>
      </w: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 xml:space="preserve">, como </w:t>
      </w:r>
      <w:r w:rsidRPr="530A1454" w:rsidR="0356A114">
        <w:rPr>
          <w:rFonts w:ascii="Aptos" w:hAnsi="Aptos" w:eastAsia="Aptos" w:cs="Aptos"/>
          <w:b w:val="0"/>
          <w:bCs w:val="0"/>
          <w:i w:val="1"/>
          <w:iCs w:val="1"/>
          <w:caps w:val="0"/>
          <w:smallCaps w:val="0"/>
          <w:noProof w:val="0"/>
          <w:color w:val="000000" w:themeColor="text2" w:themeTint="FF" w:themeShade="FF"/>
          <w:sz w:val="24"/>
          <w:szCs w:val="24"/>
          <w:lang w:val="es-ES"/>
        </w:rPr>
        <w:t>Acceso a Datos</w:t>
      </w: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 xml:space="preserve">, </w:t>
      </w:r>
      <w:r w:rsidRPr="530A1454" w:rsidR="0356A114">
        <w:rPr>
          <w:rFonts w:ascii="Aptos" w:hAnsi="Aptos" w:eastAsia="Aptos" w:cs="Aptos"/>
          <w:b w:val="0"/>
          <w:bCs w:val="0"/>
          <w:i w:val="1"/>
          <w:iCs w:val="1"/>
          <w:caps w:val="0"/>
          <w:smallCaps w:val="0"/>
          <w:noProof w:val="0"/>
          <w:color w:val="000000" w:themeColor="text2" w:themeTint="FF" w:themeShade="FF"/>
          <w:sz w:val="24"/>
          <w:szCs w:val="24"/>
          <w:lang w:val="es-ES"/>
        </w:rPr>
        <w:t>Desarrollo de Interfaces</w:t>
      </w: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 xml:space="preserve"> y </w:t>
      </w:r>
      <w:r w:rsidRPr="530A1454" w:rsidR="0356A114">
        <w:rPr>
          <w:rFonts w:ascii="Aptos" w:hAnsi="Aptos" w:eastAsia="Aptos" w:cs="Aptos"/>
          <w:b w:val="0"/>
          <w:bCs w:val="0"/>
          <w:i w:val="1"/>
          <w:iCs w:val="1"/>
          <w:caps w:val="0"/>
          <w:smallCaps w:val="0"/>
          <w:noProof w:val="0"/>
          <w:color w:val="000000" w:themeColor="text2" w:themeTint="FF" w:themeShade="FF"/>
          <w:sz w:val="24"/>
          <w:szCs w:val="24"/>
          <w:lang w:val="es-ES"/>
        </w:rPr>
        <w:t>Programación de Servicios y Procesos</w:t>
      </w: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w:t>
      </w:r>
    </w:p>
    <w:p w:rsidR="0356A114" w:rsidP="530A1454" w:rsidRDefault="0356A114" w14:paraId="775FAE4C" w14:textId="73B6B079">
      <w:pPr>
        <w:pStyle w:val="ListParagraph"/>
        <w:widowControl w:val="1"/>
        <w:numPr>
          <w:ilvl w:val="0"/>
          <w:numId w:val="39"/>
        </w:numPr>
        <w:bidi w:val="0"/>
        <w:spacing w:before="24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356A114">
        <w:rPr>
          <w:rFonts w:ascii="Aptos" w:hAnsi="Aptos" w:eastAsia="Aptos" w:cs="Aptos"/>
          <w:b w:val="0"/>
          <w:bCs w:val="0"/>
          <w:i w:val="0"/>
          <w:iCs w:val="0"/>
          <w:caps w:val="0"/>
          <w:smallCaps w:val="0"/>
          <w:noProof w:val="0"/>
          <w:color w:val="000000" w:themeColor="text2" w:themeTint="FF" w:themeShade="FF"/>
          <w:sz w:val="24"/>
          <w:szCs w:val="24"/>
          <w:lang w:val="es-ES"/>
        </w:rPr>
        <w:t>Favorece competencias transversales: resolución de problemas, trabajo en equipo, gestión de versiones y buenas prácticas de documentación y mantenimiento.</w:t>
      </w:r>
    </w:p>
    <w:p w:rsidR="530A1454" w:rsidP="530A1454" w:rsidRDefault="530A1454" w14:paraId="2F8941A7" w14:textId="3D6E718B">
      <w:pPr>
        <w:pStyle w:val="Normal"/>
        <w:widowControl w:val="1"/>
        <w:bidi w:val="0"/>
        <w:rPr>
          <w:rFonts w:ascii="Aptos" w:hAnsi="Aptos" w:eastAsia="Aptos" w:cs="Aptos"/>
          <w:b w:val="0"/>
          <w:bCs w:val="0"/>
          <w:i w:val="0"/>
          <w:iCs w:val="0"/>
          <w:color w:val="auto"/>
          <w:sz w:val="24"/>
          <w:szCs w:val="24"/>
          <w:lang w:val="es-ES" w:eastAsia="zh-CN" w:bidi="ar-SA"/>
        </w:rPr>
      </w:pPr>
    </w:p>
    <w:p xmlns:wp14="http://schemas.microsoft.com/office/word/2010/wordml" w14:paraId="44EAFD9C" wp14:textId="77777777">
      <w:pPr>
        <w:pStyle w:val="Normal"/>
        <w:widowControl/>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4B94D5A5" wp14:textId="77777777">
      <w:pPr>
        <w:pStyle w:val="Normal"/>
        <w:widowControl/>
        <w:bidi w:val="0"/>
        <w:rPr>
          <w:rFonts w:ascii="Aptos" w:hAnsi="Aptos" w:eastAsia="Aptos"/>
          <w:b w:val="false"/>
          <w:bCs w:val="false"/>
          <w:color w:val="auto"/>
          <w:sz w:val="24"/>
          <w:szCs w:val="24"/>
          <w:lang w:bidi="ar-SA"/>
        </w:rPr>
      </w:pPr>
      <w:r>
        <w:rPr>
          <w:rFonts w:ascii="Aptos" w:hAnsi="Aptos" w:eastAsia="Aptos"/>
          <w:b w:val="false"/>
          <w:bCs w:val="false"/>
          <w:color w:val="auto"/>
          <w:sz w:val="24"/>
          <w:szCs w:val="24"/>
          <w:lang w:bidi="ar-SA"/>
        </w:rPr>
      </w:r>
    </w:p>
    <w:p xmlns:wp14="http://schemas.microsoft.com/office/word/2010/wordml" w:rsidP="530A1454" w14:paraId="2529ACA1" wp14:textId="77777777">
      <w:pPr>
        <w:pStyle w:val="Heading1"/>
        <w:widowControl/>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d" w:id="4"/>
      <w:bookmarkEnd w:id="4"/>
      <w:r w:rsidR="530A1454">
        <w:rPr>
          <w:rStyle w:val="Fuentedeprrafopredeter"/>
          <w:rFonts w:ascii="Liberation Serif" w:hAnsi="Liberation Serif" w:eastAsia="Arial" w:cs="Arial"/>
          <w:b w:val="1"/>
          <w:bCs w:val="1"/>
          <w:color w:val="365F91"/>
          <w:sz w:val="30"/>
          <w:szCs w:val="30"/>
          <w:u w:val="none"/>
          <w:lang w:val="es-ES"/>
        </w:rPr>
        <w:t>CONTRIBUCIÓN DE LOS RA A LAS COMPETENCIAS GENERALES</w:t>
      </w:r>
      <w:bookmarkStart w:name="_Toc1537387072_Copia_1_Copia_1" w:id="5"/>
      <w:r w:rsidR="530A1454">
        <w:rPr>
          <w:rStyle w:val="Fuentedeprrafopredeter"/>
          <w:rFonts w:ascii="Liberation Serif" w:hAnsi="Liberation Serif" w:eastAsia="Arial" w:cs="Arial"/>
          <w:b w:val="1"/>
          <w:bCs w:val="1"/>
          <w:caps w:val="1"/>
          <w:color w:val="365F91"/>
          <w:sz w:val="30"/>
          <w:szCs w:val="30"/>
          <w:u w:val="none"/>
          <w:shd w:val="clear" w:fill="auto"/>
          <w:lang w:val="es-ES"/>
        </w:rPr>
        <w:t>.</w:t>
      </w:r>
      <w:bookmarkEnd w:id="5"/>
    </w:p>
    <w:p w:rsidR="610A3DD5" w:rsidP="530A1454" w:rsidRDefault="610A3DD5" w14:paraId="422B6790" w14:textId="44621025">
      <w:pPr>
        <w:pStyle w:val="Normal"/>
        <w:widowControl w:val="1"/>
        <w:tabs>
          <w:tab w:val="clear" w:leader="none" w:pos="720"/>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El módulo de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Programación</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 contribuye de forma esencial al desarrollo de las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competencias generales del título</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especialmente en lo relativo al diseño, construcción y mantenimiento de aplicaciones informáticas multiplataforma.</w:t>
      </w:r>
    </w:p>
    <w:p w:rsidR="530A1454" w:rsidP="530A1454" w:rsidRDefault="530A1454" w14:paraId="1E1C758E" w14:textId="47FCD0BB">
      <w:pPr>
        <w:pStyle w:val="Normal"/>
        <w:widowControl w:val="1"/>
        <w:tabs>
          <w:tab w:val="clear" w:leader="none" w:pos="720"/>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p>
    <w:p w:rsidR="610A3DD5" w:rsidP="530A1454" w:rsidRDefault="610A3DD5" w14:paraId="7CF80D5F" w14:textId="2097BDC9">
      <w:pPr>
        <w:pStyle w:val="Normal"/>
        <w:widowControl w:val="1"/>
        <w:bidi w:val="0"/>
        <w:spacing w:before="0" w:beforeAutospacing="off" w:after="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A continuación, se describe la relación entre cada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Resultado de Aprendizaje (RA)</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 del módulo y las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competencias generales (CG)</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 del ciclo de DAM.</w:t>
      </w:r>
    </w:p>
    <w:p w:rsidR="530A1454" w:rsidP="530A1454" w:rsidRDefault="530A1454" w14:paraId="616FFC4C" w14:textId="43AE4D4D">
      <w:pPr>
        <w:pStyle w:val="Normal"/>
        <w:widowControl w:val="1"/>
        <w:bidi w:val="0"/>
        <w:spacing w:before="0" w:after="0"/>
        <w:jc w:val="both"/>
        <w:rPr>
          <w:rFonts w:ascii="Book Antiqua" w:hAnsi="Book Antiqua" w:eastAsia="Book Antiqua" w:cs="Book Antiqua"/>
          <w:b w:val="0"/>
          <w:bCs w:val="0"/>
          <w:i w:val="0"/>
          <w:iCs w:val="0"/>
          <w:caps w:val="0"/>
          <w:smallCaps w:val="0"/>
          <w:noProof w:val="0"/>
          <w:color w:val="000000" w:themeColor="text2" w:themeTint="FF" w:themeShade="FF"/>
          <w:sz w:val="22"/>
          <w:szCs w:val="22"/>
          <w:lang w:val="es-ES"/>
        </w:rPr>
      </w:pPr>
    </w:p>
    <w:tbl>
      <w:tblPr>
        <w:tblStyle w:val="PlainTable5"/>
        <w:bidiVisual w:val="0"/>
        <w:tblW w:w="0" w:type="auto"/>
        <w:tblLayout w:type="fixed"/>
        <w:tblLook w:val="06A0" w:firstRow="1" w:lastRow="0" w:firstColumn="1" w:lastColumn="0" w:noHBand="1" w:noVBand="1"/>
      </w:tblPr>
      <w:tblGrid>
        <w:gridCol w:w="3099"/>
        <w:gridCol w:w="6339"/>
      </w:tblGrid>
      <w:tr w:rsidR="530A1454" w:rsidTr="530A1454" w14:paraId="21CD3D78">
        <w:trPr>
          <w:trHeight w:val="300"/>
        </w:trPr>
        <w:tc>
          <w:tcPr>
            <w:cnfStyle w:val="001000000100" w:firstRow="0" w:lastRow="0" w:firstColumn="1" w:lastColumn="0" w:oddVBand="0" w:evenVBand="0" w:oddHBand="0" w:evenHBand="0" w:firstRowFirstColumn="1" w:firstRowLastColumn="0" w:lastRowFirstColumn="0" w:lastRowLastColumn="0"/>
            <w:tcW w:w="3099" w:type="dxa"/>
            <w:tcBorders>
              <w:bottom w:val="single" w:color="7F7F7F" w:themeColor="text2" w:themeTint="80" w:sz="6"/>
              <w:right w:val="nil"/>
            </w:tcBorders>
            <w:shd w:val="clear" w:color="auto" w:fill="DAE8F8"/>
            <w:tcMar>
              <w:left w:w="105" w:type="dxa"/>
              <w:right w:w="105" w:type="dxa"/>
            </w:tcMar>
            <w:vAlign w:val="top"/>
          </w:tcPr>
          <w:p w:rsidR="530A1454" w:rsidP="530A1454" w:rsidRDefault="530A1454" w14:paraId="32989C36" w14:textId="55AFFB8D">
            <w:pPr>
              <w:widowControl w:val="1"/>
              <w:bidi w:val="0"/>
              <w:spacing w:before="240" w:beforeAutospacing="off" w:after="24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1"/>
                <w:bCs w:val="1"/>
                <w:i w:val="1"/>
                <w:iCs w:val="1"/>
                <w:sz w:val="24"/>
                <w:szCs w:val="24"/>
                <w:lang w:val="es-ES"/>
              </w:rPr>
              <w:t>RA</w:t>
            </w:r>
          </w:p>
        </w:tc>
        <w:tc>
          <w:tcPr>
            <w:cnfStyle w:val="000000000000" w:firstRow="0" w:lastRow="0" w:firstColumn="0" w:lastColumn="0" w:oddVBand="0" w:evenVBand="0" w:oddHBand="0" w:evenHBand="0" w:firstRowFirstColumn="0" w:firstRowLastColumn="0" w:lastRowFirstColumn="0" w:lastRowLastColumn="0"/>
            <w:tcW w:w="6339" w:type="dxa"/>
            <w:tcBorders>
              <w:bottom w:val="single" w:color="7F7F7F" w:themeColor="text2" w:themeTint="80" w:sz="6"/>
            </w:tcBorders>
            <w:shd w:val="clear" w:color="auto" w:fill="DAE8F8"/>
            <w:tcMar>
              <w:left w:w="105" w:type="dxa"/>
              <w:right w:w="105" w:type="dxa"/>
            </w:tcMar>
            <w:vAlign w:val="top"/>
          </w:tcPr>
          <w:p w:rsidR="530A1454" w:rsidP="530A1454" w:rsidRDefault="530A1454" w14:paraId="2E824096" w14:textId="57063732">
            <w:pPr>
              <w:widowControl w:val="1"/>
              <w:bidi w:val="0"/>
              <w:spacing w:before="240" w:beforeAutospacing="off" w:after="24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1"/>
                <w:bCs w:val="1"/>
                <w:i w:val="1"/>
                <w:iCs w:val="1"/>
                <w:sz w:val="24"/>
                <w:szCs w:val="24"/>
                <w:lang w:val="es-ES"/>
              </w:rPr>
              <w:t>Contribución a Competencias Generales del título</w:t>
            </w:r>
          </w:p>
        </w:tc>
      </w:tr>
      <w:tr w:rsidR="530A1454" w:rsidTr="530A1454" w14:paraId="383CE1B5">
        <w:trPr>
          <w:trHeight w:val="300"/>
        </w:trPr>
        <w:tc>
          <w:tcPr>
            <w:cnfStyle w:val="001000000000" w:firstRow="0" w:lastRow="0" w:firstColumn="1" w:lastColumn="0" w:oddVBand="0" w:evenVBand="0" w:oddHBand="0" w:evenHBand="0" w:firstRowFirstColumn="0" w:firstRowLastColumn="0" w:lastRowFirstColumn="0" w:lastRowLastColumn="0"/>
            <w:tcW w:w="3099" w:type="dxa"/>
            <w:tcBorders>
              <w:right w:val="single" w:color="7F7F7F" w:themeColor="text2" w:themeTint="80" w:sz="6"/>
            </w:tcBorders>
            <w:tcMar>
              <w:left w:w="105" w:type="dxa"/>
              <w:right w:w="105" w:type="dxa"/>
            </w:tcMar>
            <w:vAlign w:val="top"/>
          </w:tcPr>
          <w:p w:rsidR="530A1454" w:rsidP="530A1454" w:rsidRDefault="530A1454" w14:paraId="20B3CF4C" w14:textId="681697EC">
            <w:pPr>
              <w:widowControl w:val="1"/>
              <w:bidi w:val="0"/>
              <w:spacing w:before="240" w:beforeAutospacing="off" w:after="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0"/>
                <w:bCs w:val="0"/>
                <w:i w:val="1"/>
                <w:iCs w:val="1"/>
                <w:sz w:val="24"/>
                <w:szCs w:val="24"/>
                <w:lang w:val="es-ES"/>
              </w:rPr>
              <w:t>RA1. Reconoce los elementos de un programa informático, describiendo su función y las fases de desarrollo del software.</w:t>
            </w:r>
          </w:p>
        </w:tc>
        <w:tc>
          <w:tcPr>
            <w:cnfStyle w:val="000000000000" w:firstRow="0" w:lastRow="0" w:firstColumn="0" w:lastColumn="0" w:oddVBand="0" w:evenVBand="0" w:oddHBand="0" w:evenHBand="0" w:firstRowFirstColumn="0" w:firstRowLastColumn="0" w:lastRowFirstColumn="0" w:lastRowLastColumn="0"/>
            <w:tcW w:w="6339" w:type="dxa"/>
            <w:tcMar>
              <w:left w:w="105" w:type="dxa"/>
              <w:right w:w="105" w:type="dxa"/>
            </w:tcMar>
            <w:vAlign w:val="top"/>
          </w:tcPr>
          <w:p w:rsidR="530A1454" w:rsidP="530A1454" w:rsidRDefault="530A1454" w14:paraId="01F519FD" w14:textId="217847F3">
            <w:pPr>
              <w:widowControl w:val="1"/>
              <w:bidi w:val="0"/>
              <w:spacing w:before="240" w:beforeAutospacing="off" w:after="0" w:afterAutospacing="off" w:line="259" w:lineRule="auto"/>
              <w:ind w:left="0" w:right="0"/>
              <w:jc w:val="both"/>
              <w:rPr>
                <w:rFonts w:ascii="Aptos" w:hAnsi="Aptos" w:eastAsia="Aptos" w:cs="Aptos"/>
                <w:b w:val="0"/>
                <w:bCs w:val="0"/>
                <w:i w:val="0"/>
                <w:iCs w:val="0"/>
                <w:sz w:val="24"/>
                <w:szCs w:val="24"/>
                <w:lang w:val="es-ES"/>
              </w:rPr>
            </w:pPr>
            <w:r w:rsidRPr="530A1454" w:rsidR="530A1454">
              <w:rPr>
                <w:rFonts w:ascii="Aptos" w:hAnsi="Aptos" w:eastAsia="Aptos" w:cs="Aptos"/>
                <w:b w:val="0"/>
                <w:bCs w:val="0"/>
                <w:i w:val="0"/>
                <w:iCs w:val="0"/>
                <w:sz w:val="24"/>
                <w:szCs w:val="24"/>
                <w:lang w:val="es-ES"/>
              </w:rPr>
              <w:t>Contribuye a las CG1 y CG3, desarrollando la comprensión del proceso de construcción de software y la planificación estructurada de proyectos informáticos. Facilita el trabajo coordinado con otros roles del desarrollo (análisis, diseño, pruebas).</w:t>
            </w:r>
          </w:p>
        </w:tc>
      </w:tr>
      <w:tr w:rsidR="530A1454" w:rsidTr="530A1454" w14:paraId="6A8610E7">
        <w:trPr>
          <w:trHeight w:val="300"/>
        </w:trPr>
        <w:tc>
          <w:tcPr>
            <w:cnfStyle w:val="001000000000" w:firstRow="0" w:lastRow="0" w:firstColumn="1" w:lastColumn="0" w:oddVBand="0" w:evenVBand="0" w:oddHBand="0" w:evenHBand="0" w:firstRowFirstColumn="0" w:firstRowLastColumn="0" w:lastRowFirstColumn="0" w:lastRowLastColumn="0"/>
            <w:tcW w:w="3099" w:type="dxa"/>
            <w:tcBorders>
              <w:right w:val="single" w:color="7F7F7F" w:themeColor="text2" w:themeTint="80" w:sz="6"/>
            </w:tcBorders>
            <w:tcMar>
              <w:left w:w="105" w:type="dxa"/>
              <w:right w:w="105" w:type="dxa"/>
            </w:tcMar>
            <w:vAlign w:val="top"/>
          </w:tcPr>
          <w:p w:rsidR="530A1454" w:rsidP="530A1454" w:rsidRDefault="530A1454" w14:paraId="6B68C9E0" w14:textId="72B9ED2E">
            <w:pPr>
              <w:widowControl w:val="1"/>
              <w:bidi w:val="0"/>
              <w:spacing w:before="240" w:beforeAutospacing="off" w:after="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0"/>
                <w:bCs w:val="0"/>
                <w:i w:val="1"/>
                <w:iCs w:val="1"/>
                <w:sz w:val="24"/>
                <w:szCs w:val="24"/>
                <w:lang w:val="es-ES"/>
              </w:rPr>
              <w:t>RA2. Utiliza estructuras de control y datos, aplicando los principios de programación estructurada.</w:t>
            </w:r>
          </w:p>
        </w:tc>
        <w:tc>
          <w:tcPr>
            <w:cnfStyle w:val="000000000000" w:firstRow="0" w:lastRow="0" w:firstColumn="0" w:lastColumn="0" w:oddVBand="0" w:evenVBand="0" w:oddHBand="0" w:evenHBand="0" w:firstRowFirstColumn="0" w:firstRowLastColumn="0" w:lastRowFirstColumn="0" w:lastRowLastColumn="0"/>
            <w:tcW w:w="6339" w:type="dxa"/>
            <w:tcMar>
              <w:left w:w="105" w:type="dxa"/>
              <w:right w:w="105" w:type="dxa"/>
            </w:tcMar>
            <w:vAlign w:val="top"/>
          </w:tcPr>
          <w:p w:rsidR="530A1454" w:rsidP="530A1454" w:rsidRDefault="530A1454" w14:paraId="5C61335E" w14:textId="73E0EBA6">
            <w:pPr>
              <w:widowControl w:val="1"/>
              <w:bidi w:val="0"/>
              <w:spacing w:before="240" w:beforeAutospacing="off" w:after="240" w:afterAutospacing="off" w:line="259" w:lineRule="auto"/>
              <w:ind w:left="0" w:right="0"/>
              <w:jc w:val="both"/>
              <w:rPr>
                <w:rFonts w:ascii="Aptos" w:hAnsi="Aptos" w:eastAsia="Aptos" w:cs="Aptos"/>
                <w:b w:val="0"/>
                <w:bCs w:val="0"/>
                <w:i w:val="0"/>
                <w:iCs w:val="0"/>
                <w:sz w:val="24"/>
                <w:szCs w:val="24"/>
                <w:lang w:val="es-ES"/>
              </w:rPr>
            </w:pPr>
            <w:r w:rsidRPr="530A1454" w:rsidR="530A1454">
              <w:rPr>
                <w:rFonts w:ascii="Aptos" w:hAnsi="Aptos" w:eastAsia="Aptos" w:cs="Aptos"/>
                <w:b w:val="0"/>
                <w:bCs w:val="0"/>
                <w:i w:val="0"/>
                <w:iCs w:val="0"/>
                <w:sz w:val="24"/>
                <w:szCs w:val="24"/>
                <w:lang w:val="es-ES"/>
              </w:rPr>
              <w:t>Potencia las CG2 y CG6 al favorecer la resolución lógica de problemas, el pensamiento algorítmico y la capacidad de aplicar estructuras eficientes en contextos reales.</w:t>
            </w:r>
          </w:p>
        </w:tc>
      </w:tr>
      <w:tr w:rsidR="530A1454" w:rsidTr="530A1454" w14:paraId="57C79F0B">
        <w:trPr>
          <w:trHeight w:val="300"/>
        </w:trPr>
        <w:tc>
          <w:tcPr>
            <w:cnfStyle w:val="001000000000" w:firstRow="0" w:lastRow="0" w:firstColumn="1" w:lastColumn="0" w:oddVBand="0" w:evenVBand="0" w:oddHBand="0" w:evenHBand="0" w:firstRowFirstColumn="0" w:firstRowLastColumn="0" w:lastRowFirstColumn="0" w:lastRowLastColumn="0"/>
            <w:tcW w:w="3099" w:type="dxa"/>
            <w:tcBorders>
              <w:right w:val="single" w:color="7F7F7F" w:themeColor="text2" w:themeTint="80" w:sz="6"/>
            </w:tcBorders>
            <w:tcMar>
              <w:left w:w="105" w:type="dxa"/>
              <w:right w:w="105" w:type="dxa"/>
            </w:tcMar>
            <w:vAlign w:val="top"/>
          </w:tcPr>
          <w:p w:rsidR="530A1454" w:rsidP="530A1454" w:rsidRDefault="530A1454" w14:paraId="38111B1B" w14:textId="3CD1F61E">
            <w:pPr>
              <w:widowControl w:val="1"/>
              <w:bidi w:val="0"/>
              <w:spacing w:before="240" w:beforeAutospacing="off" w:after="24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0"/>
                <w:bCs w:val="0"/>
                <w:i w:val="1"/>
                <w:iCs w:val="1"/>
                <w:sz w:val="24"/>
                <w:szCs w:val="24"/>
                <w:lang w:val="es-ES"/>
              </w:rPr>
              <w:t>RA3. Desarrolla programas estructurados, analizando y aplicando los principios de la programación modular.</w:t>
            </w:r>
          </w:p>
        </w:tc>
        <w:tc>
          <w:tcPr>
            <w:cnfStyle w:val="000000000000" w:firstRow="0" w:lastRow="0" w:firstColumn="0" w:lastColumn="0" w:oddVBand="0" w:evenVBand="0" w:oddHBand="0" w:evenHBand="0" w:firstRowFirstColumn="0" w:firstRowLastColumn="0" w:lastRowFirstColumn="0" w:lastRowLastColumn="0"/>
            <w:tcW w:w="6339" w:type="dxa"/>
            <w:tcMar>
              <w:left w:w="105" w:type="dxa"/>
              <w:right w:w="105" w:type="dxa"/>
            </w:tcMar>
            <w:vAlign w:val="top"/>
          </w:tcPr>
          <w:p w:rsidR="530A1454" w:rsidP="530A1454" w:rsidRDefault="530A1454" w14:paraId="4B57663B" w14:textId="461A5822">
            <w:pPr>
              <w:widowControl w:val="1"/>
              <w:bidi w:val="0"/>
              <w:spacing w:before="240" w:beforeAutospacing="off" w:after="0" w:afterAutospacing="off" w:line="259" w:lineRule="auto"/>
              <w:ind w:left="0" w:right="0"/>
              <w:jc w:val="both"/>
              <w:rPr>
                <w:rFonts w:ascii="Aptos" w:hAnsi="Aptos" w:eastAsia="Aptos" w:cs="Aptos"/>
                <w:b w:val="0"/>
                <w:bCs w:val="0"/>
                <w:i w:val="0"/>
                <w:iCs w:val="0"/>
                <w:sz w:val="24"/>
                <w:szCs w:val="24"/>
                <w:lang w:val="es-ES"/>
              </w:rPr>
            </w:pPr>
            <w:r w:rsidRPr="530A1454" w:rsidR="530A1454">
              <w:rPr>
                <w:rFonts w:ascii="Aptos" w:hAnsi="Aptos" w:eastAsia="Aptos" w:cs="Aptos"/>
                <w:b w:val="0"/>
                <w:bCs w:val="0"/>
                <w:i w:val="0"/>
                <w:iCs w:val="0"/>
                <w:sz w:val="24"/>
                <w:szCs w:val="24"/>
                <w:lang w:val="es-ES"/>
              </w:rPr>
              <w:t>Relacionado con las CG1, CG4 y CG6, fomenta la capacidad de diseñar código reutilizable y mantener la coherencia entre módulos de software, facilitando el trabajo colaborativo y el mantenimiento de aplicaciones complejas.</w:t>
            </w:r>
          </w:p>
        </w:tc>
      </w:tr>
      <w:tr w:rsidR="530A1454" w:rsidTr="530A1454" w14:paraId="22D0F33F">
        <w:trPr>
          <w:trHeight w:val="300"/>
        </w:trPr>
        <w:tc>
          <w:tcPr>
            <w:cnfStyle w:val="001000000000" w:firstRow="0" w:lastRow="0" w:firstColumn="1" w:lastColumn="0" w:oddVBand="0" w:evenVBand="0" w:oddHBand="0" w:evenHBand="0" w:firstRowFirstColumn="0" w:firstRowLastColumn="0" w:lastRowFirstColumn="0" w:lastRowLastColumn="0"/>
            <w:tcW w:w="3099" w:type="dxa"/>
            <w:tcBorders>
              <w:right w:val="single" w:color="7F7F7F" w:themeColor="text2" w:themeTint="80" w:sz="6"/>
            </w:tcBorders>
            <w:tcMar>
              <w:left w:w="105" w:type="dxa"/>
              <w:right w:w="105" w:type="dxa"/>
            </w:tcMar>
            <w:vAlign w:val="top"/>
          </w:tcPr>
          <w:p w:rsidR="530A1454" w:rsidP="530A1454" w:rsidRDefault="530A1454" w14:paraId="258600A7" w14:textId="2BCD876C">
            <w:pPr>
              <w:widowControl w:val="1"/>
              <w:bidi w:val="0"/>
              <w:spacing w:before="240" w:beforeAutospacing="off" w:after="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0"/>
                <w:bCs w:val="0"/>
                <w:i w:val="1"/>
                <w:iCs w:val="1"/>
                <w:sz w:val="24"/>
                <w:szCs w:val="24"/>
                <w:lang w:val="es-ES"/>
              </w:rPr>
              <w:t>RA4. Desarrolla programas utilizando objetos y clases, aplicando los fundamentos de la programación orientada a objetos.</w:t>
            </w:r>
          </w:p>
        </w:tc>
        <w:tc>
          <w:tcPr>
            <w:cnfStyle w:val="000000000000" w:firstRow="0" w:lastRow="0" w:firstColumn="0" w:lastColumn="0" w:oddVBand="0" w:evenVBand="0" w:oddHBand="0" w:evenHBand="0" w:firstRowFirstColumn="0" w:firstRowLastColumn="0" w:lastRowFirstColumn="0" w:lastRowLastColumn="0"/>
            <w:tcW w:w="6339" w:type="dxa"/>
            <w:tcMar>
              <w:left w:w="105" w:type="dxa"/>
              <w:right w:w="105" w:type="dxa"/>
            </w:tcMar>
            <w:vAlign w:val="top"/>
          </w:tcPr>
          <w:p w:rsidR="530A1454" w:rsidP="530A1454" w:rsidRDefault="530A1454" w14:paraId="3089232E" w14:textId="3FF8D008">
            <w:pPr>
              <w:widowControl w:val="1"/>
              <w:bidi w:val="0"/>
              <w:spacing w:before="240" w:beforeAutospacing="off" w:after="240" w:afterAutospacing="off" w:line="259" w:lineRule="auto"/>
              <w:ind w:left="0" w:right="0"/>
              <w:jc w:val="both"/>
              <w:rPr>
                <w:rFonts w:ascii="Aptos" w:hAnsi="Aptos" w:eastAsia="Aptos" w:cs="Aptos"/>
                <w:b w:val="0"/>
                <w:bCs w:val="0"/>
                <w:i w:val="0"/>
                <w:iCs w:val="0"/>
                <w:sz w:val="24"/>
                <w:szCs w:val="24"/>
                <w:lang w:val="es-ES"/>
              </w:rPr>
            </w:pPr>
            <w:r w:rsidRPr="530A1454" w:rsidR="530A1454">
              <w:rPr>
                <w:rFonts w:ascii="Aptos" w:hAnsi="Aptos" w:eastAsia="Aptos" w:cs="Aptos"/>
                <w:b w:val="0"/>
                <w:bCs w:val="0"/>
                <w:i w:val="0"/>
                <w:iCs w:val="0"/>
                <w:sz w:val="24"/>
                <w:szCs w:val="24"/>
                <w:lang w:val="es-ES"/>
              </w:rPr>
              <w:t>Aporta a las CG1, CG2 y CG5 al consolidar la base técnica sobre la que se construyen las aplicaciones orientadas a objetos. Favorece la abstracción, encapsulación y reutilización de componentes.</w:t>
            </w:r>
          </w:p>
        </w:tc>
      </w:tr>
      <w:tr w:rsidR="530A1454" w:rsidTr="530A1454" w14:paraId="79D7E019">
        <w:trPr>
          <w:trHeight w:val="300"/>
        </w:trPr>
        <w:tc>
          <w:tcPr>
            <w:cnfStyle w:val="001000000000" w:firstRow="0" w:lastRow="0" w:firstColumn="1" w:lastColumn="0" w:oddVBand="0" w:evenVBand="0" w:oddHBand="0" w:evenHBand="0" w:firstRowFirstColumn="0" w:firstRowLastColumn="0" w:lastRowFirstColumn="0" w:lastRowLastColumn="0"/>
            <w:tcW w:w="3099" w:type="dxa"/>
            <w:tcBorders>
              <w:right w:val="single" w:color="7F7F7F" w:themeColor="text2" w:themeTint="80" w:sz="6"/>
            </w:tcBorders>
            <w:tcMar>
              <w:left w:w="105" w:type="dxa"/>
              <w:right w:w="105" w:type="dxa"/>
            </w:tcMar>
            <w:vAlign w:val="top"/>
          </w:tcPr>
          <w:p w:rsidR="530A1454" w:rsidP="530A1454" w:rsidRDefault="530A1454" w14:paraId="6D53A163" w14:textId="1DCCCC16">
            <w:pPr>
              <w:widowControl w:val="1"/>
              <w:bidi w:val="0"/>
              <w:spacing w:before="240" w:beforeAutospacing="off" w:after="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0"/>
                <w:bCs w:val="0"/>
                <w:i w:val="1"/>
                <w:iCs w:val="1"/>
                <w:sz w:val="24"/>
                <w:szCs w:val="24"/>
                <w:lang w:val="es-ES"/>
              </w:rPr>
              <w:t>RA5. Realiza pruebas y depuración de programas, aplicando técnicas y herramientas específicas.</w:t>
            </w:r>
          </w:p>
        </w:tc>
        <w:tc>
          <w:tcPr>
            <w:cnfStyle w:val="000000000000" w:firstRow="0" w:lastRow="0" w:firstColumn="0" w:lastColumn="0" w:oddVBand="0" w:evenVBand="0" w:oddHBand="0" w:evenHBand="0" w:firstRowFirstColumn="0" w:firstRowLastColumn="0" w:lastRowFirstColumn="0" w:lastRowLastColumn="0"/>
            <w:tcW w:w="6339" w:type="dxa"/>
            <w:tcMar>
              <w:left w:w="105" w:type="dxa"/>
              <w:right w:w="105" w:type="dxa"/>
            </w:tcMar>
            <w:vAlign w:val="top"/>
          </w:tcPr>
          <w:p w:rsidR="530A1454" w:rsidP="530A1454" w:rsidRDefault="530A1454" w14:paraId="17034ED1" w14:textId="7B6B8B67">
            <w:pPr>
              <w:widowControl w:val="1"/>
              <w:bidi w:val="0"/>
              <w:spacing w:before="240" w:beforeAutospacing="off" w:after="0" w:afterAutospacing="off" w:line="259" w:lineRule="auto"/>
              <w:ind w:left="0" w:right="0"/>
              <w:jc w:val="both"/>
              <w:rPr>
                <w:rFonts w:ascii="Aptos" w:hAnsi="Aptos" w:eastAsia="Aptos" w:cs="Aptos"/>
                <w:b w:val="0"/>
                <w:bCs w:val="0"/>
                <w:i w:val="0"/>
                <w:iCs w:val="0"/>
                <w:sz w:val="24"/>
                <w:szCs w:val="24"/>
                <w:lang w:val="es-ES"/>
              </w:rPr>
            </w:pPr>
            <w:r w:rsidRPr="530A1454" w:rsidR="530A1454">
              <w:rPr>
                <w:rFonts w:ascii="Aptos" w:hAnsi="Aptos" w:eastAsia="Aptos" w:cs="Aptos"/>
                <w:b w:val="0"/>
                <w:bCs w:val="0"/>
                <w:i w:val="0"/>
                <w:iCs w:val="0"/>
                <w:sz w:val="24"/>
                <w:szCs w:val="24"/>
                <w:lang w:val="es-ES"/>
              </w:rPr>
              <w:t>Fortalece las CG3, CG6 y CG7 al introducir prácticas de aseguramiento de la calidad, uso de entornos de depuración y control de errores, y adopción de metodologías de pruebas sistemáticas.</w:t>
            </w:r>
          </w:p>
        </w:tc>
      </w:tr>
      <w:tr w:rsidR="530A1454" w:rsidTr="530A1454" w14:paraId="0ABE58A4">
        <w:trPr>
          <w:trHeight w:val="300"/>
        </w:trPr>
        <w:tc>
          <w:tcPr>
            <w:cnfStyle w:val="001000000000" w:firstRow="0" w:lastRow="0" w:firstColumn="1" w:lastColumn="0" w:oddVBand="0" w:evenVBand="0" w:oddHBand="0" w:evenHBand="0" w:firstRowFirstColumn="0" w:firstRowLastColumn="0" w:lastRowFirstColumn="0" w:lastRowLastColumn="0"/>
            <w:tcW w:w="3099" w:type="dxa"/>
            <w:tcBorders>
              <w:right w:val="single" w:color="7F7F7F" w:themeColor="text2" w:themeTint="80" w:sz="6"/>
            </w:tcBorders>
            <w:tcMar>
              <w:left w:w="105" w:type="dxa"/>
              <w:right w:w="105" w:type="dxa"/>
            </w:tcMar>
            <w:vAlign w:val="top"/>
          </w:tcPr>
          <w:p w:rsidR="530A1454" w:rsidP="530A1454" w:rsidRDefault="530A1454" w14:paraId="00973B71" w14:textId="4C8F5665">
            <w:pPr>
              <w:widowControl w:val="1"/>
              <w:bidi w:val="0"/>
              <w:spacing w:before="240" w:beforeAutospacing="off" w:after="0" w:afterAutospacing="off" w:line="259" w:lineRule="auto"/>
              <w:ind w:left="0" w:right="0"/>
              <w:jc w:val="both"/>
              <w:rPr>
                <w:rFonts w:ascii="Aptos" w:hAnsi="Aptos" w:eastAsia="Aptos" w:cs="Aptos"/>
                <w:b w:val="0"/>
                <w:bCs w:val="0"/>
                <w:i w:val="1"/>
                <w:iCs w:val="1"/>
                <w:sz w:val="24"/>
                <w:szCs w:val="24"/>
                <w:lang w:val="es-ES"/>
              </w:rPr>
            </w:pPr>
            <w:r w:rsidRPr="530A1454" w:rsidR="530A1454">
              <w:rPr>
                <w:rFonts w:ascii="Aptos" w:hAnsi="Aptos" w:eastAsia="Aptos" w:cs="Aptos"/>
                <w:b w:val="0"/>
                <w:bCs w:val="0"/>
                <w:i w:val="1"/>
                <w:iCs w:val="1"/>
                <w:sz w:val="24"/>
                <w:szCs w:val="24"/>
                <w:lang w:val="es-ES"/>
              </w:rPr>
              <w:t>RA6. Documenta programas y desarrolla propuestas de mejora, siguiendo normas de calidad y usabilidad.</w:t>
            </w:r>
          </w:p>
        </w:tc>
        <w:tc>
          <w:tcPr>
            <w:cnfStyle w:val="000000000000" w:firstRow="0" w:lastRow="0" w:firstColumn="0" w:lastColumn="0" w:oddVBand="0" w:evenVBand="0" w:oddHBand="0" w:evenHBand="0" w:firstRowFirstColumn="0" w:firstRowLastColumn="0" w:lastRowFirstColumn="0" w:lastRowLastColumn="0"/>
            <w:tcW w:w="6339" w:type="dxa"/>
            <w:tcMar>
              <w:left w:w="105" w:type="dxa"/>
              <w:right w:w="105" w:type="dxa"/>
            </w:tcMar>
            <w:vAlign w:val="top"/>
          </w:tcPr>
          <w:p w:rsidR="530A1454" w:rsidP="530A1454" w:rsidRDefault="530A1454" w14:paraId="6EA5EA8E" w14:textId="0FDC2EAC">
            <w:pPr>
              <w:widowControl w:val="1"/>
              <w:bidi w:val="0"/>
              <w:spacing w:before="240" w:beforeAutospacing="off" w:after="0" w:afterAutospacing="off" w:line="259" w:lineRule="auto"/>
              <w:ind w:left="0" w:right="0"/>
              <w:jc w:val="both"/>
              <w:rPr>
                <w:rFonts w:ascii="Aptos" w:hAnsi="Aptos" w:eastAsia="Aptos" w:cs="Aptos"/>
                <w:b w:val="0"/>
                <w:bCs w:val="0"/>
                <w:i w:val="0"/>
                <w:iCs w:val="0"/>
                <w:sz w:val="24"/>
                <w:szCs w:val="24"/>
                <w:lang w:val="es-ES"/>
              </w:rPr>
            </w:pPr>
            <w:r w:rsidRPr="530A1454" w:rsidR="530A1454">
              <w:rPr>
                <w:rFonts w:ascii="Aptos" w:hAnsi="Aptos" w:eastAsia="Aptos" w:cs="Aptos"/>
                <w:b w:val="0"/>
                <w:bCs w:val="0"/>
                <w:i w:val="0"/>
                <w:iCs w:val="0"/>
                <w:sz w:val="24"/>
                <w:szCs w:val="24"/>
                <w:lang w:val="es-ES"/>
              </w:rPr>
              <w:t>Contribuye directamente a las CG4, CG7 y CG8 al promover la comunicación técnica, la claridad en la documentación, la reflexión crítica y la mejora continua de los productos de software.</w:t>
            </w:r>
          </w:p>
        </w:tc>
      </w:tr>
    </w:tbl>
    <w:p w:rsidR="530A1454" w:rsidP="530A1454" w:rsidRDefault="530A1454" w14:paraId="6FFC4772" w14:textId="6AA3FD8E">
      <w:pPr>
        <w:pStyle w:val="Normal"/>
        <w:keepNext w:val="1"/>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0"/>
        <w:jc w:val="both"/>
        <w:rPr>
          <w:rFonts w:ascii="Tahoma" w:hAnsi="Tahoma" w:eastAsia="Tahoma" w:cs="Tahoma"/>
          <w:b w:val="1"/>
          <w:bCs w:val="1"/>
          <w:i w:val="0"/>
          <w:iCs w:val="0"/>
          <w:caps w:val="0"/>
          <w:smallCaps w:val="0"/>
          <w:noProof w:val="0"/>
          <w:color w:val="000000" w:themeColor="text2" w:themeTint="FF" w:themeShade="FF"/>
          <w:sz w:val="16"/>
          <w:szCs w:val="16"/>
          <w:lang w:val="es-ES"/>
        </w:rPr>
      </w:pPr>
    </w:p>
    <w:p w:rsidR="610A3DD5" w:rsidP="530A1454" w:rsidRDefault="610A3DD5" w14:paraId="13199097" w14:textId="7DBCAC25">
      <w:pPr>
        <w:pStyle w:val="ListParagraph"/>
        <w:widowControl w:val="1"/>
        <w:numPr>
          <w:ilvl w:val="0"/>
          <w:numId w:val="41"/>
        </w:numPr>
        <w:bidi w:val="0"/>
        <w:spacing w:before="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El módulo de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Programación</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w:t>
      </w:r>
    </w:p>
    <w:p w:rsidR="610A3DD5" w:rsidP="530A1454" w:rsidRDefault="610A3DD5" w14:paraId="646F0F5F" w14:textId="080CA594">
      <w:pPr>
        <w:pStyle w:val="ListParagraph"/>
        <w:widowControl w:val="1"/>
        <w:numPr>
          <w:ilvl w:val="0"/>
          <w:numId w:val="13"/>
        </w:numPr>
        <w:bidi w:val="0"/>
        <w:spacing w:before="24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Desarrolla las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competencias técnicas fundamentales</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 sobre las que se construyen las aplicaciones multiplataforma del segundo curso.</w:t>
      </w:r>
    </w:p>
    <w:p w:rsidR="610A3DD5" w:rsidP="530A1454" w:rsidRDefault="610A3DD5" w14:paraId="12700E38" w14:textId="64FFE836">
      <w:pPr>
        <w:pStyle w:val="ListParagraph"/>
        <w:widowControl w:val="1"/>
        <w:numPr>
          <w:ilvl w:val="0"/>
          <w:numId w:val="13"/>
        </w:numPr>
        <w:bidi w:val="0"/>
        <w:spacing w:before="24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Favorece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competencias transversales</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 como el pensamiento lógico, la planificación, la comunicación técnica y la colaboración.</w:t>
      </w:r>
    </w:p>
    <w:p w:rsidR="610A3DD5" w:rsidP="530A1454" w:rsidRDefault="610A3DD5" w14:paraId="16924AF4" w14:textId="3E0AA7F6">
      <w:pPr>
        <w:pStyle w:val="ListParagraph"/>
        <w:widowControl w:val="1"/>
        <w:numPr>
          <w:ilvl w:val="0"/>
          <w:numId w:val="13"/>
        </w:numPr>
        <w:bidi w:val="0"/>
        <w:spacing w:before="24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Introduce al alumnado en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prácticas de calidad del software</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trabajo con estándares y metodologías ágiles básicas.</w:t>
      </w:r>
    </w:p>
    <w:p w:rsidR="610A3DD5" w:rsidP="530A1454" w:rsidRDefault="610A3DD5" w14:paraId="17EA779C" w14:textId="7C1406FF">
      <w:pPr>
        <w:pStyle w:val="ListParagraph"/>
        <w:widowControl w:val="1"/>
        <w:numPr>
          <w:ilvl w:val="0"/>
          <w:numId w:val="13"/>
        </w:numPr>
        <w:bidi w:val="0"/>
        <w:spacing w:before="24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 xml:space="preserve">Constituye la base sobre la que se articula la </w:t>
      </w:r>
      <w:r w:rsidRPr="530A1454" w:rsidR="610A3DD5">
        <w:rPr>
          <w:rFonts w:ascii="Aptos" w:hAnsi="Aptos" w:eastAsia="Aptos" w:cs="Aptos"/>
          <w:b w:val="1"/>
          <w:bCs w:val="1"/>
          <w:i w:val="0"/>
          <w:iCs w:val="0"/>
          <w:caps w:val="0"/>
          <w:smallCaps w:val="0"/>
          <w:noProof w:val="0"/>
          <w:color w:val="000000" w:themeColor="text2" w:themeTint="FF" w:themeShade="FF"/>
          <w:sz w:val="24"/>
          <w:szCs w:val="24"/>
          <w:lang w:val="es-ES"/>
        </w:rPr>
        <w:t>competencia general del ciclo</w:t>
      </w: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w:t>
      </w:r>
    </w:p>
    <w:p w:rsidR="610A3DD5" w:rsidP="530A1454" w:rsidRDefault="610A3DD5" w14:paraId="5213F95F" w14:textId="40BBA509">
      <w:pPr>
        <w:pStyle w:val="ListParagraph"/>
        <w:widowControl w:val="1"/>
        <w:numPr>
          <w:ilvl w:val="0"/>
          <w:numId w:val="13"/>
        </w:numPr>
        <w:bidi w:val="0"/>
        <w:spacing w:before="240" w:beforeAutospacing="off" w:after="240" w:afterAutospacing="off"/>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610A3DD5">
        <w:rPr>
          <w:rFonts w:ascii="Aptos" w:hAnsi="Aptos" w:eastAsia="Aptos" w:cs="Aptos"/>
          <w:b w:val="0"/>
          <w:bCs w:val="0"/>
          <w:i w:val="0"/>
          <w:iCs w:val="0"/>
          <w:caps w:val="0"/>
          <w:smallCaps w:val="0"/>
          <w:noProof w:val="0"/>
          <w:color w:val="000000" w:themeColor="text2" w:themeTint="FF" w:themeShade="FF"/>
          <w:sz w:val="24"/>
          <w:szCs w:val="24"/>
          <w:lang w:val="es-ES"/>
        </w:rPr>
        <w:t>“Desarrollar, implantar y mantener aplicaciones informáticas multiplataforma, utilizando tecnologías y entornos de desarrollo específicos, garantizando el acceso a los datos de forma segura y cumpliendo los criterios de ‘usabilidad’ y calidad exigidos en los estándares establecidos.”</w:t>
      </w:r>
    </w:p>
    <w:p xmlns:wp14="http://schemas.microsoft.com/office/word/2010/wordml" w14:paraId="3DEEC669" wp14:textId="77777777">
      <w:pPr>
        <w:pStyle w:val="Normal"/>
        <w:jc w:val="both"/>
        <w:rPr>
          <w:rFonts w:ascii="Aptos" w:hAnsi="Aptos" w:eastAsia="Aptos"/>
          <w:b w:val="false"/>
          <w:bCs w:val="false"/>
          <w:color w:val="auto"/>
          <w:sz w:val="24"/>
          <w:szCs w:val="24"/>
          <w:lang w:bidi="ar-SA"/>
        </w:rPr>
      </w:pPr>
      <w:r>
        <w:rPr>
          <w:rFonts w:ascii="Aptos" w:hAnsi="Aptos" w:eastAsia="Aptos"/>
          <w:b w:val="false"/>
          <w:bCs w:val="false"/>
          <w:color w:val="auto"/>
          <w:sz w:val="24"/>
          <w:szCs w:val="24"/>
          <w:lang w:bidi="ar-SA"/>
        </w:rPr>
      </w:r>
    </w:p>
    <w:p xmlns:wp14="http://schemas.microsoft.com/office/word/2010/wordml" w14:paraId="05104640"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e" w:id="6"/>
      <w:bookmarkEnd w:id="6"/>
      <w:r>
        <w:rPr>
          <w:rStyle w:val="Fuentedeprrafopredeter"/>
          <w:rFonts w:ascii="Liberation Serif" w:hAnsi="Liberation Serif" w:eastAsia="Arial" w:cs="Arial"/>
          <w:b/>
          <w:bCs/>
          <w:color w:val="365F91"/>
          <w:sz w:val="30"/>
          <w:szCs w:val="30"/>
          <w:u w:val="none"/>
          <w:lang w:val="es-ES"/>
        </w:rPr>
        <w:t>ESQUEMA GENERAL Y SECUENCIACIÓN DE LAS UNIDADES DE PROGRAMACIÓN</w:t>
      </w:r>
      <w:bookmarkStart w:name="_Toc1537387072_Copia_1_Copia_1_Copia_1" w:id="7"/>
      <w:r>
        <w:rPr>
          <w:rStyle w:val="Fuentedeprrafopredeter"/>
          <w:rFonts w:ascii="Liberation Serif" w:hAnsi="Liberation Serif" w:eastAsia="Arial" w:cs="Arial"/>
          <w:b/>
          <w:bCs/>
          <w:caps/>
          <w:color w:val="365F91"/>
          <w:sz w:val="30"/>
          <w:szCs w:val="30"/>
          <w:u w:val="none"/>
          <w:shd w:val="clear" w:fill="auto"/>
          <w:lang w:val="es-ES"/>
        </w:rPr>
        <w:t>.</w:t>
      </w:r>
      <w:bookmarkEnd w:id="7"/>
    </w:p>
    <w:p xmlns:wp14="http://schemas.microsoft.com/office/word/2010/wordml" w14:paraId="64061AF7" wp14:textId="77777777">
      <w:pPr>
        <w:pStyle w:val="Normal"/>
        <w:widowControl/>
        <w:bidi w:val="0"/>
        <w:ind w:left="0" w:hanging="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Las líneas de actuación en el proceso de enseñanza-aprendizaje que permiten alcanzar los objetivos del módulo versarán sobre: </w:t>
      </w:r>
    </w:p>
    <w:p xmlns:wp14="http://schemas.microsoft.com/office/word/2010/wordml" w14:paraId="48B75B6F" wp14:textId="77777777">
      <w:pPr>
        <w:pStyle w:val="Normal"/>
        <w:widowControl/>
        <w:suppressAutoHyphens w:val="true"/>
        <w:bidi w:val="0"/>
        <w:spacing w:before="0" w:after="0"/>
        <w:ind w:left="454"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w:t>
      </w:r>
      <w:r>
        <w:rPr>
          <w:rFonts w:ascii="Aptos" w:hAnsi="Aptos" w:eastAsia="Aptos" w:cs="Aptos"/>
          <w:b w:val="false"/>
          <w:bCs w:val="false"/>
          <w:i w:val="false"/>
          <w:iCs w:val="false"/>
          <w:color w:val="auto"/>
          <w:kern w:val="0"/>
          <w:sz w:val="24"/>
          <w:szCs w:val="24"/>
          <w:lang w:val="es-ES" w:eastAsia="zh-CN" w:bidi="ar-SA"/>
        </w:rPr>
        <w:t xml:space="preserve">La interpretación y aplicación de los principios de la programación orientada a objetos. </w:t>
      </w:r>
    </w:p>
    <w:p xmlns:wp14="http://schemas.microsoft.com/office/word/2010/wordml" w14:paraId="3B685561" wp14:textId="77777777">
      <w:pPr>
        <w:pStyle w:val="Normal"/>
        <w:widowControl/>
        <w:suppressAutoHyphens w:val="true"/>
        <w:bidi w:val="0"/>
        <w:spacing w:before="0" w:after="0"/>
        <w:ind w:left="454"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w:t>
      </w:r>
      <w:r>
        <w:rPr>
          <w:rFonts w:ascii="Aptos" w:hAnsi="Aptos" w:eastAsia="Aptos" w:cs="Aptos"/>
          <w:b w:val="false"/>
          <w:bCs w:val="false"/>
          <w:i w:val="false"/>
          <w:iCs w:val="false"/>
          <w:color w:val="auto"/>
          <w:kern w:val="0"/>
          <w:sz w:val="24"/>
          <w:szCs w:val="24"/>
          <w:lang w:val="es-ES" w:eastAsia="zh-CN" w:bidi="ar-SA"/>
        </w:rPr>
        <w:t xml:space="preserve">La evaluación, selección y utilización de herramientas y lenguajes de programación orientados a objetos. </w:t>
      </w:r>
    </w:p>
    <w:p xmlns:wp14="http://schemas.microsoft.com/office/word/2010/wordml" w14:paraId="3A739906" wp14:textId="77777777">
      <w:pPr>
        <w:pStyle w:val="Normal"/>
        <w:widowControl/>
        <w:suppressAutoHyphens w:val="true"/>
        <w:bidi w:val="0"/>
        <w:spacing w:before="0" w:after="0"/>
        <w:ind w:left="454"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w:t>
      </w:r>
      <w:r>
        <w:rPr>
          <w:rFonts w:ascii="Aptos" w:hAnsi="Aptos" w:eastAsia="Aptos" w:cs="Aptos"/>
          <w:b w:val="false"/>
          <w:bCs w:val="false"/>
          <w:i w:val="false"/>
          <w:iCs w:val="false"/>
          <w:color w:val="auto"/>
          <w:kern w:val="0"/>
          <w:sz w:val="24"/>
          <w:szCs w:val="24"/>
          <w:lang w:val="es-ES" w:eastAsia="zh-CN" w:bidi="ar-SA"/>
        </w:rPr>
        <w:t xml:space="preserve">La utilización de las características específicas de lenguajes y entornos de programación en el desarrollo de aplicaciones informáticas. </w:t>
      </w:r>
    </w:p>
    <w:p xmlns:wp14="http://schemas.microsoft.com/office/word/2010/wordml" w14:paraId="3662EBBD" wp14:textId="77777777">
      <w:pPr>
        <w:pStyle w:val="Normal"/>
        <w:widowControl/>
        <w:suppressAutoHyphens w:val="true"/>
        <w:bidi w:val="0"/>
        <w:spacing w:before="0" w:after="0"/>
        <w:ind w:left="454"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w:t>
      </w:r>
      <w:r>
        <w:rPr>
          <w:rFonts w:ascii="Aptos" w:hAnsi="Aptos" w:eastAsia="Aptos" w:cs="Aptos"/>
          <w:b w:val="false"/>
          <w:bCs w:val="false"/>
          <w:i w:val="false"/>
          <w:iCs w:val="false"/>
          <w:color w:val="auto"/>
          <w:kern w:val="0"/>
          <w:sz w:val="24"/>
          <w:szCs w:val="24"/>
          <w:lang w:val="es-ES" w:eastAsia="zh-CN" w:bidi="ar-SA"/>
        </w:rPr>
        <w:t xml:space="preserve">La identificación de las funcionalidades aportadas por los sistemas gestores de bases de datos y su incorporación a las aplicaciones desarrolladas. </w:t>
      </w:r>
    </w:p>
    <w:p xmlns:wp14="http://schemas.microsoft.com/office/word/2010/wordml" w14:paraId="00211663" wp14:textId="77777777">
      <w:pPr>
        <w:pStyle w:val="Normal"/>
        <w:widowControl/>
        <w:suppressAutoHyphens w:val="true"/>
        <w:bidi w:val="0"/>
        <w:spacing w:before="0" w:after="0"/>
        <w:ind w:left="454"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w:t>
      </w:r>
      <w:r>
        <w:rPr>
          <w:rFonts w:ascii="Aptos" w:hAnsi="Aptos" w:eastAsia="Aptos" w:cs="Aptos"/>
          <w:b w:val="false"/>
          <w:bCs w:val="false"/>
          <w:i w:val="false"/>
          <w:iCs w:val="false"/>
          <w:color w:val="auto"/>
          <w:kern w:val="0"/>
          <w:sz w:val="24"/>
          <w:szCs w:val="24"/>
          <w:lang w:val="es-ES" w:eastAsia="zh-CN" w:bidi="ar-SA"/>
        </w:rPr>
        <w:t xml:space="preserve">La prueba, depuración y documentación de las aplicaciones desarrolladas. </w:t>
      </w:r>
    </w:p>
    <w:p xmlns:wp14="http://schemas.microsoft.com/office/word/2010/wordml" w14:paraId="3656B9AB" wp14:textId="77777777">
      <w:pPr>
        <w:pStyle w:val="Normal"/>
        <w:widowControl/>
        <w:bidi w:val="0"/>
        <w:rPr>
          <w:lang w:val="es-ES"/>
        </w:rPr>
      </w:pPr>
      <w:r>
        <w:rPr>
          <w:lang w:val="es-ES"/>
        </w:rPr>
      </w:r>
    </w:p>
    <w:p xmlns:wp14="http://schemas.microsoft.com/office/word/2010/wordml" w14:paraId="3BCAEFC9" wp14:textId="77777777">
      <w:pPr>
        <w:pStyle w:val="Normal"/>
        <w:ind w:hanging="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Los resultados de aprendizaje y sus criterios de evaluación en que se concreta el proceso de enseñanza-aprendizaje y que van a ser objeto de evaluación son:</w:t>
      </w:r>
    </w:p>
    <w:p xmlns:wp14="http://schemas.microsoft.com/office/word/2010/wordml" w14:paraId="45FB0818" wp14:textId="77777777">
      <w:pPr>
        <w:pStyle w:val="Normal"/>
        <w:ind w:hanging="0"/>
        <w:rPr/>
      </w:pPr>
      <w:r>
        <w:rPr/>
      </w:r>
    </w:p>
    <w:p xmlns:wp14="http://schemas.microsoft.com/office/word/2010/wordml" w14:paraId="27E62741" wp14:textId="77777777">
      <w:pPr>
        <w:pStyle w:val="Normal"/>
        <w:widowControl/>
        <w:suppressAutoHyphens w:val="true"/>
        <w:bidi w:val="0"/>
        <w:spacing w:before="0" w:after="0"/>
        <w:ind w:left="0" w:right="0" w:hanging="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1. Reconoce la estructura de un programa informático, identificando y relacionando los elementos propios del lenguaje de programación utilizado. Criterios de evaluación:</w:t>
      </w:r>
    </w:p>
    <w:p xmlns:wp14="http://schemas.microsoft.com/office/word/2010/wordml" w14:paraId="41C93424"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identificado los bloques que componen la estructura de un programa informático.</w:t>
      </w:r>
    </w:p>
    <w:p xmlns:wp14="http://schemas.microsoft.com/office/word/2010/wordml" w14:paraId="230A1A1D"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proyectos de desarrollo de aplicaciones.</w:t>
      </w:r>
    </w:p>
    <w:p xmlns:wp14="http://schemas.microsoft.com/office/word/2010/wordml" w14:paraId="703DA578"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entornos integrados de desarrollo.</w:t>
      </w:r>
    </w:p>
    <w:p xmlns:wp14="http://schemas.microsoft.com/office/word/2010/wordml" w14:paraId="38DA656D"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identificado los distintos tipos de variables y la utilidad específica de cada uno.</w:t>
      </w:r>
    </w:p>
    <w:p xmlns:wp14="http://schemas.microsoft.com/office/word/2010/wordml" w14:paraId="6BAD1803"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modificado el código de un programa para crear y utilizar variables.</w:t>
      </w:r>
    </w:p>
    <w:p xmlns:wp14="http://schemas.microsoft.com/office/word/2010/wordml" w14:paraId="2C55AADE"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y utilizado constantes y literales.</w:t>
      </w:r>
    </w:p>
    <w:p xmlns:wp14="http://schemas.microsoft.com/office/word/2010/wordml" w14:paraId="1D8E8476"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clasificado, reconocido y utilizado en expresiones los operadores del lenguaje.</w:t>
      </w:r>
    </w:p>
    <w:p xmlns:wp14="http://schemas.microsoft.com/office/word/2010/wordml" w14:paraId="52AC48D2"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comprobado el funcionamiento de las conversiones de tipo explícitas e implícitas.</w:t>
      </w:r>
    </w:p>
    <w:p xmlns:wp14="http://schemas.microsoft.com/office/word/2010/wordml" w14:paraId="74F74AC1" wp14:textId="77777777">
      <w:pPr>
        <w:pStyle w:val="ListParagraph"/>
        <w:widowControl/>
        <w:numPr>
          <w:ilvl w:val="0"/>
          <w:numId w:val="19"/>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introducido comentarios en el código.</w:t>
      </w:r>
    </w:p>
    <w:p xmlns:wp14="http://schemas.microsoft.com/office/word/2010/wordml" w14:paraId="049F31CB" wp14:textId="77777777">
      <w:pPr>
        <w:pStyle w:val="Normal"/>
        <w:widowControl/>
        <w:tabs>
          <w:tab w:val="clear" w:pos="720"/>
          <w:tab w:val="left" w:leader="none" w:pos="795"/>
        </w:tabs>
        <w:bidi w:val="0"/>
        <w:ind w:left="680" w:right="0" w:hanging="113"/>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29F74609" wp14:textId="77777777">
      <w:pPr>
        <w:pStyle w:val="Normal"/>
        <w:widowControl/>
        <w:tabs>
          <w:tab w:val="clear" w:pos="720"/>
          <w:tab w:val="left" w:leader="none" w:pos="795"/>
        </w:tabs>
        <w:suppressAutoHyphens w:val="true"/>
        <w:bidi w:val="0"/>
        <w:spacing w:before="0" w:after="0"/>
        <w:ind w:left="0" w:right="0" w:hanging="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2. Escribe y prueba programas sencillos, reconociendo y aplicando los fundamentos de la programación orientada a objetos. Criterios de evaluación:</w:t>
      </w:r>
    </w:p>
    <w:p xmlns:wp14="http://schemas.microsoft.com/office/word/2010/wordml" w14:paraId="6257B1C6"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identificado los fundamentos de la programación orientada a objetos.</w:t>
      </w:r>
    </w:p>
    <w:p xmlns:wp14="http://schemas.microsoft.com/office/word/2010/wordml" w14:paraId="04C575E0"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escrito programas simples.</w:t>
      </w:r>
    </w:p>
    <w:p xmlns:wp14="http://schemas.microsoft.com/office/word/2010/wordml" w14:paraId="6D09998A"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instanciado objetos a partir de clases predefinidas.</w:t>
      </w:r>
    </w:p>
    <w:p xmlns:wp14="http://schemas.microsoft.com/office/word/2010/wordml" w14:paraId="5261C264"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métodos y propiedades de los objetos.</w:t>
      </w:r>
    </w:p>
    <w:p xmlns:wp14="http://schemas.microsoft.com/office/word/2010/wordml" w14:paraId="78F9E079"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escrito llamadas a métodos estáticos.</w:t>
      </w:r>
    </w:p>
    <w:p xmlns:wp14="http://schemas.microsoft.com/office/word/2010/wordml" w14:paraId="57C537E9"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parámetros en la llamada a métodos.</w:t>
      </w:r>
    </w:p>
    <w:p xmlns:wp14="http://schemas.microsoft.com/office/word/2010/wordml" w14:paraId="2120EC30"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incorporado y utilizado librerías de objetos.</w:t>
      </w:r>
    </w:p>
    <w:p xmlns:wp14="http://schemas.microsoft.com/office/word/2010/wordml" w14:paraId="743EB2B2"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constructores.</w:t>
      </w:r>
    </w:p>
    <w:p xmlns:wp14="http://schemas.microsoft.com/office/word/2010/wordml" w14:paraId="09B7E9A9" wp14:textId="77777777">
      <w:pPr>
        <w:pStyle w:val="ListParagraph"/>
        <w:widowControl/>
        <w:numPr>
          <w:ilvl w:val="0"/>
          <w:numId w:val="20"/>
        </w:numPr>
        <w:tabs>
          <w:tab w:val="clear" w:pos="720"/>
          <w:tab w:val="left" w:leader="none" w:pos="795"/>
        </w:tabs>
        <w:bidi w:val="0"/>
        <w:ind w:left="680" w:right="0" w:hanging="36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utilizado el entorno integrado de desarrollo en la creación y compilación de programas simples.</w:t>
      </w:r>
    </w:p>
    <w:p xmlns:wp14="http://schemas.microsoft.com/office/word/2010/wordml" w14:paraId="53128261" wp14:textId="77777777">
      <w:pPr>
        <w:pStyle w:val="Normal"/>
        <w:widowControl/>
        <w:tabs>
          <w:tab w:val="clear" w:pos="720"/>
          <w:tab w:val="left" w:leader="none" w:pos="795"/>
        </w:tabs>
        <w:bidi w:val="0"/>
        <w:ind w:left="680" w:right="0" w:hanging="113"/>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5F40BF10" wp14:textId="77777777">
      <w:pPr>
        <w:pStyle w:val="Normal"/>
        <w:widowControl/>
        <w:tabs>
          <w:tab w:val="clear" w:pos="720"/>
          <w:tab w:val="left" w:leader="none" w:pos="795"/>
        </w:tabs>
        <w:suppressAutoHyphens w:val="true"/>
        <w:bidi w:val="0"/>
        <w:spacing w:before="0" w:after="0"/>
        <w:ind w:left="0" w:right="0" w:hanging="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3. Escribe y depura código, analizando y utilizando las estructuras de control del lenguaje. Criterios de evaluación:</w:t>
      </w:r>
    </w:p>
    <w:p xmlns:wp14="http://schemas.microsoft.com/office/word/2010/wordml" w14:paraId="564B36CC" wp14:textId="77777777">
      <w:pPr>
        <w:pStyle w:val="ListParagraph"/>
        <w:widowControl/>
        <w:numPr>
          <w:ilvl w:val="0"/>
          <w:numId w:val="12"/>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escrito y probado código que haga uso de estructuras de selección.</w:t>
      </w:r>
    </w:p>
    <w:p xmlns:wp14="http://schemas.microsoft.com/office/word/2010/wordml" w14:paraId="542B6170" wp14:textId="77777777">
      <w:pPr>
        <w:pStyle w:val="ListParagraph"/>
        <w:widowControl/>
        <w:numPr>
          <w:ilvl w:val="0"/>
          <w:numId w:val="12"/>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estructuras de repetición.</w:t>
      </w:r>
    </w:p>
    <w:p xmlns:wp14="http://schemas.microsoft.com/office/word/2010/wordml" w14:paraId="7534C951" wp14:textId="77777777">
      <w:pPr>
        <w:pStyle w:val="ListParagraph"/>
        <w:widowControl/>
        <w:numPr>
          <w:ilvl w:val="0"/>
          <w:numId w:val="12"/>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reconocido las posibilidades de las sentencias de salto.</w:t>
      </w:r>
    </w:p>
    <w:p xmlns:wp14="http://schemas.microsoft.com/office/word/2010/wordml" w14:paraId="5A6DDB49" wp14:textId="77777777">
      <w:pPr>
        <w:pStyle w:val="ListParagraph"/>
        <w:widowControl/>
        <w:numPr>
          <w:ilvl w:val="0"/>
          <w:numId w:val="12"/>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escrito código utilizando control de excepciones.</w:t>
      </w:r>
    </w:p>
    <w:p xmlns:wp14="http://schemas.microsoft.com/office/word/2010/wordml" w14:paraId="323E10BF" wp14:textId="77777777">
      <w:pPr>
        <w:pStyle w:val="ListParagraph"/>
        <w:widowControl/>
        <w:numPr>
          <w:ilvl w:val="0"/>
          <w:numId w:val="12"/>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programas ejecutables utilizando diferentes estructuras de control.</w:t>
      </w:r>
    </w:p>
    <w:p xmlns:wp14="http://schemas.microsoft.com/office/word/2010/wordml" w14:paraId="3B14B8D5" wp14:textId="77777777">
      <w:pPr>
        <w:pStyle w:val="ListParagraph"/>
        <w:widowControl/>
        <w:numPr>
          <w:ilvl w:val="0"/>
          <w:numId w:val="12"/>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probado y depurado los programas.</w:t>
      </w:r>
    </w:p>
    <w:p xmlns:wp14="http://schemas.microsoft.com/office/word/2010/wordml" w14:paraId="42A42059" wp14:textId="77777777">
      <w:pPr>
        <w:pStyle w:val="ListParagraph"/>
        <w:widowControl/>
        <w:numPr>
          <w:ilvl w:val="0"/>
          <w:numId w:val="12"/>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comentado y documentado el código.</w:t>
      </w:r>
    </w:p>
    <w:p xmlns:wp14="http://schemas.microsoft.com/office/word/2010/wordml" w14:paraId="62486C05" wp14:textId="77777777">
      <w:pPr>
        <w:pStyle w:val="ListParagraph"/>
        <w:widowControl/>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21D2B4AF" wp14:textId="77777777">
      <w:pPr>
        <w:pStyle w:val="Normal"/>
        <w:widowControl/>
        <w:tabs>
          <w:tab w:val="clear" w:pos="720"/>
          <w:tab w:val="left" w:leader="none" w:pos="795"/>
        </w:tabs>
        <w:suppressAutoHyphens w:val="true"/>
        <w:bidi w:val="0"/>
        <w:spacing w:before="0" w:after="0"/>
        <w:ind w:left="0" w:right="0" w:hanging="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4. Desarrolla programas organizados en clases analizando y aplicando los principios de la programación orientada a objetos. Criterios de evaluación:</w:t>
      </w:r>
    </w:p>
    <w:p xmlns:wp14="http://schemas.microsoft.com/office/word/2010/wordml" w14:paraId="014B4BDC"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reconocido la sintaxis, estructura y componentes típicos de una clase.</w:t>
      </w:r>
    </w:p>
    <w:p xmlns:wp14="http://schemas.microsoft.com/office/word/2010/wordml" w14:paraId="5817B505"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definido clases.</w:t>
      </w:r>
    </w:p>
    <w:p xmlns:wp14="http://schemas.microsoft.com/office/word/2010/wordml" w14:paraId="6EF82FC7"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definido propiedades y métodos.</w:t>
      </w:r>
    </w:p>
    <w:p xmlns:wp14="http://schemas.microsoft.com/office/word/2010/wordml" w14:paraId="283DAD74"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constructores.</w:t>
      </w:r>
    </w:p>
    <w:p xmlns:wp14="http://schemas.microsoft.com/office/word/2010/wordml" w14:paraId="0FDDDA0E"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desarrollado programas que instancien y utilicen objetos de las clases creadas anteriormente.</w:t>
      </w:r>
    </w:p>
    <w:p xmlns:wp14="http://schemas.microsoft.com/office/word/2010/wordml" w14:paraId="76E79A0C"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mecanismos para controlar la visibilidad de las clases y de sus miembros.</w:t>
      </w:r>
    </w:p>
    <w:p xmlns:wp14="http://schemas.microsoft.com/office/word/2010/wordml" w14:paraId="2D42360A"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definido y utilizado clases heredadas.</w:t>
      </w:r>
    </w:p>
    <w:p xmlns:wp14="http://schemas.microsoft.com/office/word/2010/wordml" w14:paraId="5B13B6C0"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y utilizado métodos estáticos.</w:t>
      </w:r>
    </w:p>
    <w:p xmlns:wp14="http://schemas.microsoft.com/office/word/2010/wordml" w14:paraId="0124B9A4"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definido y utilizado interfaces.</w:t>
      </w:r>
    </w:p>
    <w:p xmlns:wp14="http://schemas.microsoft.com/office/word/2010/wordml" w14:paraId="67C8A097" wp14:textId="77777777">
      <w:pPr>
        <w:pStyle w:val="ListParagraph"/>
        <w:widowControl/>
        <w:numPr>
          <w:ilvl w:val="0"/>
          <w:numId w:val="11"/>
        </w:numPr>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y utilizado conjuntos y librerías de clases.</w:t>
      </w:r>
    </w:p>
    <w:p xmlns:wp14="http://schemas.microsoft.com/office/word/2010/wordml" w14:paraId="4101652C" wp14:textId="77777777">
      <w:pPr>
        <w:pStyle w:val="ListParagraph"/>
        <w:widowControl/>
        <w:tabs>
          <w:tab w:val="clear" w:pos="720"/>
          <w:tab w:val="left" w:leader="none" w:pos="795"/>
        </w:tabs>
        <w:bidi w:val="0"/>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4FF69F28" wp14:textId="77777777">
      <w:pPr>
        <w:pStyle w:val="Normal"/>
        <w:widowControl/>
        <w:tabs>
          <w:tab w:val="clear" w:pos="720"/>
          <w:tab w:val="left" w:leader="none" w:pos="795"/>
        </w:tabs>
        <w:suppressAutoHyphens w:val="true"/>
        <w:bidi w:val="0"/>
        <w:spacing w:before="0" w:after="0"/>
        <w:ind w:left="0" w:right="0" w:hanging="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5. Realiza operaciones de entrada y salida de información, utilizando procedimientos específicos del lenguaje y librerías de clases. Criterios de evaluación:</w:t>
      </w:r>
    </w:p>
    <w:p xmlns:wp14="http://schemas.microsoft.com/office/word/2010/wordml" w14:paraId="17F27F47"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Se ha utilizado la consola para realizar operaciones de entrada y salida de información. </w:t>
      </w:r>
    </w:p>
    <w:p xmlns:wp14="http://schemas.microsoft.com/office/word/2010/wordml" w14:paraId="707F319B"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aplicado formatos en la visualización de la información.</w:t>
      </w:r>
    </w:p>
    <w:p xmlns:wp14="http://schemas.microsoft.com/office/word/2010/wordml" w14:paraId="470B68F9"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reconocido las posibilidades de entrada / salida del lenguaje y las librerías asociadas.</w:t>
      </w:r>
    </w:p>
    <w:p xmlns:wp14="http://schemas.microsoft.com/office/word/2010/wordml" w14:paraId="0933E9D1"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ficheros para almacenar y recuperar información.</w:t>
      </w:r>
    </w:p>
    <w:p xmlns:wp14="http://schemas.microsoft.com/office/word/2010/wordml" w14:paraId="3AC12F8C"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programas que utilicen diversos métodos de acceso al contenido de los ficheros.</w:t>
      </w:r>
    </w:p>
    <w:p xmlns:wp14="http://schemas.microsoft.com/office/word/2010/wordml" w14:paraId="1B2B6EFA"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las herramientas del entorno de desarrollo para crear interfaces gráficos de usuario simples.</w:t>
      </w:r>
    </w:p>
    <w:p xmlns:wp14="http://schemas.microsoft.com/office/word/2010/wordml" w14:paraId="21954FF5"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programado controladores de eventos.</w:t>
      </w:r>
    </w:p>
    <w:p xmlns:wp14="http://schemas.microsoft.com/office/word/2010/wordml" w14:paraId="20EF1DB0" wp14:textId="77777777">
      <w:pPr>
        <w:pStyle w:val="ListParagraph"/>
        <w:numPr>
          <w:ilvl w:val="0"/>
          <w:numId w:val="10"/>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escrito programas que utilicen interfaces gráficos para la entrada y salida de información.</w:t>
      </w:r>
    </w:p>
    <w:p xmlns:wp14="http://schemas.microsoft.com/office/word/2010/wordml" w14:paraId="4B99056E" wp14:textId="77777777">
      <w:pPr>
        <w:pStyle w:val="Normal"/>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310F22A3" wp14:textId="77777777">
      <w:pPr>
        <w:pStyle w:val="Normal"/>
        <w:bidi w:val="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6. Escribe programas que manipulen información seleccionando y utilizando tipos avanzados de datos. Criterios de evaluación:</w:t>
      </w:r>
    </w:p>
    <w:p xmlns:wp14="http://schemas.microsoft.com/office/word/2010/wordml" w14:paraId="725852DD"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escrito programas que utilicen arrays.</w:t>
      </w:r>
    </w:p>
    <w:p xmlns:wp14="http://schemas.microsoft.com/office/word/2010/wordml" w14:paraId="40D521C1"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reconocido las librerías de clases relacionadas con tipos de datos avanzados.</w:t>
      </w:r>
    </w:p>
    <w:p xmlns:wp14="http://schemas.microsoft.com/office/word/2010/wordml" w14:paraId="0106CF9B"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listas para almacenar y procesar información.</w:t>
      </w:r>
    </w:p>
    <w:p xmlns:wp14="http://schemas.microsoft.com/office/word/2010/wordml" w14:paraId="0FC8E578"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iteradores para recorrer los elementos de las listas.</w:t>
      </w:r>
    </w:p>
    <w:p xmlns:wp14="http://schemas.microsoft.com/office/word/2010/wordml" w14:paraId="4E67A895"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reconocido las características y ventajas de cada una de las colecciones de datos disponibles.</w:t>
      </w:r>
    </w:p>
    <w:p xmlns:wp14="http://schemas.microsoft.com/office/word/2010/wordml" w14:paraId="37982792"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clases y métodos genéricos.</w:t>
      </w:r>
    </w:p>
    <w:p xmlns:wp14="http://schemas.microsoft.com/office/word/2010/wordml" w14:paraId="16D94094"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expresiones regulares en la búsqueda de patrones en cadenas de texto.</w:t>
      </w:r>
    </w:p>
    <w:p xmlns:wp14="http://schemas.microsoft.com/office/word/2010/wordml" w14:paraId="74D7CEEE"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Se han identificado las clases relacionadas con el tratamiento de documentos escritos en diferentes lenguajes de intercambio de datos. </w:t>
      </w:r>
    </w:p>
    <w:p xmlns:wp14="http://schemas.microsoft.com/office/word/2010/wordml" w14:paraId="47A9409A"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Se han realizado programas que realicen manipulaciones sobre documentos escritos en diferentes lenguajes de intercambio de datos. </w:t>
      </w:r>
    </w:p>
    <w:p xmlns:wp14="http://schemas.microsoft.com/office/word/2010/wordml" w14:paraId="51BBA75A" wp14:textId="77777777">
      <w:pPr>
        <w:pStyle w:val="ListParagraph"/>
        <w:numPr>
          <w:ilvl w:val="0"/>
          <w:numId w:val="9"/>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Se han utilizado operaciones agregadas para el manejo de información almacenada en colecciones. </w:t>
      </w:r>
      <w:r>
        <w:rPr>
          <w:rFonts w:ascii="Aptos" w:hAnsi="Aptos" w:eastAsia="Aptos" w:cs="Aptos"/>
          <w:b w:val="false"/>
          <w:bCs w:val="false"/>
          <w:i w:val="false"/>
          <w:iCs w:val="false"/>
          <w:color w:val="auto"/>
          <w:kern w:val="0"/>
          <w:sz w:val="24"/>
          <w:szCs w:val="24"/>
          <w:lang w:val="es-ES" w:eastAsia="zh-CN" w:bidi="ar-SA"/>
        </w:rPr>
        <w:br/>
      </w:r>
    </w:p>
    <w:p xmlns:wp14="http://schemas.microsoft.com/office/word/2010/wordml" w14:paraId="6D07600D" wp14:textId="77777777">
      <w:pPr>
        <w:pStyle w:val="Normal"/>
        <w:bidi w:val="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7. Desarrolla programas aplicando características avanzadas de los lenguajes orientados a objetos y del entorno de programación. Criterios de evaluación:</w:t>
      </w:r>
    </w:p>
    <w:p xmlns:wp14="http://schemas.microsoft.com/office/word/2010/wordml" w14:paraId="41E50348"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identificado los conceptos de herencia, superclase y subclase.</w:t>
      </w:r>
    </w:p>
    <w:p xmlns:wp14="http://schemas.microsoft.com/office/word/2010/wordml" w14:paraId="522CFC74"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utilizado modificadores para bloquear y forzar la herencia de clases y métodos.</w:t>
      </w:r>
    </w:p>
    <w:p xmlns:wp14="http://schemas.microsoft.com/office/word/2010/wordml" w14:paraId="2016212D"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reconocido la incidencia de los constructores en la herencia.</w:t>
      </w:r>
    </w:p>
    <w:p xmlns:wp14="http://schemas.microsoft.com/office/word/2010/wordml" w14:paraId="60A16731"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clases heredadas que sobrescriban la implementación de métodos de la superclase.</w:t>
      </w:r>
    </w:p>
    <w:p xmlns:wp14="http://schemas.microsoft.com/office/word/2010/wordml" w14:paraId="7D877C3F"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diseñado y aplicado jerarquías de clases.</w:t>
      </w:r>
    </w:p>
    <w:p xmlns:wp14="http://schemas.microsoft.com/office/word/2010/wordml" w14:paraId="4D0FB8F0"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probado y depurado las jerarquías de clases.</w:t>
      </w:r>
    </w:p>
    <w:p xmlns:wp14="http://schemas.microsoft.com/office/word/2010/wordml" w14:paraId="681E12A1"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realizado programas que implementen y utilicen jerarquías de clases.</w:t>
      </w:r>
    </w:p>
    <w:p xmlns:wp14="http://schemas.microsoft.com/office/word/2010/wordml" w14:paraId="2131D355"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comentado y documentado el código.</w:t>
      </w:r>
    </w:p>
    <w:p xmlns:wp14="http://schemas.microsoft.com/office/word/2010/wordml" w14:paraId="5BF75AE4"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identificado y evaluado los escenarios de uso de interfaces.</w:t>
      </w:r>
    </w:p>
    <w:p xmlns:wp14="http://schemas.microsoft.com/office/word/2010/wordml" w14:paraId="64501090" wp14:textId="77777777">
      <w:pPr>
        <w:pStyle w:val="ListParagraph"/>
        <w:numPr>
          <w:ilvl w:val="0"/>
          <w:numId w:val="8"/>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Se han identificado y evaluado los escenarios de utilización de la herencia y la composición. </w:t>
      </w:r>
    </w:p>
    <w:p xmlns:wp14="http://schemas.microsoft.com/office/word/2010/wordml" w14:paraId="1299C43A" wp14:textId="77777777">
      <w:pPr>
        <w:pStyle w:val="ListParagraph"/>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1E523ECC" wp14:textId="77777777">
      <w:pPr>
        <w:pStyle w:val="Normal"/>
        <w:bidi w:val="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RA 8. Utiliza bases de datos orientadas a objetos, analizando sus características y aplicando técnicas para mantener la persistencia de la información. Criterios de evaluación:</w:t>
      </w:r>
    </w:p>
    <w:p xmlns:wp14="http://schemas.microsoft.com/office/word/2010/wordml" w14:paraId="38073414"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identificado las características de las bases de datos orientadas a objetos.</w:t>
      </w:r>
    </w:p>
    <w:p xmlns:wp14="http://schemas.microsoft.com/office/word/2010/wordml" w14:paraId="15638EC1"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analizado su aplicación en el desarrollo de aplicaciones mediante lenguajes orientados a objetos.</w:t>
      </w:r>
    </w:p>
    <w:p xmlns:wp14="http://schemas.microsoft.com/office/word/2010/wordml" w14:paraId="2E43921D"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instalado sistemas gestores de bases de datos orientados a objetos.</w:t>
      </w:r>
    </w:p>
    <w:p xmlns:wp14="http://schemas.microsoft.com/office/word/2010/wordml" w14:paraId="08399455"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clasificado y analizado los distintos métodos soportados por los sistemas gestores para la gestión de la información almacenada.</w:t>
      </w:r>
    </w:p>
    <w:p xmlns:wp14="http://schemas.microsoft.com/office/word/2010/wordml" w14:paraId="5C797DDC"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bases de datos y las estructuras necesarias para el almacenamiento de objetos.</w:t>
      </w:r>
    </w:p>
    <w:p xmlns:wp14="http://schemas.microsoft.com/office/word/2010/wordml" w14:paraId="12E48B3C"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programado aplicaciones que almacenen objetos en las bases de datos creadas.</w:t>
      </w:r>
    </w:p>
    <w:p xmlns:wp14="http://schemas.microsoft.com/office/word/2010/wordml" w14:paraId="2989FF1F"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realizado programas para recuperar, actualizar y eliminar objetos de las bases de datos.</w:t>
      </w:r>
    </w:p>
    <w:p xmlns:wp14="http://schemas.microsoft.com/office/word/2010/wordml" w14:paraId="3034DF3F" wp14:textId="77777777">
      <w:pPr>
        <w:pStyle w:val="ListParagraph"/>
        <w:numPr>
          <w:ilvl w:val="0"/>
          <w:numId w:val="7"/>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realizado programas para almacenar y gestionar tipos de datos estructurados, compuestos y relacionados.</w:t>
      </w:r>
    </w:p>
    <w:p xmlns:wp14="http://schemas.microsoft.com/office/word/2010/wordml" w14:paraId="29E143F0" wp14:textId="77777777">
      <w:pPr>
        <w:pStyle w:val="Normal"/>
        <w:bidi w:val="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br/>
      </w:r>
      <w:r>
        <w:rPr>
          <w:rFonts w:ascii="Aptos" w:hAnsi="Aptos" w:eastAsia="Aptos" w:cs="Aptos"/>
          <w:b/>
          <w:bCs/>
          <w:i w:val="false"/>
          <w:iCs w:val="false"/>
          <w:color w:val="auto"/>
          <w:kern w:val="0"/>
          <w:sz w:val="24"/>
          <w:szCs w:val="24"/>
          <w:lang w:val="es-ES" w:eastAsia="zh-CN" w:bidi="ar-SA"/>
        </w:rPr>
        <w:t>RA 9. Gestiona información almacenada en bases de datos relacionales manteniendo la integridad y consistencia de los datos. Criterios de evaluación:</w:t>
      </w:r>
    </w:p>
    <w:p xmlns:wp14="http://schemas.microsoft.com/office/word/2010/wordml" w14:paraId="5BA4FEE8" wp14:textId="77777777">
      <w:pPr>
        <w:pStyle w:val="ListParagraph"/>
        <w:numPr>
          <w:ilvl w:val="0"/>
          <w:numId w:val="6"/>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identificado las características y métodos de acceso a sistemas gestores de bases de datos relacionales.</w:t>
      </w:r>
    </w:p>
    <w:p xmlns:wp14="http://schemas.microsoft.com/office/word/2010/wordml" w14:paraId="0BF377F9" wp14:textId="77777777">
      <w:pPr>
        <w:pStyle w:val="ListParagraph"/>
        <w:numPr>
          <w:ilvl w:val="0"/>
          <w:numId w:val="6"/>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programado conexiones con bases de datos.</w:t>
      </w:r>
    </w:p>
    <w:p xmlns:wp14="http://schemas.microsoft.com/office/word/2010/wordml" w14:paraId="07B58084" wp14:textId="77777777">
      <w:pPr>
        <w:pStyle w:val="ListParagraph"/>
        <w:numPr>
          <w:ilvl w:val="0"/>
          <w:numId w:val="6"/>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 escrito código para almacenar información en bases de datos.</w:t>
      </w:r>
    </w:p>
    <w:p xmlns:wp14="http://schemas.microsoft.com/office/word/2010/wordml" w14:paraId="34481197" wp14:textId="77777777">
      <w:pPr>
        <w:pStyle w:val="ListParagraph"/>
        <w:numPr>
          <w:ilvl w:val="0"/>
          <w:numId w:val="6"/>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programas para recuperar y mostrar información almacenada en bases de datos.</w:t>
      </w:r>
    </w:p>
    <w:p xmlns:wp14="http://schemas.microsoft.com/office/word/2010/wordml" w14:paraId="37C95C08" wp14:textId="77777777">
      <w:pPr>
        <w:pStyle w:val="ListParagraph"/>
        <w:numPr>
          <w:ilvl w:val="0"/>
          <w:numId w:val="6"/>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Se han efectuado borrados y modificaciones sobre la información almacenada. </w:t>
      </w:r>
    </w:p>
    <w:p xmlns:wp14="http://schemas.microsoft.com/office/word/2010/wordml" w14:paraId="17A34AA7" wp14:textId="77777777">
      <w:pPr>
        <w:pStyle w:val="ListParagraph"/>
        <w:numPr>
          <w:ilvl w:val="0"/>
          <w:numId w:val="6"/>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aplicaciones que ejecuten consultas sobre bases de datos.</w:t>
      </w:r>
    </w:p>
    <w:p xmlns:wp14="http://schemas.microsoft.com/office/word/2010/wordml" w14:paraId="15C3CDB1" wp14:textId="77777777">
      <w:pPr>
        <w:pStyle w:val="ListParagraph"/>
        <w:numPr>
          <w:ilvl w:val="0"/>
          <w:numId w:val="6"/>
        </w:numPr>
        <w:tabs>
          <w:tab w:val="clear" w:pos="720"/>
          <w:tab w:val="left" w:leader="none" w:pos="795"/>
        </w:tabs>
        <w:ind w:left="680" w:right="0" w:hanging="36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han creado aplicaciones para posibilitar la gestión de información presente en bases de datos.</w:t>
      </w:r>
    </w:p>
    <w:p xmlns:wp14="http://schemas.microsoft.com/office/word/2010/wordml" w14:paraId="4DDBEF00" wp14:textId="77777777">
      <w:pPr>
        <w:pStyle w:val="Normal"/>
        <w:ind w:left="0" w:right="0" w:hanging="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rsidP="530A1454" w14:paraId="7086C69D" wp14:textId="77777777">
      <w:pPr>
        <w:pStyle w:val="Normal"/>
        <w:ind w:hanging="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De todos los criterios de evaluación asociados a los resultados de aprendizaje, aproximadamente entre el 10% y el 15% se aplican durante la realización de las prácticas en la empresa.</w:t>
      </w:r>
      <w:r w:rsidRPr="530A1454" w:rsidR="530A1454">
        <w:rPr>
          <w:rFonts w:ascii="Aptos" w:hAnsi="Aptos" w:eastAsia="Aptos" w:cs="Aptos"/>
          <w:b w:val="0"/>
          <w:bCs w:val="0"/>
          <w:i w:val="0"/>
          <w:iCs w:val="0"/>
          <w:color w:val="auto"/>
          <w:kern w:val="0"/>
          <w:sz w:val="24"/>
          <w:szCs w:val="24"/>
          <w:lang w:val="es-ES" w:eastAsia="zh-CN" w:bidi="ar-SA"/>
        </w:rPr>
        <w:t xml:space="preserve"> La siguiente tabla establece los criterios de cada resultado de aprendizaje que se evalúan en la empresa:</w:t>
      </w:r>
    </w:p>
    <w:p xmlns:wp14="http://schemas.microsoft.com/office/word/2010/wordml" w:rsidP="530A1454" w14:paraId="6A1850F7" wp14:textId="7A470CE3">
      <w:pPr>
        <w:pStyle w:val="Normal"/>
        <w:ind w:hanging="0"/>
        <w:rPr>
          <w:rFonts w:ascii="Aptos" w:hAnsi="Aptos" w:eastAsia="Aptos" w:cs="Aptos"/>
          <w:b w:val="0"/>
          <w:bCs w:val="0"/>
          <w:i w:val="0"/>
          <w:iCs w:val="0"/>
          <w:color w:val="auto"/>
          <w:sz w:val="24"/>
          <w:szCs w:val="24"/>
          <w:lang w:val="es-ES" w:eastAsia="zh-CN" w:bidi="ar-SA"/>
        </w:rPr>
      </w:pPr>
    </w:p>
    <w:p xmlns:wp14="http://schemas.microsoft.com/office/word/2010/wordml" w:rsidP="530A1454" w14:paraId="2A1B3275" wp14:textId="578EEAA0">
      <w:pPr>
        <w:widowControl w:val="1"/>
        <w:spacing w:before="0" w:after="0"/>
        <w:ind w:hanging="0"/>
        <w:jc w:val="both"/>
        <w:rPr>
          <w:rFonts w:ascii="Liberation Serif" w:hAnsi="Liberation Serif" w:eastAsia="Liberation Serif" w:cs="Liberation Serif"/>
          <w:b w:val="0"/>
          <w:bCs w:val="0"/>
          <w:i w:val="0"/>
          <w:iCs w:val="0"/>
          <w:caps w:val="0"/>
          <w:smallCaps w:val="0"/>
          <w:noProof w:val="0"/>
          <w:color w:val="000000" w:themeColor="text2" w:themeTint="FF" w:themeShade="FF"/>
          <w:sz w:val="22"/>
          <w:szCs w:val="22"/>
          <w:lang w:val="es-ES"/>
        </w:rPr>
      </w:pP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3975"/>
        <w:gridCol w:w="5040"/>
      </w:tblGrid>
      <w:tr w:rsidR="530A1454" w:rsidTr="530A1454" w14:paraId="05A0D778">
        <w:trPr>
          <w:trHeight w:val="300"/>
        </w:trPr>
        <w:tc>
          <w:tcPr>
            <w:tcW w:w="3975" w:type="dxa"/>
            <w:shd w:val="clear" w:color="auto" w:fill="D9D9D9" w:themeFill="background2" w:themeFillShade="D9"/>
            <w:tcMar>
              <w:left w:w="105" w:type="dxa"/>
              <w:right w:w="105" w:type="dxa"/>
            </w:tcMar>
            <w:vAlign w:val="top"/>
          </w:tcPr>
          <w:p w:rsidR="530A1454" w:rsidP="530A1454" w:rsidRDefault="530A1454" w14:paraId="2429154C" w14:textId="089EF36D">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 de Aprendizaje</w:t>
            </w:r>
          </w:p>
        </w:tc>
        <w:tc>
          <w:tcPr>
            <w:tcW w:w="5040" w:type="dxa"/>
            <w:shd w:val="clear" w:color="auto" w:fill="D9D9D9" w:themeFill="background2" w:themeFillShade="D9"/>
            <w:tcMar>
              <w:left w:w="105" w:type="dxa"/>
              <w:right w:w="105" w:type="dxa"/>
            </w:tcMar>
            <w:vAlign w:val="top"/>
          </w:tcPr>
          <w:p w:rsidR="530A1454" w:rsidP="530A1454" w:rsidRDefault="530A1454" w14:paraId="4EFD4484" w14:textId="62113F13">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 de Evaluación Evaluado por la Empresa</w:t>
            </w:r>
          </w:p>
        </w:tc>
      </w:tr>
      <w:tr w:rsidR="530A1454" w:rsidTr="530A1454" w14:paraId="0D743CBF">
        <w:trPr>
          <w:trHeight w:val="300"/>
        </w:trPr>
        <w:tc>
          <w:tcPr>
            <w:tcW w:w="3975" w:type="dxa"/>
            <w:tcMar>
              <w:left w:w="105" w:type="dxa"/>
              <w:right w:w="105" w:type="dxa"/>
            </w:tcMar>
            <w:vAlign w:val="top"/>
          </w:tcPr>
          <w:p w:rsidR="530A1454" w:rsidP="530A1454" w:rsidRDefault="530A1454" w14:paraId="54C1C3EA" w14:textId="41DC439D">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1. Reconoce la estructura de un programa informático, identificando y relacionando los elementos propios del lenguaje de programación utilizado.</w:t>
            </w:r>
          </w:p>
        </w:tc>
        <w:tc>
          <w:tcPr>
            <w:tcW w:w="5040" w:type="dxa"/>
            <w:tcMar>
              <w:left w:w="105" w:type="dxa"/>
              <w:right w:w="105" w:type="dxa"/>
            </w:tcMar>
            <w:vAlign w:val="top"/>
          </w:tcPr>
          <w:p w:rsidR="530A1454" w:rsidP="530A1454" w:rsidRDefault="530A1454" w14:paraId="20CD50E6" w14:textId="35AFCFB3">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 Se han introducido comentarios en el código.</w:t>
            </w:r>
          </w:p>
          <w:p w:rsidR="530A1454" w:rsidP="530A1454" w:rsidRDefault="530A1454" w14:paraId="0D6646C8" w14:textId="3FE98B84">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p>
        </w:tc>
      </w:tr>
      <w:tr w:rsidR="530A1454" w:rsidTr="530A1454" w14:paraId="7B8212E6">
        <w:trPr>
          <w:trHeight w:val="300"/>
        </w:trPr>
        <w:tc>
          <w:tcPr>
            <w:tcW w:w="3975" w:type="dxa"/>
            <w:tcMar>
              <w:left w:w="105" w:type="dxa"/>
              <w:right w:w="105" w:type="dxa"/>
            </w:tcMar>
            <w:vAlign w:val="top"/>
          </w:tcPr>
          <w:p w:rsidR="530A1454" w:rsidP="530A1454" w:rsidRDefault="530A1454" w14:paraId="13138515" w14:textId="796D651B">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2. Escribe y prueba programas sencillos, reconociendo y aplicando los fundamentos de la programación orientada a objetos.</w:t>
            </w:r>
          </w:p>
        </w:tc>
        <w:tc>
          <w:tcPr>
            <w:tcW w:w="5040" w:type="dxa"/>
            <w:tcMar>
              <w:left w:w="105" w:type="dxa"/>
              <w:right w:w="105" w:type="dxa"/>
            </w:tcMar>
            <w:vAlign w:val="top"/>
          </w:tcPr>
          <w:p w:rsidR="530A1454" w:rsidP="530A1454" w:rsidRDefault="530A1454" w14:paraId="0E21ED3D" w14:textId="0D88CAA2">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 Se ha utilizado el entorno integrado de desarrollo en la creación y compilación de programas simples.</w:t>
            </w:r>
          </w:p>
          <w:p w:rsidR="530A1454" w:rsidP="530A1454" w:rsidRDefault="530A1454" w14:paraId="3F82CCAE" w14:textId="643710CF">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p>
        </w:tc>
      </w:tr>
      <w:tr w:rsidR="530A1454" w:rsidTr="530A1454" w14:paraId="64F38D24">
        <w:trPr>
          <w:trHeight w:val="300"/>
        </w:trPr>
        <w:tc>
          <w:tcPr>
            <w:tcW w:w="3975" w:type="dxa"/>
            <w:tcMar>
              <w:left w:w="105" w:type="dxa"/>
              <w:right w:w="105" w:type="dxa"/>
            </w:tcMar>
            <w:vAlign w:val="top"/>
          </w:tcPr>
          <w:p w:rsidR="530A1454" w:rsidP="530A1454" w:rsidRDefault="530A1454" w14:paraId="67664265" w14:textId="08E75DB1">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3. Escribe y depura código, analizando y utilizando las estructuras de control del lenguaje.</w:t>
            </w:r>
          </w:p>
        </w:tc>
        <w:tc>
          <w:tcPr>
            <w:tcW w:w="5040" w:type="dxa"/>
            <w:tcMar>
              <w:left w:w="105" w:type="dxa"/>
              <w:right w:w="105" w:type="dxa"/>
            </w:tcMar>
            <w:vAlign w:val="top"/>
          </w:tcPr>
          <w:p w:rsidR="530A1454" w:rsidP="530A1454" w:rsidRDefault="530A1454" w14:paraId="6FF44EC0" w14:textId="6A4E66E5">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f) Se han probado y depurado los programas.</w:t>
            </w:r>
          </w:p>
          <w:p w:rsidR="530A1454" w:rsidP="530A1454" w:rsidRDefault="530A1454" w14:paraId="1DCB83D6" w14:textId="0D1CB2FE">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p>
        </w:tc>
      </w:tr>
      <w:tr w:rsidR="530A1454" w:rsidTr="530A1454" w14:paraId="39351C4D">
        <w:trPr>
          <w:trHeight w:val="300"/>
        </w:trPr>
        <w:tc>
          <w:tcPr>
            <w:tcW w:w="3975" w:type="dxa"/>
            <w:tcMar>
              <w:left w:w="105" w:type="dxa"/>
              <w:right w:w="105" w:type="dxa"/>
            </w:tcMar>
            <w:vAlign w:val="top"/>
          </w:tcPr>
          <w:p w:rsidR="530A1454" w:rsidP="530A1454" w:rsidRDefault="530A1454" w14:paraId="6892BD9F" w14:textId="653589D6">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4. Desarrolla programas organizados en clases analizando y aplicando los principios de la programación orientada a objetos.</w:t>
            </w:r>
          </w:p>
        </w:tc>
        <w:tc>
          <w:tcPr>
            <w:tcW w:w="5040" w:type="dxa"/>
            <w:tcMar>
              <w:left w:w="105" w:type="dxa"/>
              <w:right w:w="105" w:type="dxa"/>
            </w:tcMar>
            <w:vAlign w:val="top"/>
          </w:tcPr>
          <w:p w:rsidR="530A1454" w:rsidP="530A1454" w:rsidRDefault="530A1454" w14:paraId="6E03D881" w14:textId="2011C67E">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j) Se han creado y utilizado conjuntos y librerías de clases.</w:t>
            </w:r>
          </w:p>
        </w:tc>
      </w:tr>
      <w:tr w:rsidR="530A1454" w:rsidTr="530A1454" w14:paraId="72C2095E">
        <w:trPr>
          <w:trHeight w:val="300"/>
        </w:trPr>
        <w:tc>
          <w:tcPr>
            <w:tcW w:w="3975" w:type="dxa"/>
            <w:tcMar>
              <w:left w:w="105" w:type="dxa"/>
              <w:right w:w="105" w:type="dxa"/>
            </w:tcMar>
            <w:vAlign w:val="top"/>
          </w:tcPr>
          <w:p w:rsidR="530A1454" w:rsidP="530A1454" w:rsidRDefault="530A1454" w14:paraId="007109BF" w14:textId="55C1DCB4">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5. Realiza operaciones de entrada y salida de información, utilizando procedimientos específicos del lenguaje y librerías de clases.</w:t>
            </w:r>
          </w:p>
        </w:tc>
        <w:tc>
          <w:tcPr>
            <w:tcW w:w="5040" w:type="dxa"/>
            <w:tcMar>
              <w:left w:w="105" w:type="dxa"/>
              <w:right w:w="105" w:type="dxa"/>
            </w:tcMar>
            <w:vAlign w:val="top"/>
          </w:tcPr>
          <w:p w:rsidR="530A1454" w:rsidP="530A1454" w:rsidRDefault="530A1454" w14:paraId="63C896AD" w14:textId="6EC4A2E3">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 Se ha utilizado la consola para realizar operaciones de entrada y salida de información.</w:t>
            </w:r>
          </w:p>
          <w:p w:rsidR="530A1454" w:rsidP="530A1454" w:rsidRDefault="530A1454" w14:paraId="5DB80107" w14:textId="5E3B18BA">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br/>
            </w:r>
          </w:p>
          <w:p w:rsidR="530A1454" w:rsidP="530A1454" w:rsidRDefault="530A1454" w14:paraId="1EC4D332" w14:textId="4F6A9F08">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p>
        </w:tc>
      </w:tr>
      <w:tr w:rsidR="530A1454" w:rsidTr="530A1454" w14:paraId="6BF33640">
        <w:trPr>
          <w:trHeight w:val="300"/>
        </w:trPr>
        <w:tc>
          <w:tcPr>
            <w:tcW w:w="3975" w:type="dxa"/>
            <w:tcMar>
              <w:left w:w="105" w:type="dxa"/>
              <w:right w:w="105" w:type="dxa"/>
            </w:tcMar>
            <w:vAlign w:val="top"/>
          </w:tcPr>
          <w:p w:rsidR="530A1454" w:rsidP="530A1454" w:rsidRDefault="530A1454" w14:paraId="3A27A3BE" w14:textId="309B2F08">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6. Escribe programas que manipulen información seleccionando y utilizando tipos avanzados de datos.</w:t>
            </w:r>
          </w:p>
        </w:tc>
        <w:tc>
          <w:tcPr>
            <w:tcW w:w="5040" w:type="dxa"/>
            <w:tcMar>
              <w:left w:w="105" w:type="dxa"/>
              <w:right w:w="105" w:type="dxa"/>
            </w:tcMar>
            <w:vAlign w:val="top"/>
          </w:tcPr>
          <w:p w:rsidR="530A1454" w:rsidP="530A1454" w:rsidRDefault="530A1454" w14:paraId="0E31657A" w14:textId="0ECCC073">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 Se han realizado programas que realicen manipulaciones sobre documentos XML.</w:t>
            </w:r>
          </w:p>
        </w:tc>
      </w:tr>
      <w:tr w:rsidR="530A1454" w:rsidTr="530A1454" w14:paraId="08934224">
        <w:trPr>
          <w:trHeight w:val="300"/>
        </w:trPr>
        <w:tc>
          <w:tcPr>
            <w:tcW w:w="3975" w:type="dxa"/>
            <w:tcMar>
              <w:left w:w="105" w:type="dxa"/>
              <w:right w:w="105" w:type="dxa"/>
            </w:tcMar>
            <w:vAlign w:val="top"/>
          </w:tcPr>
          <w:p w:rsidR="530A1454" w:rsidP="530A1454" w:rsidRDefault="530A1454" w14:paraId="232619F4" w14:textId="16CF91D1">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7. Desarrolla programas aplicando características avanzadas de los lenguajes orientados a objetos y del entorno de programación.</w:t>
            </w:r>
          </w:p>
        </w:tc>
        <w:tc>
          <w:tcPr>
            <w:tcW w:w="5040" w:type="dxa"/>
            <w:tcMar>
              <w:left w:w="105" w:type="dxa"/>
              <w:right w:w="105" w:type="dxa"/>
            </w:tcMar>
            <w:vAlign w:val="top"/>
          </w:tcPr>
          <w:p w:rsidR="530A1454" w:rsidP="530A1454" w:rsidRDefault="530A1454" w14:paraId="75001BB9" w14:textId="6E59DD44">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f) Se ha comentado y documentado el código.</w:t>
            </w:r>
          </w:p>
        </w:tc>
      </w:tr>
      <w:tr w:rsidR="530A1454" w:rsidTr="530A1454" w14:paraId="05EBAECE">
        <w:trPr>
          <w:trHeight w:val="300"/>
        </w:trPr>
        <w:tc>
          <w:tcPr>
            <w:tcW w:w="3975" w:type="dxa"/>
            <w:tcMar>
              <w:left w:w="105" w:type="dxa"/>
              <w:right w:w="105" w:type="dxa"/>
            </w:tcMar>
            <w:vAlign w:val="top"/>
          </w:tcPr>
          <w:p w:rsidR="530A1454" w:rsidP="530A1454" w:rsidRDefault="530A1454" w14:paraId="22964100" w14:textId="17BEA3D5">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8. Utiliza bases de datos orientadas a objetos, analizando sus características y aplicando técnicas para mantener la persistencia de la información.</w:t>
            </w:r>
          </w:p>
        </w:tc>
        <w:tc>
          <w:tcPr>
            <w:tcW w:w="5040" w:type="dxa"/>
            <w:tcMar>
              <w:left w:w="105" w:type="dxa"/>
              <w:right w:w="105" w:type="dxa"/>
            </w:tcMar>
            <w:vAlign w:val="top"/>
          </w:tcPr>
          <w:p w:rsidR="530A1454" w:rsidP="530A1454" w:rsidRDefault="530A1454" w14:paraId="1600CDF1" w14:textId="2E8F814C">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 Se han identificado las características de las bases de datos orientadas a objetos.</w:t>
            </w:r>
          </w:p>
          <w:p w:rsidR="530A1454" w:rsidP="530A1454" w:rsidRDefault="530A1454" w14:paraId="2DB1CE1C" w14:textId="1DFA8FF8">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p>
        </w:tc>
      </w:tr>
      <w:tr w:rsidR="530A1454" w:rsidTr="530A1454" w14:paraId="7227D1FE">
        <w:trPr>
          <w:trHeight w:val="300"/>
        </w:trPr>
        <w:tc>
          <w:tcPr>
            <w:tcW w:w="3975" w:type="dxa"/>
            <w:tcMar>
              <w:left w:w="105" w:type="dxa"/>
              <w:right w:w="105" w:type="dxa"/>
            </w:tcMar>
            <w:vAlign w:val="top"/>
          </w:tcPr>
          <w:p w:rsidR="530A1454" w:rsidP="530A1454" w:rsidRDefault="530A1454" w14:paraId="68DD7B8D" w14:textId="48C388CE">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RA 9. Gestiona información almacenada en bases de datos relacionales manteniendo la integridad y consistencia de los datos.</w:t>
            </w:r>
          </w:p>
        </w:tc>
        <w:tc>
          <w:tcPr>
            <w:tcW w:w="5040" w:type="dxa"/>
            <w:tcMar>
              <w:left w:w="105" w:type="dxa"/>
              <w:right w:w="105" w:type="dxa"/>
            </w:tcMar>
            <w:vAlign w:val="top"/>
          </w:tcPr>
          <w:p w:rsidR="530A1454" w:rsidP="530A1454" w:rsidRDefault="530A1454" w14:paraId="6758E827" w14:textId="77B5270F">
            <w:pPr>
              <w:widowControl w:val="0"/>
              <w:tabs>
                <w:tab w:val="clear" w:leader="none" w:pos="709"/>
                <w:tab w:val="left" w:leader="none" w:pos="795"/>
              </w:tabs>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 Se han identificado las características y métodos de acceso a sistemas gestores de bases de datos relacionales.</w:t>
            </w:r>
          </w:p>
          <w:p w:rsidR="530A1454" w:rsidP="530A1454" w:rsidRDefault="530A1454" w14:paraId="59B2E55B" w14:textId="0E301F59">
            <w:pPr>
              <w:widowControl w:val="0"/>
              <w:spacing w:before="0" w:beforeAutospacing="off" w:after="0" w:afterAutospacing="off" w:line="259" w:lineRule="auto"/>
              <w:ind w:left="0" w:right="0"/>
              <w:jc w:val="both"/>
              <w:rPr>
                <w:rFonts w:ascii="Aptos" w:hAnsi="Aptos" w:eastAsia="Aptos" w:cs="Aptos"/>
                <w:b w:val="0"/>
                <w:bCs w:val="0"/>
                <w:i w:val="0"/>
                <w:iCs w:val="0"/>
                <w:sz w:val="24"/>
                <w:szCs w:val="24"/>
              </w:rPr>
            </w:pPr>
          </w:p>
        </w:tc>
      </w:tr>
    </w:tbl>
    <w:p xmlns:wp14="http://schemas.microsoft.com/office/word/2010/wordml" w:rsidP="530A1454" w14:paraId="6C8E16E4" wp14:textId="3EB06DA4">
      <w:pPr>
        <w:widowControl w:val="1"/>
        <w:bidi w:val="0"/>
        <w:spacing w:before="0" w:after="0"/>
        <w:ind w:hanging="0"/>
        <w:jc w:val="both"/>
        <w:rPr>
          <w:rFonts w:ascii="Liberation Serif" w:hAnsi="Liberation Serif" w:eastAsia="Liberation Serif" w:cs="Liberation Serif"/>
          <w:b w:val="0"/>
          <w:bCs w:val="0"/>
          <w:i w:val="0"/>
          <w:iCs w:val="0"/>
          <w:caps w:val="0"/>
          <w:smallCaps w:val="0"/>
          <w:noProof w:val="0"/>
          <w:color w:val="000000" w:themeColor="text2" w:themeTint="FF" w:themeShade="FF"/>
          <w:sz w:val="22"/>
          <w:szCs w:val="22"/>
          <w:lang w:val="es-ES"/>
        </w:rPr>
      </w:pPr>
    </w:p>
    <w:p xmlns:wp14="http://schemas.microsoft.com/office/word/2010/wordml" w:rsidP="530A1454" w14:paraId="014F17CB" wp14:textId="09DD4414">
      <w:pPr>
        <w:widowControl w:val="1"/>
        <w:bidi w:val="0"/>
        <w:spacing w:before="0" w:after="0"/>
        <w:ind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Además, hay que mencionar tal y como aparece indicado también en el apartado 14, el RA 2 se trabajará también en el proyecto intermodular.</w:t>
      </w:r>
    </w:p>
    <w:p xmlns:wp14="http://schemas.microsoft.com/office/word/2010/wordml" w:rsidP="530A1454" w14:paraId="5FD82787" wp14:textId="3BED5F22">
      <w:pPr>
        <w:widowControl w:val="1"/>
        <w:bidi w:val="0"/>
        <w:spacing w:before="0" w:after="0"/>
        <w:jc w:val="both"/>
        <w:rPr>
          <w:rFonts w:ascii="Book Antiqua" w:hAnsi="Book Antiqua" w:eastAsia="Book Antiqua" w:cs="Book Antiqua"/>
          <w:b w:val="0"/>
          <w:bCs w:val="0"/>
          <w:i w:val="0"/>
          <w:iCs w:val="0"/>
          <w:caps w:val="0"/>
          <w:smallCaps w:val="0"/>
          <w:noProof w:val="0"/>
          <w:color w:val="000000" w:themeColor="text2" w:themeTint="FF" w:themeShade="FF"/>
          <w:sz w:val="22"/>
          <w:szCs w:val="22"/>
          <w:lang w:val="es-ES"/>
        </w:rPr>
      </w:pPr>
    </w:p>
    <w:p xmlns:wp14="http://schemas.microsoft.com/office/word/2010/wordml" w:rsidP="530A1454" w14:paraId="27A19EDE" wp14:textId="15F9FD02">
      <w:pPr>
        <w:widowControl w:val="1"/>
        <w:bidi w:val="0"/>
        <w:spacing w:before="0" w:after="0"/>
        <w:jc w:val="both"/>
        <w:rPr>
          <w:rFonts w:ascii="Book Antiqua" w:hAnsi="Book Antiqua" w:eastAsia="Book Antiqua" w:cs="Book Antiqua"/>
          <w:b w:val="0"/>
          <w:bCs w:val="0"/>
          <w:i w:val="0"/>
          <w:iCs w:val="0"/>
          <w:caps w:val="0"/>
          <w:smallCaps w:val="0"/>
          <w:noProof w:val="0"/>
          <w:color w:val="000000" w:themeColor="text2" w:themeTint="FF" w:themeShade="FF"/>
          <w:sz w:val="22"/>
          <w:szCs w:val="22"/>
          <w:lang w:val="es-ES"/>
        </w:rPr>
      </w:pPr>
      <w:r w:rsidRPr="530A1454" w:rsidR="02A18662">
        <w:rPr>
          <w:rStyle w:val="Fuentedeprrafopredeter"/>
          <w:rFonts w:ascii="Book Antiqua" w:hAnsi="Book Antiqua" w:eastAsia="Book Antiqua" w:cs="Book Antiqua"/>
          <w:b w:val="1"/>
          <w:bCs w:val="1"/>
          <w:i w:val="0"/>
          <w:iCs w:val="0"/>
          <w:caps w:val="0"/>
          <w:smallCaps w:val="0"/>
          <w:noProof w:val="0"/>
          <w:color w:val="000000" w:themeColor="text2" w:themeTint="FF" w:themeShade="FF"/>
          <w:sz w:val="22"/>
          <w:szCs w:val="22"/>
          <w:lang w:val="es-ES"/>
        </w:rPr>
        <w:t>Contenidos Mínimos.</w:t>
      </w:r>
    </w:p>
    <w:p xmlns:wp14="http://schemas.microsoft.com/office/word/2010/wordml" w:rsidP="530A1454" w14:paraId="18385488" wp14:textId="31C71546">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0"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Los contenidos básicos que propone el Real Decreto son los siguientes: </w:t>
      </w:r>
    </w:p>
    <w:p xmlns:wp14="http://schemas.microsoft.com/office/word/2010/wordml" w:rsidP="530A1454" w14:paraId="0A32E4EE" wp14:textId="339A54B8">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Identificación de los elementos de un programa informático: Estructura y bloques fundamentales. Variables. Tipos de datos. Literales. Constantes. Operadores y expresiones. Conversiones de tipo. Comentarios. </w:t>
      </w:r>
    </w:p>
    <w:p xmlns:wp14="http://schemas.microsoft.com/office/word/2010/wordml" w:rsidP="530A1454" w14:paraId="7818CB55" wp14:textId="147B8F45">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Utilización de objetos: Características de los objetos. Instanciación de objetos. Utilización de métodos. Utilización de propiedades. Utilización de métodos estáticos. Constructores. Destrucción de objetos y liberación de memoria. </w:t>
      </w:r>
    </w:p>
    <w:p xmlns:wp14="http://schemas.microsoft.com/office/word/2010/wordml" w:rsidP="530A1454" w14:paraId="4A05B9F2" wp14:textId="32336CFB">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Uso de estructuras de control: Estructuras de selección. Estructuras de repetición. Estructuras de salto. Control de excepciones. </w:t>
      </w:r>
    </w:p>
    <w:p xmlns:wp14="http://schemas.microsoft.com/office/word/2010/wordml" w:rsidP="530A1454" w14:paraId="2B5FD713" wp14:textId="18893334">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Desarrollo de clases: Concepto de clase. Estructura y miembros de una clase.</w:t>
      </w:r>
      <w:r>
        <w:br/>
      </w: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Creación de atributos. Creación de métodos. Creación de constructores. Utilización de clases y objetos. Utilización de clases heredadas. </w:t>
      </w:r>
    </w:p>
    <w:p xmlns:wp14="http://schemas.microsoft.com/office/word/2010/wordml" w:rsidP="530A1454" w14:paraId="1B478B96" wp14:textId="5E56511A">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Lectura y escritura de información: Tipos de flujos. Flujos de bytes y de caracteres. Clases relativas a flujos. Utilización de flujos. Entrada desde teclado. Salida a pantalla. Ficheros de datos. Registros. Apertura y cierre de ficheros. Modos de acceso. Escritura y lectura de información en ficheros. Utilización de los sistemas de ficheros. Creación y eliminación de ficheros y directorios.  </w:t>
      </w:r>
    </w:p>
    <w:p xmlns:wp14="http://schemas.microsoft.com/office/word/2010/wordml" w:rsidP="530A1454" w14:paraId="67112322" wp14:textId="7629919A">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Aplicación de las estructuras de almacenamiento: Estructuras. Creación de arrays. Arrays multidimensionales. Cadenas de caracteres. Listas. </w:t>
      </w:r>
    </w:p>
    <w:p xmlns:wp14="http://schemas.microsoft.com/office/word/2010/wordml" w:rsidP="530A1454" w14:paraId="6F27F9C1" wp14:textId="455739BC">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Utilización avanzada de clases: Composición de clases. Herencia. Superclases y subclases. y métodos abstractos y finales. Sobrescritura de métodos. Constructores y herencia. Interfaces. Concepto de evento. Creación de controladores de eventos. </w:t>
      </w:r>
    </w:p>
    <w:p xmlns:wp14="http://schemas.microsoft.com/office/word/2010/wordml" w:rsidP="530A1454" w14:paraId="5BDB0197" wp14:textId="193D51C3">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Mantenimiento de la persistencia de los objetos: Bases de datos orientadas a objetos. Características de las bases de datos orientadas a objetos. Instalación del gestor de bases de datos. Creación de bases de datos. Mecanismos de consulta. El lenguaje de consultas: sintaxis, expresiones, operadores. Recuperación, modificación y borrado de información. </w:t>
      </w:r>
    </w:p>
    <w:p xmlns:wp14="http://schemas.microsoft.com/office/word/2010/wordml" w:rsidP="530A1454" w14:paraId="5179BA83" wp14:textId="6AA34D6A">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Tipos de datos objeto: atributos y métodos. Tipos de datos colección. </w:t>
      </w:r>
    </w:p>
    <w:p xmlns:wp14="http://schemas.microsoft.com/office/word/2010/wordml" w:rsidP="530A1454" w14:paraId="03F50EA7" wp14:textId="75924F97">
      <w:pPr>
        <w:pStyle w:val="ListParagraph"/>
        <w:widowControl w:val="1"/>
        <w:numPr>
          <w:ilvl w:val="0"/>
          <w:numId w:val="42"/>
        </w:numPr>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contextualSpacing/>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Gestión de bases de datos relacionales: Establecimiento de conexiones. Recuperación de información. Manipulación de la información. Ejecución de consultas sobre la base de datos.</w:t>
      </w:r>
    </w:p>
    <w:p xmlns:wp14="http://schemas.microsoft.com/office/word/2010/wordml" w:rsidP="530A1454" w14:paraId="6D6FAB6D" wp14:textId="2199B18B">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1"/>
          <w:bCs w:val="1"/>
          <w:i w:val="0"/>
          <w:iCs w:val="0"/>
          <w:caps w:val="0"/>
          <w:smallCaps w:val="0"/>
          <w:noProof w:val="0"/>
          <w:color w:val="000000" w:themeColor="text2" w:themeTint="FF" w:themeShade="FF"/>
          <w:sz w:val="24"/>
          <w:szCs w:val="24"/>
          <w:lang w:val="es-ES"/>
        </w:rPr>
        <w:t>Concreción</w:t>
      </w: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 </w:t>
      </w:r>
    </w:p>
    <w:p xmlns:wp14="http://schemas.microsoft.com/office/word/2010/wordml" w:rsidP="530A1454" w14:paraId="2EEC7B5B" wp14:textId="4EDAF0A9">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Estos contenidos básicos propuestos por el Real Decreto se redistribuirán, de modo que su aprendizaje sea progresivo y permita la realización de actividades prácticas tan pronto como sea posible. Los contenidos a impartir se organizan en una serie de unidades de trabajo agrupadas bajo los siguientes bloques conceptuales que desarrollan diferentes áreas: </w:t>
      </w:r>
    </w:p>
    <w:p xmlns:wp14="http://schemas.microsoft.com/office/word/2010/wordml" w:rsidP="530A1454" w14:paraId="41563B19" wp14:textId="1BEA0164">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1. Introducción a la programación con Java. </w:t>
      </w:r>
    </w:p>
    <w:p xmlns:wp14="http://schemas.microsoft.com/office/word/2010/wordml" w:rsidP="530A1454" w14:paraId="7DC2A796" wp14:textId="7B810598">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2. Programación orientada a objetos. </w:t>
      </w:r>
    </w:p>
    <w:p xmlns:wp14="http://schemas.microsoft.com/office/word/2010/wordml" w:rsidP="530A1454" w14:paraId="051C2AA1" wp14:textId="48512EF8">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3. Persistencia: Acceso a ficheros, persistencia y a acceso a bases de datos. </w:t>
      </w:r>
    </w:p>
    <w:p xmlns:wp14="http://schemas.microsoft.com/office/word/2010/wordml" w:rsidP="530A1454" w14:paraId="42763B25" wp14:textId="1B949DF7">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La finalidad de los objetivos que se persiguen con cada bloque: </w:t>
      </w:r>
    </w:p>
    <w:p xmlns:wp14="http://schemas.microsoft.com/office/word/2010/wordml" w:rsidP="530A1454" w14:paraId="55976015" wp14:textId="2C99ED05">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709"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1"/>
          <w:bCs w:val="1"/>
          <w:i w:val="0"/>
          <w:iCs w:val="0"/>
          <w:caps w:val="0"/>
          <w:smallCaps w:val="0"/>
          <w:noProof w:val="0"/>
          <w:color w:val="000000" w:themeColor="text2" w:themeTint="FF" w:themeShade="FF"/>
          <w:sz w:val="24"/>
          <w:szCs w:val="24"/>
          <w:lang w:val="es-ES"/>
        </w:rPr>
        <w:t xml:space="preserve">Bloque 1: Programación con Java. </w:t>
      </w:r>
    </w:p>
    <w:p xmlns:wp14="http://schemas.microsoft.com/office/word/2010/wordml" w:rsidP="530A1454" w14:paraId="3BA71FDF" wp14:textId="7C20F4DF">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709"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El objetivo principal es que el alumno adquiera los conceptos básicos de la programación, mediante la adquisición de métodos y técnicas para la resolución de problemas, así como las formas descriptoras en forma de pseudocódigo para la resolución de algoritmos que resuelvan esos problemas planteados, siguiendo un diseño modular y estructurado. Se comenzará relacionando la sintaxis de las estructuras de datos simples, y las sentencias elementales de los lenguajes y el proceso de construcción de los programas junto con las herramientas que se utilizan (compiladores, intérpretes, mixtos, ...) y reconozcan las características y diferencias de cada lenguaje de los que comentaremos los principales paradigmas que se utilizan. Posteriormente se comienza a trabajar en lenguaje Java, la instalación del entorno de desarrollo, los elementos básicos del lenguaje, las sentencias de control que permiten utilizar programación estructurada, las clases de uso habitual, estructuras de datos arrays, programación modular, etc.</w:t>
      </w:r>
    </w:p>
    <w:p xmlns:wp14="http://schemas.microsoft.com/office/word/2010/wordml" w:rsidP="530A1454" w14:paraId="34FA1111" wp14:textId="322BE105">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709"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1"/>
          <w:bCs w:val="1"/>
          <w:i w:val="0"/>
          <w:iCs w:val="0"/>
          <w:caps w:val="0"/>
          <w:smallCaps w:val="0"/>
          <w:noProof w:val="0"/>
          <w:color w:val="000000" w:themeColor="text2" w:themeTint="FF" w:themeShade="FF"/>
          <w:sz w:val="24"/>
          <w:szCs w:val="24"/>
          <w:lang w:val="es-ES"/>
        </w:rPr>
        <w:t xml:space="preserve">Bloque 2: Programación orientada a objetos. </w:t>
      </w:r>
    </w:p>
    <w:p xmlns:wp14="http://schemas.microsoft.com/office/word/2010/wordml" w:rsidP="530A1454" w14:paraId="29BCC424" wp14:textId="7C7AC289">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709"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Una vez que el alumno se desenvuelva en la programación estructurada, se introducirá en la programación orientada a objetos, usando técnicas de diseño más naturales para descomponer problemas de mayor tamaño. Dominar el uso de clases, Objetos y métodos ayudarán en esta tarea junto la sobrecarga y sobrescritura de métodos y los modificadores de acceso. Más adelante profundizamos en las interfaces, la herencia, el polimorfismo, interfaces, clases abstractas, clases anidadas, expresiones lambda y su uso en la programación funcional. </w:t>
      </w:r>
    </w:p>
    <w:p xmlns:wp14="http://schemas.microsoft.com/office/word/2010/wordml" w:rsidP="530A1454" w14:paraId="244DD376" wp14:textId="2533EE12">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709"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 xml:space="preserve">Una vez vista la parte avanzada de orientación a objetos, pasamos a su aplicación en el uso de: colecciones de datos, uso de aplicaciones GUI, manipulación de datos en forma de streams. </w:t>
      </w:r>
    </w:p>
    <w:p xmlns:wp14="http://schemas.microsoft.com/office/word/2010/wordml" w:rsidP="530A1454" w14:paraId="266D1870" wp14:textId="3EF891CF">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709"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1"/>
          <w:bCs w:val="1"/>
          <w:i w:val="0"/>
          <w:iCs w:val="0"/>
          <w:caps w:val="0"/>
          <w:smallCaps w:val="0"/>
          <w:noProof w:val="0"/>
          <w:color w:val="000000" w:themeColor="text2" w:themeTint="FF" w:themeShade="FF"/>
          <w:sz w:val="24"/>
          <w:szCs w:val="24"/>
          <w:lang w:val="es-ES"/>
        </w:rPr>
        <w:t>Bloque 3: Ficheros, persistencia y a acceso a bases de datos.</w:t>
      </w:r>
    </w:p>
    <w:p xmlns:wp14="http://schemas.microsoft.com/office/word/2010/wordml" w:rsidP="530A1454" w14:paraId="226DB9C0" wp14:textId="0F4025B7">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709" w:right="0" w:hanging="0"/>
        <w:jc w:val="both"/>
        <w:rPr>
          <w:rFonts w:ascii="Aptos" w:hAnsi="Aptos" w:eastAsia="Aptos" w:cs="Aptos"/>
          <w:b w:val="0"/>
          <w:bCs w:val="0"/>
          <w:i w:val="0"/>
          <w:iCs w:val="0"/>
          <w:caps w:val="0"/>
          <w:smallCaps w:val="0"/>
          <w:noProof w:val="0"/>
          <w:color w:val="000000" w:themeColor="text2" w:themeTint="FF" w:themeShade="FF"/>
          <w:sz w:val="24"/>
          <w:szCs w:val="24"/>
          <w:lang w:val="es-ES"/>
        </w:rPr>
      </w:pPr>
      <w:r w:rsidRPr="530A1454" w:rsidR="02A18662">
        <w:rPr>
          <w:rFonts w:ascii="Aptos" w:hAnsi="Aptos" w:eastAsia="Aptos" w:cs="Aptos"/>
          <w:b w:val="0"/>
          <w:bCs w:val="0"/>
          <w:i w:val="0"/>
          <w:iCs w:val="0"/>
          <w:caps w:val="0"/>
          <w:smallCaps w:val="0"/>
          <w:noProof w:val="0"/>
          <w:color w:val="000000" w:themeColor="text2" w:themeTint="FF" w:themeShade="FF"/>
          <w:sz w:val="24"/>
          <w:szCs w:val="24"/>
          <w:lang w:val="es-ES"/>
        </w:rPr>
        <w:t>Como distintas alternativas para que la información quede almacenada de forma permanente, se tratará el acceso a ficheros de datos mediante streams, manipulación de ficheros y carpetas, la persistencia de objetos y el acceso a bases de datos relacionales.</w:t>
      </w:r>
    </w:p>
    <w:p xmlns:wp14="http://schemas.microsoft.com/office/word/2010/wordml" w:rsidP="530A1454" w14:paraId="33FC7411" wp14:textId="1FC8FD4E">
      <w:pPr>
        <w:widowControl w:val="1"/>
        <w:tabs>
          <w:tab w:val="clear" w:leader="none" w:pos="709"/>
          <w:tab w:val="left" w:leader="none" w:pos="736"/>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90" w:right="0"/>
        <w:jc w:val="both"/>
        <w:rPr>
          <w:rFonts w:ascii="Aptos" w:hAnsi="Aptos" w:eastAsia="Aptos" w:cs="Aptos"/>
          <w:b w:val="1"/>
          <w:bCs w:val="1"/>
          <w:i w:val="0"/>
          <w:iCs w:val="0"/>
          <w:caps w:val="0"/>
          <w:smallCaps w:val="0"/>
          <w:noProof w:val="0"/>
          <w:color w:val="000000" w:themeColor="text2" w:themeTint="FF" w:themeShade="FF"/>
          <w:sz w:val="24"/>
          <w:szCs w:val="24"/>
          <w:lang w:val="es-ES"/>
        </w:rPr>
      </w:pPr>
      <w:r w:rsidRPr="530A1454" w:rsidR="02A18662">
        <w:rPr>
          <w:rFonts w:ascii="Aptos" w:hAnsi="Aptos" w:eastAsia="Aptos" w:cs="Aptos"/>
          <w:b w:val="1"/>
          <w:bCs w:val="1"/>
          <w:i w:val="0"/>
          <w:iCs w:val="0"/>
          <w:caps w:val="0"/>
          <w:smallCaps w:val="0"/>
          <w:noProof w:val="0"/>
          <w:color w:val="000000" w:themeColor="text2" w:themeTint="FF" w:themeShade="FF"/>
          <w:sz w:val="24"/>
          <w:szCs w:val="24"/>
          <w:lang w:val="es-ES"/>
        </w:rPr>
        <w:t xml:space="preserve">Elementos curriculares de cada unidad didáctica: </w:t>
      </w: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505"/>
        <w:gridCol w:w="6528"/>
      </w:tblGrid>
      <w:tr w:rsidR="530A1454" w:rsidTr="530A1454" w14:paraId="5139989F">
        <w:trPr>
          <w:trHeight w:val="300"/>
        </w:trPr>
        <w:tc>
          <w:tcPr>
            <w:tcW w:w="9033"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EEEEE"/>
            <w:tcMar>
              <w:top w:w="45" w:type="dxa"/>
              <w:left w:w="45" w:type="dxa"/>
              <w:bottom w:w="45" w:type="dxa"/>
              <w:right w:w="45" w:type="dxa"/>
            </w:tcMar>
            <w:vAlign w:val="top"/>
          </w:tcPr>
          <w:p w:rsidR="530A1454" w:rsidP="530A1454" w:rsidRDefault="530A1454" w14:paraId="6709591E" w14:textId="7E85A20E">
            <w:pPr>
              <w:widowControl w:val="0"/>
              <w:bidi w:val="0"/>
              <w:spacing w:before="0" w:beforeAutospacing="off" w:after="120" w:afterAutospacing="off" w:line="259" w:lineRule="auto"/>
              <w:ind w:left="709"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1. INTRODUCCIÓN A LA PROGRAMACIÓN.</w:t>
            </w:r>
          </w:p>
        </w:tc>
      </w:tr>
      <w:tr w:rsidR="530A1454" w:rsidTr="530A1454" w14:paraId="30218DFE">
        <w:trPr>
          <w:trHeight w:val="300"/>
        </w:trPr>
        <w:tc>
          <w:tcPr>
            <w:tcW w:w="2505"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1D5584D1" w14:textId="0D8C36AF">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6528"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8650329" w14:textId="0CE7E78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8</w:t>
            </w:r>
          </w:p>
        </w:tc>
      </w:tr>
      <w:tr w:rsidR="530A1454" w:rsidTr="530A1454" w14:paraId="59952571">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012FBAC" w14:textId="2F760836">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3266CB1" w14:textId="15043F0C">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 xml:space="preserve">Evolución y clasificación de lenguajes: bajo/alto nivel, tipados/flexibles, ensambladores, compiladores, intérpretes, Pseudocódigo, máquinas virtuales y </w:t>
            </w:r>
            <w:r w:rsidRPr="530A1454" w:rsidR="530A1454">
              <w:rPr>
                <w:rFonts w:ascii="Aptos" w:hAnsi="Aptos" w:eastAsia="Aptos" w:cs="Aptos"/>
                <w:b w:val="0"/>
                <w:bCs w:val="0"/>
                <w:i w:val="0"/>
                <w:iCs w:val="0"/>
                <w:sz w:val="24"/>
                <w:szCs w:val="24"/>
                <w:lang w:val="es-ES"/>
              </w:rPr>
              <w:t>bytecodes</w:t>
            </w:r>
            <w:r w:rsidRPr="530A1454" w:rsidR="530A1454">
              <w:rPr>
                <w:rFonts w:ascii="Aptos" w:hAnsi="Aptos" w:eastAsia="Aptos" w:cs="Aptos"/>
                <w:b w:val="0"/>
                <w:bCs w:val="0"/>
                <w:i w:val="0"/>
                <w:iCs w:val="0"/>
                <w:sz w:val="24"/>
                <w:szCs w:val="24"/>
                <w:lang w:val="es-ES"/>
              </w:rPr>
              <w:t>, ficheros fuente, ficheros compilados, ficheros ejecutables, Algoritmos, datos, sentencias, pseudocódigo, ordinogramas, trazado/depuración</w:t>
            </w:r>
            <w:r w:rsidRPr="530A1454" w:rsidR="3610E531">
              <w:rPr>
                <w:rFonts w:ascii="Aptos" w:hAnsi="Aptos" w:eastAsia="Aptos" w:cs="Aptos"/>
                <w:b w:val="0"/>
                <w:bCs w:val="0"/>
                <w:i w:val="0"/>
                <w:iCs w:val="0"/>
                <w:sz w:val="24"/>
                <w:szCs w:val="24"/>
                <w:lang w:val="es-ES"/>
              </w:rPr>
              <w:t xml:space="preserve"> </w:t>
            </w:r>
            <w:r w:rsidRPr="530A1454" w:rsidR="530A1454">
              <w:rPr>
                <w:rFonts w:ascii="Aptos" w:hAnsi="Aptos" w:eastAsia="Aptos" w:cs="Aptos"/>
                <w:b w:val="0"/>
                <w:bCs w:val="0"/>
                <w:i w:val="0"/>
                <w:iCs w:val="0"/>
                <w:sz w:val="24"/>
                <w:szCs w:val="24"/>
                <w:lang w:val="es-ES"/>
              </w:rPr>
              <w:t>de</w:t>
            </w:r>
            <w:r w:rsidRPr="530A1454" w:rsidR="69BD4363">
              <w:rPr>
                <w:rFonts w:ascii="Aptos" w:hAnsi="Aptos" w:eastAsia="Aptos" w:cs="Aptos"/>
                <w:b w:val="0"/>
                <w:bCs w:val="0"/>
                <w:i w:val="0"/>
                <w:iCs w:val="0"/>
                <w:sz w:val="24"/>
                <w:szCs w:val="24"/>
                <w:lang w:val="es-ES"/>
              </w:rPr>
              <w:t xml:space="preserve"> </w:t>
            </w:r>
            <w:r w:rsidRPr="530A1454" w:rsidR="530A1454">
              <w:rPr>
                <w:rFonts w:ascii="Aptos" w:hAnsi="Aptos" w:eastAsia="Aptos" w:cs="Aptos"/>
                <w:b w:val="0"/>
                <w:bCs w:val="0"/>
                <w:i w:val="0"/>
                <w:iCs w:val="0"/>
                <w:sz w:val="24"/>
                <w:szCs w:val="24"/>
                <w:lang w:val="es-ES"/>
              </w:rPr>
              <w:t>un</w:t>
            </w:r>
            <w:r w:rsidRPr="530A1454" w:rsidR="43816EE5">
              <w:rPr>
                <w:rFonts w:ascii="Aptos" w:hAnsi="Aptos" w:eastAsia="Aptos" w:cs="Aptos"/>
                <w:b w:val="0"/>
                <w:bCs w:val="0"/>
                <w:i w:val="0"/>
                <w:iCs w:val="0"/>
                <w:sz w:val="24"/>
                <w:szCs w:val="24"/>
                <w:lang w:val="es-ES"/>
              </w:rPr>
              <w:t xml:space="preserve"> </w:t>
            </w:r>
            <w:r w:rsidRPr="530A1454" w:rsidR="530A1454">
              <w:rPr>
                <w:rFonts w:ascii="Aptos" w:hAnsi="Aptos" w:eastAsia="Aptos" w:cs="Aptos"/>
                <w:b w:val="0"/>
                <w:bCs w:val="0"/>
                <w:i w:val="0"/>
                <w:iCs w:val="0"/>
                <w:sz w:val="24"/>
                <w:szCs w:val="24"/>
                <w:lang w:val="es-ES"/>
              </w:rPr>
              <w:t>algoritmo/</w:t>
            </w:r>
            <w:r w:rsidRPr="530A1454" w:rsidR="530A1454">
              <w:rPr>
                <w:rFonts w:ascii="Aptos" w:hAnsi="Aptos" w:eastAsia="Aptos" w:cs="Aptos"/>
                <w:b w:val="0"/>
                <w:bCs w:val="0"/>
                <w:i w:val="0"/>
                <w:iCs w:val="0"/>
                <w:sz w:val="24"/>
                <w:szCs w:val="24"/>
                <w:lang w:val="es-ES"/>
              </w:rPr>
              <w:t>programa,</w:t>
            </w:r>
            <w:r w:rsidRPr="530A1454" w:rsidR="367432E1">
              <w:rPr>
                <w:rFonts w:ascii="Aptos" w:hAnsi="Aptos" w:eastAsia="Aptos" w:cs="Aptos"/>
                <w:b w:val="0"/>
                <w:bCs w:val="0"/>
                <w:i w:val="0"/>
                <w:iCs w:val="0"/>
                <w:sz w:val="24"/>
                <w:szCs w:val="24"/>
                <w:lang w:val="es-ES"/>
              </w:rPr>
              <w:t xml:space="preserve"> </w:t>
            </w:r>
            <w:r w:rsidRPr="530A1454" w:rsidR="530A1454">
              <w:rPr>
                <w:rFonts w:ascii="Aptos" w:hAnsi="Aptos" w:eastAsia="Aptos" w:cs="Aptos"/>
                <w:b w:val="0"/>
                <w:bCs w:val="0"/>
                <w:i w:val="0"/>
                <w:iCs w:val="0"/>
                <w:sz w:val="24"/>
                <w:szCs w:val="24"/>
                <w:lang w:val="es-ES"/>
              </w:rPr>
              <w:t>subalgoritmos</w:t>
            </w:r>
            <w:r w:rsidRPr="530A1454" w:rsidR="530A1454">
              <w:rPr>
                <w:rFonts w:ascii="Aptos" w:hAnsi="Aptos" w:eastAsia="Aptos" w:cs="Aptos"/>
                <w:b w:val="0"/>
                <w:bCs w:val="0"/>
                <w:i w:val="0"/>
                <w:iCs w:val="0"/>
                <w:sz w:val="24"/>
                <w:szCs w:val="24"/>
                <w:lang w:val="es-ES"/>
              </w:rPr>
              <w:t>,</w:t>
            </w:r>
            <w:r w:rsidRPr="530A1454" w:rsidR="5C5CCE48">
              <w:rPr>
                <w:rFonts w:ascii="Aptos" w:hAnsi="Aptos" w:eastAsia="Aptos" w:cs="Aptos"/>
                <w:b w:val="0"/>
                <w:bCs w:val="0"/>
                <w:i w:val="0"/>
                <w:iCs w:val="0"/>
                <w:sz w:val="24"/>
                <w:szCs w:val="24"/>
                <w:lang w:val="es-ES"/>
              </w:rPr>
              <w:t xml:space="preserve"> </w:t>
            </w:r>
            <w:r w:rsidRPr="530A1454" w:rsidR="530A1454">
              <w:rPr>
                <w:rFonts w:ascii="Aptos" w:hAnsi="Aptos" w:eastAsia="Aptos" w:cs="Aptos"/>
                <w:b w:val="0"/>
                <w:bCs w:val="0"/>
                <w:i w:val="0"/>
                <w:iCs w:val="0"/>
                <w:sz w:val="24"/>
                <w:szCs w:val="24"/>
                <w:lang w:val="es-ES"/>
              </w:rPr>
              <w:t>tipo de paso de parámetros, programación desestructurada, estructurada, modular, orientada a objetos, funcional.</w:t>
            </w:r>
          </w:p>
        </w:tc>
      </w:tr>
      <w:tr w:rsidR="530A1454" w:rsidTr="530A1454" w14:paraId="64DBE71B">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F631DB1" w14:textId="641217B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346899F" w14:textId="6B09AD3F">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Ventajas e inconvenientes de lenguajes compilados contra interpretados y mixtos. Uso de pseudocódigo para expresar pequeños algoritmos y aplicar conceptos de programación: uso de sentencias if-else, for, while, repeat-until, do-while, funciones y procedimientos, paso de parámetros por valor y por referencia, uso de operadores aritméticos, su precedencia, la escritura de expresiones aritméticas, igual que las lógicas, conectores, ...</w:t>
            </w:r>
          </w:p>
        </w:tc>
      </w:tr>
      <w:tr w:rsidR="530A1454" w:rsidTr="530A1454" w14:paraId="715F2E98">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49B37D5" w14:textId="54C098D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w:t>
            </w:r>
          </w:p>
          <w:p w:rsidR="530A1454" w:rsidP="530A1454" w:rsidRDefault="530A1454" w14:paraId="7E7E1E19" w14:textId="14F25F1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enseñanza-aprendizaje:</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176FF0A" w14:textId="42A9A309">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Análisis de algoritmos, Identificar la programación estructurada, ejemplos de eliminación de saltos incondicionales en algoritmos, implementar algoritmos en un intérprete de psueudocódigo llamado pseInt, examinar equivalencia de unos bucles con otros, resolver problemas de manera iterativa y usando recursividad, definir datos variables, etc.</w:t>
            </w:r>
          </w:p>
        </w:tc>
      </w:tr>
      <w:tr w:rsidR="530A1454" w:rsidTr="530A1454" w14:paraId="40F578AB">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8B95E4C" w14:textId="77FD5C6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BEBEDB9" w14:textId="53C40E3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INTRODUCCIÓN.</w:t>
            </w:r>
          </w:p>
          <w:p w:rsidR="530A1454" w:rsidP="530A1454" w:rsidRDefault="530A1454" w14:paraId="63D9E056" w14:textId="628A023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ALGORITMOS.</w:t>
            </w:r>
          </w:p>
          <w:p w:rsidR="530A1454" w:rsidP="530A1454" w:rsidRDefault="530A1454" w14:paraId="4D9CAB98" w14:textId="07A38C1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LENGUAJES DE PROGRAMACIÓN.</w:t>
            </w:r>
          </w:p>
          <w:p w:rsidR="530A1454" w:rsidP="530A1454" w:rsidRDefault="530A1454" w14:paraId="522EEA1E" w14:textId="4AFC279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CONSTRUIR PROGRAMAS.</w:t>
            </w:r>
          </w:p>
          <w:p w:rsidR="530A1454" w:rsidP="530A1454" w:rsidRDefault="530A1454" w14:paraId="3E287E31" w14:textId="55DA1A7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CONOCER EL LENGUAJE DE PROGRAMACIÓN JAVA.</w:t>
            </w:r>
          </w:p>
          <w:p w:rsidR="530A1454" w:rsidP="530A1454" w:rsidRDefault="530A1454" w14:paraId="79B68400" w14:textId="2845FF0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EJERCICIOS.</w:t>
            </w:r>
          </w:p>
        </w:tc>
      </w:tr>
      <w:tr w:rsidR="530A1454" w:rsidTr="530A1454" w14:paraId="667435AF">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4FDC555" w14:textId="1CC0951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C22A709" w14:textId="5414A8B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UC0404_3</w:t>
            </w:r>
          </w:p>
        </w:tc>
      </w:tr>
      <w:tr w:rsidR="530A1454" w:rsidTr="530A1454" w14:paraId="08DF2F5D">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A492379" w14:textId="3110F55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B5D9755" w14:textId="69E2824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w:t>
            </w:r>
          </w:p>
        </w:tc>
      </w:tr>
      <w:tr w:rsidR="530A1454" w:rsidTr="530A1454" w14:paraId="714A4B3F">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9FAB4AA" w14:textId="672B46B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B34B3DB" w14:textId="4F181AD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w:t>
            </w:r>
          </w:p>
        </w:tc>
      </w:tr>
      <w:tr w:rsidR="530A1454" w:rsidTr="530A1454" w14:paraId="6D6CAB2A">
        <w:trPr>
          <w:trHeight w:val="300"/>
        </w:trPr>
        <w:tc>
          <w:tcPr>
            <w:tcW w:w="250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C87274D" w14:textId="0C8899E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652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00D897D9" w14:textId="14EFAF8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1.a) 1.e) 1.f) 1.i)</w:t>
            </w:r>
          </w:p>
          <w:p w:rsidR="530A1454" w:rsidP="530A1454" w:rsidRDefault="530A1454" w14:paraId="6C742509" w14:textId="0C0F0BD8">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Distinguir tipos de lenguajes de programación y sus características. Expresar y entender algoritmos en pseudocódigo. Diferenciar y aprovechar elementos de un programa. Usar comentarios en el código.</w:t>
            </w:r>
          </w:p>
        </w:tc>
      </w:tr>
    </w:tbl>
    <w:p xmlns:wp14="http://schemas.microsoft.com/office/word/2010/wordml" w:rsidP="530A1454" w14:paraId="28231669" wp14:textId="5472DE11">
      <w:pPr>
        <w:widowControl w:val="1"/>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475"/>
        <w:gridCol w:w="6543"/>
      </w:tblGrid>
      <w:tr w:rsidR="530A1454" w:rsidTr="530A1454" w14:paraId="6378557E">
        <w:trPr>
          <w:trHeight w:val="300"/>
        </w:trPr>
        <w:tc>
          <w:tcPr>
            <w:tcW w:w="9018"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4B3A558C" w14:textId="46AD6D77">
            <w:pPr>
              <w:widowControl w:val="0"/>
              <w:bidi w:val="0"/>
              <w:spacing w:before="0" w:beforeAutospacing="off" w:after="120" w:afterAutospacing="off" w:line="259" w:lineRule="auto"/>
              <w:ind w:left="709"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2. PRIMEROS PASOS CON JAVA.</w:t>
            </w:r>
          </w:p>
        </w:tc>
      </w:tr>
      <w:tr w:rsidR="530A1454" w:rsidTr="530A1454" w14:paraId="2DDE3936">
        <w:trPr>
          <w:trHeight w:val="300"/>
        </w:trPr>
        <w:tc>
          <w:tcPr>
            <w:tcW w:w="2475"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58B8BFC7" w14:textId="4AE282A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6543"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C8F375E" w14:textId="0AC0C3C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24</w:t>
            </w:r>
          </w:p>
        </w:tc>
      </w:tr>
      <w:tr w:rsidR="530A1454" w:rsidTr="530A1454" w14:paraId="1F41FFA4">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536E2423" w14:textId="13EEBC0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D46132A" w14:textId="320C2C6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Datos constantes, variables, tipos de datos, identificadores, estructura de un programa, escritura de literales, operadores aritméticos y lógicos, la clase System, Math, String, clases para fechas y horas, BigInteger, sentencia de control condicional, enumeraciones. Secuencias de escape.</w:t>
            </w:r>
          </w:p>
        </w:tc>
      </w:tr>
      <w:tr w:rsidR="530A1454" w:rsidTr="530A1454" w14:paraId="570BEACB">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280277A5" w14:textId="6295D76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98FBA0B" w14:textId="7A8BC21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Instalar el entorno de desarrollo en diferentes plataformas. Elaborar programas sencillos (una clase y el código dentro de main). Declarar datos locales. Usar los operadores aritméticos y lógicos. Detectar la necesidad de casting de datos. Uso del condicional if y if-else, anidando y encadenando sentencias. Uso de la sentencia de selección múltiple switch. Importar clases. Utilizar métodos de clases prefabricadas: System y Math para realizar operaciones matemáticas. Manipular datos de tipo objeto como String, Date, Calendar, LocalDatetime y BigInteger. Definir contantes enumeradas. Generar salida de datos formateada con printf. Usar la clase Scanner para entrada de datos por consola.</w:t>
            </w:r>
          </w:p>
        </w:tc>
      </w:tr>
      <w:tr w:rsidR="530A1454" w:rsidTr="530A1454" w14:paraId="1DA5DBAC">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A2C83B0" w14:textId="2EB516E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0458D32" w14:textId="7E18390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Instalación del entorno de desarrollo. Análisis de código que sirva de ejemplo de cada aspecto básico del lenguaje. Realización de programas que usen los elementos básicos del lenguaje. Ejercicios y prácticas.</w:t>
            </w:r>
          </w:p>
        </w:tc>
      </w:tr>
      <w:tr w:rsidR="530A1454" w:rsidTr="530A1454" w14:paraId="098A1C87">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61B2D6B" w14:textId="0FD5ADD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3AA483B" w14:textId="6C0D790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VERSIONES DE JAVA.</w:t>
            </w:r>
          </w:p>
          <w:p w:rsidR="530A1454" w:rsidP="530A1454" w:rsidRDefault="530A1454" w14:paraId="458651CE" w14:textId="215C514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INSTALAR EL ENTORNO DE DESARROLLO.</w:t>
            </w:r>
          </w:p>
          <w:p w:rsidR="530A1454" w:rsidP="530A1454" w:rsidRDefault="530A1454" w14:paraId="57903E01" w14:textId="189C2F8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PRIMEROS PROGRAMAS EN JAVA.</w:t>
            </w:r>
          </w:p>
          <w:p w:rsidR="530A1454" w:rsidP="530A1454" w:rsidRDefault="530A1454" w14:paraId="69CE101C" w14:textId="3ADDE9C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ELEMENTOS DE UN PROGRAMA.</w:t>
            </w:r>
          </w:p>
          <w:p w:rsidR="530A1454" w:rsidP="530A1454" w:rsidRDefault="530A1454" w14:paraId="566EDAE3" w14:textId="1326416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CLASES Y OBJETOS PREFABRICADOS DE USO HABITUAL.</w:t>
            </w:r>
          </w:p>
          <w:p w:rsidR="530A1454" w:rsidP="530A1454" w:rsidRDefault="530A1454" w14:paraId="05661236" w14:textId="6E9F117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ENTRADA Y SALIDA BÁSICA DE DATOS.</w:t>
            </w:r>
          </w:p>
          <w:p w:rsidR="530A1454" w:rsidP="530A1454" w:rsidRDefault="530A1454" w14:paraId="52AC2AE2" w14:textId="7F1D839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SENTENCIAS DE DECISIÓN.</w:t>
            </w:r>
          </w:p>
          <w:p w:rsidR="530A1454" w:rsidP="530A1454" w:rsidRDefault="530A1454" w14:paraId="4424E5AC" w14:textId="0BB9D43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8. ENUMERACIONES.</w:t>
            </w:r>
          </w:p>
          <w:p w:rsidR="530A1454" w:rsidP="530A1454" w:rsidRDefault="530A1454" w14:paraId="1E3536A6" w14:textId="223696F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9. EJERCICIOS.</w:t>
            </w:r>
          </w:p>
        </w:tc>
      </w:tr>
      <w:tr w:rsidR="530A1454" w:rsidTr="530A1454" w14:paraId="60A662E9">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27D82C49" w14:textId="68C7CED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0747AAE" w14:textId="7E77492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UC0223_3 y UC0404_3</w:t>
            </w:r>
          </w:p>
        </w:tc>
      </w:tr>
      <w:tr w:rsidR="530A1454" w:rsidTr="530A1454" w14:paraId="2E0C598E">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F50A4D6" w14:textId="7238BCA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005B5FC" w14:textId="6502AC2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w:t>
            </w:r>
          </w:p>
        </w:tc>
      </w:tr>
      <w:tr w:rsidR="530A1454" w:rsidTr="530A1454" w14:paraId="2E64C5C2">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76F081C" w14:textId="5C705DC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E31E1B8" w14:textId="6BA36F6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y 4</w:t>
            </w:r>
          </w:p>
        </w:tc>
      </w:tr>
      <w:tr w:rsidR="530A1454" w:rsidTr="530A1454" w14:paraId="2E8DB25E">
        <w:trPr>
          <w:trHeight w:val="300"/>
        </w:trPr>
        <w:tc>
          <w:tcPr>
            <w:tcW w:w="247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5BDCAF40" w14:textId="531A3DA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654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7F2985C" w14:textId="664A7B6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1.a) 1.b)  1.d) 1.e) 1.f) 1.g) 1.h) 1.i) 1.j)</w:t>
            </w:r>
          </w:p>
          <w:p w:rsidR="530A1454" w:rsidP="530A1454" w:rsidRDefault="530A1454" w14:paraId="1F95BC2B" w14:textId="14719B1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identificado los bloques que componen la estructura de un programa. Se han identificado los distintos tipos de variables y la utilidad específica de cada uno. Se ha modificado el código de un programa para crear y utilizar variables. Se han creado y utilizado constantes y literales. Se han clasificado, reconocido y utilizado en expresiones los operadores del lenguaje. Se ha comprobado el funcionamiento de las conversiones de tipo explícitas e implícitas. Se han introducido comentarios en el código. Se ha utilizado la consola para realizar operaciones de entrada y salida de información. Se han aplicado formatos en la visualización de la información. Se han reconocido las posibilidades de E/S del lenguaje.</w:t>
            </w:r>
          </w:p>
        </w:tc>
      </w:tr>
    </w:tbl>
    <w:p xmlns:wp14="http://schemas.microsoft.com/office/word/2010/wordml" w:rsidP="530A1454" w14:paraId="1364C056" wp14:textId="2F58E822">
      <w:pPr>
        <w:widowControl w:val="1"/>
        <w:bidi w:val="0"/>
        <w:spacing w:before="0" w:beforeAutospacing="off" w:after="120" w:afterAutospacing="off" w:line="259" w:lineRule="auto"/>
        <w:ind w:left="709"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460"/>
        <w:gridCol w:w="6558"/>
      </w:tblGrid>
      <w:tr w:rsidR="530A1454" w:rsidTr="530A1454" w14:paraId="14AF3A3B">
        <w:trPr>
          <w:trHeight w:val="300"/>
        </w:trPr>
        <w:tc>
          <w:tcPr>
            <w:tcW w:w="9018"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3FA1048B" w14:textId="1CC6E123">
            <w:pPr>
              <w:widowControl w:val="0"/>
              <w:bidi w:val="0"/>
              <w:spacing w:before="0" w:beforeAutospacing="off" w:after="120" w:afterAutospacing="off" w:line="259" w:lineRule="auto"/>
              <w:ind w:left="709"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3. EXCEPCIONES, BUCLES, ARRAYS Y MÉTODOS.</w:t>
            </w:r>
          </w:p>
        </w:tc>
      </w:tr>
      <w:tr w:rsidR="530A1454" w:rsidTr="530A1454" w14:paraId="4CD455EE">
        <w:trPr>
          <w:trHeight w:val="300"/>
        </w:trPr>
        <w:tc>
          <w:tcPr>
            <w:tcW w:w="2460"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0A567948" w14:textId="043AB9BB">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6558"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05E519B" w14:textId="2F1910C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28</w:t>
            </w:r>
          </w:p>
        </w:tc>
      </w:tr>
      <w:tr w:rsidR="530A1454" w:rsidTr="530A1454" w14:paraId="6AC0A865">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F0D30D2" w14:textId="2082E3A5">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B7AA661" w14:textId="34F4A69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Tratamiento de excepciones, sentencia try-catch-finally y las clases Exception. Bucles en Java: while, do-while y for. Sentencias break y continue. Arrays unidimensionales y multidimensionales, simétricos y asimétricos. La clase Arrays. Descomposición modular. Definición, declaración, llamadas a métodos de tipo función. Tipos de métodos. Variables locales y globales. Paso de parámetros. Diferencias entre objetos mutables e inmutables. Recursividad. Control de precondiciones y postcondiciones: con excepciones (sentencias throw y throws) y aserciones. Firma de un método.  Expresiones Regulares.</w:t>
            </w:r>
          </w:p>
        </w:tc>
      </w:tr>
      <w:tr w:rsidR="530A1454" w:rsidTr="530A1454" w14:paraId="58D7ACFD">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6642B145" w14:textId="772C1A02">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412EE82" w14:textId="4DC2F3F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Realización de bloques repetitivos con while (si la condición de salida se comprueba al comienzo), do..while (si la condición se comprueba al final) y con for (cuando es un número de iteraciones conocido). Interrupción de bucles con break y con continue. Usar un IDE, aprender a definir proyectos, y uso del depurador. Interceptación de errores en tiempo de ejecución mediante excepciones. Establecer mecanismos sencillos de depuración de código mediante puntos de ruptura y análisis de expresiones y variables</w:t>
            </w:r>
          </w:p>
          <w:p w:rsidR="530A1454" w:rsidP="530A1454" w:rsidRDefault="530A1454" w14:paraId="434BFCC9" w14:textId="10A108A1">
            <w:pPr>
              <w:widowControl w:val="0"/>
              <w:bidi w:val="0"/>
              <w:spacing w:before="0" w:beforeAutospacing="off" w:after="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 xml:space="preserve">Conocer estructura y uso de una cadena de texto. Definición de </w:t>
            </w:r>
            <w:r w:rsidRPr="530A1454" w:rsidR="530A1454">
              <w:rPr>
                <w:rFonts w:ascii="Aptos" w:hAnsi="Aptos" w:eastAsia="Aptos" w:cs="Aptos"/>
                <w:b w:val="0"/>
                <w:bCs w:val="0"/>
                <w:i w:val="0"/>
                <w:iCs w:val="0"/>
                <w:sz w:val="24"/>
                <w:szCs w:val="24"/>
                <w:lang w:val="es-ES"/>
              </w:rPr>
              <w:t>arrays</w:t>
            </w:r>
            <w:r w:rsidRPr="530A1454" w:rsidR="530A1454">
              <w:rPr>
                <w:rFonts w:ascii="Aptos" w:hAnsi="Aptos" w:eastAsia="Aptos" w:cs="Aptos"/>
                <w:b w:val="0"/>
                <w:bCs w:val="0"/>
                <w:i w:val="0"/>
                <w:iCs w:val="0"/>
                <w:sz w:val="24"/>
                <w:szCs w:val="24"/>
                <w:lang w:val="es-ES"/>
              </w:rPr>
              <w:t xml:space="preserve">. Carga de datos en un array, en declaración o a posteriori. Acceso a los datos de un array. Manipular </w:t>
            </w:r>
            <w:r w:rsidRPr="530A1454" w:rsidR="530A1454">
              <w:rPr>
                <w:rFonts w:ascii="Aptos" w:hAnsi="Aptos" w:eastAsia="Aptos" w:cs="Aptos"/>
                <w:b w:val="0"/>
                <w:bCs w:val="0"/>
                <w:i w:val="0"/>
                <w:iCs w:val="0"/>
                <w:sz w:val="24"/>
                <w:szCs w:val="24"/>
                <w:lang w:val="es-ES"/>
              </w:rPr>
              <w:t>Strings</w:t>
            </w:r>
            <w:r w:rsidRPr="530A1454" w:rsidR="530A1454">
              <w:rPr>
                <w:rFonts w:ascii="Aptos" w:hAnsi="Aptos" w:eastAsia="Aptos" w:cs="Aptos"/>
                <w:b w:val="0"/>
                <w:bCs w:val="0"/>
                <w:i w:val="0"/>
                <w:iCs w:val="0"/>
                <w:sz w:val="24"/>
                <w:szCs w:val="24"/>
                <w:lang w:val="es-ES"/>
              </w:rPr>
              <w:t xml:space="preserve"> y </w:t>
            </w:r>
            <w:r w:rsidRPr="530A1454" w:rsidR="530A1454">
              <w:rPr>
                <w:rFonts w:ascii="Aptos" w:hAnsi="Aptos" w:eastAsia="Aptos" w:cs="Aptos"/>
                <w:b w:val="0"/>
                <w:bCs w:val="0"/>
                <w:i w:val="0"/>
                <w:iCs w:val="0"/>
                <w:sz w:val="24"/>
                <w:szCs w:val="24"/>
                <w:lang w:val="es-ES"/>
              </w:rPr>
              <w:t>Arrays</w:t>
            </w:r>
            <w:r w:rsidRPr="530A1454" w:rsidR="530A1454">
              <w:rPr>
                <w:rFonts w:ascii="Aptos" w:hAnsi="Aptos" w:eastAsia="Aptos" w:cs="Aptos"/>
                <w:b w:val="0"/>
                <w:bCs w:val="0"/>
                <w:i w:val="0"/>
                <w:iCs w:val="0"/>
                <w:sz w:val="24"/>
                <w:szCs w:val="24"/>
                <w:lang w:val="es-ES"/>
              </w:rPr>
              <w:t xml:space="preserve"> con bucles: algoritmos de búsqueda, procesado, ordenación...</w:t>
            </w:r>
          </w:p>
        </w:tc>
      </w:tr>
      <w:tr w:rsidR="530A1454" w:rsidTr="530A1454" w14:paraId="6AD6A0B1">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FBAC79D" w14:textId="656965EA">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1630284" w14:textId="6B24BD3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Realización de bloques repetitivos con while, do..while y for). Seguimiento del valor de variables usando el depurador del entorno escogido. Almacenar datos repetitivos empleando arrays. Combinar el uso de estructuras y arrays para datos repetitivos formados por unidades más complejas. Procesado de cadenas de texto para obtener o modificar la información que contienen.</w:t>
            </w:r>
          </w:p>
        </w:tc>
      </w:tr>
      <w:tr w:rsidR="530A1454" w:rsidTr="530A1454" w14:paraId="7C07EB9C">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687150F" w14:textId="32578508">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357A610" w14:textId="39B5EA7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EXCEPCIONES.</w:t>
            </w:r>
          </w:p>
          <w:p w:rsidR="530A1454" w:rsidP="530A1454" w:rsidRDefault="530A1454" w14:paraId="7AC32082" w14:textId="3144BE4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SENTENCIAS DE REPETICIÓN.</w:t>
            </w:r>
          </w:p>
          <w:p w:rsidR="530A1454" w:rsidP="530A1454" w:rsidRDefault="530A1454" w14:paraId="170A7FD5" w14:textId="5CA8181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ARRAYS.</w:t>
            </w:r>
          </w:p>
          <w:p w:rsidR="530A1454" w:rsidP="530A1454" w:rsidRDefault="530A1454" w14:paraId="179A0E3A" w14:textId="30C862C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PROCESAR STRINGS CON BUCLES.</w:t>
            </w:r>
          </w:p>
          <w:p w:rsidR="530A1454" w:rsidP="530A1454" w:rsidRDefault="530A1454" w14:paraId="1F50CD9C" w14:textId="215AB83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MÉTODOS.</w:t>
            </w:r>
          </w:p>
          <w:p w:rsidR="530A1454" w:rsidP="530A1454" w:rsidRDefault="530A1454" w14:paraId="6D623E5E" w14:textId="146EE23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EXPRESIONES REGULARES.</w:t>
            </w:r>
          </w:p>
          <w:p w:rsidR="530A1454" w:rsidP="530A1454" w:rsidRDefault="530A1454" w14:paraId="5030CF11" w14:textId="7D791C9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EJERCICIOS.</w:t>
            </w:r>
          </w:p>
        </w:tc>
      </w:tr>
      <w:tr w:rsidR="530A1454" w:rsidTr="530A1454" w14:paraId="3893285D">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C5BD4B5" w14:textId="73DE25B7">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5304785" w14:textId="12146E9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UC0223_3 y UC0404_3.</w:t>
            </w:r>
          </w:p>
        </w:tc>
      </w:tr>
      <w:tr w:rsidR="530A1454" w:rsidTr="530A1454" w14:paraId="7ED8D374">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BD4DEB3" w14:textId="59F8BF8A">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DA636D4" w14:textId="785C4A6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 w)</w:t>
            </w:r>
          </w:p>
        </w:tc>
      </w:tr>
      <w:tr w:rsidR="530A1454" w:rsidTr="530A1454" w14:paraId="4B877C1C">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E5455CB" w14:textId="3F068E99">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6996E11" w14:textId="57F2A95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1, 2, 3, 6</w:t>
            </w:r>
          </w:p>
        </w:tc>
      </w:tr>
      <w:tr w:rsidR="530A1454" w:rsidTr="530A1454" w14:paraId="26751827">
        <w:trPr>
          <w:trHeight w:val="300"/>
        </w:trPr>
        <w:tc>
          <w:tcPr>
            <w:tcW w:w="246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4823497" w14:textId="15129444">
            <w:pPr>
              <w:widowControl w:val="0"/>
              <w:bidi w:val="0"/>
              <w:spacing w:before="0" w:beforeAutospacing="off" w:after="120" w:afterAutospacing="off" w:line="259" w:lineRule="auto"/>
              <w:ind w:left="9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655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2949C327" w14:textId="7C6D3CF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n-US"/>
              </w:rPr>
              <w:t>1.a) 1.b) 1.c)  2.a) 2.b) 2.c)  3.a)  3.c) 3.d) 3.e) 3.f) 3.g) 6.a)  6.f)</w:t>
            </w:r>
          </w:p>
          <w:p w:rsidR="530A1454" w:rsidP="530A1454" w:rsidRDefault="530A1454" w14:paraId="01210468" w14:textId="074D6A8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identificado los bloques que componen la estructura de un programa informático. Se han creado proyectos de desarrollo de aplicaciones. Se han utilizado entornos integrados de desarrollo.  Se han escrito programas simples. Se ha escrito y probado código que haga uso de estructuras de selección. Se han utilizado estructuras de repetición. Se han reconocido las posibilidades de las sentencias de salto. Se ha escrito código utilizando control de excepciones. Se han creado programas ejecutables utilizando diferentes estructuras de control. Se han probado y depurado los programas. Se ha comentado y documentado el código. Se han escrito programas que utilicen arrays. Se han utilizado expresiones regulares en la búsqueda de patrones en cadenas de texto.</w:t>
            </w:r>
          </w:p>
        </w:tc>
      </w:tr>
    </w:tbl>
    <w:p xmlns:wp14="http://schemas.microsoft.com/office/word/2010/wordml" w:rsidP="530A1454" w14:paraId="70FC68CA" wp14:textId="21CE101C">
      <w:pPr>
        <w:widowControl w:val="1"/>
        <w:pBdr>
          <w:bottom w:val="nil" w:color="FF000000" w:sz="0" w:space="0"/>
        </w:pBdr>
        <w:bidi w:val="0"/>
        <w:spacing w:before="0" w:after="0"/>
        <w:jc w:val="left"/>
        <w:rPr>
          <w:rFonts w:ascii="Times New Roman" w:hAnsi="Times New Roman" w:eastAsia="Times New Roman" w:cs="Times New Roman"/>
          <w:b w:val="1"/>
          <w:bCs w:val="1"/>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430"/>
        <w:gridCol w:w="7023"/>
      </w:tblGrid>
      <w:tr w:rsidR="530A1454" w:rsidTr="530A1454" w14:paraId="6E2D7B76">
        <w:trPr>
          <w:trHeight w:val="300"/>
        </w:trPr>
        <w:tc>
          <w:tcPr>
            <w:tcW w:w="9453"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6AD555BD" w14:textId="75B4819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4. CLASES Y OBJETOS.</w:t>
            </w:r>
          </w:p>
        </w:tc>
      </w:tr>
      <w:tr w:rsidR="530A1454" w:rsidTr="530A1454" w14:paraId="18F8C8AF">
        <w:trPr>
          <w:trHeight w:val="300"/>
        </w:trPr>
        <w:tc>
          <w:tcPr>
            <w:tcW w:w="2430"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490DE013" w14:textId="4A1D3B5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7023"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20C69413" w14:textId="0B5FE2A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28</w:t>
            </w:r>
          </w:p>
        </w:tc>
      </w:tr>
      <w:tr w:rsidR="530A1454" w:rsidTr="530A1454" w14:paraId="0E30EAF2">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106D95F" w14:textId="12F2290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0A527CB5" w14:textId="0C6038EC">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Sobrecarga y sobreescritura de métodos. La clase Object. Una clase canónica en Java: sobreescritura de toString, clone y equals.</w:t>
            </w:r>
          </w:p>
          <w:p w:rsidR="530A1454" w:rsidP="530A1454" w:rsidRDefault="530A1454" w14:paraId="204615DC" w14:textId="301FC920">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Definición de clases y de objetos en Java. Modificadores para métodos y atributos. Uso del modificador static. Propiedades. Nociones básicas de UML. Constructores y código inicializador de objetos. La palabra reservada this. Generadores automáticos de código.</w:t>
            </w:r>
          </w:p>
        </w:tc>
      </w:tr>
      <w:tr w:rsidR="530A1454" w:rsidTr="530A1454" w14:paraId="5B215D9C">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676DB84" w14:textId="0C8FECF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5292E57" w14:textId="6C429737">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Descomposición modular de problemas como método de obtención de funciones. Definición y uso de funciones. Especificación del valor de retorno de una función Uso de parámetros de funciones Creación de funciones recursivas Obtención de tipos básicos con TryParse para capturar excepciones Pruebas simples de programas mediante aserciones</w:t>
            </w:r>
          </w:p>
          <w:p w:rsidR="530A1454" w:rsidP="530A1454" w:rsidRDefault="530A1454" w14:paraId="20F60CF6" w14:textId="0D10899B">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Identificar clases y objetos al implementar un problema. Elaboración de diagramas de clases para especificar la solución a un problema. Desarrollo de programas en que se apliquen los conceptos de la programación orientada a objetos.</w:t>
            </w:r>
          </w:p>
        </w:tc>
      </w:tr>
      <w:tr w:rsidR="530A1454" w:rsidTr="530A1454" w14:paraId="0A8A13C9">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94806CB" w14:textId="21A9308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enseñanaza-aprendizaje:</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8CB54D2" w14:textId="6C6035BF">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Dado un problema, aplicar técnicas de descomposición modular para obtener las funciones más adecuadas para su resolución. Definición y uso de funciones, que devuelvan un valor o no (procedimientos). Definición de variables locales y globales. Uso de parámetros de funciones, por valor y por referencia. Creación de funciones recursivas. Obtención de distintos tipos básicos capturando excepciones en una sola línea con try-catch, try con recursos, try-finally o delegar su tratamiento con trhows. Lanzar excepciones con throw. Implementar métodos con parámetros variables, objetos mutables e inmutables. Comprobar precondiciones en la llamada y usar clases de excepciones.</w:t>
            </w:r>
          </w:p>
          <w:p w:rsidR="530A1454" w:rsidP="530A1454" w:rsidRDefault="530A1454" w14:paraId="0D14AF2B" w14:textId="783F4584">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Identificar las clases y objetos existentes en un problema real. Elaborar diagramas de clases para especificar la solución a un problema. Implementar las clases aplicando los conceptos de la programación orientada a objetos. Rediseñar programas realizados anteriormente. Crear constructores que se apoyen en otros constructores. Crear arrays de objetos.</w:t>
            </w:r>
          </w:p>
        </w:tc>
      </w:tr>
      <w:tr w:rsidR="530A1454" w:rsidTr="530A1454" w14:paraId="370906CD">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5FDA89B5" w14:textId="0A545DB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4F590E6" w14:textId="316496D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INTRODUCCIÓN.</w:t>
            </w:r>
          </w:p>
          <w:p w:rsidR="530A1454" w:rsidP="530A1454" w:rsidRDefault="530A1454" w14:paraId="43CA2D87" w14:textId="2E42FA6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MÁS SOBRE MÉTODOS: sobrecarga, sobrescritura, recursividad, ….</w:t>
            </w:r>
          </w:p>
          <w:p w:rsidR="530A1454" w:rsidP="530A1454" w:rsidRDefault="530A1454" w14:paraId="275F87BF" w14:textId="69DC481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CLASES Y OBJETOS.</w:t>
            </w:r>
          </w:p>
          <w:p w:rsidR="530A1454" w:rsidP="530A1454" w:rsidRDefault="530A1454" w14:paraId="4988CC02" w14:textId="6CF302C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CONSTRUCTORES E INICIALIZACIÓN.</w:t>
            </w:r>
          </w:p>
          <w:p w:rsidR="530A1454" w:rsidP="530A1454" w:rsidRDefault="530A1454" w14:paraId="03E4A916" w14:textId="14EB89A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IMPLEMENTAR CLASES CORRECTAMENTE EN JAVA.</w:t>
            </w:r>
          </w:p>
          <w:p w:rsidR="530A1454" w:rsidP="530A1454" w:rsidRDefault="530A1454" w14:paraId="44762B96" w14:textId="3179BC4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CLASES ESPECIALES: SINGLETON, INMUTABLES, ENUMERACIONES.</w:t>
            </w:r>
          </w:p>
          <w:p w:rsidR="530A1454" w:rsidP="530A1454" w:rsidRDefault="530A1454" w14:paraId="5D48192B" w14:textId="7145F5F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MÁS CLASES DE USO HABITUAL.</w:t>
            </w:r>
          </w:p>
          <w:p w:rsidR="530A1454" w:rsidP="530A1454" w:rsidRDefault="530A1454" w14:paraId="3F69B66C" w14:textId="5B82004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8. PAQUETES, MÓDULOS, APIS Y FRAMEWORKS.</w:t>
            </w:r>
          </w:p>
          <w:p w:rsidR="530A1454" w:rsidP="530A1454" w:rsidRDefault="530A1454" w14:paraId="1034FCFF" w14:textId="36CDF14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9. EJERCICIOS.</w:t>
            </w:r>
          </w:p>
        </w:tc>
      </w:tr>
      <w:tr w:rsidR="530A1454" w:rsidTr="530A1454" w14:paraId="486FD2EC">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1933EE3" w14:textId="1452887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DCAA8D9" w14:textId="4165CFC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UC0404_3 y UC0227_3</w:t>
            </w:r>
          </w:p>
        </w:tc>
      </w:tr>
      <w:tr w:rsidR="530A1454" w:rsidTr="530A1454" w14:paraId="5A3B494B">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536FF6A5" w14:textId="3D3093F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0C0B631" w14:textId="394D6BF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w:t>
            </w:r>
          </w:p>
        </w:tc>
      </w:tr>
      <w:tr w:rsidR="530A1454" w:rsidTr="530A1454" w14:paraId="0B036733">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3793DF4" w14:textId="6B1E1B6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7026114" w14:textId="716AD0E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2, 3 y 4</w:t>
            </w:r>
          </w:p>
        </w:tc>
      </w:tr>
      <w:tr w:rsidR="530A1454" w:rsidTr="530A1454" w14:paraId="3AB8A4D7">
        <w:trPr>
          <w:trHeight w:val="300"/>
        </w:trPr>
        <w:tc>
          <w:tcPr>
            <w:tcW w:w="243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58F08E22" w14:textId="4B555EA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702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0F08D3E" w14:textId="172CD77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n-US"/>
              </w:rPr>
              <w:t>1.a)  1.d)   1.f)   2.a)   2.b)   2.c)  2.d)   2.e)   2.f)   2.g)   2.h)  2.i)  2.j)   4.a)   4.b)   4.c)   4.d)   4.f)</w:t>
            </w:r>
          </w:p>
          <w:p w:rsidR="530A1454" w:rsidP="530A1454" w:rsidRDefault="530A1454" w14:paraId="5DEAB426" w14:textId="01D0784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identificado los bloques que componen la estructura de un programa informático. Se han clasificado, reconocido y utilizado en expresiones los operadores del lenguaje. Se han introducido comentarios en el código. Se han identificado los fundamentos de la programación orientada a objetos. Se han escrito programas simples.  Se han instanciado objetos a partir de clases predefinidas. Se han utilizado métodos y propiedades de los objetos. Se han escrito llamadas a métodos estáticos. Se han utilizado parámetros en la llamada a métodos. Se han incorporado y utilizado librerías de objetos. Se han utilizado constructores. Se ha utilizado el entorno integrado de desarrollo en la creación y compilación de programas simples. Se ha reconocido la sintaxis, estructura y componentes típicos de una clase. Se han definido clases. Se han definido propiedades y métodos. Se han creado constructores. Se han desarrollado programas que instancien y utilicen objetos de las clases creadas anteriormente. Se han utilizado mecanismos para controlar la visibilidad de las clases y de sus miembros.</w:t>
            </w:r>
          </w:p>
        </w:tc>
      </w:tr>
    </w:tbl>
    <w:p xmlns:wp14="http://schemas.microsoft.com/office/word/2010/wordml" w:rsidP="530A1454" w14:paraId="4B8BA4BC" wp14:textId="3A2C02CA">
      <w:pPr>
        <w:widowControl w:val="1"/>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370"/>
        <w:gridCol w:w="7083"/>
      </w:tblGrid>
      <w:tr w:rsidR="530A1454" w:rsidTr="530A1454" w14:paraId="11723D34">
        <w:trPr>
          <w:trHeight w:val="300"/>
        </w:trPr>
        <w:tc>
          <w:tcPr>
            <w:tcW w:w="9453"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54A9D64A" w14:textId="51EABDC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5. PROGRAMACIÓN ORIENTADA A OBJETOS AVANZADA.</w:t>
            </w:r>
          </w:p>
        </w:tc>
      </w:tr>
      <w:tr w:rsidR="530A1454" w:rsidTr="530A1454" w14:paraId="50EE6DF7">
        <w:trPr>
          <w:trHeight w:val="300"/>
        </w:trPr>
        <w:tc>
          <w:tcPr>
            <w:tcW w:w="2370"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30B2F34A" w14:textId="67D76D1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7083"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056C3100" w14:textId="26C2DD9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30</w:t>
            </w:r>
          </w:p>
        </w:tc>
      </w:tr>
      <w:tr w:rsidR="530A1454" w:rsidTr="530A1454" w14:paraId="5D18C739">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7B82FE9" w14:textId="77977EE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30CD6A1" w14:textId="1471C47B">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Relaciones entre clases: clientelar, composición de clases, herencia. Superclases y subclases. Polimorfismo. Sobrecarga. Sobreescritura de métodos. La anotación @Overwrite. Métodos abstractos y finales. Constructores y herencia. La palabra clave super. Clases abstractas e interfaces.  Clases anidadas: estáticas, no estáticas, locales y anónimas. Interfaces funcionales, expresiones lambda y anotación @FunctionalInterface. Mejoras de las interfaces en Java 8.</w:t>
            </w:r>
          </w:p>
        </w:tc>
      </w:tr>
      <w:tr w:rsidR="530A1454" w:rsidTr="530A1454" w14:paraId="60B2ECDA">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671DABF6" w14:textId="090F0BD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2978A3B" w14:textId="727379FF">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Descripción de un enunciado en términos de clases, objetos y relaciones de herencia y composición. Implementar código a partir de diagramas de clases. Corregir problemas de pérdida de modificadores o efectos colaterales al usar composición con objetos mutables usando varias técnicas: operador de copia, método clone, etc. Desarrollo de programas en que se apliquen los conceptos de la programación orientada a objetos. Resolución de problemas más complejos que incluyan herencia a varios niveles. Reescritura de métodos en subclases. Herencia en constructores. Uso de clases abstractas e interfaces para código incompleto o por definir. Utilizar clases anidadas para mejorar el código. Usar expresiones lambdas para reducir la cantidad de código y simplificar el paso de parámetros a métodos.</w:t>
            </w:r>
          </w:p>
        </w:tc>
      </w:tr>
      <w:tr w:rsidR="530A1454" w:rsidTr="530A1454" w14:paraId="5E4494C8">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BF325FC" w14:textId="7FFBC82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25CC829" w14:textId="45BBBF0C">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Extraer las clases, objetos y relaciones de herencia existentes en un problema real. Interpretar diagramas de clases. Desarrollar programas aplicando los conceptos de la programación orientada a objetos. Rediseñar programas realizados anteriormente. Distinguir mediante casos prácticos cuándo utilizar clases normales, abstractas, interfaces, o clases anidadas. Crear subclases que redefinan algunos de los métodos existentes en las superclases. Crear constructores que se apoyen en otros constructores o en otros métodos de la superclase. Utilizar el polimorfismo con clases e interfaces.</w:t>
            </w:r>
          </w:p>
        </w:tc>
      </w:tr>
      <w:tr w:rsidR="530A1454" w:rsidTr="530A1454" w14:paraId="7C560885">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68AFDE5A" w14:textId="4C16DC2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1E810D5" w14:textId="66F27B5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RELACIONES ENTRE CLASES.</w:t>
            </w:r>
          </w:p>
          <w:p w:rsidR="530A1454" w:rsidP="530A1454" w:rsidRDefault="530A1454" w14:paraId="0376FCCE" w14:textId="5FD4467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COMPOSICIÓN DE CLASES.</w:t>
            </w:r>
          </w:p>
          <w:p w:rsidR="530A1454" w:rsidP="530A1454" w:rsidRDefault="530A1454" w14:paraId="7A2D4919" w14:textId="56D14A1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HERENCIA Y JERARQUÍAS DE CLASES.</w:t>
            </w:r>
          </w:p>
          <w:p w:rsidR="530A1454" w:rsidP="530A1454" w:rsidRDefault="530A1454" w14:paraId="74813757" w14:textId="42976C6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ANIDAMIENTO DE CLASES.</w:t>
            </w:r>
          </w:p>
          <w:p w:rsidR="530A1454" w:rsidP="530A1454" w:rsidRDefault="530A1454" w14:paraId="41E1DF68" w14:textId="657BE3F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POLIMORFISMO.</w:t>
            </w:r>
          </w:p>
          <w:p w:rsidR="530A1454" w:rsidP="530A1454" w:rsidRDefault="530A1454" w14:paraId="6B27CFFB" w14:textId="4860C33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CLASES ABSTRACTAS.</w:t>
            </w:r>
          </w:p>
          <w:p w:rsidR="530A1454" w:rsidP="530A1454" w:rsidRDefault="530A1454" w14:paraId="0FDAAB24" w14:textId="560EF87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INTERFACES.</w:t>
            </w:r>
          </w:p>
          <w:p w:rsidR="530A1454" w:rsidP="530A1454" w:rsidRDefault="530A1454" w14:paraId="417F16E5" w14:textId="20EEA0D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8. NUEVAS CARACTERÍSTICAS DE JAVA 8 Y EXPRESIONES LAMBDA.</w:t>
            </w:r>
          </w:p>
          <w:p w:rsidR="530A1454" w:rsidP="530A1454" w:rsidRDefault="530A1454" w14:paraId="22B4B346" w14:textId="7473F21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9. EJERCICIOS.</w:t>
            </w:r>
          </w:p>
        </w:tc>
      </w:tr>
      <w:tr w:rsidR="530A1454" w:rsidTr="530A1454" w14:paraId="1719D76A">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5A8BB86" w14:textId="73115FD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2E8C141C" w14:textId="3AF0104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 xml:space="preserve"> UC0404_3 y UC0227_3</w:t>
            </w:r>
          </w:p>
        </w:tc>
      </w:tr>
      <w:tr w:rsidR="530A1454" w:rsidTr="530A1454" w14:paraId="72CCD633">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4736C30" w14:textId="1FEE956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0381C22A" w14:textId="4CA8C29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 w)</w:t>
            </w:r>
          </w:p>
        </w:tc>
      </w:tr>
      <w:tr w:rsidR="530A1454" w:rsidTr="530A1454" w14:paraId="166024E8">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00EBB15" w14:textId="63DA569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5DC130C" w14:textId="26ADB06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y 7</w:t>
            </w:r>
          </w:p>
        </w:tc>
      </w:tr>
      <w:tr w:rsidR="530A1454" w:rsidTr="530A1454" w14:paraId="008A4EC9">
        <w:trPr>
          <w:trHeight w:val="300"/>
        </w:trPr>
        <w:tc>
          <w:tcPr>
            <w:tcW w:w="237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E6B1AC1" w14:textId="025B13B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708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D03473C" w14:textId="269D349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n-US"/>
              </w:rPr>
              <w:t>4.a) 4.b) 4.c) 4.d) 4.f) 4.g) 4.h) 4.i)  4.j) 7.a)  7.b)  7.c)  7.d)  7.e)  7.f)  7.g)  7.h)</w:t>
            </w:r>
          </w:p>
          <w:p w:rsidR="530A1454" w:rsidP="530A1454" w:rsidRDefault="530A1454" w14:paraId="6941F580" w14:textId="70F34BF8">
            <w:pPr>
              <w:widowControl w:val="0"/>
              <w:tabs>
                <w:tab w:val="clear" w:leader="none" w:pos="709"/>
                <w:tab w:val="left" w:leader="none" w:pos="795"/>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 reconocido la sintaxis, estructura y componentes típicos de una clase. Se han definido clases. Se han definido propiedades y métodos. Se han creado constructores. Se han desarrollado programas que instancien y utilicen objetos de las clases creadas anteriormente. Se han utilizado mecanismos para controlar la visibilidad de las clases y de sus</w:t>
            </w:r>
            <w:r>
              <w:br/>
            </w:r>
            <w:r w:rsidRPr="530A1454" w:rsidR="530A1454">
              <w:rPr>
                <w:rFonts w:ascii="Aptos" w:hAnsi="Aptos" w:eastAsia="Aptos" w:cs="Aptos"/>
                <w:b w:val="0"/>
                <w:bCs w:val="0"/>
                <w:i w:val="0"/>
                <w:iCs w:val="0"/>
                <w:sz w:val="24"/>
                <w:szCs w:val="24"/>
                <w:lang w:val="es-ES"/>
              </w:rPr>
              <w:t>miembros. Se han definido y utilizado clases heredadas. Se han creado y utilizado métodos estáticos. Se han definido y utilizado interfaces. Se han creado y utilizado conjuntos y librerías de clases. Se han identificado los conceptos de herencia, superclase y subclase. Se han utilizado modificadores para bloquear y forzar la herencia de clases y métodos. Se ha reconocido la incidencia de los constructores en la herencia. Se han creado clases heredadas que sobrescriban la implementación de métodos de la superclase. Se han diseñado y aplicado jerarquías de clases. Se han probado y depurado las jerarquías de clases. Se han realizado programas que implementen y utilicen jerarquías de clases. Se ha comentado y documentado el código.</w:t>
            </w:r>
          </w:p>
        </w:tc>
      </w:tr>
    </w:tbl>
    <w:p xmlns:wp14="http://schemas.microsoft.com/office/word/2010/wordml" w:rsidP="530A1454" w14:paraId="4FBC876A" wp14:textId="142A1AF2">
      <w:pPr>
        <w:widowControl w:val="1"/>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355"/>
        <w:gridCol w:w="7098"/>
      </w:tblGrid>
      <w:tr w:rsidR="530A1454" w:rsidTr="530A1454" w14:paraId="3F72A56C">
        <w:trPr>
          <w:trHeight w:val="300"/>
        </w:trPr>
        <w:tc>
          <w:tcPr>
            <w:tcW w:w="9453"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53F13847" w14:textId="4FE5544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6.  GENÉRICOS Y COLECCIONES DE DATOS.</w:t>
            </w:r>
          </w:p>
        </w:tc>
      </w:tr>
      <w:tr w:rsidR="530A1454" w:rsidTr="530A1454" w14:paraId="3FA6972A">
        <w:trPr>
          <w:trHeight w:val="300"/>
        </w:trPr>
        <w:tc>
          <w:tcPr>
            <w:tcW w:w="2355"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694FAC39" w14:textId="3528E01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7098"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7ACAB09" w14:textId="2E582D0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30</w:t>
            </w:r>
          </w:p>
        </w:tc>
      </w:tr>
      <w:tr w:rsidR="530A1454" w:rsidTr="530A1454" w14:paraId="59B57EB3">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18EA569" w14:textId="191CC8E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B514E44" w14:textId="52D12A97">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Genéricos. Estructuras de datos prefabricadas: listas, pilas, colas, colas con prioridad, conjuntos y mapas. Ventajas e inconvenientes de las dos implementaciones: con arrays o con enlaces (Memoria dinámica). Otras colecciones no prefabricadas: árboles y grafos. Iteradores, bucle foreach y los métodos equals y hashCode. Influencia de las interfaces Comparable y Comparator para ordenar los elementos por algún criterio.</w:t>
            </w:r>
          </w:p>
        </w:tc>
      </w:tr>
      <w:tr w:rsidR="530A1454" w:rsidTr="530A1454" w14:paraId="13AC7321">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10F7CAF" w14:textId="7F9F61F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045C8A17" w14:textId="7AFB233F">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Practicar la definición de clases y métodos genéricos. Uso de colecciones para resolver de manera eficiente problemas reales. Creación de listas, pilas, colas, conjuntos y mapas usando las estructuras existentes en el lenguaje. Implementación de colecciones propias no proporcionadas por el lenguaje.</w:t>
            </w:r>
          </w:p>
        </w:tc>
      </w:tr>
      <w:tr w:rsidR="530A1454" w:rsidTr="530A1454" w14:paraId="24EA9597">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42863B0" w14:textId="521B52B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F3E044F" w14:textId="0B19249B">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Crear clases y métodos genéricas. Crear pilas usando las estructuras existentes en el lenguaje. Resolver problemas usando las estructuras existentes en el lenguaje. Crear y manipular los objetos almacenados en las colecciones y mapas. Implementar nuevas estructuras usando referencias.</w:t>
            </w:r>
          </w:p>
        </w:tc>
      </w:tr>
      <w:tr w:rsidR="530A1454" w:rsidTr="530A1454" w14:paraId="180E8F5F">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DCB5534" w14:textId="14CE9D2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CF64C40" w14:textId="33C246B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INTRODUCCIÓN.</w:t>
            </w:r>
          </w:p>
          <w:p w:rsidR="530A1454" w:rsidP="530A1454" w:rsidRDefault="530A1454" w14:paraId="3B560615" w14:textId="7EE59BB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GENÉRICOS.</w:t>
            </w:r>
          </w:p>
          <w:p w:rsidR="530A1454" w:rsidP="530A1454" w:rsidRDefault="530A1454" w14:paraId="78C63C59" w14:textId="6F3403E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ITERADORES Y COMPARADORES.</w:t>
            </w:r>
          </w:p>
          <w:p w:rsidR="530A1454" w:rsidP="530A1454" w:rsidRDefault="530A1454" w14:paraId="70A22CD9" w14:textId="0EDF8E8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COLECCIONES PRECONSTRUIDAS.</w:t>
            </w:r>
          </w:p>
          <w:p w:rsidR="530A1454" w:rsidP="530A1454" w:rsidRDefault="530A1454" w14:paraId="0817AAEA" w14:textId="711423F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CREA TUS PROPIAS COLECCIONES.</w:t>
            </w:r>
          </w:p>
          <w:p w:rsidR="530A1454" w:rsidP="530A1454" w:rsidRDefault="530A1454" w14:paraId="19BBD368" w14:textId="362177A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EJERCICIOS.</w:t>
            </w:r>
          </w:p>
        </w:tc>
      </w:tr>
      <w:tr w:rsidR="530A1454" w:rsidTr="530A1454" w14:paraId="56BFBDD5">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6046511" w14:textId="11EA68B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90E3659" w14:textId="359518B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UC0404_3 y UC0227_3</w:t>
            </w:r>
          </w:p>
        </w:tc>
      </w:tr>
      <w:tr w:rsidR="530A1454" w:rsidTr="530A1454" w14:paraId="05099898">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6C2E4C35" w14:textId="4755A7F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9E550E9" w14:textId="0AA08A7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 w)</w:t>
            </w:r>
          </w:p>
        </w:tc>
      </w:tr>
      <w:tr w:rsidR="530A1454" w:rsidTr="530A1454" w14:paraId="3AEE8DD3">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3C4944F" w14:textId="6AA0F13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3BE0E12" w14:textId="5805F34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y 7</w:t>
            </w:r>
          </w:p>
        </w:tc>
      </w:tr>
      <w:tr w:rsidR="530A1454" w:rsidTr="530A1454" w14:paraId="2CCFF926">
        <w:trPr>
          <w:trHeight w:val="300"/>
        </w:trPr>
        <w:tc>
          <w:tcPr>
            <w:tcW w:w="2355"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5D917153" w14:textId="7D9AC95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7098"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8FD7BB9" w14:textId="7EC89D1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6.a) 6.b) 6.d) 6.e) 6.f) 7.a), 7.b), 7.c) 7.d) 7.e) 7.f)</w:t>
            </w:r>
          </w:p>
          <w:p w:rsidR="530A1454" w:rsidP="530A1454" w:rsidRDefault="530A1454" w14:paraId="06BD5699" w14:textId="476F41B4">
            <w:pPr>
              <w:widowControl w:val="0"/>
              <w:tabs>
                <w:tab w:val="clear" w:leader="none" w:pos="709"/>
                <w:tab w:val="left" w:leader="none" w:pos="795"/>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escrito programas que utilicen arrays. Se han reconocido las librerías de clases relacionadas con tipos de datos avanzados. Se han utilizado listas para almacenar y procesar información. Se han utilizado iteradores para recorrer los elementos de las listas. Se han reconocido las características y ventajas de cada una de las colecciones de datos disponibles.</w:t>
            </w:r>
          </w:p>
        </w:tc>
      </w:tr>
    </w:tbl>
    <w:p xmlns:wp14="http://schemas.microsoft.com/office/word/2010/wordml" w:rsidP="530A1454" w14:paraId="78FA95B6" wp14:textId="361EE633">
      <w:pPr>
        <w:widowControl w:val="1"/>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340"/>
        <w:gridCol w:w="7113"/>
      </w:tblGrid>
      <w:tr w:rsidR="530A1454" w:rsidTr="530A1454" w14:paraId="6280D7C4">
        <w:trPr>
          <w:trHeight w:val="300"/>
        </w:trPr>
        <w:tc>
          <w:tcPr>
            <w:tcW w:w="9453"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1B50AB78" w14:textId="37D3185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7. LA API STREAM</w:t>
            </w:r>
          </w:p>
        </w:tc>
      </w:tr>
      <w:tr w:rsidR="530A1454" w:rsidTr="530A1454" w14:paraId="6E261F75">
        <w:trPr>
          <w:trHeight w:val="300"/>
        </w:trPr>
        <w:tc>
          <w:tcPr>
            <w:tcW w:w="2340"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4C11B9F0" w14:textId="469FD3C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7113"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D242434" w14:textId="5EF43E3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19</w:t>
            </w:r>
          </w:p>
        </w:tc>
      </w:tr>
      <w:tr w:rsidR="530A1454" w:rsidTr="530A1454" w14:paraId="540288B1">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CE33D47" w14:textId="531F854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086A05A8" w14:textId="05CA079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Streams. Diferencias de trabajar con colecciones. Pipelines de sentencias. Enfoque funcional. Tipos de operaciones: intermedias y finales. Operaciones básicas: crear, filtrar, ordenar, procesar, transformar, convertir en colección o en valor. Operaciones avanzadas: agrupar, colectores personalizados.  Introducción a la programación funcional y asíncrona.</w:t>
            </w:r>
          </w:p>
        </w:tc>
      </w:tr>
      <w:tr w:rsidR="530A1454" w:rsidTr="530A1454" w14:paraId="71A66997">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EEE18F0" w14:textId="5BCB9B1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2A799714" w14:textId="05AEA39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Como resolver problemas sustituyendo las colecciones por streams. Generar streams a partir de colecciones, arrays, ficheros o listas de valores. Uso de las operaciones para resolver operaciones sencillas.</w:t>
            </w:r>
          </w:p>
        </w:tc>
      </w:tr>
      <w:tr w:rsidR="530A1454" w:rsidTr="530A1454" w14:paraId="4D12E1D1">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0084055" w14:textId="4CCC604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AB22777" w14:textId="77F8947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 xml:space="preserve">Ejemplos de cómo resolver problemas sustituyendo colecciones por </w:t>
            </w:r>
            <w:r w:rsidRPr="530A1454" w:rsidR="530A1454">
              <w:rPr>
                <w:rFonts w:ascii="Aptos" w:hAnsi="Aptos" w:eastAsia="Aptos" w:cs="Aptos"/>
                <w:b w:val="0"/>
                <w:bCs w:val="0"/>
                <w:i w:val="0"/>
                <w:iCs w:val="0"/>
                <w:sz w:val="24"/>
                <w:szCs w:val="24"/>
                <w:lang w:val="en-GB"/>
              </w:rPr>
              <w:t>streams</w:t>
            </w:r>
            <w:r w:rsidRPr="530A1454" w:rsidR="530A1454">
              <w:rPr>
                <w:rFonts w:ascii="Aptos" w:hAnsi="Aptos" w:eastAsia="Aptos" w:cs="Aptos"/>
                <w:b w:val="0"/>
                <w:bCs w:val="0"/>
                <w:i w:val="0"/>
                <w:iCs w:val="0"/>
                <w:sz w:val="24"/>
                <w:szCs w:val="24"/>
                <w:lang w:val="es-ES"/>
              </w:rPr>
              <w:t>. Operaciones para generar streams a partir de colecciones, arrays, ficheros o listas de valores. Implementar programas que procesen datos.</w:t>
            </w:r>
          </w:p>
        </w:tc>
      </w:tr>
      <w:tr w:rsidR="530A1454" w:rsidTr="530A1454" w14:paraId="7C7E1881">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5345FA4" w14:textId="358D7C1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7A1DD02" w14:textId="0D57AC4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INTRODUCCIÓN.</w:t>
            </w:r>
          </w:p>
          <w:p w:rsidR="530A1454" w:rsidP="530A1454" w:rsidRDefault="530A1454" w14:paraId="3C1433B5" w14:textId="3D6B8B4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EXPRESIONES LAMBDA</w:t>
            </w:r>
          </w:p>
          <w:p w:rsidR="530A1454" w:rsidP="530A1454" w:rsidRDefault="530A1454" w14:paraId="4B50F9D0" w14:textId="1549B9C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STREAMS.</w:t>
            </w:r>
          </w:p>
          <w:p w:rsidR="530A1454" w:rsidP="530A1454" w:rsidRDefault="530A1454" w14:paraId="43B3C592" w14:textId="1ECAD17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COLECTORES PARA PROCESAMIENTOS COMPLEJOS.</w:t>
            </w:r>
          </w:p>
          <w:p w:rsidR="530A1454" w:rsidP="530A1454" w:rsidRDefault="530A1454" w14:paraId="59E1BFDA" w14:textId="1C3F4B1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PROGRAMACIÓN PARALELA Y ASÍNCRONA.</w:t>
            </w:r>
          </w:p>
          <w:p w:rsidR="530A1454" w:rsidP="530A1454" w:rsidRDefault="530A1454" w14:paraId="5DB2F5DF" w14:textId="782A401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EJERCICIOS.</w:t>
            </w:r>
          </w:p>
        </w:tc>
      </w:tr>
      <w:tr w:rsidR="530A1454" w:rsidTr="530A1454" w14:paraId="2C97C03C">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6DB4F4E0" w14:textId="64D2791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2F1277F4" w14:textId="2923776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UC0404_3 y UC0227_3</w:t>
            </w:r>
          </w:p>
        </w:tc>
      </w:tr>
      <w:tr w:rsidR="530A1454" w:rsidTr="530A1454" w14:paraId="2019D6E2">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73F38E41" w14:textId="1A9C0A1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B142164" w14:textId="011C2EC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 w)</w:t>
            </w:r>
          </w:p>
        </w:tc>
      </w:tr>
      <w:tr w:rsidR="530A1454" w:rsidTr="530A1454" w14:paraId="780548E9">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2BBD7AA9" w14:textId="2F6A945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29DA8516" w14:textId="14C3123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7 y 8</w:t>
            </w:r>
          </w:p>
        </w:tc>
      </w:tr>
      <w:tr w:rsidR="530A1454" w:rsidTr="530A1454" w14:paraId="6326C376">
        <w:trPr>
          <w:trHeight w:val="300"/>
        </w:trPr>
        <w:tc>
          <w:tcPr>
            <w:tcW w:w="234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6E67121F" w14:textId="179E21F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711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47E56523" w14:textId="14DF872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6.a) 6.b) 6.c) 6.d) 6.e) 6.f) 7.a)</w:t>
            </w:r>
          </w:p>
          <w:p w:rsidR="530A1454" w:rsidP="530A1454" w:rsidRDefault="530A1454" w14:paraId="07E08CC2" w14:textId="5A515107">
            <w:pPr>
              <w:widowControl w:val="0"/>
              <w:tabs>
                <w:tab w:val="clear" w:leader="none" w:pos="709"/>
                <w:tab w:val="left" w:leader="none" w:pos="795"/>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escrito programas que utilicen arrays. Se han reconocido las librerías de clases relacionadas con tipos de datos avanzados. Se han utilizado listas para almacenar y procesar información. Se han utilizado iteradores para recorrer los elementos de las listas. Se han reconocido las características y ventajas de cada una de las colecciones de datos disponibles. Se han creado clases y métodos genéricos.</w:t>
            </w:r>
          </w:p>
        </w:tc>
      </w:tr>
    </w:tbl>
    <w:p xmlns:wp14="http://schemas.microsoft.com/office/word/2010/wordml" w:rsidP="530A1454" w14:paraId="1E0443BF" wp14:textId="220A22FB">
      <w:pPr>
        <w:widowControl w:val="1"/>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145"/>
        <w:gridCol w:w="6885"/>
      </w:tblGrid>
      <w:tr w:rsidR="530A1454" w:rsidTr="530A1454" w14:paraId="2DEDE184">
        <w:trPr>
          <w:trHeight w:val="300"/>
        </w:trPr>
        <w:tc>
          <w:tcPr>
            <w:tcW w:w="9030" w:type="dxa"/>
            <w:gridSpan w:val="2"/>
            <w:tcBorders>
              <w:top w:val="single" w:color="000000" w:themeColor="text2" w:sz="6"/>
              <w:bottom w:val="single" w:color="000000" w:themeColor="text2" w:sz="6"/>
            </w:tcBorders>
            <w:shd w:val="clear" w:color="auto" w:fill="E6E6E6"/>
            <w:tcMar>
              <w:left w:w="105" w:type="dxa"/>
              <w:right w:w="105" w:type="dxa"/>
            </w:tcMar>
            <w:vAlign w:val="top"/>
          </w:tcPr>
          <w:p w:rsidR="530A1454" w:rsidP="530A1454" w:rsidRDefault="530A1454" w14:paraId="56C01949" w14:textId="52D1241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8. FICHEROS Y STREAMS.</w:t>
            </w:r>
          </w:p>
        </w:tc>
      </w:tr>
      <w:tr w:rsidR="530A1454" w:rsidTr="530A1454" w14:paraId="275ABE52">
        <w:trPr>
          <w:trHeight w:val="300"/>
        </w:trPr>
        <w:tc>
          <w:tcPr>
            <w:tcW w:w="2145" w:type="dxa"/>
            <w:tcBorders>
              <w:top w:val="single" w:color="000000" w:themeColor="text2" w:sz="6"/>
              <w:bottom w:val="single" w:color="000000" w:themeColor="text2" w:sz="6"/>
            </w:tcBorders>
            <w:shd w:val="clear" w:color="auto" w:fill="E6E6E6"/>
            <w:tcMar>
              <w:left w:w="105" w:type="dxa"/>
              <w:right w:w="105" w:type="dxa"/>
            </w:tcMar>
            <w:vAlign w:val="top"/>
          </w:tcPr>
          <w:p w:rsidR="530A1454" w:rsidP="530A1454" w:rsidRDefault="530A1454" w14:paraId="74FFDC39" w14:textId="00C5B5F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6885" w:type="dxa"/>
            <w:tcBorders>
              <w:top w:val="single" w:color="000000" w:themeColor="text2" w:sz="6"/>
              <w:bottom w:val="single" w:color="000000" w:themeColor="text2" w:sz="6"/>
            </w:tcBorders>
            <w:tcMar>
              <w:left w:w="105" w:type="dxa"/>
              <w:right w:w="105" w:type="dxa"/>
            </w:tcMar>
            <w:vAlign w:val="top"/>
          </w:tcPr>
          <w:p w:rsidR="530A1454" w:rsidP="530A1454" w:rsidRDefault="530A1454" w14:paraId="5B570AB5" w14:textId="184AF04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22</w:t>
            </w:r>
          </w:p>
        </w:tc>
      </w:tr>
      <w:tr w:rsidR="530A1454" w:rsidTr="530A1454" w14:paraId="267DBF5A">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194B8888" w14:textId="51A0176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6885" w:type="dxa"/>
            <w:tcBorders>
              <w:bottom w:val="single" w:color="000000" w:themeColor="text2" w:sz="6"/>
            </w:tcBorders>
            <w:tcMar>
              <w:left w:w="105" w:type="dxa"/>
              <w:right w:w="105" w:type="dxa"/>
            </w:tcMar>
            <w:vAlign w:val="top"/>
          </w:tcPr>
          <w:p w:rsidR="530A1454" w:rsidP="530A1454" w:rsidRDefault="530A1454" w14:paraId="21E4685B" w14:textId="12ABC84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Streams. Tipos: binarios y de texto; de entrada y de salida; de bajo o de alto nivel. Buffers para mejorar rendimiento: uso manual o automático. Operaciones de la API io para manipular ficheros y carpetas. Ficheros, url y uris. La interface nio2 y el concepto de paths. La interface Serializable y Externalizable. Persistencia de objetos en ficheros. Ficheros de acceso aleatorio. Procesamiento secuencial / aleatorio. Procesamiento de ficheros XML con distintos parsers. Diálogos gráficos para seleccionar ficheros para entrada y salida.</w:t>
            </w:r>
          </w:p>
        </w:tc>
      </w:tr>
      <w:tr w:rsidR="530A1454" w:rsidTr="530A1454" w14:paraId="67F5CDCD">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7873F625" w14:textId="72C3FB9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6885" w:type="dxa"/>
            <w:tcBorders>
              <w:bottom w:val="single" w:color="000000" w:themeColor="text2" w:sz="6"/>
            </w:tcBorders>
            <w:tcMar>
              <w:left w:w="105" w:type="dxa"/>
              <w:right w:w="105" w:type="dxa"/>
            </w:tcMar>
            <w:vAlign w:val="top"/>
          </w:tcPr>
          <w:p w:rsidR="530A1454" w:rsidP="530A1454" w:rsidRDefault="530A1454" w14:paraId="46750970" w14:textId="490CE93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Detectar el stream más apropiado para realizar un trabajo con ficheros. Usar buffers para mejorar el rendimiento del procesamiento en ficheros grandes de forma manual y automática. Envolver unos streams en otros. Excepciones de entrada/salida y liberación de recursos en caso de fallo. Usar la sentencia try que libera automáticamente recursos. Manipular ficheros y carpetas: búsquedas, filtros, creación, borrado, propiedades, etc. Conversión entre ficheros, paths, url y uris. Persistir objetos usando la interface Serializable. Procesar ficheros de datos de manera secuencial y con acceso aleatorio.</w:t>
            </w:r>
          </w:p>
        </w:tc>
      </w:tr>
      <w:tr w:rsidR="530A1454" w:rsidTr="530A1454" w14:paraId="45E35009">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0163206B" w14:textId="4225B69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6885" w:type="dxa"/>
            <w:tcBorders>
              <w:bottom w:val="single" w:color="000000" w:themeColor="text2" w:sz="6"/>
            </w:tcBorders>
            <w:tcMar>
              <w:left w:w="105" w:type="dxa"/>
              <w:right w:w="105" w:type="dxa"/>
            </w:tcMar>
            <w:vAlign w:val="top"/>
          </w:tcPr>
          <w:p w:rsidR="530A1454" w:rsidP="530A1454" w:rsidRDefault="530A1454" w14:paraId="1D8881AF" w14:textId="2F1921F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Programas de ejemplo del uso de los distintos streams para entrada/salida con ficheros. Mejora del rendimiento con el uso de buffers. Ejemplos de envoltura de unos streams en otros. Analizar las excepciones de entrada/salida y liberación de recursos en caso de fallo. Usar la sentencia try que libera automáticamente recursos. Ejemplos de cómo crear, modificar o borrar ficheros y carpetas. Realizar la conversión entre ficheros, paths, url y uris. Persistir objetos usando la interface Serializable. Procesar ficheros de datos de manera secuencial y con acceso aleatorio. Ejemplos del uso de diferentes parser para el procesamiento de ficheros XML.</w:t>
            </w:r>
          </w:p>
        </w:tc>
      </w:tr>
      <w:tr w:rsidR="530A1454" w:rsidTr="530A1454" w14:paraId="2BAA1F14">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089BFC56" w14:textId="7DCF5A3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6885" w:type="dxa"/>
            <w:tcBorders>
              <w:bottom w:val="single" w:color="000000" w:themeColor="text2" w:sz="6"/>
            </w:tcBorders>
            <w:tcMar>
              <w:left w:w="105" w:type="dxa"/>
              <w:right w:w="105" w:type="dxa"/>
            </w:tcMar>
            <w:vAlign w:val="top"/>
          </w:tcPr>
          <w:p w:rsidR="530A1454" w:rsidP="530A1454" w:rsidRDefault="530A1454" w14:paraId="1BBBD98B" w14:textId="5E22438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STREAMS (FLUJOS).</w:t>
            </w:r>
          </w:p>
          <w:p w:rsidR="530A1454" w:rsidP="530A1454" w:rsidRDefault="530A1454" w14:paraId="5C4410E2" w14:textId="64478CE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FICHEROS.</w:t>
            </w:r>
          </w:p>
          <w:p w:rsidR="530A1454" w:rsidP="530A1454" w:rsidRDefault="530A1454" w14:paraId="5A9ABCEC" w14:textId="3AE3A3A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MANIPULAR XML.</w:t>
            </w:r>
          </w:p>
          <w:p w:rsidR="530A1454" w:rsidP="530A1454" w:rsidRDefault="530A1454" w14:paraId="4A1F6354" w14:textId="701AC0D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MANIPULAR JSON.</w:t>
            </w:r>
          </w:p>
          <w:p w:rsidR="530A1454" w:rsidP="530A1454" w:rsidRDefault="530A1454" w14:paraId="0370A6F7" w14:textId="3257503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LA API NIO2.</w:t>
            </w:r>
          </w:p>
          <w:p w:rsidR="530A1454" w:rsidP="530A1454" w:rsidRDefault="530A1454" w14:paraId="249125E3" w14:textId="132F8EC6">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EJERCICIOS.</w:t>
            </w:r>
          </w:p>
        </w:tc>
      </w:tr>
      <w:tr w:rsidR="530A1454" w:rsidTr="530A1454" w14:paraId="7C36E725">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26DD5033" w14:textId="6C2641D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6885" w:type="dxa"/>
            <w:tcBorders>
              <w:bottom w:val="single" w:color="000000" w:themeColor="text2" w:sz="6"/>
            </w:tcBorders>
            <w:tcMar>
              <w:left w:w="105" w:type="dxa"/>
              <w:right w:w="105" w:type="dxa"/>
            </w:tcMar>
            <w:vAlign w:val="top"/>
          </w:tcPr>
          <w:p w:rsidR="530A1454" w:rsidP="530A1454" w:rsidRDefault="530A1454" w14:paraId="4F123461" w14:textId="41776DC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UC0223_3, UC0404_3 y UC0227_3</w:t>
            </w:r>
          </w:p>
        </w:tc>
      </w:tr>
      <w:tr w:rsidR="530A1454" w:rsidTr="530A1454" w14:paraId="5646447F">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53D94770" w14:textId="5A0D2B3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6885" w:type="dxa"/>
            <w:tcBorders>
              <w:bottom w:val="single" w:color="000000" w:themeColor="text2" w:sz="6"/>
            </w:tcBorders>
            <w:tcMar>
              <w:left w:w="105" w:type="dxa"/>
              <w:right w:w="105" w:type="dxa"/>
            </w:tcMar>
            <w:vAlign w:val="top"/>
          </w:tcPr>
          <w:p w:rsidR="530A1454" w:rsidP="530A1454" w:rsidRDefault="530A1454" w14:paraId="187CFB0B" w14:textId="294BE49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  w)</w:t>
            </w:r>
          </w:p>
        </w:tc>
      </w:tr>
      <w:tr w:rsidR="530A1454" w:rsidTr="530A1454" w14:paraId="104040FA">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0DFC6966" w14:textId="33AFB24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6885" w:type="dxa"/>
            <w:tcBorders>
              <w:bottom w:val="single" w:color="000000" w:themeColor="text2" w:sz="6"/>
            </w:tcBorders>
            <w:tcMar>
              <w:left w:w="105" w:type="dxa"/>
              <w:right w:w="105" w:type="dxa"/>
            </w:tcMar>
            <w:vAlign w:val="top"/>
          </w:tcPr>
          <w:p w:rsidR="530A1454" w:rsidP="530A1454" w:rsidRDefault="530A1454" w14:paraId="5F0EB7E5" w14:textId="17E336A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3, 4 y 5</w:t>
            </w:r>
          </w:p>
        </w:tc>
      </w:tr>
      <w:tr w:rsidR="530A1454" w:rsidTr="530A1454" w14:paraId="293297DF">
        <w:trPr>
          <w:trHeight w:val="300"/>
        </w:trPr>
        <w:tc>
          <w:tcPr>
            <w:tcW w:w="2145" w:type="dxa"/>
            <w:tcBorders>
              <w:bottom w:val="single" w:color="000000" w:themeColor="text2" w:sz="6"/>
            </w:tcBorders>
            <w:shd w:val="clear" w:color="auto" w:fill="E6E6E6"/>
            <w:tcMar>
              <w:left w:w="105" w:type="dxa"/>
              <w:right w:w="105" w:type="dxa"/>
            </w:tcMar>
            <w:vAlign w:val="top"/>
          </w:tcPr>
          <w:p w:rsidR="530A1454" w:rsidP="530A1454" w:rsidRDefault="530A1454" w14:paraId="0830ECB6" w14:textId="148070F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6885" w:type="dxa"/>
            <w:tcBorders>
              <w:bottom w:val="single" w:color="000000" w:themeColor="text2" w:sz="6"/>
            </w:tcBorders>
            <w:tcMar>
              <w:left w:w="105" w:type="dxa"/>
              <w:right w:w="105" w:type="dxa"/>
            </w:tcMar>
            <w:vAlign w:val="top"/>
          </w:tcPr>
          <w:p w:rsidR="530A1454" w:rsidP="530A1454" w:rsidRDefault="530A1454" w14:paraId="75F8EEEF" w14:textId="5B04C07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2.g)  3.g)  4.j)  5.a)  5.b)   5.c)  5.d)  5.e) 6.h)  6.i)</w:t>
            </w:r>
          </w:p>
          <w:p w:rsidR="530A1454" w:rsidP="530A1454" w:rsidRDefault="530A1454" w14:paraId="2D0AB5DD" w14:textId="33A73B97">
            <w:pPr>
              <w:widowControl w:val="0"/>
              <w:tabs>
                <w:tab w:val="clear" w:leader="none" w:pos="709"/>
                <w:tab w:val="left" w:leader="none" w:pos="795"/>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incorporado y utilizado librerías de objetos. Se ha comentado y documentado el código. Se han definido y utilizado interfaces. Se ha utilizado la consola para realizar operaciones de entrada y salida de información. Se han aplicado formatos en la visualización de la información. Se han reconocido las posibilidades de entrada / salida del lenguaje y las librerías asociadas. Se han utilizado ficheros para almacenar y recuperar información. Se han creado programas que utilicen diversos métodos de acceso al contenido de los ficheros. Se han utilizado las herramientas del entorno de desarrollo para crear interfaces gráficos de usuario simples. Se han identificado las clases relacionadas con el tratamiento de documentos XML. Se han realizado programas que realicen manipulaciones sobre documentos XML.</w:t>
            </w:r>
          </w:p>
        </w:tc>
      </w:tr>
    </w:tbl>
    <w:p xmlns:wp14="http://schemas.microsoft.com/office/word/2010/wordml" w:rsidP="530A1454" w14:paraId="7361F446" wp14:textId="3C2B8666">
      <w:pPr>
        <w:widowControl w:val="1"/>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16"/>
          <w:szCs w:val="16"/>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100"/>
        <w:gridCol w:w="6903"/>
      </w:tblGrid>
      <w:tr w:rsidR="530A1454" w:rsidTr="530A1454" w14:paraId="15042685">
        <w:trPr>
          <w:trHeight w:val="300"/>
        </w:trPr>
        <w:tc>
          <w:tcPr>
            <w:tcW w:w="9003" w:type="dxa"/>
            <w:gridSpan w:val="2"/>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03167AAE" w14:textId="59FE180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9. APLICACIONES CONTROLADAS POR EVENTOS.</w:t>
            </w:r>
          </w:p>
        </w:tc>
      </w:tr>
      <w:tr w:rsidR="530A1454" w:rsidTr="530A1454" w14:paraId="0DDBB44A">
        <w:trPr>
          <w:trHeight w:val="300"/>
        </w:trPr>
        <w:tc>
          <w:tcPr>
            <w:tcW w:w="2100" w:type="dxa"/>
            <w:tcBorders>
              <w:top w:val="single" w:color="000000" w:themeColor="text2" w:sz="6"/>
              <w:left w:val="single" w:color="000000" w:themeColor="text2" w:sz="6"/>
              <w:bottom w:val="single" w:color="000000" w:themeColor="text2" w:sz="6"/>
              <w:right w:val="single" w:color="000000" w:themeColor="text2" w:sz="6"/>
            </w:tcBorders>
            <w:shd w:val="clear" w:color="auto" w:fill="E6E6E6"/>
            <w:tcMar>
              <w:top w:w="45" w:type="dxa"/>
              <w:left w:w="45" w:type="dxa"/>
              <w:bottom w:w="45" w:type="dxa"/>
              <w:right w:w="45" w:type="dxa"/>
            </w:tcMar>
            <w:vAlign w:val="top"/>
          </w:tcPr>
          <w:p w:rsidR="530A1454" w:rsidP="530A1454" w:rsidRDefault="530A1454" w14:paraId="0DBE3A53" w14:textId="7946453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6903" w:type="dxa"/>
            <w:tcBorders>
              <w:top w:val="single" w:color="000000" w:themeColor="text2" w:sz="6"/>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ABA2475" w14:textId="541D5B5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22</w:t>
            </w:r>
          </w:p>
        </w:tc>
      </w:tr>
      <w:tr w:rsidR="530A1454" w:rsidTr="530A1454" w14:paraId="71FC40D2">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2190D4A0" w14:textId="6F3A5DF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1C0111D6" w14:textId="766A637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Las APIs awt y swing. Ventanas, bucle de bombeo de mensajes, Threads, eventos, componentes: paneles, layouts, labels, botones, listas, checks y radios, cajas de edición, image y graphics. El modelo vista-controlador y su uso en Swing.</w:t>
            </w:r>
          </w:p>
        </w:tc>
      </w:tr>
      <w:tr w:rsidR="530A1454" w:rsidTr="530A1454" w14:paraId="189FF9CA">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4955DCD6" w14:textId="7BC51D7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2976C718" w14:textId="2BAC26A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Instalar y usar una herramienta de diseño de interfaces. Como se define una aplicación con GUI sencilla a mano y con la ayuda de una herramienta. Utilizar eventos de teclado, ratón y usuario. Como dibujar de manera básica en un componente de la GUI. Manipular imágenes y otros recursos.</w:t>
            </w:r>
          </w:p>
        </w:tc>
      </w:tr>
      <w:tr w:rsidR="530A1454" w:rsidTr="530A1454" w14:paraId="2E3D948F">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3C1DE049" w14:textId="585488B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3F140C2C" w14:textId="095FFD3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Implementar aplicaciones sencillas con GUI. Describir con ejemplos las propiedades y métodos de varios componentes GUI. Controlar la apariencia y el comportamiento de la interface con layouts o sin ellos. Utilizar eventos para realizar procesamiento en las aplicaciones. Realizar dibujos y animaciones en componentes: de manera manual, con doble buffer, carga, visualización y modificación de imágenes y otros recursos (ficheros, audio, etc.).</w:t>
            </w:r>
          </w:p>
        </w:tc>
      </w:tr>
      <w:tr w:rsidR="530A1454" w:rsidTr="530A1454" w14:paraId="6065E9AD">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F6C8576" w14:textId="4509BCB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5B22333" w14:textId="1BD1CA8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INTRODUCCIÓN.</w:t>
            </w:r>
          </w:p>
          <w:p w:rsidR="530A1454" w:rsidP="530A1454" w:rsidRDefault="530A1454" w14:paraId="1509E3F8" w14:textId="341748C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PRIMEROS PASOS.</w:t>
            </w:r>
          </w:p>
          <w:p w:rsidR="530A1454" w:rsidP="530A1454" w:rsidRDefault="530A1454" w14:paraId="6180A569" w14:textId="7BB0614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EVENTOS.</w:t>
            </w:r>
          </w:p>
          <w:p w:rsidR="530A1454" w:rsidP="530A1454" w:rsidRDefault="530A1454" w14:paraId="6438F6B0" w14:textId="60E03EA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ALGUNOS COMPONENTES DE LA GUI.</w:t>
            </w:r>
          </w:p>
          <w:p w:rsidR="530A1454" w:rsidP="530A1454" w:rsidRDefault="530A1454" w14:paraId="7BE55E91" w14:textId="74C169D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IMÁGENES Y RECURSOS.</w:t>
            </w:r>
          </w:p>
          <w:p w:rsidR="530A1454" w:rsidP="530A1454" w:rsidRDefault="530A1454" w14:paraId="0A000A2C" w14:textId="650CC67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DISEÑO DE INTERFACES DESDE EL IDE.</w:t>
            </w:r>
          </w:p>
          <w:p w:rsidR="530A1454" w:rsidP="530A1454" w:rsidRDefault="530A1454" w14:paraId="4145D670" w14:textId="1641D34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EJERCICIOS.</w:t>
            </w:r>
          </w:p>
        </w:tc>
      </w:tr>
      <w:tr w:rsidR="530A1454" w:rsidTr="530A1454" w14:paraId="76A26472">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6476F1D1" w14:textId="50FFAB2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7552B6DD" w14:textId="37C1F89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UC0227_3, UC0404_3, UC0223_3</w:t>
            </w:r>
          </w:p>
        </w:tc>
      </w:tr>
      <w:tr w:rsidR="530A1454" w:rsidTr="530A1454" w14:paraId="29C3E37E">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1E098EC0" w14:textId="5FE8604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08D3CFC6" w14:textId="17F2E89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   w)</w:t>
            </w:r>
          </w:p>
        </w:tc>
      </w:tr>
      <w:tr w:rsidR="530A1454" w:rsidTr="530A1454" w14:paraId="445A2236">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622B48A" w14:textId="25F5877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64D545F0" w14:textId="25D0D34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w:t>
            </w:r>
          </w:p>
        </w:tc>
      </w:tr>
      <w:tr w:rsidR="530A1454" w:rsidTr="530A1454" w14:paraId="19FFF9E9">
        <w:trPr>
          <w:trHeight w:val="300"/>
        </w:trPr>
        <w:tc>
          <w:tcPr>
            <w:tcW w:w="2100" w:type="dxa"/>
            <w:tcBorders>
              <w:left w:val="single" w:color="000000" w:themeColor="text2" w:sz="6"/>
              <w:bottom w:val="single" w:color="000000" w:themeColor="text2" w:sz="6"/>
            </w:tcBorders>
            <w:shd w:val="clear" w:color="auto" w:fill="E6E6E6"/>
            <w:tcMar>
              <w:top w:w="45" w:type="dxa"/>
              <w:left w:w="45" w:type="dxa"/>
              <w:bottom w:w="45" w:type="dxa"/>
              <w:right w:w="45" w:type="dxa"/>
            </w:tcMar>
            <w:vAlign w:val="top"/>
          </w:tcPr>
          <w:p w:rsidR="530A1454" w:rsidP="530A1454" w:rsidRDefault="530A1454" w14:paraId="0FC73277" w14:textId="5F34573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6903" w:type="dxa"/>
            <w:tcBorders>
              <w:left w:val="single" w:color="000000" w:themeColor="text2" w:sz="6"/>
              <w:bottom w:val="single" w:color="000000" w:themeColor="text2" w:sz="6"/>
              <w:right w:val="single" w:color="000000" w:themeColor="text2" w:sz="6"/>
            </w:tcBorders>
            <w:tcMar>
              <w:top w:w="45" w:type="dxa"/>
              <w:left w:w="45" w:type="dxa"/>
              <w:bottom w:w="45" w:type="dxa"/>
              <w:right w:w="45" w:type="dxa"/>
            </w:tcMar>
            <w:vAlign w:val="top"/>
          </w:tcPr>
          <w:p w:rsidR="530A1454" w:rsidP="530A1454" w:rsidRDefault="530A1454" w14:paraId="525F4D5D" w14:textId="2EA46FC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5.f)   5.g)    5.h)</w:t>
            </w:r>
          </w:p>
          <w:p w:rsidR="530A1454" w:rsidP="530A1454" w:rsidRDefault="530A1454" w14:paraId="12BEF04B" w14:textId="6A7E26F5">
            <w:pPr>
              <w:widowControl w:val="0"/>
              <w:tabs>
                <w:tab w:val="clear" w:leader="none" w:pos="709"/>
                <w:tab w:val="left" w:leader="none" w:pos="795"/>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utilizado las herramientas del entorno de desarrollo para crear interfaces gráficos de usuario simples. Se han programado controladores de eventos. Se han escrito programas que utilicen interfaces gráficos para la entrada y salida de información.</w:t>
            </w:r>
          </w:p>
        </w:tc>
      </w:tr>
    </w:tbl>
    <w:p xmlns:wp14="http://schemas.microsoft.com/office/word/2010/wordml" w:rsidP="530A1454" w14:paraId="2A1199A8" wp14:textId="568C647D">
      <w:pPr>
        <w:widowControl w:val="1"/>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055"/>
        <w:gridCol w:w="6975"/>
      </w:tblGrid>
      <w:tr w:rsidR="530A1454" w:rsidTr="530A1454" w14:paraId="3058F414">
        <w:trPr>
          <w:trHeight w:val="300"/>
        </w:trPr>
        <w:tc>
          <w:tcPr>
            <w:tcW w:w="9030" w:type="dxa"/>
            <w:gridSpan w:val="2"/>
            <w:tcBorders>
              <w:top w:val="single" w:color="000000" w:themeColor="text2" w:sz="6"/>
              <w:bottom w:val="single" w:color="000000" w:themeColor="text2" w:sz="6"/>
            </w:tcBorders>
            <w:shd w:val="clear" w:color="auto" w:fill="E6E6E6"/>
            <w:tcMar>
              <w:left w:w="105" w:type="dxa"/>
              <w:right w:w="105" w:type="dxa"/>
            </w:tcMar>
            <w:vAlign w:val="top"/>
          </w:tcPr>
          <w:p w:rsidR="530A1454" w:rsidP="530A1454" w:rsidRDefault="530A1454" w14:paraId="55261055" w14:textId="5802687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10. TRABAJAR CON BASES DE DATOS RELACIONALES.</w:t>
            </w:r>
          </w:p>
        </w:tc>
      </w:tr>
      <w:tr w:rsidR="530A1454" w:rsidTr="530A1454" w14:paraId="17F62FE3">
        <w:trPr>
          <w:trHeight w:val="300"/>
        </w:trPr>
        <w:tc>
          <w:tcPr>
            <w:tcW w:w="2055" w:type="dxa"/>
            <w:tcBorders>
              <w:top w:val="single" w:color="000000" w:themeColor="text2" w:sz="6"/>
              <w:bottom w:val="single" w:color="000000" w:themeColor="text2" w:sz="6"/>
            </w:tcBorders>
            <w:shd w:val="clear" w:color="auto" w:fill="E6E6E6"/>
            <w:tcMar>
              <w:left w:w="105" w:type="dxa"/>
              <w:right w:w="105" w:type="dxa"/>
            </w:tcMar>
            <w:vAlign w:val="top"/>
          </w:tcPr>
          <w:p w:rsidR="530A1454" w:rsidP="530A1454" w:rsidRDefault="530A1454" w14:paraId="42DD99B8" w14:textId="4F4BEC7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6975" w:type="dxa"/>
            <w:tcBorders>
              <w:top w:val="single" w:color="000000" w:themeColor="text2" w:sz="6"/>
              <w:bottom w:val="single" w:color="000000" w:themeColor="text2" w:sz="6"/>
            </w:tcBorders>
            <w:tcMar>
              <w:left w:w="105" w:type="dxa"/>
              <w:right w:w="105" w:type="dxa"/>
            </w:tcMar>
            <w:vAlign w:val="top"/>
          </w:tcPr>
          <w:p w:rsidR="530A1454" w:rsidP="530A1454" w:rsidRDefault="530A1454" w14:paraId="43DECF05" w14:textId="06B9F50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20</w:t>
            </w:r>
          </w:p>
        </w:tc>
      </w:tr>
      <w:tr w:rsidR="530A1454" w:rsidTr="530A1454" w14:paraId="4F9357D0">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603AF30F" w14:textId="67D63B8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6975" w:type="dxa"/>
            <w:tcBorders>
              <w:bottom w:val="single" w:color="000000" w:themeColor="text2" w:sz="6"/>
            </w:tcBorders>
            <w:tcMar>
              <w:left w:w="105" w:type="dxa"/>
              <w:right w:w="105" w:type="dxa"/>
            </w:tcMar>
            <w:vAlign w:val="top"/>
          </w:tcPr>
          <w:p w:rsidR="530A1454" w:rsidP="530A1454" w:rsidRDefault="530A1454" w14:paraId="269C5C88" w14:textId="0AC5088C">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Nociones básicas sobre bases de datos relacionales Conexiones a bases de datos Formas de introducción de información Métodos de recuperación de información Manipulación de la información: cambios, borrados.</w:t>
            </w:r>
          </w:p>
        </w:tc>
      </w:tr>
      <w:tr w:rsidR="530A1454" w:rsidTr="530A1454" w14:paraId="4EEE892D">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77670FB6" w14:textId="2F5BFD6C">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6975" w:type="dxa"/>
            <w:tcBorders>
              <w:bottom w:val="single" w:color="000000" w:themeColor="text2" w:sz="6"/>
            </w:tcBorders>
            <w:tcMar>
              <w:left w:w="105" w:type="dxa"/>
              <w:right w:w="105" w:type="dxa"/>
            </w:tcMar>
            <w:vAlign w:val="top"/>
          </w:tcPr>
          <w:p w:rsidR="530A1454" w:rsidP="530A1454" w:rsidRDefault="530A1454" w14:paraId="4EF9E073" w14:textId="05E25E9E">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Establecimiento de conexiones a una base de datos. Introducción de información. Recuperación de la información introducida. Recuperación de información calculada. Alteración de la información. Borrado de la información existente. Uso de variables vinculadas en sentencias. Uso de llamadas a procedimientos almacenados. Intercambio de datos binarios con la BD (imágenes, documentos, etc.).</w:t>
            </w:r>
          </w:p>
        </w:tc>
      </w:tr>
      <w:tr w:rsidR="530A1454" w:rsidTr="530A1454" w14:paraId="5A3F19B6">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340BDB5F" w14:textId="3E06599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6975" w:type="dxa"/>
            <w:tcBorders>
              <w:bottom w:val="single" w:color="000000" w:themeColor="text2" w:sz="6"/>
            </w:tcBorders>
            <w:tcMar>
              <w:left w:w="105" w:type="dxa"/>
              <w:right w:w="105" w:type="dxa"/>
            </w:tcMar>
            <w:vAlign w:val="top"/>
          </w:tcPr>
          <w:p w:rsidR="530A1454" w:rsidP="530A1454" w:rsidRDefault="530A1454" w14:paraId="0FE48019" w14:textId="7EB85E89">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Establecimiento de conexiones a una base de datos previamente creada. Introducción de información desde un programa. Recuperación de la información introducida anteriormente. Recuperación de información calculada a partir de datos existentes. Alteración de la información que contiene la base de datos. Borrado de la información existente. Creación de bases de datos desde programa. Uso de conjuntos de resultados de distintos tipos. Llamadas a procedimientos almacenados. Utilizar variables vinculadas en sentencias. Utilización de varias interfaces del conector.</w:t>
            </w:r>
          </w:p>
        </w:tc>
      </w:tr>
      <w:tr w:rsidR="530A1454" w:rsidTr="530A1454" w14:paraId="2B2CDA80">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7A19EDB0" w14:textId="2C38709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6975" w:type="dxa"/>
            <w:tcBorders>
              <w:bottom w:val="single" w:color="000000" w:themeColor="text2" w:sz="6"/>
            </w:tcBorders>
            <w:tcMar>
              <w:left w:w="105" w:type="dxa"/>
              <w:right w:w="105" w:type="dxa"/>
            </w:tcMar>
            <w:vAlign w:val="top"/>
          </w:tcPr>
          <w:p w:rsidR="530A1454" w:rsidP="530A1454" w:rsidRDefault="530A1454" w14:paraId="6B207B88" w14:textId="3EC9B66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INTRODUCCIÓN A MYSQL.</w:t>
            </w:r>
          </w:p>
          <w:p w:rsidR="530A1454" w:rsidP="530A1454" w:rsidRDefault="530A1454" w14:paraId="46A37D0C" w14:textId="4F23A74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DRIVERS JDBC Y CONEXIÓN.</w:t>
            </w:r>
          </w:p>
          <w:p w:rsidR="530A1454" w:rsidP="530A1454" w:rsidRDefault="530A1454" w14:paraId="0F4118D7" w14:textId="7DA65B7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USANDO JDBC DESDE JAVA.</w:t>
            </w:r>
          </w:p>
          <w:p w:rsidR="530A1454" w:rsidP="530A1454" w:rsidRDefault="530A1454" w14:paraId="14468595" w14:textId="534F536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TRABAJAR CON RESULTSETS.</w:t>
            </w:r>
          </w:p>
          <w:p w:rsidR="530A1454" w:rsidP="530A1454" w:rsidRDefault="530A1454" w14:paraId="7EC27963" w14:textId="4D32969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METADATOS, DATASOURCES Y ROWSETS.</w:t>
            </w:r>
          </w:p>
          <w:p w:rsidR="530A1454" w:rsidP="530A1454" w:rsidRDefault="530A1454" w14:paraId="70745574" w14:textId="60DBDDF0">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PERSITENCIA DE OBJETOS: MAPAS, PATRÓN DAO Y JPA.</w:t>
            </w:r>
          </w:p>
          <w:p w:rsidR="530A1454" w:rsidP="530A1454" w:rsidRDefault="530A1454" w14:paraId="57F19DB9" w14:textId="1D5C3CE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EJERCICIOS.</w:t>
            </w:r>
          </w:p>
        </w:tc>
      </w:tr>
      <w:tr w:rsidR="530A1454" w:rsidTr="530A1454" w14:paraId="04B0F5EC">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2A01F33C" w14:textId="6E127828">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6975" w:type="dxa"/>
            <w:tcBorders>
              <w:bottom w:val="single" w:color="000000" w:themeColor="text2" w:sz="6"/>
            </w:tcBorders>
            <w:tcMar>
              <w:left w:w="105" w:type="dxa"/>
              <w:right w:w="105" w:type="dxa"/>
            </w:tcMar>
            <w:vAlign w:val="top"/>
          </w:tcPr>
          <w:p w:rsidR="530A1454" w:rsidP="530A1454" w:rsidRDefault="530A1454" w14:paraId="1B5C518F" w14:textId="6ED92A3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UC0223_3 y UC0226_3</w:t>
            </w:r>
          </w:p>
        </w:tc>
      </w:tr>
      <w:tr w:rsidR="530A1454" w:rsidTr="530A1454" w14:paraId="30ED5E3F">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30C02989" w14:textId="538A3DC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6975" w:type="dxa"/>
            <w:tcBorders>
              <w:bottom w:val="single" w:color="000000" w:themeColor="text2" w:sz="6"/>
            </w:tcBorders>
            <w:tcMar>
              <w:left w:w="105" w:type="dxa"/>
              <w:right w:w="105" w:type="dxa"/>
            </w:tcMar>
            <w:vAlign w:val="top"/>
          </w:tcPr>
          <w:p w:rsidR="530A1454" w:rsidP="530A1454" w:rsidRDefault="530A1454" w14:paraId="7339DEEF" w14:textId="17A2FAF7">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e), j), q)</w:t>
            </w:r>
          </w:p>
        </w:tc>
      </w:tr>
      <w:tr w:rsidR="530A1454" w:rsidTr="530A1454" w14:paraId="26CF6F25">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72F3D2E9" w14:textId="51B3E78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6975" w:type="dxa"/>
            <w:tcBorders>
              <w:bottom w:val="single" w:color="000000" w:themeColor="text2" w:sz="6"/>
            </w:tcBorders>
            <w:tcMar>
              <w:left w:w="105" w:type="dxa"/>
              <w:right w:w="105" w:type="dxa"/>
            </w:tcMar>
            <w:vAlign w:val="top"/>
          </w:tcPr>
          <w:p w:rsidR="530A1454" w:rsidP="530A1454" w:rsidRDefault="530A1454" w14:paraId="1C13B6F2" w14:textId="7809E85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9</w:t>
            </w:r>
          </w:p>
        </w:tc>
      </w:tr>
      <w:tr w:rsidR="530A1454" w:rsidTr="530A1454" w14:paraId="53778F8B">
        <w:trPr>
          <w:trHeight w:val="300"/>
        </w:trPr>
        <w:tc>
          <w:tcPr>
            <w:tcW w:w="2055" w:type="dxa"/>
            <w:tcBorders>
              <w:bottom w:val="single" w:color="000000" w:themeColor="text2" w:sz="6"/>
            </w:tcBorders>
            <w:shd w:val="clear" w:color="auto" w:fill="E6E6E6"/>
            <w:tcMar>
              <w:left w:w="105" w:type="dxa"/>
              <w:right w:w="105" w:type="dxa"/>
            </w:tcMar>
            <w:vAlign w:val="top"/>
          </w:tcPr>
          <w:p w:rsidR="530A1454" w:rsidP="530A1454" w:rsidRDefault="530A1454" w14:paraId="4043CDFC" w14:textId="0B76E52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6975" w:type="dxa"/>
            <w:tcBorders>
              <w:bottom w:val="single" w:color="000000" w:themeColor="text2" w:sz="6"/>
            </w:tcBorders>
            <w:tcMar>
              <w:left w:w="105" w:type="dxa"/>
              <w:right w:w="105" w:type="dxa"/>
            </w:tcMar>
            <w:vAlign w:val="top"/>
          </w:tcPr>
          <w:p w:rsidR="530A1454" w:rsidP="530A1454" w:rsidRDefault="530A1454" w14:paraId="2EE83E35" w14:textId="095B9875">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9.a) 9.b) 9.c) 9.d) 9.e) 9.f) 9.g)</w:t>
            </w:r>
          </w:p>
          <w:p w:rsidR="530A1454" w:rsidP="530A1454" w:rsidRDefault="530A1454" w14:paraId="13DE8843" w14:textId="41D72EC3">
            <w:pPr>
              <w:widowControl w:val="0"/>
              <w:tabs>
                <w:tab w:val="clear" w:leader="none" w:pos="709"/>
                <w:tab w:val="left" w:leader="none" w:pos="795"/>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identificado las características y métodos de acceso a sistemas gestores de bases de datos relacionales. Se han programado conexiones con bases de datos. Se ha escrito código para almacenar información en bases de datos. Se han creado programas para recuperar y mostrar información almacenada en bases de datos. Se han efectuado borrados y modificaciones sobre la información almacenada.  Se han creado aplicaciones que ejecuten consultas sobre bases de datos. Se han creado aplicaciones para posibilitar la gestión de información presente en bases de datos relacionales.</w:t>
            </w:r>
          </w:p>
        </w:tc>
      </w:tr>
    </w:tbl>
    <w:p xmlns:wp14="http://schemas.microsoft.com/office/word/2010/wordml" w:rsidP="530A1454" w14:paraId="0965FC10" wp14:textId="57A2E904">
      <w:pPr>
        <w:widowControl w:val="1"/>
        <w:bidi w:val="0"/>
        <w:spacing w:before="0" w:beforeAutospacing="off" w:after="120" w:afterAutospacing="off" w:line="259" w:lineRule="auto"/>
        <w:ind w:left="0" w:right="0"/>
        <w:jc w:val="both"/>
        <w:rPr>
          <w:rFonts w:ascii="Aptos" w:hAnsi="Aptos" w:eastAsia="Aptos" w:cs="Aptos"/>
          <w:b w:val="0"/>
          <w:bCs w:val="0"/>
          <w:i w:val="0"/>
          <w:iCs w:val="0"/>
          <w:caps w:val="0"/>
          <w:smallCaps w:val="0"/>
          <w:noProof w:val="0"/>
          <w:color w:val="000000" w:themeColor="text2" w:themeTint="FF" w:themeShade="FF"/>
          <w:sz w:val="24"/>
          <w:szCs w:val="24"/>
          <w:lang w:val="es-ES"/>
        </w:rPr>
      </w:pPr>
    </w:p>
    <w:tbl>
      <w:tblPr>
        <w:tblStyle w:val="TableNormal"/>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2040"/>
        <w:gridCol w:w="6990"/>
      </w:tblGrid>
      <w:tr w:rsidR="530A1454" w:rsidTr="530A1454" w14:paraId="72C8D431">
        <w:trPr>
          <w:trHeight w:val="300"/>
        </w:trPr>
        <w:tc>
          <w:tcPr>
            <w:tcW w:w="9030" w:type="dxa"/>
            <w:gridSpan w:val="2"/>
            <w:tcBorders>
              <w:top w:val="single" w:color="000000" w:themeColor="text2" w:sz="6"/>
              <w:bottom w:val="single" w:color="000000" w:themeColor="text2" w:sz="6"/>
            </w:tcBorders>
            <w:shd w:val="clear" w:color="auto" w:fill="E6E6E6"/>
            <w:tcMar>
              <w:left w:w="105" w:type="dxa"/>
              <w:right w:w="105" w:type="dxa"/>
            </w:tcMar>
            <w:vAlign w:val="top"/>
          </w:tcPr>
          <w:p w:rsidR="530A1454" w:rsidP="530A1454" w:rsidRDefault="530A1454" w14:paraId="51F9E09D" w14:textId="2CEE767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UNIDAD 11. TRABAJAR CON BASES DE DATOS ORIENTADAS A OBJETOS.</w:t>
            </w:r>
          </w:p>
        </w:tc>
      </w:tr>
      <w:tr w:rsidR="530A1454" w:rsidTr="530A1454" w14:paraId="736DE9AC">
        <w:trPr>
          <w:trHeight w:val="300"/>
        </w:trPr>
        <w:tc>
          <w:tcPr>
            <w:tcW w:w="2040" w:type="dxa"/>
            <w:tcBorders>
              <w:top w:val="single" w:color="000000" w:themeColor="text2" w:sz="6"/>
              <w:bottom w:val="single" w:color="000000" w:themeColor="text2" w:sz="6"/>
            </w:tcBorders>
            <w:shd w:val="clear" w:color="auto" w:fill="E6E6E6"/>
            <w:tcMar>
              <w:left w:w="105" w:type="dxa"/>
              <w:right w:w="105" w:type="dxa"/>
            </w:tcMar>
            <w:vAlign w:val="top"/>
          </w:tcPr>
          <w:p w:rsidR="530A1454" w:rsidP="530A1454" w:rsidRDefault="530A1454" w14:paraId="42368055" w14:textId="0F672C8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Horas:</w:t>
            </w:r>
          </w:p>
        </w:tc>
        <w:tc>
          <w:tcPr>
            <w:tcW w:w="6990" w:type="dxa"/>
            <w:tcBorders>
              <w:top w:val="single" w:color="000000" w:themeColor="text2" w:sz="6"/>
              <w:bottom w:val="single" w:color="000000" w:themeColor="text2" w:sz="6"/>
            </w:tcBorders>
            <w:tcMar>
              <w:left w:w="105" w:type="dxa"/>
              <w:right w:w="105" w:type="dxa"/>
            </w:tcMar>
            <w:vAlign w:val="top"/>
          </w:tcPr>
          <w:p w:rsidR="530A1454" w:rsidP="530A1454" w:rsidRDefault="530A1454" w14:paraId="19EE18D0" w14:textId="16CBCF7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17</w:t>
            </w:r>
          </w:p>
        </w:tc>
      </w:tr>
      <w:tr w:rsidR="530A1454" w:rsidTr="530A1454" w14:paraId="1D2F4B39">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3B77062A" w14:textId="5735FC4E">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Conceptos:</w:t>
            </w:r>
          </w:p>
        </w:tc>
        <w:tc>
          <w:tcPr>
            <w:tcW w:w="6990" w:type="dxa"/>
            <w:tcBorders>
              <w:bottom w:val="single" w:color="000000" w:themeColor="text2" w:sz="6"/>
            </w:tcBorders>
            <w:tcMar>
              <w:left w:w="105" w:type="dxa"/>
              <w:right w:w="105" w:type="dxa"/>
            </w:tcMar>
            <w:vAlign w:val="top"/>
          </w:tcPr>
          <w:p w:rsidR="530A1454" w:rsidP="530A1454" w:rsidRDefault="530A1454" w14:paraId="4EB04D17" w14:textId="4A646F80">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Características de las bases de datos orientadas a objetos. Creación de bases de datos. El lenguaje de consultas: sintaxis, expresiones, operadores. Recuperación, modificación y borrado de información. Tipos de datos objeto; atributos y métodos. Tipos de datos colección.</w:t>
            </w:r>
          </w:p>
        </w:tc>
      </w:tr>
      <w:tr w:rsidR="530A1454" w:rsidTr="530A1454" w14:paraId="4A58E048">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13812A61" w14:textId="50E005C1">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Procedimientos:</w:t>
            </w:r>
          </w:p>
        </w:tc>
        <w:tc>
          <w:tcPr>
            <w:tcW w:w="6990" w:type="dxa"/>
            <w:tcBorders>
              <w:bottom w:val="single" w:color="000000" w:themeColor="text2" w:sz="6"/>
            </w:tcBorders>
            <w:tcMar>
              <w:left w:w="105" w:type="dxa"/>
              <w:right w:w="105" w:type="dxa"/>
            </w:tcMar>
            <w:vAlign w:val="top"/>
          </w:tcPr>
          <w:p w:rsidR="530A1454" w:rsidP="530A1454" w:rsidRDefault="530A1454" w14:paraId="78F048D6" w14:textId="76429C37">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Instalación del gestor de bases de datos. Creación de bases de datos. Recuperación, modificación y borrado de información.</w:t>
            </w:r>
          </w:p>
        </w:tc>
      </w:tr>
      <w:tr w:rsidR="530A1454" w:rsidTr="530A1454" w14:paraId="79FBA95D">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0615F3C6" w14:textId="3974CBE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Actividades de enseñanza-aprendizaje:</w:t>
            </w:r>
          </w:p>
        </w:tc>
        <w:tc>
          <w:tcPr>
            <w:tcW w:w="6990" w:type="dxa"/>
            <w:tcBorders>
              <w:bottom w:val="single" w:color="000000" w:themeColor="text2" w:sz="6"/>
            </w:tcBorders>
            <w:tcMar>
              <w:left w:w="105" w:type="dxa"/>
              <w:right w:w="105" w:type="dxa"/>
            </w:tcMar>
            <w:vAlign w:val="top"/>
          </w:tcPr>
          <w:p w:rsidR="530A1454" w:rsidP="530A1454" w:rsidRDefault="530A1454" w14:paraId="0CE7EF43" w14:textId="360D14C7">
            <w:pPr>
              <w:widowControl w:val="0"/>
              <w:tabs>
                <w:tab w:val="clear" w:leader="none" w:pos="709"/>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Instalar un gestor de bases de datos orientado a objetos. Crear bases de datos. Introducir información en la base de datos. Recuperación de información de la base de datos. Borrado de información de la base de datos.</w:t>
            </w:r>
          </w:p>
        </w:tc>
      </w:tr>
      <w:tr w:rsidR="530A1454" w:rsidTr="530A1454" w14:paraId="2B686F32">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777AFF26" w14:textId="28FE9ACD">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Contenidos:</w:t>
            </w:r>
          </w:p>
        </w:tc>
        <w:tc>
          <w:tcPr>
            <w:tcW w:w="6990" w:type="dxa"/>
            <w:tcBorders>
              <w:bottom w:val="single" w:color="000000" w:themeColor="text2" w:sz="6"/>
            </w:tcBorders>
            <w:tcMar>
              <w:left w:w="105" w:type="dxa"/>
              <w:right w:w="105" w:type="dxa"/>
            </w:tcMar>
            <w:vAlign w:val="top"/>
          </w:tcPr>
          <w:p w:rsidR="530A1454" w:rsidP="530A1454" w:rsidRDefault="530A1454" w14:paraId="2822B9A8" w14:textId="77197184">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1. INTRODUCCIÓN.</w:t>
            </w:r>
          </w:p>
          <w:p w:rsidR="530A1454" w:rsidP="530A1454" w:rsidRDefault="530A1454" w14:paraId="746E0E89" w14:textId="33049EE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2. OPERACIONES BÁSICAS CON BD ORIENTADAS A OBJETOS.</w:t>
            </w:r>
          </w:p>
          <w:p w:rsidR="530A1454" w:rsidP="530A1454" w:rsidRDefault="530A1454" w14:paraId="7C47FD21" w14:textId="44D048E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3. OPERACIONES AVANZADAS CON BD ORIENTADAS A OBJETOS.</w:t>
            </w:r>
          </w:p>
          <w:p w:rsidR="530A1454" w:rsidP="530A1454" w:rsidRDefault="530A1454" w14:paraId="42F46032" w14:textId="2FB336F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4. INTRODUCCIÓN A BD NOSQL.</w:t>
            </w:r>
          </w:p>
          <w:p w:rsidR="530A1454" w:rsidP="530A1454" w:rsidRDefault="530A1454" w14:paraId="495E451E" w14:textId="34F6EED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5. CONEXIÓN A LA BD Y ELEMENTOS DE ALMACENAMIENTO.</w:t>
            </w:r>
          </w:p>
          <w:p w:rsidR="530A1454" w:rsidP="530A1454" w:rsidRDefault="530A1454" w14:paraId="12E15F10" w14:textId="6FB8585A">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6. USO DE LENGUAJE DE CONSULTA Y MODIFICACIÓN DESDE JAVA.</w:t>
            </w:r>
          </w:p>
          <w:p w:rsidR="530A1454" w:rsidP="530A1454" w:rsidRDefault="530A1454" w14:paraId="7573AB6C" w14:textId="724A3D6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7. EJERCICIOS.</w:t>
            </w:r>
          </w:p>
        </w:tc>
      </w:tr>
      <w:tr w:rsidR="530A1454" w:rsidTr="530A1454" w14:paraId="752E7F4F">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0274B0AC" w14:textId="0A1121CB">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Competencias:</w:t>
            </w:r>
          </w:p>
        </w:tc>
        <w:tc>
          <w:tcPr>
            <w:tcW w:w="6990" w:type="dxa"/>
            <w:tcBorders>
              <w:bottom w:val="single" w:color="000000" w:themeColor="text2" w:sz="6"/>
            </w:tcBorders>
            <w:tcMar>
              <w:left w:w="105" w:type="dxa"/>
              <w:right w:w="105" w:type="dxa"/>
            </w:tcMar>
            <w:vAlign w:val="top"/>
          </w:tcPr>
          <w:p w:rsidR="530A1454" w:rsidP="530A1454" w:rsidRDefault="530A1454" w14:paraId="22E40E9A" w14:textId="269F908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UC0227_3</w:t>
            </w:r>
          </w:p>
        </w:tc>
      </w:tr>
      <w:tr w:rsidR="530A1454" w:rsidTr="530A1454" w14:paraId="581B4F0D">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34DC9671" w14:textId="6EAA9BB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Objetivos del ciclo:</w:t>
            </w:r>
          </w:p>
        </w:tc>
        <w:tc>
          <w:tcPr>
            <w:tcW w:w="6990" w:type="dxa"/>
            <w:tcBorders>
              <w:bottom w:val="single" w:color="000000" w:themeColor="text2" w:sz="6"/>
            </w:tcBorders>
            <w:tcMar>
              <w:left w:w="105" w:type="dxa"/>
              <w:right w:w="105" w:type="dxa"/>
            </w:tcMar>
            <w:vAlign w:val="top"/>
          </w:tcPr>
          <w:p w:rsidR="530A1454" w:rsidP="530A1454" w:rsidRDefault="530A1454" w14:paraId="7AC95B71" w14:textId="1BA1E03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d), e), j), l)</w:t>
            </w:r>
          </w:p>
        </w:tc>
      </w:tr>
      <w:tr w:rsidR="530A1454" w:rsidTr="530A1454" w14:paraId="46B7BCD7">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6B57777F" w14:textId="5B8050EF">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Resultados de aprendizaje:</w:t>
            </w:r>
          </w:p>
        </w:tc>
        <w:tc>
          <w:tcPr>
            <w:tcW w:w="6990" w:type="dxa"/>
            <w:tcBorders>
              <w:bottom w:val="single" w:color="000000" w:themeColor="text2" w:sz="6"/>
            </w:tcBorders>
            <w:tcMar>
              <w:left w:w="105" w:type="dxa"/>
              <w:right w:w="105" w:type="dxa"/>
            </w:tcMar>
            <w:vAlign w:val="top"/>
          </w:tcPr>
          <w:p w:rsidR="530A1454" w:rsidP="530A1454" w:rsidRDefault="530A1454" w14:paraId="50042836" w14:textId="5EA9EDC3">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8</w:t>
            </w:r>
          </w:p>
        </w:tc>
      </w:tr>
      <w:tr w:rsidR="530A1454" w:rsidTr="530A1454" w14:paraId="3A4D464A">
        <w:trPr>
          <w:trHeight w:val="300"/>
        </w:trPr>
        <w:tc>
          <w:tcPr>
            <w:tcW w:w="2040" w:type="dxa"/>
            <w:tcBorders>
              <w:bottom w:val="single" w:color="000000" w:themeColor="text2" w:sz="6"/>
            </w:tcBorders>
            <w:shd w:val="clear" w:color="auto" w:fill="E6E6E6"/>
            <w:tcMar>
              <w:left w:w="105" w:type="dxa"/>
              <w:right w:w="105" w:type="dxa"/>
            </w:tcMar>
            <w:vAlign w:val="top"/>
          </w:tcPr>
          <w:p w:rsidR="530A1454" w:rsidP="530A1454" w:rsidRDefault="530A1454" w14:paraId="42A4D4D7" w14:textId="275B8699">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Criterios de evaluación:</w:t>
            </w:r>
          </w:p>
        </w:tc>
        <w:tc>
          <w:tcPr>
            <w:tcW w:w="6990" w:type="dxa"/>
            <w:tcBorders>
              <w:bottom w:val="single" w:color="000000" w:themeColor="text2" w:sz="6"/>
            </w:tcBorders>
            <w:tcMar>
              <w:left w:w="105" w:type="dxa"/>
              <w:right w:w="105" w:type="dxa"/>
            </w:tcMar>
            <w:vAlign w:val="top"/>
          </w:tcPr>
          <w:p w:rsidR="530A1454" w:rsidP="530A1454" w:rsidRDefault="530A1454" w14:paraId="701447CB" w14:textId="03337D22">
            <w:pPr>
              <w:widowControl w:val="0"/>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8.a) 8.b) 8.c) 8.d) 8.e) 8.f) 8.g)</w:t>
            </w:r>
          </w:p>
          <w:p w:rsidR="530A1454" w:rsidP="530A1454" w:rsidRDefault="530A1454" w14:paraId="79E2EF60" w14:textId="782FBC18">
            <w:pPr>
              <w:widowControl w:val="0"/>
              <w:tabs>
                <w:tab w:val="clear" w:leader="none" w:pos="709"/>
                <w:tab w:val="left" w:leader="none" w:pos="795"/>
              </w:tabs>
              <w:bidi w:val="0"/>
              <w:spacing w:before="0" w:beforeAutospacing="off" w:after="120" w:afterAutospacing="off" w:line="259" w:lineRule="auto"/>
              <w:ind w:left="0" w:right="0"/>
              <w:jc w:val="both"/>
              <w:rPr>
                <w:rFonts w:ascii="Aptos" w:hAnsi="Aptos" w:eastAsia="Aptos" w:cs="Aptos"/>
                <w:b w:val="0"/>
                <w:bCs w:val="0"/>
                <w:i w:val="0"/>
                <w:iCs w:val="0"/>
                <w:sz w:val="24"/>
                <w:szCs w:val="24"/>
              </w:rPr>
            </w:pPr>
            <w:r w:rsidRPr="530A1454" w:rsidR="530A1454">
              <w:rPr>
                <w:rFonts w:ascii="Aptos" w:hAnsi="Aptos" w:eastAsia="Aptos" w:cs="Aptos"/>
                <w:b w:val="0"/>
                <w:bCs w:val="0"/>
                <w:i w:val="0"/>
                <w:iCs w:val="0"/>
                <w:sz w:val="24"/>
                <w:szCs w:val="24"/>
                <w:lang w:val="es-ES"/>
              </w:rPr>
              <w:t>Se han identificado las características de las bases de datos orientadas a objetos. Se ha analizado su aplicación en el desarrollo de aplicaciones mediante lenguajes orientados a objetos. Se han instalado sistemas gestores de bases de datos orientados a objetos. Se han clasificado y analizado los distintos métodos soportados por los sistemas gestores para la gestión de la información almacenada. Se han creado bases de datos y las estructuras necesarias para el almacenamiento de objetos. Se han programado aplicaciones que almacenen objetos en las bases de datos creadas. Se han realizado programas para recuperar, actualizar y eliminar objetos de las bases de datos. Se han realizado programas para almacenar y gestionar tipos de datos estructurados, compuestos y relacionados.</w:t>
            </w:r>
          </w:p>
        </w:tc>
      </w:tr>
    </w:tbl>
    <w:p xmlns:wp14="http://schemas.microsoft.com/office/word/2010/wordml" w:rsidP="530A1454" w14:paraId="7097EF82" wp14:textId="307B1B06">
      <w:pPr>
        <w:widowControl w:val="1"/>
        <w:pBdr>
          <w:bottom w:val="nil" w:color="FF000000" w:sz="0" w:space="0"/>
        </w:pBdr>
        <w:bidi w:val="0"/>
        <w:spacing w:before="0" w:after="0"/>
        <w:jc w:val="both"/>
        <w:rPr>
          <w:rFonts w:ascii="Book Antiqua" w:hAnsi="Book Antiqua" w:eastAsia="Book Antiqua" w:cs="Book Antiqua"/>
          <w:b w:val="1"/>
          <w:bCs w:val="1"/>
          <w:i w:val="0"/>
          <w:iCs w:val="0"/>
          <w:caps w:val="0"/>
          <w:smallCaps w:val="0"/>
          <w:noProof w:val="0"/>
          <w:color w:val="000000" w:themeColor="text2" w:themeTint="FF" w:themeShade="FF"/>
          <w:sz w:val="22"/>
          <w:szCs w:val="22"/>
          <w:lang w:val="es-ES"/>
        </w:rPr>
      </w:pPr>
    </w:p>
    <w:p xmlns:wp14="http://schemas.microsoft.com/office/word/2010/wordml" w:rsidP="530A1454" w14:paraId="16B6F256" wp14:textId="7620F10F">
      <w:pPr>
        <w:pStyle w:val="Normal"/>
        <w:widowControl w:val="1"/>
        <w:bidi w:val="0"/>
        <w:spacing w:before="0" w:after="0"/>
        <w:jc w:val="both"/>
        <w:rPr>
          <w:rFonts w:ascii="Aptos" w:hAnsi="Aptos" w:eastAsia="Aptos" w:cs="Aptos"/>
          <w:b w:val="0"/>
          <w:bCs w:val="0"/>
          <w:i w:val="0"/>
          <w:iCs w:val="0"/>
          <w:caps w:val="0"/>
          <w:smallCaps w:val="0"/>
          <w:noProof w:val="0"/>
          <w:color w:val="000000" w:themeColor="text2" w:themeTint="FF" w:themeShade="FF"/>
          <w:sz w:val="24"/>
          <w:szCs w:val="24"/>
          <w:lang w:val="es-ES"/>
        </w:rPr>
      </w:pPr>
    </w:p>
    <w:p xmlns:wp14="http://schemas.microsoft.com/office/word/2010/wordml" w:rsidP="530A1454" w14:paraId="3B7B4B86" wp14:textId="42982B9C">
      <w:pPr>
        <w:pStyle w:val="Normal"/>
        <w:ind w:hanging="0"/>
        <w:rPr>
          <w:rFonts w:ascii="Aptos" w:hAnsi="Aptos" w:eastAsia="Aptos" w:cs="Aptos"/>
          <w:b w:val="0"/>
          <w:bCs w:val="0"/>
          <w:i w:val="0"/>
          <w:iCs w:val="0"/>
          <w:color w:val="auto"/>
          <w:sz w:val="24"/>
          <w:szCs w:val="24"/>
          <w:lang w:val="es-ES" w:eastAsia="zh-CN" w:bidi="ar-SA"/>
        </w:rPr>
      </w:pPr>
    </w:p>
    <w:p xmlns:wp14="http://schemas.microsoft.com/office/word/2010/wordml" w14:paraId="08C04E40"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f" w:id="11"/>
      <w:bookmarkEnd w:id="11"/>
      <w:r>
        <w:rPr>
          <w:rStyle w:val="Fuentedeprrafopredeter"/>
          <w:rFonts w:ascii="Liberation Serif" w:hAnsi="Liberation Serif" w:eastAsia="Arial" w:cs="Arial"/>
          <w:b/>
          <w:bCs/>
          <w:color w:val="365F91"/>
          <w:sz w:val="30"/>
          <w:szCs w:val="30"/>
          <w:u w:val="none"/>
          <w:lang w:val="es-ES"/>
        </w:rPr>
        <w:t>METODOLOGÍA DEL PROCESO DE ENSEÑANZA-APRENDIZAJE</w:t>
      </w:r>
      <w:bookmarkStart w:name="_Toc1537387072_Copia_1_Copia_1_Copia_1_C" w:id="12"/>
      <w:r>
        <w:rPr>
          <w:rStyle w:val="Fuentedeprrafopredeter"/>
          <w:rFonts w:ascii="Liberation Serif" w:hAnsi="Liberation Serif" w:eastAsia="Arial" w:cs="Arial"/>
          <w:b/>
          <w:bCs/>
          <w:caps/>
          <w:color w:val="365F91"/>
          <w:sz w:val="30"/>
          <w:szCs w:val="30"/>
          <w:u w:val="none"/>
          <w:shd w:val="clear" w:fill="auto"/>
          <w:lang w:val="es-ES"/>
        </w:rPr>
        <w:t>.</w:t>
      </w:r>
      <w:bookmarkEnd w:id="12"/>
    </w:p>
    <w:p xmlns:wp14="http://schemas.microsoft.com/office/word/2010/wordml" w14:paraId="0132AB78"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ind w:left="0"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Las recomendaciones pedagógicas del módulo que aparecen en los Reales Decretos que definen el ciclo formativo dicen así: Las líneas de actuación en el proceso de enseñanza-aprendizaje que permiten alcanzar los objetivos del módulo versarán sobre:</w:t>
      </w:r>
    </w:p>
    <w:p xmlns:wp14="http://schemas.microsoft.com/office/word/2010/wordml" w14:paraId="116CB005" wp14:textId="77777777">
      <w:pPr>
        <w:pStyle w:val="Default2"/>
        <w:spacing w:line="276" w:lineRule="auto"/>
        <w:ind w:left="709"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La interpretación y aplicación de los principios de la programación orientada a objetos.</w:t>
      </w:r>
    </w:p>
    <w:p xmlns:wp14="http://schemas.microsoft.com/office/word/2010/wordml" w14:paraId="52BE3CC2" wp14:textId="77777777">
      <w:pPr>
        <w:pStyle w:val="Default2"/>
        <w:spacing w:line="276" w:lineRule="auto"/>
        <w:ind w:left="709"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La evaluación, selección y utilización de herramientas y lenguajes de programación orientados a objetos.</w:t>
      </w:r>
    </w:p>
    <w:p xmlns:wp14="http://schemas.microsoft.com/office/word/2010/wordml" w14:paraId="6AA605BD" wp14:textId="77777777">
      <w:pPr>
        <w:pStyle w:val="Default2"/>
        <w:spacing w:line="276" w:lineRule="auto"/>
        <w:ind w:left="709"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La utilización de las características específicas de lenguajes y entornos de programación en el desarrollo de aplicaciones informáticas.</w:t>
      </w:r>
    </w:p>
    <w:p xmlns:wp14="http://schemas.microsoft.com/office/word/2010/wordml" w14:paraId="2931A299" wp14:textId="77777777">
      <w:pPr>
        <w:pStyle w:val="Default2"/>
        <w:spacing w:line="276" w:lineRule="auto"/>
        <w:ind w:left="709"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La identificación de las funcionalidades aportadas por los sistemas gestores de bases de datos y su incorporación a las aplicaciones desarrolladas.</w:t>
      </w:r>
    </w:p>
    <w:p xmlns:wp14="http://schemas.microsoft.com/office/word/2010/wordml" w14:paraId="6BD2110A"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line="276" w:lineRule="auto"/>
        <w:ind w:left="709"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La prueba, depuración y documentación de las aplicaciones desarrolladas.</w:t>
      </w:r>
    </w:p>
    <w:p xmlns:wp14="http://schemas.microsoft.com/office/word/2010/wordml" w:rsidP="530A1454" w14:paraId="3A0FF5F2"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ind w:left="0" w:right="0" w:hanging="0"/>
        <w:jc w:val="both"/>
        <w:rPr>
          <w:rFonts w:ascii="Aptos" w:hAnsi="Aptos" w:eastAsia="Aptos" w:cs="Aptos"/>
          <w:b w:val="0"/>
          <w:bCs w:val="0"/>
          <w:i w:val="0"/>
          <w:i w:val="false"/>
          <w:iCs w:val="0"/>
          <w:color w:val="auto"/>
          <w:kern w:val="0"/>
          <w:sz w:val="16"/>
          <w:szCs w:val="16"/>
          <w:lang w:val="es-ES" w:eastAsia="zh-CN" w:bidi="ar-SA"/>
        </w:rPr>
      </w:pPr>
    </w:p>
    <w:p xmlns:wp14="http://schemas.microsoft.com/office/word/2010/wordml" w14:paraId="53EC9996"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ind w:left="0"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El método que se seguirá para el desarrollo de</w:t>
      </w:r>
      <w:r>
        <w:rPr>
          <w:rFonts w:ascii="Aptos" w:hAnsi="Aptos" w:eastAsia="Aptos" w:cs="Aptos"/>
          <w:b w:val="false"/>
          <w:bCs w:val="false"/>
          <w:i w:val="false"/>
          <w:iCs w:val="false"/>
          <w:color w:val="auto"/>
          <w:kern w:val="0"/>
          <w:sz w:val="24"/>
          <w:szCs w:val="24"/>
          <w:lang w:val="es-ES" w:eastAsia="zh-CN" w:bidi="ar-SA"/>
        </w:rPr>
        <w:t>l curso</w:t>
      </w:r>
      <w:r>
        <w:rPr>
          <w:rFonts w:ascii="Aptos" w:hAnsi="Aptos" w:eastAsia="Aptos" w:cs="Aptos"/>
          <w:b w:val="false"/>
          <w:bCs w:val="false"/>
          <w:i w:val="false"/>
          <w:iCs w:val="false"/>
          <w:color w:val="auto"/>
          <w:kern w:val="0"/>
          <w:sz w:val="24"/>
          <w:szCs w:val="24"/>
          <w:lang w:val="es-ES" w:eastAsia="zh-CN" w:bidi="ar-SA"/>
        </w:rPr>
        <w:t xml:space="preserve"> será el siguiente: </w:t>
      </w:r>
    </w:p>
    <w:p xmlns:wp14="http://schemas.microsoft.com/office/word/2010/wordml" w14:paraId="0C968F88"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Se dan pautas, consejos y técnicas y estrategias que suelen dar buenos resultados y las que no (con argumentos).</w:t>
      </w:r>
    </w:p>
    <w:p xmlns:wp14="http://schemas.microsoft.com/office/word/2010/wordml" w14:paraId="23554D17"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Se facilitan materiales y recursos (apuntes, ejercicios, cuestionarios, casos prácticos, sitios web de autoaprendizaje, competiciones, etc.) no de golpe, sino dosificados a media que estos pueden ser útiles y aprovechables en el proceso de aprendizaje.</w:t>
      </w:r>
    </w:p>
    <w:p xmlns:wp14="http://schemas.microsoft.com/office/word/2010/wordml" w14:paraId="1F1F4774"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 xml:space="preserve">Semanalmente se envía a cada alumno, a través de un foro de avisos, un mensaje informativo sobre ritmo de avance que se debería alcanzar durante ese período (contenidos, revisión de ejemplos, entrega de relaciones de problemas, tiempo dedicado a proyectos, realización de test, fechas previstas de controles presenciales, etc.), con el objetivo de orientar a los alumnos, que con mucha frecuencia, no tienen la posibilidad de asistir a las tutorías o conocer la evolución del curso. </w:t>
      </w:r>
    </w:p>
    <w:p xmlns:wp14="http://schemas.microsoft.com/office/word/2010/wordml" w14:paraId="7C1E2AD1"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 xml:space="preserve">En las tutorías colectivas en primer lugar se resuelven dudas puntuales de alumnos en relación con los contenidos, ejercicios o proyectos. Después, si queda tiempo, se explican contenidos, procedimientos o técnicas utilizadas con esos elementos. </w:t>
      </w:r>
    </w:p>
    <w:p xmlns:wp14="http://schemas.microsoft.com/office/word/2010/wordml" w14:paraId="23D0E669"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 xml:space="preserve">En las tutorías individuales, si no hay solicitudes de atención individual y hay alumnos interesados en aprovechar ese tiempo, se transforman en colectivas. En caso de que se haya solicitado una atención individualizada, se atiende de forma presencial o telemática síncrona mediante Microsoft Teams. </w:t>
      </w:r>
    </w:p>
    <w:p xmlns:wp14="http://schemas.microsoft.com/office/word/2010/wordml" w14:paraId="0D67B768"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 xml:space="preserve">Los alumnos tienen a su disposición foros especializados en cada unidad donde también pueden plantear dudas o dificultades de forma pública y compartida que pueden ser resueltos por los propios alumnos, para fomentar la participación y colaboración entre ellos. </w:t>
      </w:r>
    </w:p>
    <w:p xmlns:wp14="http://schemas.microsoft.com/office/word/2010/wordml" w14:paraId="19EE8893"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 xml:space="preserve">También disponen del mail del profesor para poder comunicarse por e-mail y resolver cualquier tipo de incidencia aunque si son dudas les remito a los foros de las unidades para que puedan ser revisadas y aprovechadas por todos los alumnos del curso. </w:t>
      </w:r>
      <w:r>
        <w:rPr>
          <w:rFonts w:ascii="Aptos" w:hAnsi="Aptos" w:eastAsia="Aptos" w:cs="Aptos"/>
          <w:b w:val="false"/>
          <w:bCs w:val="false"/>
          <w:i w:val="false"/>
          <w:iCs w:val="false"/>
          <w:color w:val="auto"/>
          <w:kern w:val="0"/>
          <w:sz w:val="24"/>
          <w:szCs w:val="24"/>
          <w:lang w:val="es-ES" w:eastAsia="zh-CN" w:bidi="ar-SA"/>
        </w:rPr>
        <w:t xml:space="preserve"> </w:t>
      </w:r>
    </w:p>
    <w:p xmlns:wp14="http://schemas.microsoft.com/office/word/2010/wordml" w14:paraId="6D3C2F82"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 xml:space="preserve">Al principio las actividades son muy guiadas para que vayan adquiriendo conocimientos y habilidades básicas. A medida que el alumno va adquiriendo esos conocimientos </w:t>
      </w:r>
      <w:r>
        <w:rPr>
          <w:rFonts w:ascii="Aptos" w:hAnsi="Aptos" w:eastAsia="Aptos" w:cs="Aptos"/>
          <w:b w:val="false"/>
          <w:bCs w:val="false"/>
          <w:i w:val="false"/>
          <w:iCs w:val="false"/>
          <w:color w:val="auto"/>
          <w:kern w:val="0"/>
          <w:sz w:val="24"/>
          <w:szCs w:val="24"/>
          <w:lang w:val="es-ES" w:eastAsia="zh-CN" w:bidi="ar-SA"/>
        </w:rPr>
        <w:t xml:space="preserve">se </w:t>
      </w:r>
      <w:r>
        <w:rPr>
          <w:rFonts w:ascii="Aptos" w:hAnsi="Aptos" w:eastAsia="Aptos" w:cs="Aptos"/>
          <w:b w:val="false"/>
          <w:bCs w:val="false"/>
          <w:i w:val="false"/>
          <w:iCs w:val="false"/>
          <w:color w:val="auto"/>
          <w:kern w:val="0"/>
          <w:sz w:val="24"/>
          <w:szCs w:val="24"/>
          <w:lang w:val="es-ES" w:eastAsia="zh-CN" w:bidi="ar-SA"/>
        </w:rPr>
        <w:t xml:space="preserve">proponen actividades más abiertas,  proyectos de tipo </w:t>
      </w:r>
      <w:r>
        <w:rPr>
          <w:rFonts w:ascii="Aptos" w:hAnsi="Aptos" w:eastAsia="Aptos" w:cs="Aptos"/>
          <w:b w:val="false"/>
          <w:bCs w:val="false"/>
          <w:i w:val="false"/>
          <w:iCs w:val="false"/>
          <w:color w:val="auto"/>
          <w:kern w:val="0"/>
          <w:sz w:val="24"/>
          <w:szCs w:val="24"/>
          <w:lang w:val="es-ES" w:eastAsia="zh-CN" w:bidi="ar-SA"/>
        </w:rPr>
        <w:t>reto</w:t>
      </w:r>
      <w:r>
        <w:rPr>
          <w:rFonts w:ascii="Aptos" w:hAnsi="Aptos" w:eastAsia="Aptos" w:cs="Aptos"/>
          <w:b w:val="false"/>
          <w:bCs w:val="false"/>
          <w:i w:val="false"/>
          <w:iCs w:val="false"/>
          <w:color w:val="auto"/>
          <w:kern w:val="0"/>
          <w:sz w:val="24"/>
          <w:szCs w:val="24"/>
          <w:lang w:val="es-ES" w:eastAsia="zh-CN" w:bidi="ar-SA"/>
        </w:rPr>
        <w:t>s</w:t>
      </w:r>
      <w:r>
        <w:rPr>
          <w:rFonts w:ascii="Aptos" w:hAnsi="Aptos" w:eastAsia="Aptos" w:cs="Aptos"/>
          <w:b w:val="false"/>
          <w:bCs w:val="false"/>
          <w:i w:val="false"/>
          <w:iCs w:val="false"/>
          <w:color w:val="auto"/>
          <w:kern w:val="0"/>
          <w:sz w:val="24"/>
          <w:szCs w:val="24"/>
          <w:lang w:val="es-ES" w:eastAsia="zh-CN" w:bidi="ar-SA"/>
        </w:rPr>
        <w:t xml:space="preserve"> para que apliquen soluciones propias a problemas teniendo </w:t>
      </w:r>
      <w:r>
        <w:rPr>
          <w:rFonts w:ascii="Aptos" w:hAnsi="Aptos" w:eastAsia="Aptos" w:cs="Aptos"/>
          <w:b w:val="false"/>
          <w:bCs w:val="false"/>
          <w:i w:val="false"/>
          <w:iCs w:val="false"/>
          <w:color w:val="auto"/>
          <w:kern w:val="0"/>
          <w:sz w:val="24"/>
          <w:szCs w:val="24"/>
          <w:lang w:val="es-ES" w:eastAsia="zh-CN" w:bidi="ar-SA"/>
        </w:rPr>
        <w:t>el o</w:t>
      </w:r>
      <w:r>
        <w:rPr>
          <w:rFonts w:ascii="Aptos" w:hAnsi="Aptos" w:eastAsia="Aptos" w:cs="Aptos"/>
          <w:b w:val="false"/>
          <w:bCs w:val="false"/>
          <w:i w:val="false"/>
          <w:iCs w:val="false"/>
          <w:color w:val="auto"/>
          <w:kern w:val="0"/>
          <w:sz w:val="24"/>
          <w:szCs w:val="24"/>
          <w:lang w:val="es-ES" w:eastAsia="zh-CN" w:bidi="ar-SA"/>
        </w:rPr>
        <w:t xml:space="preserve">bjetivo </w:t>
      </w:r>
      <w:r>
        <w:rPr>
          <w:rFonts w:ascii="Aptos" w:hAnsi="Aptos" w:eastAsia="Aptos" w:cs="Aptos"/>
          <w:b w:val="false"/>
          <w:bCs w:val="false"/>
          <w:i w:val="false"/>
          <w:iCs w:val="false"/>
          <w:color w:val="auto"/>
          <w:kern w:val="0"/>
          <w:sz w:val="24"/>
          <w:szCs w:val="24"/>
          <w:lang w:val="es-ES" w:eastAsia="zh-CN" w:bidi="ar-SA"/>
        </w:rPr>
        <w:t>como información de partida.</w:t>
      </w: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Por las características que tiene la modalidad semipresencial, desde el inicio se utiliza el enfoque de</w:t>
      </w:r>
      <w:r>
        <w:rPr>
          <w:rFonts w:ascii="Aptos" w:hAnsi="Aptos" w:eastAsia="Aptos" w:cs="Aptos"/>
          <w:b w:val="false"/>
          <w:bCs w:val="false"/>
          <w:i w:val="false"/>
          <w:iCs w:val="false"/>
          <w:color w:val="auto"/>
          <w:kern w:val="0"/>
          <w:sz w:val="24"/>
          <w:szCs w:val="24"/>
          <w:lang w:val="es-ES" w:eastAsia="zh-CN" w:bidi="ar-SA"/>
        </w:rPr>
        <w:t xml:space="preserve"> clase invertida (se estudia en casa y en clase se resuelven dudas y se pone en práctica lo aprendido). </w:t>
      </w:r>
      <w:r>
        <w:rPr>
          <w:rFonts w:ascii="Aptos" w:hAnsi="Aptos" w:eastAsia="Aptos" w:cs="Aptos"/>
          <w:b w:val="false"/>
          <w:bCs w:val="false"/>
          <w:i w:val="false"/>
          <w:iCs w:val="false"/>
          <w:color w:val="auto"/>
          <w:kern w:val="0"/>
          <w:sz w:val="24"/>
          <w:szCs w:val="24"/>
          <w:lang w:val="es-ES" w:eastAsia="zh-CN" w:bidi="ar-SA"/>
        </w:rPr>
        <w:t>Aunque es cierto que durante la primera evaluación sobre todo, esta solución es difícil de implementar, por lo que se realiza intermitentemente cuando es posible.</w:t>
      </w:r>
    </w:p>
    <w:p xmlns:wp14="http://schemas.microsoft.com/office/word/2010/wordml" w14:paraId="6BA58D51"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También se utiliza material multimedia como vídeos propios o enlaces a material de terceros con demos de contenidos complejos o tareas específicas explicadas en tutorías para refuerzo de quienes asisten a las tutorías y ayuda a quien no tiene la posibilidad de hacerlo.</w:t>
      </w:r>
    </w:p>
    <w:p xmlns:wp14="http://schemas.microsoft.com/office/word/2010/wordml" w14:paraId="5DADE7A1"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 xml:space="preserve">Se intenta </w:t>
      </w:r>
      <w:r>
        <w:rPr>
          <w:rFonts w:ascii="Aptos" w:hAnsi="Aptos" w:eastAsia="Aptos" w:cs="Aptos"/>
          <w:b w:val="false"/>
          <w:bCs w:val="false"/>
          <w:i w:val="false"/>
          <w:iCs w:val="false"/>
          <w:color w:val="auto"/>
          <w:kern w:val="0"/>
          <w:sz w:val="24"/>
          <w:szCs w:val="24"/>
          <w:lang w:val="es-ES" w:eastAsia="zh-CN" w:bidi="ar-SA"/>
        </w:rPr>
        <w:t xml:space="preserve">que todas las actividades tengan retroacción (soluciones correctas, respuestas de los test, posibles soluciones e controles, etc.) para fomentar el autoaprendizaje. </w:t>
      </w:r>
    </w:p>
    <w:p xmlns:wp14="http://schemas.microsoft.com/office/word/2010/wordml" w14:paraId="6E6CBAA8" wp14:textId="77777777">
      <w:pPr>
        <w:pStyle w:val="Normal"/>
        <w:numPr>
          <w:ilvl w:val="0"/>
          <w:numId w:val="28"/>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pPr>
      <w:r>
        <w:rPr>
          <w:rFonts w:ascii="Aptos" w:hAnsi="Aptos" w:eastAsia="Aptos" w:cs="Aptos"/>
          <w:b w:val="false"/>
          <w:bCs w:val="false"/>
          <w:i w:val="false"/>
          <w:iCs w:val="false"/>
          <w:color w:val="auto"/>
          <w:kern w:val="0"/>
          <w:sz w:val="24"/>
          <w:szCs w:val="24"/>
          <w:lang w:val="es-ES" w:eastAsia="zh-CN" w:bidi="ar-SA"/>
        </w:rPr>
        <w:t>P</w:t>
      </w:r>
      <w:r>
        <w:rPr>
          <w:rFonts w:ascii="Aptos" w:hAnsi="Aptos" w:eastAsia="Aptos" w:cs="Aptos"/>
          <w:b w:val="false"/>
          <w:bCs w:val="false"/>
          <w:i w:val="false"/>
          <w:iCs w:val="false"/>
          <w:color w:val="auto"/>
          <w:kern w:val="0"/>
          <w:sz w:val="24"/>
          <w:szCs w:val="24"/>
          <w:lang w:val="es-ES" w:eastAsia="zh-CN" w:bidi="ar-SA"/>
        </w:rPr>
        <w:t xml:space="preserve">roponer actividades en grupo </w:t>
      </w:r>
      <w:r>
        <w:rPr>
          <w:rFonts w:ascii="Aptos" w:hAnsi="Aptos" w:eastAsia="Aptos" w:cs="Aptos"/>
          <w:b w:val="false"/>
          <w:bCs w:val="false"/>
          <w:i w:val="false"/>
          <w:iCs w:val="false"/>
          <w:color w:val="auto"/>
          <w:kern w:val="0"/>
          <w:sz w:val="24"/>
          <w:szCs w:val="24"/>
          <w:lang w:val="es-ES" w:eastAsia="zh-CN" w:bidi="ar-SA"/>
        </w:rPr>
        <w:t xml:space="preserve">es complicado dada la situación de la mayoría de alumnos, así que este tipo de actividades se descarta. </w:t>
      </w:r>
    </w:p>
    <w:p xmlns:wp14="http://schemas.microsoft.com/office/word/2010/wordml" w14:paraId="5630AD66" wp14:textId="77777777">
      <w:pPr>
        <w:pStyle w:val="Normal"/>
        <w:jc w:val="both"/>
        <w:rPr>
          <w:rFonts w:ascii="Aptos" w:hAnsi="Aptos" w:eastAsia="Aptos"/>
          <w:b w:val="false"/>
          <w:bCs w:val="false"/>
          <w:color w:val="auto"/>
          <w:sz w:val="24"/>
          <w:szCs w:val="24"/>
          <w:lang w:bidi="ar-SA"/>
        </w:rPr>
      </w:pPr>
      <w:r>
        <w:rPr>
          <w:rFonts w:ascii="Aptos" w:hAnsi="Aptos" w:eastAsia="Aptos"/>
          <w:b w:val="false"/>
          <w:bCs w:val="false"/>
          <w:color w:val="auto"/>
          <w:sz w:val="24"/>
          <w:szCs w:val="24"/>
          <w:lang w:bidi="ar-SA"/>
        </w:rPr>
      </w:r>
    </w:p>
    <w:p xmlns:wp14="http://schemas.microsoft.com/office/word/2010/wordml" w14:paraId="6C05CACF"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g" w:id="13"/>
      <w:bookmarkEnd w:id="13"/>
      <w:r>
        <w:rPr>
          <w:rStyle w:val="Fuentedeprrafopredeter"/>
          <w:rFonts w:ascii="Liberation Serif" w:hAnsi="Liberation Serif" w:eastAsia="Arial" w:cs="Arial"/>
          <w:b/>
          <w:bCs/>
          <w:color w:val="365F91"/>
          <w:sz w:val="30"/>
          <w:szCs w:val="30"/>
          <w:u w:val="none"/>
          <w:lang w:val="es-ES"/>
        </w:rPr>
        <w:t>RECURSOS</w:t>
      </w:r>
      <w:bookmarkStart w:name="_Toc1537387072_Copia_1_Copia_1_Copia_1_1" w:id="14"/>
      <w:r>
        <w:rPr>
          <w:rStyle w:val="Fuentedeprrafopredeter"/>
          <w:rFonts w:ascii="Liberation Serif" w:hAnsi="Liberation Serif" w:eastAsia="Arial" w:cs="Arial"/>
          <w:b/>
          <w:bCs/>
          <w:caps/>
          <w:color w:val="365F91"/>
          <w:sz w:val="30"/>
          <w:szCs w:val="30"/>
          <w:u w:val="none"/>
          <w:shd w:val="clear" w:fill="auto"/>
          <w:lang w:val="es-ES"/>
        </w:rPr>
        <w:t>.</w:t>
      </w:r>
      <w:bookmarkEnd w:id="14"/>
    </w:p>
    <w:p xmlns:wp14="http://schemas.microsoft.com/office/word/2010/wordml" w14:paraId="4192C24F"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ind w:left="0"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Los principales recursos que se utilizarán: </w:t>
      </w:r>
      <w:bookmarkStart w:name="_Toc191046670" w:id="15"/>
      <w:bookmarkEnd w:id="15"/>
    </w:p>
    <w:p xmlns:wp14="http://schemas.microsoft.com/office/word/2010/wordml" w14:paraId="688F3A33"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El aula virtual.</w:t>
      </w:r>
    </w:p>
    <w:p xmlns:wp14="http://schemas.microsoft.com/office/word/2010/wordml" w14:paraId="571850AC"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Documentación y apuntes proporcionada por el profesor.</w:t>
      </w:r>
    </w:p>
    <w:p xmlns:wp14="http://schemas.microsoft.com/office/word/2010/wordml" w14:paraId="14584CD9"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Ejemplos y ejercicios relacionados con los contenidos de los apuntes.</w:t>
      </w:r>
    </w:p>
    <w:p xmlns:wp14="http://schemas.microsoft.com/office/word/2010/wordml" w14:paraId="572C3236"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Herramientas ofimáticas y de edición de gráficos.</w:t>
      </w:r>
    </w:p>
    <w:p xmlns:wp14="http://schemas.microsoft.com/office/word/2010/wordml" w14:paraId="64790FBD"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Sistemas operativos libres y propietarios.</w:t>
      </w:r>
    </w:p>
    <w:p xmlns:wp14="http://schemas.microsoft.com/office/word/2010/wordml" w14:paraId="685C1D79"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Entornos y plataformas de desarrollo (IDE’s)</w:t>
      </w:r>
    </w:p>
    <w:p xmlns:wp14="http://schemas.microsoft.com/office/word/2010/wordml" w14:paraId="6B62A544"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Kits de desarrollo, simulación, etc.</w:t>
      </w:r>
    </w:p>
    <w:p xmlns:wp14="http://schemas.microsoft.com/office/word/2010/wordml" w14:paraId="1C87BFEB"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Software de terceros para integrarlo en proyectos de alumnos.</w:t>
      </w:r>
    </w:p>
    <w:p xmlns:wp14="http://schemas.microsoft.com/office/word/2010/wordml" w14:paraId="141BC983"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Foros de dudas para trabajar de manera colaborativa dentro de la plataforma.</w:t>
      </w:r>
    </w:p>
    <w:p xmlns:wp14="http://schemas.microsoft.com/office/word/2010/wordml" w14:paraId="5D4F6BE2"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Actividades: cuestionarios interactivos, tareas de tipo ejercicios con solucionarios, prácticas a modo de </w:t>
      </w:r>
      <w:r>
        <w:rPr>
          <w:rFonts w:ascii="Aptos" w:hAnsi="Aptos" w:eastAsia="Aptos" w:cs="Aptos"/>
          <w:b w:val="false"/>
          <w:bCs w:val="false"/>
          <w:i w:val="false"/>
          <w:iCs w:val="false"/>
          <w:color w:val="auto"/>
          <w:kern w:val="0"/>
          <w:sz w:val="24"/>
          <w:szCs w:val="24"/>
          <w:lang w:val="es-ES" w:eastAsia="zh-CN" w:bidi="ar-SA"/>
        </w:rPr>
        <w:t xml:space="preserve">proyectos de tipo </w:t>
      </w:r>
      <w:r>
        <w:rPr>
          <w:rFonts w:ascii="Aptos" w:hAnsi="Aptos" w:eastAsia="Aptos" w:cs="Aptos"/>
          <w:b w:val="false"/>
          <w:bCs w:val="false"/>
          <w:i w:val="false"/>
          <w:iCs w:val="false"/>
          <w:color w:val="auto"/>
          <w:kern w:val="0"/>
          <w:sz w:val="24"/>
          <w:szCs w:val="24"/>
          <w:lang w:val="es-ES" w:eastAsia="zh-CN" w:bidi="ar-SA"/>
        </w:rPr>
        <w:t>reto.</w:t>
      </w:r>
    </w:p>
    <w:p xmlns:wp14="http://schemas.microsoft.com/office/word/2010/wordml" w14:paraId="41A49741"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Documentación web: recursos </w:t>
      </w:r>
      <w:r>
        <w:rPr>
          <w:rFonts w:ascii="Aptos" w:hAnsi="Aptos" w:eastAsia="Aptos" w:cs="Aptos"/>
          <w:b w:val="false"/>
          <w:bCs w:val="false"/>
          <w:i w:val="false"/>
          <w:iCs w:val="false"/>
          <w:color w:val="auto"/>
          <w:kern w:val="0"/>
          <w:sz w:val="24"/>
          <w:szCs w:val="24"/>
          <w:lang w:val="es-ES" w:eastAsia="zh-CN" w:bidi="ar-SA"/>
        </w:rPr>
        <w:t xml:space="preserve">multimedia y sitios web </w:t>
      </w:r>
      <w:r>
        <w:rPr>
          <w:rFonts w:ascii="Aptos" w:hAnsi="Aptos" w:eastAsia="Aptos" w:cs="Aptos"/>
          <w:b w:val="false"/>
          <w:bCs w:val="false"/>
          <w:i w:val="false"/>
          <w:iCs w:val="false"/>
          <w:color w:val="auto"/>
          <w:kern w:val="0"/>
          <w:sz w:val="24"/>
          <w:szCs w:val="24"/>
          <w:lang w:val="es-ES" w:eastAsia="zh-CN" w:bidi="ar-SA"/>
        </w:rPr>
        <w:t>on-line relacionados con la materia disponibles en Internet.</w:t>
      </w:r>
    </w:p>
    <w:p xmlns:wp14="http://schemas.microsoft.com/office/word/2010/wordml" w14:paraId="545B04C8"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Vídeos explicativos.</w:t>
      </w:r>
    </w:p>
    <w:p xmlns:wp14="http://schemas.microsoft.com/office/word/2010/wordml" w14:paraId="0A0DA66E"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Teams para tele-aprendizaje en caso de que fuese necesario. </w:t>
      </w:r>
    </w:p>
    <w:p xmlns:wp14="http://schemas.microsoft.com/office/word/2010/wordml" w14:paraId="44B6C5D0" wp14:textId="77777777">
      <w:pPr>
        <w:pStyle w:val="ListParagraph"/>
        <w:numPr>
          <w:ilvl w:val="0"/>
          <w:numId w:val="5"/>
        </w:numPr>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Sitios web para practicar con varios enfoques: acepta el reto, codewars, etc. </w:t>
      </w:r>
    </w:p>
    <w:p xmlns:wp14="http://schemas.microsoft.com/office/word/2010/wordml" w14:paraId="61829076"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ind w:left="0"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2BA226A1" wp14:textId="77777777">
      <w:pPr>
        <w:pStyle w:val="Normal"/>
        <w:jc w:val="both"/>
        <w:rPr>
          <w:rFonts w:ascii="Aptos" w:hAnsi="Aptos" w:eastAsia="Aptos"/>
          <w:b w:val="false"/>
          <w:bCs w:val="false"/>
          <w:color w:val="auto"/>
          <w:sz w:val="24"/>
          <w:szCs w:val="24"/>
          <w:lang w:bidi="ar-SA"/>
        </w:rPr>
      </w:pPr>
      <w:r>
        <w:rPr>
          <w:rFonts w:ascii="Aptos" w:hAnsi="Aptos" w:eastAsia="Aptos"/>
          <w:b w:val="false"/>
          <w:bCs w:val="false"/>
          <w:color w:val="auto"/>
          <w:sz w:val="24"/>
          <w:szCs w:val="24"/>
          <w:lang w:bidi="ar-SA"/>
        </w:rPr>
      </w:r>
    </w:p>
    <w:p xmlns:wp14="http://schemas.microsoft.com/office/word/2010/wordml" w14:paraId="2A6FB802"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h" w:id="16"/>
      <w:bookmarkEnd w:id="16"/>
      <w:r>
        <w:rPr>
          <w:rStyle w:val="Fuentedeprrafopredeter"/>
          <w:rFonts w:ascii="Liberation Serif" w:hAnsi="Liberation Serif" w:eastAsia="Arial" w:cs="Arial"/>
          <w:b/>
          <w:bCs/>
          <w:color w:val="365F91"/>
          <w:sz w:val="30"/>
          <w:szCs w:val="30"/>
          <w:u w:val="none"/>
        </w:rPr>
        <w:t>USO DE ESPACIOS Y EQUIPAMIENTOS</w:t>
      </w:r>
      <w:bookmarkStart w:name="_Toc1537387072_Copia_1_Copia_1_Copia_1_2" w:id="17"/>
      <w:r>
        <w:rPr>
          <w:rStyle w:val="Fuentedeprrafopredeter"/>
          <w:rFonts w:ascii="Liberation Serif" w:hAnsi="Liberation Serif" w:eastAsia="Arial" w:cs="Arial"/>
          <w:b/>
          <w:bCs/>
          <w:caps/>
          <w:color w:val="365F91"/>
          <w:sz w:val="30"/>
          <w:szCs w:val="30"/>
          <w:u w:val="none"/>
          <w:shd w:val="clear" w:fill="auto"/>
        </w:rPr>
        <w:t>.</w:t>
      </w:r>
      <w:bookmarkEnd w:id="17"/>
    </w:p>
    <w:p xmlns:wp14="http://schemas.microsoft.com/office/word/2010/wordml" w14:paraId="4C22DFB5"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ind w:left="0"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El grupo tiene </w:t>
      </w:r>
      <w:r>
        <w:rPr>
          <w:rFonts w:ascii="Aptos" w:hAnsi="Aptos" w:eastAsia="Aptos" w:cs="Aptos"/>
          <w:b w:val="false"/>
          <w:bCs w:val="false"/>
          <w:i w:val="false"/>
          <w:iCs w:val="false"/>
          <w:color w:val="auto"/>
          <w:kern w:val="0"/>
          <w:sz w:val="24"/>
          <w:szCs w:val="24"/>
          <w:lang w:val="es-ES" w:eastAsia="zh-CN" w:bidi="ar-SA"/>
        </w:rPr>
        <w:t xml:space="preserve">un </w:t>
      </w:r>
      <w:r>
        <w:rPr>
          <w:rFonts w:ascii="Aptos" w:hAnsi="Aptos" w:eastAsia="Aptos" w:cs="Aptos"/>
          <w:b w:val="false"/>
          <w:bCs w:val="false"/>
          <w:i w:val="false"/>
          <w:iCs w:val="false"/>
          <w:color w:val="auto"/>
          <w:kern w:val="0"/>
          <w:sz w:val="24"/>
          <w:szCs w:val="24"/>
          <w:lang w:val="es-ES" w:eastAsia="zh-CN" w:bidi="ar-SA"/>
        </w:rPr>
        <w:t xml:space="preserve">aula de referencia con capacidad para </w:t>
      </w:r>
      <w:r>
        <w:rPr>
          <w:rFonts w:ascii="Aptos" w:hAnsi="Aptos" w:eastAsia="Aptos" w:cs="Aptos"/>
          <w:b w:val="false"/>
          <w:bCs w:val="false"/>
          <w:i w:val="false"/>
          <w:iCs w:val="false"/>
          <w:color w:val="auto"/>
          <w:kern w:val="0"/>
          <w:sz w:val="24"/>
          <w:szCs w:val="24"/>
          <w:lang w:val="es-ES" w:eastAsia="zh-CN" w:bidi="ar-SA"/>
        </w:rPr>
        <w:t>18</w:t>
      </w:r>
      <w:r>
        <w:rPr>
          <w:rFonts w:ascii="Aptos" w:hAnsi="Aptos" w:eastAsia="Aptos" w:cs="Aptos"/>
          <w:b w:val="false"/>
          <w:bCs w:val="false"/>
          <w:i w:val="false"/>
          <w:iCs w:val="false"/>
          <w:color w:val="auto"/>
          <w:kern w:val="0"/>
          <w:sz w:val="24"/>
          <w:szCs w:val="24"/>
          <w:lang w:val="es-ES" w:eastAsia="zh-CN" w:bidi="ar-SA"/>
        </w:rPr>
        <w:t xml:space="preserve"> puestos donde cada alumno tiene asignado un equipo informático a su disposición con las herramientas que necesita utilizar:</w:t>
      </w:r>
    </w:p>
    <w:p xmlns:wp14="http://schemas.microsoft.com/office/word/2010/wordml" w14:paraId="4C5FD420" wp14:textId="77777777">
      <w:pPr>
        <w:pStyle w:val="Normal"/>
        <w:numPr>
          <w:ilvl w:val="0"/>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Una cuenta personal en el sistema operativo con las medidas de seguridad adecuadas.</w:t>
      </w:r>
    </w:p>
    <w:p xmlns:wp14="http://schemas.microsoft.com/office/word/2010/wordml" w14:paraId="4825255D" wp14:textId="77777777">
      <w:pPr>
        <w:pStyle w:val="Normal"/>
        <w:numPr>
          <w:ilvl w:val="1"/>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Herramientas ofimáticas: hojas de cálculo, procesadores de texto, </w:t>
      </w:r>
    </w:p>
    <w:p xmlns:wp14="http://schemas.microsoft.com/office/word/2010/wordml" w14:paraId="16CD8775" wp14:textId="77777777">
      <w:pPr>
        <w:pStyle w:val="Normal"/>
        <w:numPr>
          <w:ilvl w:val="1"/>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De desarrollo: IDE’s, kits de desarrollo, compiladores, etc.</w:t>
      </w:r>
    </w:p>
    <w:p xmlns:wp14="http://schemas.microsoft.com/office/word/2010/wordml" w14:paraId="497D8AF3" wp14:textId="77777777">
      <w:pPr>
        <w:pStyle w:val="Normal"/>
        <w:numPr>
          <w:ilvl w:val="1"/>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De comunicación: acceso a Internet, mail, aulas virtuales, etc.</w:t>
      </w:r>
    </w:p>
    <w:p xmlns:wp14="http://schemas.microsoft.com/office/word/2010/wordml" w14:paraId="639D8FE2" wp14:textId="77777777">
      <w:pPr>
        <w:pStyle w:val="Normal"/>
        <w:numPr>
          <w:ilvl w:val="1"/>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Etc.</w:t>
      </w:r>
    </w:p>
    <w:p xmlns:wp14="http://schemas.microsoft.com/office/word/2010/wordml" w14:paraId="1E4F1273" wp14:textId="77777777">
      <w:pPr>
        <w:pStyle w:val="Normal"/>
        <w:numPr>
          <w:ilvl w:val="0"/>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El aula cuenta también con pizarra digital.</w:t>
      </w:r>
    </w:p>
    <w:p xmlns:wp14="http://schemas.microsoft.com/office/word/2010/wordml" w14:paraId="4274FF2C" wp14:textId="77777777">
      <w:pPr>
        <w:pStyle w:val="Normal"/>
        <w:numPr>
          <w:ilvl w:val="0"/>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Están organizados en forma de U y para evitar que los alumnos del fondo tenga la necesidad de girarse cada vez que se explica algo, usaremos un software de control de aula para compartir la pantalla del profesor con la de los alumnos (epoptes).</w:t>
      </w:r>
    </w:p>
    <w:p xmlns:wp14="http://schemas.microsoft.com/office/word/2010/wordml" w14:paraId="0F69B8E9" wp14:textId="77777777">
      <w:pPr>
        <w:pStyle w:val="Normal"/>
        <w:numPr>
          <w:ilvl w:val="0"/>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Un aula virtual (aules) donde organizar el desarrollo del curso.</w:t>
      </w:r>
    </w:p>
    <w:p xmlns:wp14="http://schemas.microsoft.com/office/word/2010/wordml" w14:paraId="715F40D9" wp14:textId="77777777">
      <w:pPr>
        <w:pStyle w:val="Normal"/>
        <w:numPr>
          <w:ilvl w:val="0"/>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Web familia, </w:t>
      </w:r>
      <w:r>
        <w:rPr>
          <w:rFonts w:ascii="Aptos" w:hAnsi="Aptos" w:eastAsia="Aptos" w:cs="Aptos"/>
          <w:b w:val="false"/>
          <w:bCs w:val="false"/>
          <w:i w:val="false"/>
          <w:iCs w:val="false"/>
          <w:color w:val="auto"/>
          <w:kern w:val="0"/>
          <w:sz w:val="24"/>
          <w:szCs w:val="24"/>
          <w:lang w:val="es-ES" w:eastAsia="zh-CN" w:bidi="ar-SA"/>
        </w:rPr>
        <w:t>foros</w:t>
      </w:r>
      <w:r>
        <w:rPr>
          <w:rFonts w:ascii="Aptos" w:hAnsi="Aptos" w:eastAsia="Aptos" w:cs="Aptos"/>
          <w:b w:val="false"/>
          <w:bCs w:val="false"/>
          <w:i w:val="false"/>
          <w:iCs w:val="false"/>
          <w:color w:val="auto"/>
          <w:kern w:val="0"/>
          <w:sz w:val="24"/>
          <w:szCs w:val="24"/>
          <w:lang w:val="es-ES" w:eastAsia="zh-CN" w:bidi="ar-SA"/>
        </w:rPr>
        <w:t xml:space="preserve"> y mail del profesor por si necesitan comunicarse por algún motivo.</w:t>
      </w:r>
    </w:p>
    <w:p xmlns:wp14="http://schemas.microsoft.com/office/word/2010/wordml" w14:paraId="60D337B4" wp14:textId="77777777">
      <w:pPr>
        <w:pStyle w:val="Normal"/>
        <w:numPr>
          <w:ilvl w:val="0"/>
          <w:numId w:val="29"/>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Espacios en la nube donde se comparten recursos ocasionalmente.</w:t>
      </w:r>
    </w:p>
    <w:p xmlns:wp14="http://schemas.microsoft.com/office/word/2010/wordml" w14:paraId="17AD93B2"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16D45BE7"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i" w:id="18"/>
      <w:bookmarkEnd w:id="18"/>
      <w:r>
        <w:rPr>
          <w:rStyle w:val="Fuentedeprrafopredeter"/>
          <w:rFonts w:ascii="Liberation Serif" w:hAnsi="Liberation Serif" w:eastAsia="Arial" w:cs="Arial"/>
          <w:b/>
          <w:bCs/>
          <w:color w:val="365F91"/>
          <w:sz w:val="30"/>
          <w:szCs w:val="30"/>
          <w:u w:val="none"/>
        </w:rPr>
        <w:t>MEDIDAS DE ATENCIÓN A LA DIVERSIDAD</w:t>
      </w:r>
      <w:bookmarkStart w:name="_Toc1537387072_Copia_1_Copia_1_Copia_1_3" w:id="19"/>
      <w:r>
        <w:rPr>
          <w:rStyle w:val="Fuentedeprrafopredeter"/>
          <w:rFonts w:ascii="Liberation Serif" w:hAnsi="Liberation Serif" w:eastAsia="Arial" w:cs="Arial"/>
          <w:b/>
          <w:bCs/>
          <w:caps/>
          <w:color w:val="365F91"/>
          <w:sz w:val="30"/>
          <w:szCs w:val="30"/>
          <w:u w:val="none"/>
          <w:shd w:val="clear" w:fill="auto"/>
        </w:rPr>
        <w:t>.</w:t>
      </w:r>
      <w:bookmarkEnd w:id="19"/>
    </w:p>
    <w:p xmlns:wp14="http://schemas.microsoft.com/office/word/2010/wordml" w14:paraId="044C8CD2" wp14:textId="77777777">
      <w:pPr>
        <w:pStyle w:val="BodyText"/>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ind w:left="0"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Considerando los principios de la Educación Inclusiva ly teniendo en cuenta también que son estudios post-obligatorios, las medidas se centran en la accesibilidad, la flexibilidad y los apoyos especializados. Se pueden implementar medidas extraordinarias individuales o bien medidas ordinarias o universales, intentando siempre que sea posible recurrir en primer lugar a las universales. </w:t>
      </w:r>
    </w:p>
    <w:p xmlns:wp14="http://schemas.microsoft.com/office/word/2010/wordml" w14:paraId="53348C03" wp14:textId="77777777">
      <w:pPr>
        <w:pStyle w:val="BodyText"/>
        <w:numPr>
          <w:ilvl w:val="0"/>
          <w:numId w:val="30"/>
        </w:numPr>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Medidas de Respuesta de Carácter Extraordinario: Adaptación de Acceso y Evaluación:</w:t>
      </w:r>
    </w:p>
    <w:p xmlns:wp14="http://schemas.microsoft.com/office/word/2010/wordml" w14:paraId="21EF4FDD" wp14:textId="77777777">
      <w:pPr>
        <w:pStyle w:val="BodyText"/>
        <w:numPr>
          <w:ilvl w:val="1"/>
          <w:numId w:val="30"/>
        </w:numPr>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Adecuación de pruebas y exámenes: Tiempo adicional, uso de soportes técnicos o materiales adaptados, lectura o transcripción de exámenes.</w:t>
      </w:r>
    </w:p>
    <w:p xmlns:wp14="http://schemas.microsoft.com/office/word/2010/wordml" w14:paraId="536FD9E7" wp14:textId="77777777">
      <w:pPr>
        <w:pStyle w:val="BodyText"/>
        <w:numPr>
          <w:ilvl w:val="1"/>
          <w:numId w:val="30"/>
        </w:numPr>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Accesibilidad Personalizada: Suministro de medios específicos o singulares (ej. material didáctico adaptado, software específico).</w:t>
      </w:r>
    </w:p>
    <w:p xmlns:wp14="http://schemas.microsoft.com/office/word/2010/wordml" w14:paraId="32615005" wp14:textId="77777777">
      <w:pPr>
        <w:pStyle w:val="BodyText"/>
        <w:numPr>
          <w:ilvl w:val="0"/>
          <w:numId w:val="31"/>
        </w:numPr>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Medidas de Respuesta Ordinaria y Universal: benefician en realidad a todo el alumnado, siendo el punto de partida de la inclusión:</w:t>
      </w:r>
    </w:p>
    <w:p xmlns:wp14="http://schemas.microsoft.com/office/word/2010/wordml" w14:paraId="4D177B08" wp14:textId="77777777">
      <w:pPr>
        <w:pStyle w:val="BodyText"/>
        <w:numPr>
          <w:ilvl w:val="1"/>
          <w:numId w:val="31"/>
        </w:numPr>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Agrupamientos Flexibles: Organizar el aula con metodologías que permitan el trabajo cooperativo y el aprendizaje entre iguales.</w:t>
      </w:r>
    </w:p>
    <w:p xmlns:wp14="http://schemas.microsoft.com/office/word/2010/wordml" w14:paraId="6D37C2CF" wp14:textId="77777777">
      <w:pPr>
        <w:pStyle w:val="BodyText"/>
        <w:numPr>
          <w:ilvl w:val="1"/>
          <w:numId w:val="31"/>
        </w:numPr>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Uso de Materiales Diversos: Proveer recursos en diferentes formatos (visual, auditivo, digital, impreso) y variados niveles de complejidad.</w:t>
      </w:r>
    </w:p>
    <w:p xmlns:wp14="http://schemas.microsoft.com/office/word/2010/wordml" w14:paraId="5B115871" wp14:textId="77777777">
      <w:pPr>
        <w:pStyle w:val="BodyText"/>
        <w:numPr>
          <w:ilvl w:val="1"/>
          <w:numId w:val="31"/>
        </w:numPr>
        <w:pBdr>
          <w:bottom w:val="nil"/>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Apoyos y Refuerzo: Uso de horas de refuerzo educativo, actividades y material adicional de repaso, preparación y refuerzo, etc.</w:t>
      </w:r>
    </w:p>
    <w:p xmlns:wp14="http://schemas.microsoft.com/office/word/2010/wordml" w14:paraId="0DE4B5B7"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38A5B9C5"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j" w:id="20"/>
      <w:bookmarkEnd w:id="20"/>
      <w:r>
        <w:rPr>
          <w:rStyle w:val="Fuentedeprrafopredeter"/>
          <w:rFonts w:ascii="Liberation Serif" w:hAnsi="Liberation Serif" w:eastAsia="Arial" w:cs="Arial"/>
          <w:b/>
          <w:bCs/>
          <w:color w:val="365F91"/>
          <w:sz w:val="30"/>
          <w:szCs w:val="30"/>
          <w:u w:val="none"/>
        </w:rPr>
        <w:t>EVALUACIÓN DEL APRENDIZAJE</w:t>
      </w:r>
      <w:bookmarkStart w:name="_Toc1537387072_Copia_1_Copia_1_Copia_1_4" w:id="21"/>
      <w:r>
        <w:rPr>
          <w:rStyle w:val="Fuentedeprrafopredeter"/>
          <w:rFonts w:ascii="Liberation Serif" w:hAnsi="Liberation Serif" w:eastAsia="Arial" w:cs="Arial"/>
          <w:b/>
          <w:bCs/>
          <w:caps/>
          <w:color w:val="365F91"/>
          <w:sz w:val="30"/>
          <w:szCs w:val="30"/>
          <w:u w:val="none"/>
          <w:shd w:val="clear" w:fill="auto"/>
        </w:rPr>
        <w:t>.</w:t>
      </w:r>
      <w:bookmarkStart w:name="_Toc1106060764" w:id="22"/>
      <w:bookmarkEnd w:id="21"/>
      <w:bookmarkEnd w:id="22"/>
    </w:p>
    <w:p xmlns:wp14="http://schemas.microsoft.com/office/word/2010/wordml" w14:paraId="17C49577" wp14:textId="77777777">
      <w:pPr>
        <w:pStyle w:val="Normal"/>
        <w:widowContro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ind w:firstLine="567"/>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La evaluación sigue los criterios establecidos en la Orden 8/2025, de 22 de abril, de la Conselleria de Educación, Cultura, Universidades y Empleo, por la que se regula la evaluación del proceso de enseñanza-aprendizaje en ciclos formativos y cursos de especialización derivados de la Ley Orgánica 3/2022, de 31 de marzo, de ordenación e integración de la Formación Profesional y el resto de la legislación vigente. </w:t>
      </w:r>
    </w:p>
    <w:p xmlns:wp14="http://schemas.microsoft.com/office/word/2010/wordml" w14:paraId="2DD009D7" wp14:textId="77777777">
      <w:pPr>
        <w:pStyle w:val="Normal"/>
        <w:widowContro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firstLine="567"/>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Además de ser objetiva, debe ser continua y tener como objetivo ser una herramienta más que ayude a que los alumnos alcancen los resultados de aprendizaje utilizando los criterios de evaluación como mecanismo de comprobación. Cada unidad didáctica está asociada a uno o varios resultados de aprendizaje y para que sirva a su propósito incluirá varios instrumentos diferentes tal y como recoge el PCCF de DAM en su apartado 5 “Enfoques Didácticos y Metodológicos”.</w:t>
      </w:r>
    </w:p>
    <w:p xmlns:wp14="http://schemas.microsoft.com/office/word/2010/wordml" w14:paraId="77FA3E7B" wp14:textId="77777777">
      <w:pPr>
        <w:pStyle w:val="Normal"/>
        <w:widowControl/>
        <w:bidi w:val="0"/>
        <w:spacing w:before="0" w:after="108" w:line="276" w:lineRule="auto"/>
        <w:rPr/>
      </w:pPr>
      <w:r>
        <w:rPr>
          <w:rStyle w:val="Fuentedeprrafopredeter"/>
          <w:rFonts w:ascii="Aptos" w:hAnsi="Aptos" w:eastAsia="Aptos" w:cs="Aptos"/>
          <w:b w:val="false"/>
          <w:bCs w:val="false"/>
          <w:i w:val="false"/>
          <w:iCs w:val="false"/>
          <w:color w:val="auto"/>
          <w:kern w:val="0"/>
          <w:sz w:val="24"/>
          <w:szCs w:val="24"/>
          <w:lang w:val="es-ES" w:eastAsia="zh-CN" w:bidi="ar-SA"/>
        </w:rPr>
        <w:t>Se tendrán en cuenta también las propuestas de mejora del curso anterior donde se recogía: "Dado el aumento de entregas de ejercicios copiados o no resueltos por los propios alumnos, es interesante bajar la cantidad de ejercicios a entregar para su evaluación y bajar también el peso en la calificación en favor de métodos más objetivos".</w:t>
      </w:r>
    </w:p>
    <w:p xmlns:wp14="http://schemas.microsoft.com/office/word/2010/wordml" w14:paraId="1F2F01FC" wp14:textId="77777777">
      <w:pPr>
        <w:pStyle w:val="Normal"/>
        <w:widowControl/>
        <w:tabs>
          <w:tab w:val="clear" w:pos="720"/>
        </w:tabs>
        <w:suppressAutoHyphens w:val="true"/>
        <w:bidi w:val="0"/>
        <w:spacing w:before="0" w:after="0"/>
        <w:ind w:left="0" w:right="0" w:hanging="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Fases de evaluación:</w:t>
      </w:r>
    </w:p>
    <w:p xmlns:wp14="http://schemas.microsoft.com/office/word/2010/wordml" w14:paraId="139248FB" wp14:textId="77777777">
      <w:pPr>
        <w:pStyle w:val="ListParagraph"/>
        <w:numPr>
          <w:ilvl w:val="0"/>
          <w:numId w:val="16"/>
        </w:numPr>
        <w:tabs>
          <w:tab w:val="left" w:leader="none" w:pos="720"/>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contextualSpacing/>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Inicial. Para conocer las características generales del alumnado y detectar problemas o circunstancias que necesiten de atención o tratamiento especial. </w:t>
      </w:r>
    </w:p>
    <w:p xmlns:wp14="http://schemas.microsoft.com/office/word/2010/wordml" w14:paraId="48855F2D" wp14:textId="77777777">
      <w:pPr>
        <w:pStyle w:val="ListParagraph"/>
        <w:numPr>
          <w:ilvl w:val="0"/>
          <w:numId w:val="16"/>
        </w:numPr>
        <w:tabs>
          <w:tab w:val="left" w:leader="none" w:pos="720"/>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contextualSpacing/>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Continua o formativa. Evaluar el nivel de asimilación y dominio de los resultados de aprendizaje del módulo por parte de los alumnos.</w:t>
      </w:r>
    </w:p>
    <w:p xmlns:wp14="http://schemas.microsoft.com/office/word/2010/wordml" w14:paraId="700A5220" wp14:textId="77777777">
      <w:pPr>
        <w:pStyle w:val="ListParagraph"/>
        <w:numPr>
          <w:ilvl w:val="0"/>
          <w:numId w:val="2"/>
        </w:numPr>
        <w:tabs>
          <w:tab w:val="left" w:leader="none" w:pos="720"/>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contextualSpacing/>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Final o sumativa.  Definir quien ha conseguido adquirir las competencias mínimas necesarias que le permiten aprobar el módulo. Tal y como establece la legislación la calificación será numérica de 1 a 10, siendo el 5 el límite que marca la superación favorable del módulo.</w:t>
      </w:r>
    </w:p>
    <w:p xmlns:wp14="http://schemas.microsoft.com/office/word/2010/wordml" w14:paraId="0494101C" wp14:textId="77777777">
      <w:pPr>
        <w:pStyle w:val="Normal"/>
        <w:widowContro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0"/>
        <w:ind w:left="0" w:right="0" w:hanging="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Instrumentos de evaluación continua:</w:t>
      </w:r>
    </w:p>
    <w:p xmlns:wp14="http://schemas.microsoft.com/office/word/2010/wordml" w14:paraId="300EB02A" wp14:textId="77777777">
      <w:pPr>
        <w:pStyle w:val="Normal"/>
        <w:widowContro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spacing w:before="0" w:after="120"/>
        <w:ind w:left="0" w:right="0" w:hanging="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Para evaluar al alumnado, se pueden emplear durante la evaluación continua instrumentos como: </w:t>
      </w:r>
    </w:p>
    <w:p xmlns:wp14="http://schemas.microsoft.com/office/word/2010/wordml" w:rsidP="530A1454" w14:paraId="52C1719F" wp14:textId="14B5262E">
      <w:pPr>
        <w:pStyle w:val="ListParagraph"/>
        <w:widowControl w:val="1"/>
        <w:numPr>
          <w:ilvl w:val="0"/>
          <w:numId w:val="3"/>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 xml:space="preserve">Tres </w:t>
      </w:r>
      <w:r w:rsidRPr="530A1454" w:rsidR="530A1454">
        <w:rPr>
          <w:rFonts w:ascii="Aptos" w:hAnsi="Aptos" w:eastAsia="Aptos" w:cs="Aptos"/>
          <w:b w:val="0"/>
          <w:bCs w:val="0"/>
          <w:i w:val="0"/>
          <w:iCs w:val="0"/>
          <w:color w:val="auto"/>
          <w:kern w:val="0"/>
          <w:sz w:val="24"/>
          <w:szCs w:val="24"/>
          <w:lang w:val="es-ES" w:eastAsia="zh-CN" w:bidi="ar-SA"/>
        </w:rPr>
        <w:t xml:space="preserve">Controles </w:t>
      </w:r>
      <w:r w:rsidRPr="530A1454" w:rsidR="530A1454">
        <w:rPr>
          <w:rFonts w:ascii="Aptos" w:hAnsi="Aptos" w:eastAsia="Aptos" w:cs="Aptos"/>
          <w:b w:val="0"/>
          <w:bCs w:val="0"/>
          <w:i w:val="0"/>
          <w:iCs w:val="0"/>
          <w:color w:val="auto"/>
          <w:kern w:val="0"/>
          <w:sz w:val="24"/>
          <w:szCs w:val="24"/>
          <w:lang w:val="es-ES" w:eastAsia="zh-CN" w:bidi="ar-SA"/>
        </w:rPr>
        <w:t xml:space="preserve">presenciales, uno por evaluación, consistentes en resolver supuestos prácticos relacionados </w:t>
      </w:r>
      <w:r w:rsidRPr="530A1454" w:rsidR="530A1454">
        <w:rPr>
          <w:rFonts w:ascii="Aptos" w:hAnsi="Aptos" w:eastAsia="Aptos" w:cs="Aptos"/>
          <w:b w:val="0"/>
          <w:bCs w:val="0"/>
          <w:i w:val="0"/>
          <w:iCs w:val="0"/>
          <w:color w:val="auto"/>
          <w:kern w:val="0"/>
          <w:sz w:val="24"/>
          <w:szCs w:val="24"/>
          <w:lang w:val="es-ES" w:eastAsia="zh-CN" w:bidi="ar-SA"/>
        </w:rPr>
        <w:t xml:space="preserve">con</w:t>
      </w:r>
      <w:r w:rsidRPr="530A1454" w:rsidR="530A1454">
        <w:rPr>
          <w:rFonts w:ascii="Aptos" w:hAnsi="Aptos" w:eastAsia="Aptos" w:cs="Aptos"/>
          <w:b w:val="0"/>
          <w:bCs w:val="0"/>
          <w:i w:val="0"/>
          <w:iCs w:val="0"/>
          <w:color w:val="auto"/>
          <w:kern w:val="0"/>
          <w:sz w:val="24"/>
          <w:szCs w:val="24"/>
          <w:lang w:val="es-ES" w:eastAsia="zh-CN" w:bidi="ar-SA"/>
        </w:rPr>
        <w:t>:</w:t>
      </w:r>
    </w:p>
    <w:p xmlns:wp14="http://schemas.microsoft.com/office/word/2010/wordml" w:rsidP="530A1454" w14:paraId="2C23E8F5" wp14:textId="77777777">
      <w:pPr>
        <w:pStyle w:val="ListParagraph"/>
        <w:widowControl w:val="1"/>
        <w:numPr>
          <w:ilvl w:val="1"/>
          <w:numId w:val="3"/>
        </w:numPr>
        <w:tabs>
          <w:tab w:val="clear" w:leader="none" w:pos="720"/>
          <w:tab w:val="left" w:leader="none" w:pos="708"/>
          <w:tab w:val="left" w:leader="none" w:pos="1230"/>
          <w:tab w:val="left" w:leader="none" w:pos="1710"/>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El objetivo es verificar los criterios de evaluación asociados a los resultados de aprendizaje que contienen los contenidos evaluados, resolviendo casos prácticos.</w:t>
      </w:r>
    </w:p>
    <w:p xmlns:wp14="http://schemas.microsoft.com/office/word/2010/wordml" w:rsidP="530A1454" w14:paraId="38A0A7E1" wp14:textId="77777777">
      <w:pPr>
        <w:pStyle w:val="ListParagraph"/>
        <w:widowControl w:val="1"/>
        <w:numPr>
          <w:ilvl w:val="1"/>
          <w:numId w:val="3"/>
        </w:numPr>
        <w:tabs>
          <w:tab w:val="clear" w:leader="none" w:pos="720"/>
          <w:tab w:val="left" w:leader="none" w:pos="708"/>
          <w:tab w:val="left" w:leader="none" w:pos="1416"/>
          <w:tab w:val="left" w:leader="none" w:pos="1710"/>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 xml:space="preserve"> </w:t>
      </w:r>
      <w:r w:rsidRPr="530A1454" w:rsidR="530A1454">
        <w:rPr>
          <w:rFonts w:ascii="Aptos" w:hAnsi="Aptos" w:eastAsia="Aptos" w:cs="Aptos"/>
          <w:b w:val="0"/>
          <w:bCs w:val="0"/>
          <w:i w:val="0"/>
          <w:iCs w:val="0"/>
          <w:color w:val="auto"/>
          <w:kern w:val="0"/>
          <w:sz w:val="24"/>
          <w:szCs w:val="24"/>
          <w:lang w:val="es-ES" w:eastAsia="zh-CN" w:bidi="ar-SA"/>
        </w:rPr>
        <w:t>Estarán formados por varios ejercicios prácticos muy concretos.</w:t>
      </w:r>
    </w:p>
    <w:p xmlns:wp14="http://schemas.microsoft.com/office/word/2010/wordml" w:rsidP="530A1454" w14:paraId="1A8C20AF" wp14:textId="77777777">
      <w:pPr>
        <w:pStyle w:val="ListParagraph"/>
        <w:widowControl w:val="1"/>
        <w:numPr>
          <w:ilvl w:val="1"/>
          <w:numId w:val="3"/>
        </w:numPr>
        <w:tabs>
          <w:tab w:val="clear" w:leader="none" w:pos="720"/>
          <w:tab w:val="left" w:leader="none" w:pos="708"/>
          <w:tab w:val="left" w:leader="none" w:pos="1416"/>
          <w:tab w:val="left" w:leader="none" w:pos="1710"/>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 xml:space="preserve"> </w:t>
      </w:r>
      <w:r w:rsidRPr="530A1454" w:rsidR="530A1454">
        <w:rPr>
          <w:rFonts w:ascii="Aptos" w:hAnsi="Aptos" w:eastAsia="Aptos" w:cs="Aptos"/>
          <w:b w:val="0"/>
          <w:bCs w:val="0"/>
          <w:i w:val="0"/>
          <w:iCs w:val="0"/>
          <w:color w:val="auto"/>
          <w:kern w:val="0"/>
          <w:sz w:val="24"/>
          <w:szCs w:val="24"/>
          <w:lang w:val="es-ES" w:eastAsia="zh-CN" w:bidi="ar-SA"/>
        </w:rPr>
        <w:t xml:space="preserve">Se realizará </w:t>
      </w:r>
      <w:r w:rsidRPr="530A1454" w:rsidR="530A1454">
        <w:rPr>
          <w:rFonts w:ascii="Aptos" w:hAnsi="Aptos" w:eastAsia="Aptos" w:cs="Aptos"/>
          <w:b w:val="0"/>
          <w:bCs w:val="0"/>
          <w:i w:val="0"/>
          <w:iCs w:val="0"/>
          <w:color w:val="auto"/>
          <w:kern w:val="0"/>
          <w:sz w:val="24"/>
          <w:szCs w:val="24"/>
          <w:lang w:val="es-ES" w:eastAsia="zh-CN" w:bidi="ar-SA"/>
        </w:rPr>
        <w:t>uno en cada evaluación</w:t>
      </w:r>
      <w:r w:rsidRPr="530A1454" w:rsidR="530A1454">
        <w:rPr>
          <w:rFonts w:ascii="Aptos" w:hAnsi="Aptos" w:eastAsia="Aptos" w:cs="Aptos"/>
          <w:b w:val="0"/>
          <w:bCs w:val="0"/>
          <w:i w:val="0"/>
          <w:iCs w:val="0"/>
          <w:color w:val="auto"/>
          <w:kern w:val="0"/>
          <w:sz w:val="24"/>
          <w:szCs w:val="24"/>
          <w:lang w:val="es-ES" w:eastAsia="zh-CN" w:bidi="ar-SA"/>
        </w:rPr>
        <w:t xml:space="preserve">. </w:t>
      </w:r>
    </w:p>
    <w:p xmlns:wp14="http://schemas.microsoft.com/office/word/2010/wordml" w14:paraId="581BEEE0" wp14:textId="77777777">
      <w:pPr>
        <w:pStyle w:val="ListParagraph"/>
        <w:widowControl/>
        <w:numPr>
          <w:ilvl w:val="0"/>
          <w:numId w:val="3"/>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Proyectos </w:t>
      </w:r>
      <w:r>
        <w:rPr>
          <w:rFonts w:ascii="Aptos" w:hAnsi="Aptos" w:eastAsia="Aptos" w:cs="Aptos"/>
          <w:b w:val="false"/>
          <w:bCs w:val="false"/>
          <w:i w:val="false"/>
          <w:iCs w:val="false"/>
          <w:color w:val="auto"/>
          <w:kern w:val="0"/>
          <w:sz w:val="24"/>
          <w:szCs w:val="24"/>
          <w:lang w:val="es-ES" w:eastAsia="zh-CN" w:bidi="ar-SA"/>
        </w:rPr>
        <w:t>Práctic</w:t>
      </w:r>
      <w:r>
        <w:rPr>
          <w:rFonts w:ascii="Aptos" w:hAnsi="Aptos" w:eastAsia="Aptos" w:cs="Aptos"/>
          <w:b w:val="false"/>
          <w:bCs w:val="false"/>
          <w:i w:val="false"/>
          <w:iCs w:val="false"/>
          <w:color w:val="auto"/>
          <w:kern w:val="0"/>
          <w:sz w:val="24"/>
          <w:szCs w:val="24"/>
          <w:lang w:val="es-ES" w:eastAsia="zh-CN" w:bidi="ar-SA"/>
        </w:rPr>
        <w:t>o</w:t>
      </w:r>
      <w:r>
        <w:rPr>
          <w:rFonts w:ascii="Aptos" w:hAnsi="Aptos" w:eastAsia="Aptos" w:cs="Aptos"/>
          <w:b w:val="false"/>
          <w:bCs w:val="false"/>
          <w:i w:val="false"/>
          <w:iCs w:val="false"/>
          <w:color w:val="auto"/>
          <w:kern w:val="0"/>
          <w:sz w:val="24"/>
          <w:szCs w:val="24"/>
          <w:lang w:val="es-ES" w:eastAsia="zh-CN" w:bidi="ar-SA"/>
        </w:rPr>
        <w:t>s.</w:t>
      </w:r>
    </w:p>
    <w:p xmlns:wp14="http://schemas.microsoft.com/office/word/2010/wordml" w14:paraId="3ADDBB23" wp14:textId="77777777">
      <w:pPr>
        <w:pStyle w:val="ListParagraph"/>
        <w:widowControl/>
        <w:numPr>
          <w:ilvl w:val="1"/>
          <w:numId w:val="3"/>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El objetivo es entrenar el análisis de problemas, la elaboración de estrategias y enfoques de solución, poner en práctica el uso de elementos de los lenguajes y las habilidades para implementar la solución de casos reales </w:t>
      </w:r>
      <w:r>
        <w:rPr>
          <w:rFonts w:ascii="Aptos" w:hAnsi="Aptos" w:eastAsia="Aptos" w:cs="Aptos"/>
          <w:b w:val="false"/>
          <w:bCs w:val="false"/>
          <w:i w:val="false"/>
          <w:iCs w:val="false"/>
          <w:color w:val="auto"/>
          <w:kern w:val="0"/>
          <w:sz w:val="24"/>
          <w:szCs w:val="24"/>
          <w:lang w:val="es-ES" w:eastAsia="zh-CN" w:bidi="ar-SA"/>
        </w:rPr>
        <w:t xml:space="preserve">simulados </w:t>
      </w:r>
      <w:r>
        <w:rPr>
          <w:rFonts w:ascii="Aptos" w:hAnsi="Aptos" w:eastAsia="Aptos" w:cs="Aptos"/>
          <w:b w:val="false"/>
          <w:bCs w:val="false"/>
          <w:i w:val="false"/>
          <w:iCs w:val="false"/>
          <w:color w:val="auto"/>
          <w:kern w:val="0"/>
          <w:sz w:val="24"/>
          <w:szCs w:val="24"/>
          <w:lang w:val="es-ES" w:eastAsia="zh-CN" w:bidi="ar-SA"/>
        </w:rPr>
        <w:t xml:space="preserve">con cierta complejidad para </w:t>
      </w:r>
      <w:r>
        <w:rPr>
          <w:rFonts w:ascii="Aptos" w:hAnsi="Aptos" w:eastAsia="Aptos" w:cs="Aptos"/>
          <w:b w:val="false"/>
          <w:bCs w:val="false"/>
          <w:i w:val="false"/>
          <w:iCs w:val="false"/>
          <w:color w:val="auto"/>
          <w:kern w:val="0"/>
          <w:sz w:val="24"/>
          <w:szCs w:val="24"/>
          <w:lang w:val="es-ES" w:eastAsia="zh-CN" w:bidi="ar-SA"/>
        </w:rPr>
        <w:t xml:space="preserve">poner en práctica </w:t>
      </w:r>
      <w:r>
        <w:rPr>
          <w:rFonts w:ascii="Aptos" w:hAnsi="Aptos" w:eastAsia="Aptos" w:cs="Aptos"/>
          <w:b w:val="false"/>
          <w:bCs w:val="false"/>
          <w:i w:val="false"/>
          <w:iCs w:val="false"/>
          <w:color w:val="auto"/>
          <w:kern w:val="0"/>
          <w:sz w:val="24"/>
          <w:szCs w:val="24"/>
          <w:lang w:val="es-ES" w:eastAsia="zh-CN" w:bidi="ar-SA"/>
        </w:rPr>
        <w:t xml:space="preserve">los criterios de evaluación. </w:t>
      </w:r>
    </w:p>
    <w:p xmlns:wp14="http://schemas.microsoft.com/office/word/2010/wordml" w14:paraId="717FFA94" wp14:textId="77777777">
      <w:pPr>
        <w:pStyle w:val="ListParagraph"/>
        <w:widowControl/>
        <w:numPr>
          <w:ilvl w:val="1"/>
          <w:numId w:val="3"/>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 xml:space="preserve">En función de la complejidad, a veces serán guiadas y otras veces se </w:t>
      </w:r>
      <w:r>
        <w:rPr>
          <w:rFonts w:ascii="Aptos" w:hAnsi="Aptos" w:eastAsia="Aptos" w:cs="Aptos"/>
          <w:b w:val="false"/>
          <w:bCs w:val="false"/>
          <w:i w:val="false"/>
          <w:iCs w:val="false"/>
          <w:color w:val="auto"/>
          <w:kern w:val="0"/>
          <w:sz w:val="24"/>
          <w:szCs w:val="24"/>
          <w:lang w:val="es-ES" w:eastAsia="zh-CN" w:bidi="ar-SA"/>
        </w:rPr>
        <w:t>piden soluciones abiertas</w:t>
      </w:r>
      <w:r>
        <w:rPr>
          <w:rFonts w:ascii="Aptos" w:hAnsi="Aptos" w:eastAsia="Aptos" w:cs="Aptos"/>
          <w:b w:val="false"/>
          <w:bCs w:val="false"/>
          <w:i w:val="false"/>
          <w:iCs w:val="false"/>
          <w:color w:val="auto"/>
          <w:kern w:val="0"/>
          <w:sz w:val="24"/>
          <w:szCs w:val="24"/>
          <w:lang w:val="es-ES" w:eastAsia="zh-CN" w:bidi="ar-SA"/>
        </w:rPr>
        <w:t>. Opcionalmente (a veces) aparecerán problemas adicionales de mayor complejidad para quienes quieran practicar más. De no hacerlos, no habrá penalización puesto que tendrán carácter voluntario. Si se entregan, puede obtener más puntos extra en la parte de prácticas.</w:t>
      </w:r>
    </w:p>
    <w:p xmlns:wp14="http://schemas.microsoft.com/office/word/2010/wordml" w14:paraId="6FB8AE44" wp14:textId="77777777">
      <w:pPr>
        <w:pStyle w:val="ListParagraph"/>
        <w:widowControl/>
        <w:numPr>
          <w:ilvl w:val="1"/>
          <w:numId w:val="3"/>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Como instrumento de evaluación se utilizarán rúbricas de cada ejercicio.</w:t>
      </w:r>
    </w:p>
    <w:p xmlns:wp14="http://schemas.microsoft.com/office/word/2010/wordml" w14:paraId="500F35C8" wp14:textId="77777777">
      <w:pPr>
        <w:pStyle w:val="ListParagraph"/>
        <w:widowControl/>
        <w:numPr>
          <w:ilvl w:val="0"/>
          <w:numId w:val="3"/>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Controles de teoría </w:t>
      </w:r>
      <w:r>
        <w:rPr>
          <w:rFonts w:ascii="Aptos" w:hAnsi="Aptos" w:eastAsia="Aptos" w:cs="Aptos"/>
          <w:b w:val="false"/>
          <w:bCs w:val="false"/>
          <w:i w:val="false"/>
          <w:iCs w:val="false"/>
          <w:color w:val="auto"/>
          <w:kern w:val="0"/>
          <w:sz w:val="24"/>
          <w:szCs w:val="24"/>
          <w:lang w:val="es-ES" w:eastAsia="zh-CN" w:bidi="ar-SA"/>
        </w:rPr>
        <w:t>y ejercicios prácticos de tipo de test</w:t>
      </w:r>
      <w:r>
        <w:rPr>
          <w:rFonts w:ascii="Aptos" w:hAnsi="Aptos" w:eastAsia="Aptos" w:cs="Aptos"/>
          <w:b w:val="false"/>
          <w:bCs w:val="false"/>
          <w:i w:val="false"/>
          <w:iCs w:val="false"/>
          <w:color w:val="auto"/>
          <w:kern w:val="0"/>
          <w:sz w:val="24"/>
          <w:szCs w:val="24"/>
          <w:lang w:val="es-ES" w:eastAsia="zh-CN" w:bidi="ar-SA"/>
        </w:rPr>
        <w:t xml:space="preserve">: </w:t>
      </w:r>
    </w:p>
    <w:p xmlns:wp14="http://schemas.microsoft.com/office/word/2010/wordml" w:rsidP="530A1454" w14:paraId="0F5BF50A" wp14:textId="77777777">
      <w:pPr>
        <w:pStyle w:val="ListParagraph"/>
        <w:widowControl w:val="1"/>
        <w:numPr>
          <w:ilvl w:val="1"/>
          <w:numId w:val="3"/>
        </w:numPr>
        <w:tabs>
          <w:tab w:val="clear" w:leader="none" w:pos="720"/>
          <w:tab w:val="left" w:leader="none" w:pos="708"/>
          <w:tab w:val="left" w:leader="none" w:pos="1416"/>
          <w:tab w:val="left" w:leader="none" w:pos="1710"/>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 xml:space="preserve">Unas pruebas con límite de tiempo donde hay que contestar 10 preguntas (teórico-prácticas) elegidas al azar de entre un bloque de preguntas previamente preparadas relacionadas con conceptos y elementos de cada unidad. </w:t>
      </w:r>
    </w:p>
    <w:p xmlns:wp14="http://schemas.microsoft.com/office/word/2010/wordml" w:rsidP="530A1454" w14:paraId="42049A68" wp14:textId="77777777">
      <w:pPr>
        <w:pStyle w:val="ListParagraph"/>
        <w:widowControl w:val="1"/>
        <w:numPr>
          <w:ilvl w:val="1"/>
          <w:numId w:val="3"/>
        </w:numPr>
        <w:tabs>
          <w:tab w:val="clear" w:leader="none" w:pos="720"/>
          <w:tab w:val="left" w:leader="none" w:pos="708"/>
          <w:tab w:val="left" w:leader="none" w:pos="1416"/>
          <w:tab w:val="left" w:leader="none" w:pos="1620"/>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 xml:space="preserve"> </w:t>
      </w:r>
      <w:r w:rsidRPr="530A1454" w:rsidR="530A1454">
        <w:rPr>
          <w:rFonts w:ascii="Aptos" w:hAnsi="Aptos" w:eastAsia="Aptos" w:cs="Aptos"/>
          <w:b w:val="0"/>
          <w:bCs w:val="0"/>
          <w:i w:val="0"/>
          <w:iCs w:val="0"/>
          <w:color w:val="auto"/>
          <w:kern w:val="0"/>
          <w:sz w:val="24"/>
          <w:szCs w:val="24"/>
          <w:lang w:val="es-ES" w:eastAsia="zh-CN" w:bidi="ar-SA"/>
        </w:rPr>
        <w:t>El objetivo es que los alumnos intenten llevar los contenidos al día y no se desconecten de la materia al mismo tiempo que se evalúa como se han asimilado los conceptos y elementos de cada unidad.</w:t>
      </w:r>
    </w:p>
    <w:p xmlns:wp14="http://schemas.microsoft.com/office/word/2010/wordml" w:rsidP="530A1454" w14:paraId="143A6D01" wp14:textId="77777777">
      <w:pPr>
        <w:pStyle w:val="ListParagraph"/>
        <w:widowControl w:val="1"/>
        <w:numPr>
          <w:ilvl w:val="1"/>
          <w:numId w:val="3"/>
        </w:numPr>
        <w:tabs>
          <w:tab w:val="clear" w:leader="none" w:pos="720"/>
          <w:tab w:val="left" w:leader="none" w:pos="708"/>
          <w:tab w:val="left" w:leader="none" w:pos="1416"/>
          <w:tab w:val="left" w:leader="none" w:pos="1620"/>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Los realizarán de forma autónoma y tendrán retroalimentación inmediata del resultado.</w:t>
      </w:r>
    </w:p>
    <w:p xmlns:wp14="http://schemas.microsoft.com/office/word/2010/wordml" w14:paraId="217B5A11" wp14:textId="77777777">
      <w:pPr>
        <w:pStyle w:val="ListParagraph"/>
        <w:widowControl/>
        <w:numPr>
          <w:ilvl w:val="0"/>
          <w:numId w:val="3"/>
        </w:numP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 xml:space="preserve">Problemas: </w:t>
      </w:r>
    </w:p>
    <w:p xmlns:wp14="http://schemas.microsoft.com/office/word/2010/wordml" w14:paraId="0C046CBA" wp14:textId="77777777">
      <w:pPr>
        <w:pStyle w:val="ListParagraph"/>
        <w:widowControl/>
        <w:numPr>
          <w:ilvl w:val="1"/>
          <w:numId w:val="3"/>
        </w:numPr>
        <w:tabs>
          <w:tab w:val="clear" w:pos="720"/>
          <w:tab w:val="left" w:leader="none" w:pos="708"/>
          <w:tab w:val="left" w:leader="none" w:pos="1245"/>
          <w:tab w:val="left" w:leader="none" w:pos="1591"/>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Unos ejercicios que ellos mismos se corregirán. </w:t>
      </w:r>
    </w:p>
    <w:p xmlns:wp14="http://schemas.microsoft.com/office/word/2010/wordml" w14:paraId="1DC9C007" wp14:textId="77777777">
      <w:pPr>
        <w:pStyle w:val="ListParagraph"/>
        <w:widowControl/>
        <w:numPr>
          <w:ilvl w:val="1"/>
          <w:numId w:val="3"/>
        </w:numPr>
        <w:tabs>
          <w:tab w:val="clear" w:pos="720"/>
          <w:tab w:val="left" w:leader="none" w:pos="708"/>
          <w:tab w:val="left" w:leader="none" w:pos="1245"/>
          <w:tab w:val="left" w:leader="none" w:pos="1591"/>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facilitarán posibles soluciones.</w:t>
      </w:r>
    </w:p>
    <w:p xmlns:wp14="http://schemas.microsoft.com/office/word/2010/wordml" w14:paraId="53DFBB37" wp14:textId="77777777">
      <w:pPr>
        <w:pStyle w:val="ListParagraph"/>
        <w:widowControl/>
        <w:numPr>
          <w:ilvl w:val="1"/>
          <w:numId w:val="3"/>
        </w:numPr>
        <w:tabs>
          <w:tab w:val="clear" w:pos="720"/>
          <w:tab w:val="left" w:leader="none" w:pos="708"/>
          <w:tab w:val="left" w:leader="none" w:pos="1245"/>
          <w:tab w:val="left" w:leader="none" w:pos="1591"/>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Se podrán plantear soluciones alternativas y evaluar pros y contras de cada una. </w:t>
      </w:r>
    </w:p>
    <w:p xmlns:wp14="http://schemas.microsoft.com/office/word/2010/wordml" w14:paraId="69C720E1" wp14:textId="77777777">
      <w:pPr>
        <w:pStyle w:val="ListParagraph"/>
        <w:widowControl/>
        <w:numPr>
          <w:ilvl w:val="1"/>
          <w:numId w:val="3"/>
        </w:numPr>
        <w:tabs>
          <w:tab w:val="clear" w:pos="720"/>
          <w:tab w:val="left" w:leader="none" w:pos="708"/>
          <w:tab w:val="left" w:leader="none" w:pos="1416"/>
          <w:tab w:val="left" w:leader="none" w:pos="1591"/>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bidi w:val="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El objetivo es que los alumnos no se desconecten de la asignatura durante un tiempo excesivo y que puedan detectar aspectos que no acaban de entender o no se hayan comprendido correctamente.</w:t>
      </w:r>
    </w:p>
    <w:p xmlns:wp14="http://schemas.microsoft.com/office/word/2010/wordml" w:rsidP="530A1454" w14:paraId="66204FF1"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0"/>
          <w:bCs w:val="0"/>
          <w:i w:val="0"/>
          <w:i w:val="false"/>
          <w:iCs w:val="0"/>
          <w:color w:val="auto"/>
          <w:kern w:val="0"/>
          <w:sz w:val="16"/>
          <w:szCs w:val="16"/>
          <w:lang w:val="es-ES" w:eastAsia="zh-CN" w:bidi="ar-SA"/>
        </w:rPr>
      </w:pPr>
    </w:p>
    <w:p xmlns:wp14="http://schemas.microsoft.com/office/word/2010/wordml" w14:paraId="14466652"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Criterios de cualificación en la evaluación continua:</w:t>
      </w:r>
    </w:p>
    <w:p xmlns:wp14="http://schemas.microsoft.com/office/word/2010/wordml" w14:paraId="2DC0C740" wp14:textId="77777777">
      <w:pPr>
        <w:pStyle w:val="Normal"/>
        <w:numPr>
          <w:ilvl w:val="0"/>
          <w:numId w:val="17"/>
        </w:numPr>
        <w:pBdr>
          <w:top w:val="single" w:color="000000" w:sz="4" w:space="1"/>
          <w:left w:val="single" w:color="000000" w:sz="4" w:space="4"/>
          <w:bottom w:val="single" w:color="000000" w:sz="4" w:space="1"/>
          <w:right w:val="single" w:color="000000" w:sz="4" w:space="4"/>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Habrá 3 evaluaciones durante el curso. </w:t>
      </w:r>
    </w:p>
    <w:p xmlns:wp14="http://schemas.microsoft.com/office/word/2010/wordml" w14:paraId="163F7C45" wp14:textId="77777777">
      <w:pPr>
        <w:pStyle w:val="Normal"/>
        <w:numPr>
          <w:ilvl w:val="0"/>
          <w:numId w:val="17"/>
        </w:numPr>
        <w:pBdr>
          <w:top w:val="single" w:color="000000" w:sz="4" w:space="1"/>
          <w:left w:val="single" w:color="000000" w:sz="4" w:space="4"/>
          <w:bottom w:val="single" w:color="000000" w:sz="4" w:space="1"/>
          <w:right w:val="single" w:color="000000" w:sz="4" w:space="4"/>
        </w:pBdr>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La calificación de cada evaluación será el resultado de aplicar la fórmula de cálculo de la nota de las actividades de aprendizaje realizadas en el período de cada una. </w:t>
      </w:r>
    </w:p>
    <w:p xmlns:wp14="http://schemas.microsoft.com/office/word/2010/wordml" w14:paraId="41D7C44B" wp14:textId="77777777">
      <w:pPr>
        <w:pStyle w:val="BlueprintPlansLTGliederung1"/>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Criterios de calificación en las convocatorias finales:</w:t>
      </w:r>
    </w:p>
    <w:p xmlns:wp14="http://schemas.microsoft.com/office/word/2010/wordml" w14:paraId="324D0001" wp14:textId="77777777">
      <w:pPr>
        <w:pStyle w:val="BlueprintPlansLTGliederung1"/>
        <w:tabs>
          <w:tab w:val="clear" w:pos="720"/>
          <w:tab w:val="left" w:leader="none" w:pos="245"/>
          <w:tab w:val="left" w:leader="none" w:pos="952"/>
          <w:tab w:val="left" w:leader="none" w:pos="1660"/>
          <w:tab w:val="left" w:leader="none" w:pos="2367"/>
          <w:tab w:val="left" w:leader="none" w:pos="3074"/>
          <w:tab w:val="left" w:leader="none" w:pos="3782"/>
          <w:tab w:val="left" w:leader="none" w:pos="4490"/>
          <w:tab w:val="left" w:leader="none" w:pos="5197"/>
          <w:tab w:val="left" w:leader="none" w:pos="5905"/>
          <w:tab w:val="left" w:leader="none" w:pos="6612"/>
          <w:tab w:val="left" w:leader="none" w:pos="7320"/>
          <w:tab w:val="left" w:leader="none" w:pos="8027"/>
          <w:tab w:val="left" w:leader="none" w:pos="8735"/>
          <w:tab w:val="left" w:leader="none" w:pos="9442"/>
          <w:tab w:val="left" w:leader="none" w:pos="10150"/>
          <w:tab w:val="left" w:leader="none" w:pos="10857"/>
          <w:tab w:val="left" w:leader="none" w:pos="11565"/>
          <w:tab w:val="left" w:leader="none" w:pos="12272"/>
          <w:tab w:val="left" w:leader="none" w:pos="12980"/>
          <w:tab w:val="left" w:leader="none" w:pos="13687"/>
        </w:tabs>
        <w:spacing w:before="130" w:after="0" w:line="348" w:lineRule="auto"/>
        <w:ind w:left="1170" w:right="0" w:hanging="45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Evaluación ordinaria:</w:t>
      </w:r>
    </w:p>
    <w:p xmlns:wp14="http://schemas.microsoft.com/office/word/2010/wordml" w14:paraId="1F1BB30D" wp14:textId="77777777">
      <w:pPr>
        <w:pStyle w:val="BlueprintPlansLTGliederung2"/>
        <w:numPr>
          <w:ilvl w:val="0"/>
          <w:numId w:val="21"/>
        </w:numPr>
        <w:tabs>
          <w:tab w:val="clear" w:pos="720"/>
          <w:tab w:val="left" w:leader="none" w:pos="245"/>
          <w:tab w:val="left" w:leader="none" w:pos="952"/>
          <w:tab w:val="left" w:leader="none" w:pos="1660"/>
          <w:tab w:val="left" w:leader="none" w:pos="2367"/>
          <w:tab w:val="left" w:leader="none" w:pos="3074"/>
          <w:tab w:val="left" w:leader="none" w:pos="3782"/>
          <w:tab w:val="left" w:leader="none" w:pos="4490"/>
          <w:tab w:val="left" w:leader="none" w:pos="5197"/>
          <w:tab w:val="left" w:leader="none" w:pos="5905"/>
          <w:tab w:val="left" w:leader="none" w:pos="6612"/>
          <w:tab w:val="left" w:leader="none" w:pos="7320"/>
          <w:tab w:val="left" w:leader="none" w:pos="8027"/>
          <w:tab w:val="left" w:leader="none" w:pos="8735"/>
          <w:tab w:val="left" w:leader="none" w:pos="9442"/>
          <w:tab w:val="left" w:leader="none" w:pos="10150"/>
          <w:tab w:val="left" w:leader="none" w:pos="10857"/>
          <w:tab w:val="left" w:leader="none" w:pos="11565"/>
          <w:tab w:val="left" w:leader="none" w:pos="12272"/>
          <w:tab w:val="left" w:leader="none" w:pos="12980"/>
          <w:tab w:val="left" w:leader="none" w:pos="13687"/>
        </w:tabs>
        <w:spacing w:before="0" w:after="0" w:line="200" w:lineRule="atLeast"/>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Si ha entregado al menos el 80% de todas las actividades de la evaluación continua y la media obtenida es inferior a 5, deberá recuperar o mejorar aquellas unidades (asociadas a sus RA) donde tenga peor resultado. Si tiene actividades pendientes de realizar en un porcentaje superior al 20%, se considera que no ha cursado la evaluación continua y debe realizar un examen final donde se evalúan todos los resultados de aprendizaje del curso mediante una prueba objetiva de tipo control práctico. Si no aprueba el módulo, deben recuperar solo aquellos RA que estén pendientes de superar.  </w:t>
      </w:r>
    </w:p>
    <w:p xmlns:wp14="http://schemas.microsoft.com/office/word/2010/wordml" w14:paraId="09CFC3A3" wp14:textId="77777777">
      <w:pPr>
        <w:pStyle w:val="BlueprintPlansLTGliederung1"/>
        <w:tabs>
          <w:tab w:val="clear" w:pos="720"/>
          <w:tab w:val="left" w:leader="none" w:pos="245"/>
          <w:tab w:val="left" w:leader="none" w:pos="952"/>
          <w:tab w:val="left" w:leader="none" w:pos="1660"/>
          <w:tab w:val="left" w:leader="none" w:pos="2367"/>
          <w:tab w:val="left" w:leader="none" w:pos="3074"/>
          <w:tab w:val="left" w:leader="none" w:pos="3782"/>
          <w:tab w:val="left" w:leader="none" w:pos="4490"/>
          <w:tab w:val="left" w:leader="none" w:pos="5197"/>
          <w:tab w:val="left" w:leader="none" w:pos="5905"/>
          <w:tab w:val="left" w:leader="none" w:pos="6612"/>
          <w:tab w:val="left" w:leader="none" w:pos="7320"/>
          <w:tab w:val="left" w:leader="none" w:pos="8027"/>
          <w:tab w:val="left" w:leader="none" w:pos="8735"/>
          <w:tab w:val="left" w:leader="none" w:pos="9442"/>
          <w:tab w:val="left" w:leader="none" w:pos="10150"/>
          <w:tab w:val="left" w:leader="none" w:pos="10857"/>
          <w:tab w:val="left" w:leader="none" w:pos="11565"/>
          <w:tab w:val="left" w:leader="none" w:pos="12272"/>
          <w:tab w:val="left" w:leader="none" w:pos="12980"/>
          <w:tab w:val="left" w:leader="none" w:pos="13687"/>
        </w:tabs>
        <w:spacing w:before="130" w:after="0" w:line="348" w:lineRule="auto"/>
        <w:ind w:left="1170" w:right="0" w:hanging="45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Evaluación extraordinaria:</w:t>
      </w:r>
    </w:p>
    <w:p xmlns:wp14="http://schemas.microsoft.com/office/word/2010/wordml" w14:paraId="450EEDBE" wp14:textId="77777777">
      <w:pPr>
        <w:pStyle w:val="BlueprintPlansLTGliederung2"/>
        <w:numPr>
          <w:ilvl w:val="0"/>
          <w:numId w:val="22"/>
        </w:numPr>
        <w:tabs>
          <w:tab w:val="clear" w:pos="720"/>
          <w:tab w:val="left" w:leader="none" w:pos="245"/>
          <w:tab w:val="left" w:leader="none" w:pos="952"/>
          <w:tab w:val="left" w:leader="none" w:pos="1660"/>
          <w:tab w:val="left" w:leader="none" w:pos="2367"/>
          <w:tab w:val="left" w:leader="none" w:pos="3074"/>
          <w:tab w:val="left" w:leader="none" w:pos="3782"/>
          <w:tab w:val="left" w:leader="none" w:pos="4490"/>
          <w:tab w:val="left" w:leader="none" w:pos="5197"/>
          <w:tab w:val="left" w:leader="none" w:pos="5905"/>
          <w:tab w:val="left" w:leader="none" w:pos="6612"/>
          <w:tab w:val="left" w:leader="none" w:pos="7320"/>
          <w:tab w:val="left" w:leader="none" w:pos="8027"/>
          <w:tab w:val="left" w:leader="none" w:pos="8735"/>
          <w:tab w:val="left" w:leader="none" w:pos="9442"/>
          <w:tab w:val="left" w:leader="none" w:pos="10150"/>
          <w:tab w:val="left" w:leader="none" w:pos="10857"/>
          <w:tab w:val="left" w:leader="none" w:pos="11565"/>
          <w:tab w:val="left" w:leader="none" w:pos="12272"/>
          <w:tab w:val="left" w:leader="none" w:pos="12980"/>
          <w:tab w:val="left" w:leader="none" w:pos="13687"/>
        </w:tabs>
        <w:spacing w:before="0" w:after="0" w:line="200" w:lineRule="atLeast"/>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Se aplica un criterio similar al de la convocatoria ordinaria. Aquellos alumnos con una nota media inferior a 5 (no ha conseguido los RA asociados a las unidades) tras realizar la convocatoria ordinaria, tendrán que recuperar/mejorar solamente los resultados de aprendizaje aún no conseguidos ni en la evaluación continua ni en la evaluación ordinaria.</w:t>
      </w:r>
    </w:p>
    <w:p xmlns:wp14="http://schemas.microsoft.com/office/word/2010/wordml" w14:paraId="2DBF0D7D" wp14:textId="77777777">
      <w:pPr>
        <w:pStyle w:val="BlueprintPlansLTGliederung1"/>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3AC19D57" wp14:textId="77777777">
      <w:pPr>
        <w:pStyle w:val="BlueprintPlansLTGliederung1"/>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Ponderación de la nota:</w:t>
      </w:r>
    </w:p>
    <w:p xmlns:wp14="http://schemas.microsoft.com/office/word/2010/wordml" w14:paraId="33FD568F" wp14:textId="77777777">
      <w:pPr>
        <w:pStyle w:val="BlueprintPlansLTGliederung1"/>
        <w:tabs>
          <w:tab w:val="clear" w:pos="720"/>
          <w:tab w:val="left" w:leader="none" w:pos="245"/>
          <w:tab w:val="left" w:leader="none" w:pos="952"/>
          <w:tab w:val="left" w:leader="none" w:pos="1660"/>
          <w:tab w:val="left" w:leader="none" w:pos="2367"/>
          <w:tab w:val="left" w:leader="none" w:pos="3074"/>
          <w:tab w:val="left" w:leader="none" w:pos="3782"/>
          <w:tab w:val="left" w:leader="none" w:pos="4490"/>
          <w:tab w:val="left" w:leader="none" w:pos="5197"/>
          <w:tab w:val="left" w:leader="none" w:pos="5905"/>
          <w:tab w:val="left" w:leader="none" w:pos="6612"/>
          <w:tab w:val="left" w:leader="none" w:pos="7320"/>
          <w:tab w:val="left" w:leader="none" w:pos="8027"/>
          <w:tab w:val="left" w:leader="none" w:pos="8735"/>
          <w:tab w:val="left" w:leader="none" w:pos="9442"/>
          <w:tab w:val="left" w:leader="none" w:pos="10150"/>
          <w:tab w:val="left" w:leader="none" w:pos="10857"/>
          <w:tab w:val="left" w:leader="none" w:pos="11565"/>
          <w:tab w:val="left" w:leader="none" w:pos="12272"/>
          <w:tab w:val="left" w:leader="none" w:pos="12980"/>
          <w:tab w:val="left" w:leader="none" w:pos="13687"/>
        </w:tabs>
        <w:spacing w:before="130" w:after="0" w:line="348" w:lineRule="auto"/>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En principio con el objetivo de que la evaluación sea variada, continuada y objetiva se pretende valorar las actividades de los alumnos mediante esta ponderación:</w:t>
      </w:r>
    </w:p>
    <w:p xmlns:wp14="http://schemas.microsoft.com/office/word/2010/wordml" w14:paraId="5AFEF6BC" wp14:textId="77777777">
      <w:pPr>
        <w:pStyle w:val="BlueprintPlansLTGliederung2"/>
        <w:numPr>
          <w:ilvl w:val="0"/>
          <w:numId w:val="1"/>
        </w:numPr>
        <w:spacing w:before="102" w:after="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Media de controles parciales  →</w:t>
      </w:r>
      <w:r>
        <w:rPr>
          <w:rFonts w:ascii="Aptos" w:hAnsi="Aptos" w:eastAsia="Aptos" w:cs="Aptos"/>
          <w:b w:val="false"/>
          <w:bCs w:val="false"/>
          <w:i w:val="false"/>
          <w:iCs w:val="false"/>
          <w:color w:val="auto"/>
          <w:kern w:val="0"/>
          <w:sz w:val="24"/>
          <w:szCs w:val="24"/>
          <w:lang w:val="es-ES" w:eastAsia="zh-CN" w:bidi="ar-SA"/>
        </w:rPr>
        <w:tab/>
      </w:r>
      <w:r>
        <w:rPr>
          <w:rFonts w:ascii="Aptos" w:hAnsi="Aptos" w:eastAsia="Aptos" w:cs="Aptos"/>
          <w:b w:val="false"/>
          <w:bCs w:val="false"/>
          <w:i w:val="false"/>
          <w:iCs w:val="false"/>
          <w:color w:val="auto"/>
          <w:kern w:val="0"/>
          <w:sz w:val="24"/>
          <w:szCs w:val="24"/>
          <w:lang w:val="es-ES" w:eastAsia="zh-CN" w:bidi="ar-SA"/>
        </w:rPr>
        <w:t>75</w:t>
      </w:r>
      <w:r>
        <w:rPr>
          <w:rFonts w:ascii="Aptos" w:hAnsi="Aptos" w:eastAsia="Aptos" w:cs="Aptos"/>
          <w:b w:val="false"/>
          <w:bCs w:val="false"/>
          <w:i w:val="false"/>
          <w:iCs w:val="false"/>
          <w:color w:val="auto"/>
          <w:kern w:val="0"/>
          <w:sz w:val="24"/>
          <w:szCs w:val="24"/>
          <w:lang w:val="es-ES" w:eastAsia="zh-CN" w:bidi="ar-SA"/>
        </w:rPr>
        <w:t>%</w:t>
      </w:r>
    </w:p>
    <w:p xmlns:wp14="http://schemas.microsoft.com/office/word/2010/wordml" w14:paraId="6669A33F" wp14:textId="77777777">
      <w:pPr>
        <w:pStyle w:val="BlueprintPlansLTGliederung2"/>
        <w:numPr>
          <w:ilvl w:val="0"/>
          <w:numId w:val="1"/>
        </w:numPr>
        <w:spacing w:before="102" w:after="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Media de prácticas</w:t>
      </w:r>
      <w:r>
        <w:rPr>
          <w:rFonts w:ascii="Aptos" w:hAnsi="Aptos" w:eastAsia="Aptos" w:cs="Aptos"/>
          <w:b w:val="false"/>
          <w:bCs w:val="false"/>
          <w:i w:val="false"/>
          <w:iCs w:val="false"/>
          <w:color w:val="auto"/>
          <w:kern w:val="0"/>
          <w:sz w:val="24"/>
          <w:szCs w:val="24"/>
          <w:lang w:val="es-ES" w:eastAsia="zh-CN" w:bidi="ar-SA"/>
        </w:rPr>
        <w:tab/>
      </w:r>
      <w:r>
        <w:rPr>
          <w:rFonts w:ascii="Aptos" w:hAnsi="Aptos" w:eastAsia="Aptos" w:cs="Aptos"/>
          <w:b w:val="false"/>
          <w:bCs w:val="false"/>
          <w:i w:val="false"/>
          <w:iCs w:val="false"/>
          <w:color w:val="auto"/>
          <w:kern w:val="0"/>
          <w:sz w:val="24"/>
          <w:szCs w:val="24"/>
          <w:lang w:val="es-ES" w:eastAsia="zh-CN" w:bidi="ar-SA"/>
        </w:rPr>
        <w:tab/>
      </w:r>
      <w:r>
        <w:rPr>
          <w:rFonts w:ascii="Aptos" w:hAnsi="Aptos" w:eastAsia="Aptos" w:cs="Aptos"/>
          <w:b w:val="false"/>
          <w:bCs w:val="false"/>
          <w:i w:val="false"/>
          <w:iCs w:val="false"/>
          <w:color w:val="auto"/>
          <w:kern w:val="0"/>
          <w:sz w:val="24"/>
          <w:szCs w:val="24"/>
          <w:lang w:val="es-ES" w:eastAsia="zh-CN" w:bidi="ar-SA"/>
        </w:rPr>
        <w:t>→</w:t>
      </w:r>
      <w:r>
        <w:rPr>
          <w:rFonts w:ascii="Aptos" w:hAnsi="Aptos" w:eastAsia="Aptos" w:cs="Aptos"/>
          <w:b w:val="false"/>
          <w:bCs w:val="false"/>
          <w:i w:val="false"/>
          <w:iCs w:val="false"/>
          <w:color w:val="auto"/>
          <w:kern w:val="0"/>
          <w:sz w:val="24"/>
          <w:szCs w:val="24"/>
          <w:lang w:val="es-ES" w:eastAsia="zh-CN" w:bidi="ar-SA"/>
        </w:rPr>
        <w:tab/>
      </w:r>
      <w:r>
        <w:rPr>
          <w:rFonts w:ascii="Aptos" w:hAnsi="Aptos" w:eastAsia="Aptos" w:cs="Aptos"/>
          <w:b w:val="false"/>
          <w:bCs w:val="false"/>
          <w:i w:val="false"/>
          <w:iCs w:val="false"/>
          <w:color w:val="auto"/>
          <w:kern w:val="0"/>
          <w:sz w:val="24"/>
          <w:szCs w:val="24"/>
          <w:lang w:val="es-ES" w:eastAsia="zh-CN" w:bidi="ar-SA"/>
        </w:rPr>
        <w:t>1</w:t>
      </w:r>
      <w:r>
        <w:rPr>
          <w:rFonts w:ascii="Aptos" w:hAnsi="Aptos" w:eastAsia="Aptos" w:cs="Aptos"/>
          <w:b w:val="false"/>
          <w:bCs w:val="false"/>
          <w:i w:val="false"/>
          <w:iCs w:val="false"/>
          <w:color w:val="auto"/>
          <w:kern w:val="0"/>
          <w:sz w:val="24"/>
          <w:szCs w:val="24"/>
          <w:lang w:val="es-ES" w:eastAsia="zh-CN" w:bidi="ar-SA"/>
        </w:rPr>
        <w:t>5</w:t>
      </w:r>
      <w:r>
        <w:rPr>
          <w:rFonts w:ascii="Aptos" w:hAnsi="Aptos" w:eastAsia="Aptos" w:cs="Aptos"/>
          <w:b w:val="false"/>
          <w:bCs w:val="false"/>
          <w:i w:val="false"/>
          <w:iCs w:val="false"/>
          <w:color w:val="auto"/>
          <w:kern w:val="0"/>
          <w:sz w:val="24"/>
          <w:szCs w:val="24"/>
          <w:lang w:val="es-ES" w:eastAsia="zh-CN" w:bidi="ar-SA"/>
        </w:rPr>
        <w:t>% (o más si se entregan trabajos opcionales)</w:t>
      </w:r>
    </w:p>
    <w:p xmlns:wp14="http://schemas.microsoft.com/office/word/2010/wordml" w:rsidP="530A1454" w14:paraId="103F8B0A" wp14:textId="21BBB8D9">
      <w:pPr>
        <w:pStyle w:val="BlueprintPlansLTGliederung2"/>
        <w:numPr>
          <w:ilvl w:val="0"/>
          <w:numId w:val="1"/>
        </w:numPr>
        <w:spacing w:before="102" w:after="0"/>
        <w:rPr>
          <w:rFonts w:ascii="Aptos" w:hAnsi="Aptos" w:eastAsia="Aptos" w:cs="Aptos"/>
          <w:b w:val="0"/>
          <w:bCs w:val="0"/>
          <w:i w:val="0"/>
          <w:i w:val="false"/>
          <w:iCs w:val="0"/>
          <w:color w:val="auto"/>
          <w:kern w:val="0"/>
          <w:sz w:val="24"/>
          <w:szCs w:val="24"/>
          <w:lang w:val="es-ES" w:eastAsia="zh-CN" w:bidi="ar-SA"/>
        </w:rPr>
      </w:pPr>
      <w:r w:rsidRPr="530A1454" w:rsidR="530A1454">
        <w:rPr>
          <w:rFonts w:ascii="Aptos" w:hAnsi="Aptos" w:eastAsia="Aptos" w:cs="Aptos"/>
          <w:b w:val="0"/>
          <w:bCs w:val="0"/>
          <w:i w:val="0"/>
          <w:iCs w:val="0"/>
          <w:color w:val="auto"/>
          <w:kern w:val="0"/>
          <w:sz w:val="24"/>
          <w:szCs w:val="24"/>
          <w:lang w:val="es-ES" w:eastAsia="zh-CN" w:bidi="ar-SA"/>
        </w:rPr>
        <w:t xml:space="preserve">Media de </w:t>
      </w:r>
      <w:r w:rsidRPr="530A1454" w:rsidR="2368576C">
        <w:rPr>
          <w:rFonts w:ascii="Aptos" w:hAnsi="Aptos" w:eastAsia="Aptos" w:cs="Aptos"/>
          <w:b w:val="0"/>
          <w:bCs w:val="0"/>
          <w:i w:val="0"/>
          <w:iCs w:val="0"/>
          <w:color w:val="auto"/>
          <w:kern w:val="0"/>
          <w:sz w:val="24"/>
          <w:szCs w:val="24"/>
          <w:lang w:val="es-ES" w:eastAsia="zh-CN" w:bidi="ar-SA"/>
        </w:rPr>
        <w:t>t</w:t>
      </w:r>
      <w:r w:rsidRPr="530A1454" w:rsidR="26CEFF34">
        <w:rPr>
          <w:rFonts w:ascii="Aptos" w:hAnsi="Aptos" w:eastAsia="Aptos" w:cs="Aptos"/>
          <w:b w:val="0"/>
          <w:bCs w:val="0"/>
          <w:i w:val="0"/>
          <w:iCs w:val="0"/>
          <w:color w:val="auto"/>
          <w:kern w:val="0"/>
          <w:sz w:val="24"/>
          <w:szCs w:val="24"/>
          <w:lang w:val="es-ES" w:eastAsia="zh-CN" w:bidi="ar-SA"/>
        </w:rPr>
        <w:t xml:space="preserve">est </w:t>
      </w:r>
      <w:r w:rsidRPr="530A1454" w:rsidR="530A1454">
        <w:rPr>
          <w:rFonts w:ascii="Aptos" w:hAnsi="Aptos" w:eastAsia="Aptos" w:cs="Aptos"/>
          <w:b w:val="0"/>
          <w:bCs w:val="0"/>
          <w:i w:val="0"/>
          <w:iCs w:val="0"/>
          <w:color w:val="auto"/>
          <w:kern w:val="0"/>
          <w:sz w:val="24"/>
          <w:szCs w:val="24"/>
          <w:lang w:val="es-ES" w:eastAsia="zh-CN" w:bidi="ar-SA"/>
        </w:rPr>
        <w:t>te</w:t>
      </w:r>
      <w:r w:rsidRPr="530A1454" w:rsidR="3AA39EA6">
        <w:rPr>
          <w:rFonts w:ascii="Aptos" w:hAnsi="Aptos" w:eastAsia="Aptos" w:cs="Aptos"/>
          <w:b w:val="0"/>
          <w:bCs w:val="0"/>
          <w:i w:val="0"/>
          <w:iCs w:val="0"/>
          <w:color w:val="auto"/>
          <w:kern w:val="0"/>
          <w:sz w:val="24"/>
          <w:szCs w:val="24"/>
          <w:lang w:val="es-ES" w:eastAsia="zh-CN" w:bidi="ar-SA"/>
        </w:rPr>
        <w:t>óricos</w:t>
      </w:r>
      <w:r>
        <w:rPr>
          <w:rFonts w:ascii="Aptos" w:hAnsi="Aptos" w:eastAsia="Aptos" w:cs="Aptos"/>
          <w:b w:val="false"/>
          <w:bCs w:val="false"/>
          <w:i w:val="false"/>
          <w:iCs w:val="false"/>
          <w:color w:val="auto"/>
          <w:kern w:val="0"/>
          <w:sz w:val="24"/>
          <w:szCs w:val="24"/>
          <w:lang w:val="es-ES" w:eastAsia="zh-CN" w:bidi="ar-SA"/>
        </w:rPr>
        <w:tab/>
      </w:r>
      <w:r w:rsidRPr="530A1454" w:rsidR="530A1454">
        <w:rPr>
          <w:rFonts w:ascii="Aptos" w:hAnsi="Aptos" w:eastAsia="Aptos" w:cs="Aptos"/>
          <w:b w:val="0"/>
          <w:bCs w:val="0"/>
          <w:i w:val="0"/>
          <w:iCs w:val="0"/>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ab/>
      </w:r>
      <w:r w:rsidRPr="530A1454" w:rsidR="530A1454">
        <w:rPr>
          <w:rFonts w:ascii="Aptos" w:hAnsi="Aptos" w:eastAsia="Aptos" w:cs="Aptos"/>
          <w:b w:val="0"/>
          <w:bCs w:val="0"/>
          <w:i w:val="0"/>
          <w:iCs w:val="0"/>
          <w:color w:val="auto"/>
          <w:kern w:val="0"/>
          <w:sz w:val="24"/>
          <w:szCs w:val="24"/>
          <w:lang w:val="es-ES" w:eastAsia="zh-CN" w:bidi="ar-SA"/>
        </w:rPr>
        <w:t xml:space="preserve"> 5%</w:t>
      </w:r>
    </w:p>
    <w:p xmlns:wp14="http://schemas.microsoft.com/office/word/2010/wordml" w14:paraId="2AC19A23" wp14:textId="77777777">
      <w:pPr>
        <w:pStyle w:val="BlueprintPlansLTGliederung2"/>
        <w:numPr>
          <w:ilvl w:val="0"/>
          <w:numId w:val="1"/>
        </w:numPr>
        <w:spacing w:before="102" w:after="0"/>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Media de problemas</w:t>
      </w:r>
      <w:r>
        <w:rPr>
          <w:rFonts w:ascii="Aptos" w:hAnsi="Aptos" w:eastAsia="Aptos" w:cs="Aptos"/>
          <w:b w:val="false"/>
          <w:bCs w:val="false"/>
          <w:i w:val="false"/>
          <w:iCs w:val="false"/>
          <w:color w:val="auto"/>
          <w:kern w:val="0"/>
          <w:sz w:val="24"/>
          <w:szCs w:val="24"/>
          <w:lang w:val="es-ES" w:eastAsia="zh-CN" w:bidi="ar-SA"/>
        </w:rPr>
        <w:tab/>
      </w:r>
      <w:r>
        <w:rPr>
          <w:rFonts w:ascii="Aptos" w:hAnsi="Aptos" w:eastAsia="Aptos" w:cs="Aptos"/>
          <w:b w:val="false"/>
          <w:bCs w:val="false"/>
          <w:i w:val="false"/>
          <w:iCs w:val="false"/>
          <w:color w:val="auto"/>
          <w:kern w:val="0"/>
          <w:sz w:val="24"/>
          <w:szCs w:val="24"/>
          <w:lang w:val="es-ES" w:eastAsia="zh-CN" w:bidi="ar-SA"/>
        </w:rPr>
        <w:tab/>
      </w:r>
      <w:r>
        <w:rPr>
          <w:rFonts w:ascii="Aptos" w:hAnsi="Aptos" w:eastAsia="Aptos" w:cs="Aptos"/>
          <w:b w:val="false"/>
          <w:bCs w:val="false"/>
          <w:i w:val="false"/>
          <w:iCs w:val="false"/>
          <w:color w:val="auto"/>
          <w:kern w:val="0"/>
          <w:sz w:val="24"/>
          <w:szCs w:val="24"/>
          <w:lang w:val="es-ES" w:eastAsia="zh-CN" w:bidi="ar-SA"/>
        </w:rPr>
        <w:t xml:space="preserve">→ </w:t>
      </w:r>
      <w:r>
        <w:rPr>
          <w:rFonts w:ascii="Aptos" w:hAnsi="Aptos" w:eastAsia="Aptos" w:cs="Aptos"/>
          <w:b w:val="false"/>
          <w:bCs w:val="false"/>
          <w:i w:val="false"/>
          <w:iCs w:val="false"/>
          <w:color w:val="auto"/>
          <w:kern w:val="0"/>
          <w:sz w:val="24"/>
          <w:szCs w:val="24"/>
          <w:lang w:val="es-ES" w:eastAsia="zh-CN" w:bidi="ar-SA"/>
        </w:rPr>
        <w:tab/>
      </w:r>
      <w:r>
        <w:rPr>
          <w:rFonts w:ascii="Aptos" w:hAnsi="Aptos" w:eastAsia="Aptos" w:cs="Aptos"/>
          <w:b w:val="false"/>
          <w:bCs w:val="false"/>
          <w:i w:val="false"/>
          <w:iCs w:val="false"/>
          <w:color w:val="auto"/>
          <w:kern w:val="0"/>
          <w:sz w:val="24"/>
          <w:szCs w:val="24"/>
          <w:lang w:val="es-ES" w:eastAsia="zh-CN" w:bidi="ar-SA"/>
        </w:rPr>
        <w:t xml:space="preserve"> 5%</w:t>
      </w:r>
    </w:p>
    <w:p xmlns:wp14="http://schemas.microsoft.com/office/word/2010/wordml" w14:paraId="6B62F1B3" wp14:textId="77777777">
      <w:pPr>
        <w:pStyle w:val="BlueprintPlansLTGliederung1"/>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57" w:after="57"/>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7D134ED3" wp14:textId="77777777">
      <w:pPr>
        <w:pStyle w:val="BlueprintPlansLTGliederung1"/>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57" w:after="57"/>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En el caso de detectar que de manera masiva las actividades prácticas no son realizadas por los propios alumnos, estas actividades pierden su esencia y en este caso no tiene sentido usarlas como herramienta de evaluación porque carecen de la objetividad necesaria y deja de ser útil en el proceso de aprendizaje. Se informaría a los alumnos del cambio de método de ponderación y la calificación recaería exclusivamente en los controles parciales. Aunque se pueden seguir proponiendo el resto de las actividades, ya no se usarían como herramientas de evaluación.</w:t>
      </w:r>
    </w:p>
    <w:p xmlns:wp14="http://schemas.microsoft.com/office/word/2010/wordml" w14:paraId="02F2C34E"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false"/>
          <w:bCs w:val="false"/>
          <w:i w:val="false"/>
          <w:i w:val="false"/>
          <w:iCs w:val="false"/>
          <w:color w:val="auto"/>
          <w:kern w:val="0"/>
          <w:sz w:val="12"/>
          <w:szCs w:val="12"/>
          <w:lang w:val="es-ES" w:eastAsia="zh-CN" w:bidi="ar-SA"/>
        </w:rPr>
      </w:pPr>
      <w:r>
        <w:rPr>
          <w:rFonts w:ascii="Aptos" w:hAnsi="Aptos" w:eastAsia="Aptos" w:cs="Aptos"/>
          <w:b w:val="false"/>
          <w:bCs w:val="false"/>
          <w:i w:val="false"/>
          <w:iCs w:val="false"/>
          <w:color w:val="auto"/>
          <w:kern w:val="0"/>
          <w:sz w:val="12"/>
          <w:szCs w:val="12"/>
          <w:lang w:val="es-ES" w:eastAsia="zh-CN" w:bidi="ar-SA"/>
        </w:rPr>
      </w:r>
    </w:p>
    <w:p xmlns:wp14="http://schemas.microsoft.com/office/word/2010/wordml" w14:paraId="739EEC2A"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bCs/>
          <w:i w:val="false"/>
          <w:i w:val="false"/>
          <w:iCs w:val="false"/>
          <w:color w:val="auto"/>
          <w:kern w:val="0"/>
          <w:sz w:val="24"/>
          <w:szCs w:val="24"/>
          <w:lang w:val="es-ES" w:eastAsia="zh-CN" w:bidi="ar-SA"/>
        </w:rPr>
      </w:pPr>
      <w:r>
        <w:rPr>
          <w:rFonts w:ascii="Aptos" w:hAnsi="Aptos" w:eastAsia="Aptos" w:cs="Aptos"/>
          <w:b/>
          <w:bCs/>
          <w:i w:val="false"/>
          <w:iCs w:val="false"/>
          <w:color w:val="auto"/>
          <w:kern w:val="0"/>
          <w:sz w:val="24"/>
          <w:szCs w:val="24"/>
          <w:lang w:val="es-ES" w:eastAsia="zh-CN" w:bidi="ar-SA"/>
        </w:rPr>
        <w:t>Nota final del módulo:</w:t>
      </w:r>
    </w:p>
    <w:p xmlns:wp14="http://schemas.microsoft.com/office/word/2010/wordml" w14:paraId="00DE4761" wp14:textId="77777777">
      <w:pPr>
        <w:pStyle w:val="BlueprintPlansLTGliederung1"/>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t xml:space="preserve">La misma fórmula aplicada a todas las actividades realizadas durante el curso. En caso de realizar recuperaciones en convocatoria ordinaria o extraordinaria, se sustituirá la nota del control de las unidades recuperadas (es </w:t>
      </w:r>
      <w:bookmarkStart w:name="_Int_clHs9vOl" w:id="23"/>
      <w:r>
        <w:rPr>
          <w:rFonts w:ascii="Aptos" w:hAnsi="Aptos" w:eastAsia="Aptos" w:cs="Aptos"/>
          <w:b w:val="false"/>
          <w:bCs w:val="false"/>
          <w:i w:val="false"/>
          <w:iCs w:val="false"/>
          <w:color w:val="auto"/>
          <w:kern w:val="0"/>
          <w:sz w:val="24"/>
          <w:szCs w:val="24"/>
          <w:lang w:val="es-ES" w:eastAsia="zh-CN" w:bidi="ar-SA"/>
        </w:rPr>
        <w:t>decir</w:t>
      </w:r>
      <w:bookmarkEnd w:id="23"/>
      <w:r>
        <w:rPr>
          <w:rFonts w:ascii="Aptos" w:hAnsi="Aptos" w:eastAsia="Aptos" w:cs="Aptos"/>
          <w:b w:val="false"/>
          <w:bCs w:val="false"/>
          <w:i w:val="false"/>
          <w:iCs w:val="false"/>
          <w:color w:val="auto"/>
          <w:kern w:val="0"/>
          <w:sz w:val="24"/>
          <w:szCs w:val="24"/>
          <w:lang w:val="es-ES" w:eastAsia="zh-CN" w:bidi="ar-SA"/>
        </w:rPr>
        <w:t xml:space="preserve">, sus RA asociadas) por la mejor de las notas obtenidas. En caso de recuperar toda la materia, la nota obtenida en el control será la nota final del módulo.  </w:t>
      </w:r>
    </w:p>
    <w:p xmlns:wp14="http://schemas.microsoft.com/office/word/2010/wordml" w14:paraId="5DDB52E3" wp14:textId="77777777">
      <w:pPr>
        <w:pStyle w:val="BlueprintPlansLTGliederung1"/>
        <w:pBdr>
          <w:top w:val="single" w:color="000000" w:sz="2" w:space="1"/>
          <w:left w:val="single" w:color="000000" w:sz="2" w:space="1"/>
          <w:bottom w:val="single" w:color="000000" w:sz="2" w:space="1"/>
          <w:right w:val="single" w:color="000000" w:sz="2" w:space="1"/>
        </w:pBdr>
        <w:spacing w:before="150" w:after="0"/>
        <w:ind w:left="0" w:right="0" w:hanging="0"/>
        <w:jc w:val="center"/>
        <w:rPr>
          <w:rFonts w:ascii="Aptos" w:hAnsi="Aptos" w:eastAsia="Aptos" w:cs="Aptos"/>
          <w:b w:val="false"/>
          <w:bCs w:val="false"/>
          <w:i w:val="false"/>
          <w:i w:val="false"/>
          <w:iCs w:val="false"/>
          <w:color w:val="auto"/>
          <w:kern w:val="0"/>
          <w:sz w:val="24"/>
          <w:szCs w:val="24"/>
          <w:lang w:val="es-ES" w:eastAsia="zh-CN" w:bidi="ar-SA"/>
        </w:rPr>
      </w:pPr>
      <w:bookmarkStart w:name="_Int_xrBx5H0k" w:id="24"/>
      <w:r>
        <w:rPr>
          <w:rFonts w:ascii="Aptos" w:hAnsi="Aptos" w:eastAsia="Aptos" w:cs="Aptos"/>
          <w:b w:val="false"/>
          <w:bCs w:val="false"/>
          <w:i w:val="false"/>
          <w:iCs w:val="false"/>
          <w:color w:val="auto"/>
          <w:kern w:val="0"/>
          <w:sz w:val="24"/>
          <w:szCs w:val="24"/>
          <w:lang w:val="es-ES" w:eastAsia="zh-CN" w:bidi="ar-SA"/>
        </w:rPr>
        <w:t>Aprobado</w:t>
      </w:r>
      <w:bookmarkEnd w:id="24"/>
      <w:r>
        <w:rPr>
          <w:rFonts w:ascii="Aptos" w:hAnsi="Aptos" w:eastAsia="Aptos" w:cs="Aptos"/>
          <w:b w:val="false"/>
          <w:bCs w:val="false"/>
          <w:i w:val="false"/>
          <w:iCs w:val="false"/>
          <w:color w:val="auto"/>
          <w:kern w:val="0"/>
          <w:sz w:val="24"/>
          <w:szCs w:val="24"/>
          <w:lang w:val="es-ES" w:eastAsia="zh-CN" w:bidi="ar-SA"/>
        </w:rPr>
        <w:t xml:space="preserve">  &gt;= 5</w:t>
      </w:r>
    </w:p>
    <w:p xmlns:wp14="http://schemas.microsoft.com/office/word/2010/wordml" w14:paraId="680A4E5D"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12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19219836" wp14:textId="77777777">
      <w:pPr>
        <w:pStyle w:val="Normal"/>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6"/>
        <w:jc w:val="both"/>
        <w:rPr>
          <w:rFonts w:ascii="Aptos" w:hAnsi="Aptos" w:eastAsia="Aptos" w:cs="Aptos"/>
          <w:b w:val="false"/>
          <w:bCs w:val="false"/>
          <w:i w:val="false"/>
          <w:i w:val="false"/>
          <w:iCs w:val="false"/>
          <w:color w:val="auto"/>
          <w:kern w:val="0"/>
          <w:sz w:val="24"/>
          <w:szCs w:val="24"/>
          <w:lang w:val="es-ES" w:eastAsia="zh-CN" w:bidi="ar-SA"/>
        </w:rPr>
      </w:pPr>
      <w:r>
        <w:rPr>
          <w:rFonts w:ascii="Aptos" w:hAnsi="Aptos" w:eastAsia="Aptos" w:cs="Aptos"/>
          <w:b w:val="false"/>
          <w:bCs w:val="false"/>
          <w:i w:val="false"/>
          <w:iCs w:val="false"/>
          <w:color w:val="auto"/>
          <w:kern w:val="0"/>
          <w:sz w:val="24"/>
          <w:szCs w:val="24"/>
          <w:lang w:val="es-ES" w:eastAsia="zh-CN" w:bidi="ar-SA"/>
        </w:rPr>
      </w:r>
    </w:p>
    <w:p xmlns:wp14="http://schemas.microsoft.com/office/word/2010/wordml" w14:paraId="2FD182D9"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k" w:id="25"/>
      <w:bookmarkEnd w:id="25"/>
      <w:r>
        <w:rPr>
          <w:rStyle w:val="Fuentedeprrafopredeter"/>
          <w:rFonts w:ascii="Liberation Serif" w:hAnsi="Liberation Serif" w:eastAsia="Arial" w:cs="Arial"/>
          <w:b/>
          <w:bCs/>
          <w:color w:val="365F91"/>
          <w:sz w:val="30"/>
          <w:szCs w:val="30"/>
          <w:u w:val="none"/>
        </w:rPr>
        <w:t>ACTIVIDADES COMPLEMENTARIAS Y EXTRAESCOLARES</w:t>
      </w:r>
      <w:bookmarkStart w:name="_Toc1537387072_Copia_1_Copia_1_Copia_1_5" w:id="26"/>
      <w:bookmarkEnd w:id="26"/>
    </w:p>
    <w:p xmlns:wp14="http://schemas.microsoft.com/office/word/2010/wordml" w14:paraId="25D87DF1" wp14:textId="77777777">
      <w:pPr>
        <w:pStyle w:val="Normal"/>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En esta modalidad es imposible garantizar la asistencia de alumnos a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actividades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complementarias o extraescolares, por tanto no está previsto realizar ninguna aunque si surge alguna interesante se informará de su realización a los alumnos para el caso de que puedan asistir.</w:t>
      </w:r>
    </w:p>
    <w:p xmlns:wp14="http://schemas.microsoft.com/office/word/2010/wordml" w14:paraId="296FEF7D" wp14:textId="77777777">
      <w:pPr>
        <w:pStyle w:val="Normal"/>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
    </w:p>
    <w:p xmlns:wp14="http://schemas.microsoft.com/office/word/2010/wordml" w14:paraId="7194DBDC" wp14:textId="77777777">
      <w:pPr>
        <w:pStyle w:val="Normal"/>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1E26A9AE"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l" w:id="27"/>
      <w:bookmarkEnd w:id="27"/>
      <w:r>
        <w:rPr>
          <w:rStyle w:val="Fuentedeprrafopredeter"/>
          <w:rFonts w:ascii="Liberation Serif" w:hAnsi="Liberation Serif" w:eastAsia="Arial" w:cs="Arial"/>
          <w:b/>
          <w:bCs/>
          <w:color w:val="365F91"/>
          <w:sz w:val="30"/>
          <w:szCs w:val="30"/>
          <w:u w:val="none"/>
        </w:rPr>
        <w:t>CRITERIOS Y PROCEDIMIENTOS PARA LA EVALUACIÓN DEL DESARROLLO DE LA PROGRAMACIÓN Y DE LA PRÁCTICA DOCENTE, ASÍ COMO LOS CRITERIOS DE CALIFICACIÓN</w:t>
      </w:r>
      <w:bookmarkStart w:name="_Toc1537387072_Copia_1_Copia_1_Copia_1_6" w:id="28"/>
      <w:bookmarkEnd w:id="28"/>
      <w:r>
        <w:rPr>
          <w:rStyle w:val="Fuentedeprrafopredeter"/>
          <w:rFonts w:ascii="Liberation Serif" w:hAnsi="Liberation Serif" w:eastAsia="Arial" w:cs="Arial"/>
          <w:b/>
          <w:bCs/>
          <w:color w:val="365F91"/>
          <w:sz w:val="30"/>
          <w:szCs w:val="30"/>
          <w:u w:val="none"/>
        </w:rPr>
        <w:t>.</w:t>
      </w:r>
    </w:p>
    <w:p xmlns:wp14="http://schemas.microsoft.com/office/word/2010/wordml" w14:paraId="7276F381" wp14:textId="77777777">
      <w:pPr>
        <w:pStyle w:val="Normal"/>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bookmarkStart w:name="__RefHeading___Toc8226_867563036" w:id="29"/>
      <w:bookmarkEnd w:id="29"/>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Para medir el desempeño de la práctica docente será necesario recolectar información que permita elaborar y definir indicadores medibles para juzgar la calidad de este proceso en función de los objetivos iniciales propuestos:</w:t>
      </w:r>
    </w:p>
    <w:p xmlns:wp14="http://schemas.microsoft.com/office/word/2010/wordml" w14:paraId="3DEDDFE5" wp14:textId="77777777">
      <w:pPr>
        <w:pStyle w:val="Normal"/>
        <w:numPr>
          <w:ilvl w:val="0"/>
          <w:numId w:val="32"/>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Datos cuantitativos de éxito en los alumnos: tasa de aprobados por evaluación, calificación obtenida en actividades o productos elaborados por los alumnos, porcentaje de entregas, participación, aprobados en convocatoria ordinaria/extraordinaria.</w:t>
      </w:r>
    </w:p>
    <w:p xmlns:wp14="http://schemas.microsoft.com/office/word/2010/wordml" w14:paraId="69EAC94D" wp14:textId="77777777">
      <w:pPr>
        <w:pStyle w:val="Normal"/>
        <w:numPr>
          <w:ilvl w:val="0"/>
          <w:numId w:val="32"/>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Ajuste Temporal: Grado de cumplimiento del calendario y la secuencia de unidades didácticas y actividades realizadas.</w:t>
      </w:r>
    </w:p>
    <w:p xmlns:wp14="http://schemas.microsoft.com/office/word/2010/wordml" w14:paraId="0EC148D5" wp14:textId="77777777">
      <w:pPr>
        <w:pStyle w:val="Normal"/>
        <w:numPr>
          <w:ilvl w:val="0"/>
          <w:numId w:val="32"/>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Idoneidad Metodológica: Valoración de la efectividad de las metodologías y los recursos didácticos utilizados (si determinadas actividades facilitan o no el aprendizaje).</w:t>
      </w:r>
    </w:p>
    <w:p xmlns:wp14="http://schemas.microsoft.com/office/word/2010/wordml" w14:paraId="7E519093" wp14:textId="77777777">
      <w:pPr>
        <w:pStyle w:val="Normal"/>
        <w:numPr>
          <w:ilvl w:val="0"/>
          <w:numId w:val="32"/>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Resultados de la Detección de Barreras: Análisis de si las medidas de atención a la diversidad han sido suficientes para reducir barreras de aprendizaje.</w:t>
      </w:r>
    </w:p>
    <w:p xmlns:wp14="http://schemas.microsoft.com/office/word/2010/wordml" w14:paraId="769D0D3C" wp14:textId="77777777">
      <w:pPr>
        <w:pStyle w:val="Normal"/>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p>
    <w:p xmlns:wp14="http://schemas.microsoft.com/office/word/2010/wordml" w14:paraId="6559BB77" wp14:textId="77777777">
      <w:pPr>
        <w:pStyle w:val="Normal"/>
        <w:numPr>
          <w:ilvl w:val="0"/>
          <w:numId w:val="0"/>
        </w:numPr>
        <w:ind w:left="0" w:hanging="0"/>
        <w:rPr>
          <w:rFonts w:ascii="Aptos" w:hAnsi="Aptos" w:eastAsia="Aptos" w:cs="Aptos"/>
          <w:b/>
          <w:bCs/>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bCs/>
          <w:i w:val="false"/>
          <w:iCs w:val="false"/>
          <w:strike w:val="false"/>
          <w:dstrike w:val="false"/>
          <w:outline w:val="false"/>
          <w:shadow w:val="false"/>
          <w:color w:val="auto"/>
          <w:kern w:val="0"/>
          <w:sz w:val="24"/>
          <w:szCs w:val="24"/>
          <w:u w:val="none"/>
          <w:em w:val="none"/>
          <w:lang w:val="es-ES" w:eastAsia="zh-CN" w:bidi="ar-SA"/>
        </w:rPr>
        <w:t>Los procedimientos para la Evaluación de la Práctica Docente:</w:t>
      </w:r>
    </w:p>
    <w:p xmlns:wp14="http://schemas.microsoft.com/office/word/2010/wordml" w14:paraId="1C98B3AB"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Recogida de Datos mediante:</w:t>
      </w:r>
    </w:p>
    <w:p xmlns:wp14="http://schemas.microsoft.com/office/word/2010/wordml" w14:paraId="54012FC6" wp14:textId="77777777">
      <w:pPr>
        <w:pStyle w:val="Normal"/>
        <w:numPr>
          <w:ilvl w:val="0"/>
          <w:numId w:val="32"/>
        </w:numPr>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Observación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periódica por unidad didáctica impartida</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problemas de ritmo, motivación o gestión del aula.</w:t>
      </w:r>
    </w:p>
    <w:p xmlns:wp14="http://schemas.microsoft.com/office/word/2010/wordml" w14:paraId="05B5ADC3" wp14:textId="77777777">
      <w:pPr>
        <w:pStyle w:val="Normal"/>
        <w:numPr>
          <w:ilvl w:val="0"/>
          <w:numId w:val="32"/>
        </w:numPr>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Retroacción de alumnos: consultas sobre las dificultades que encuentran, sugerencias que puedan tener, valoración de las actividades, opinión de los estudiantes sobre la claridad de las explicaciones, la utilidad de los recursos y la dificultad de la evaluación.</w:t>
      </w:r>
    </w:p>
    <w:p xmlns:wp14="http://schemas.microsoft.com/office/word/2010/wordml" w14:paraId="70BF92E5" wp14:textId="77777777">
      <w:pPr>
        <w:pStyle w:val="Normal"/>
        <w:numPr>
          <w:ilvl w:val="0"/>
          <w:numId w:val="32"/>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Análisis de resultados académicos: Estudio comparativo de calificaciones y tasas de abandono/resultados académicos.</w:t>
      </w:r>
    </w:p>
    <w:p xmlns:wp14="http://schemas.microsoft.com/office/word/2010/wordml" w14:paraId="22F95B50" wp14:textId="77777777">
      <w:pPr>
        <w:pStyle w:val="Normal"/>
        <w:numPr>
          <w:ilvl w:val="0"/>
          <w:numId w:val="32"/>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Coordinación Docente: Actas y acuerdos del departamento o del equipo docente, intercambio de estrategias, acciones o enfoques para resolver posibles detectados.</w:t>
      </w:r>
    </w:p>
    <w:p xmlns:wp14="http://schemas.microsoft.com/office/word/2010/wordml" w14:paraId="5810AA35"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Objetivos:</w:t>
      </w:r>
    </w:p>
    <w:p xmlns:wp14="http://schemas.microsoft.com/office/word/2010/wordml" w14:paraId="7B3CBE00" wp14:textId="77777777">
      <w:pPr>
        <w:pStyle w:val="Normal"/>
        <w:numPr>
          <w:ilvl w:val="0"/>
          <w:numId w:val="34"/>
        </w:numPr>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Mejorar los resultados para maximizar el aprendizaje de los alumnos...</w:t>
      </w:r>
    </w:p>
    <w:p xmlns:wp14="http://schemas.microsoft.com/office/word/2010/wordml" w14:paraId="77DF262B" wp14:textId="77777777">
      <w:pPr>
        <w:pStyle w:val="Normal"/>
        <w:numPr>
          <w:ilvl w:val="0"/>
          <w:numId w:val="33"/>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Anticip</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rse</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a los problemas antes de que aparezcan o al menos…</w:t>
      </w:r>
    </w:p>
    <w:p xmlns:wp14="http://schemas.microsoft.com/office/word/2010/wordml" w14:paraId="0B707403" wp14:textId="77777777">
      <w:pPr>
        <w:pStyle w:val="Normal"/>
        <w:numPr>
          <w:ilvl w:val="0"/>
          <w:numId w:val="33"/>
        </w:numPr>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Detectarlos y poder actuar tan rápido como sea posible.</w:t>
      </w:r>
    </w:p>
    <w:p xmlns:wp14="http://schemas.microsoft.com/office/word/2010/wordml" w14:paraId="1231BE67"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72F7F12E" wp14:textId="77777777">
      <w:pPr>
        <w:pStyle w:val="Normal"/>
        <w:numPr>
          <w:ilvl w:val="0"/>
          <w:numId w:val="0"/>
        </w:numPr>
        <w:ind w:left="0" w:hanging="0"/>
        <w:rPr>
          <w:rFonts w:ascii="Aptos" w:hAnsi="Aptos" w:eastAsia="Aptos" w:cs="Aptos"/>
          <w:b/>
          <w:bCs/>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bCs/>
          <w:i w:val="false"/>
          <w:iCs w:val="false"/>
          <w:strike w:val="false"/>
          <w:dstrike w:val="false"/>
          <w:outline w:val="false"/>
          <w:shadow w:val="false"/>
          <w:color w:val="auto"/>
          <w:kern w:val="0"/>
          <w:sz w:val="24"/>
          <w:szCs w:val="24"/>
          <w:u w:val="none"/>
          <w:em w:val="none"/>
          <w:lang w:val="es-ES" w:eastAsia="zh-CN" w:bidi="ar-SA"/>
        </w:rPr>
        <w:t>Criterios de Calificación del Alumnado.</w:t>
      </w:r>
    </w:p>
    <w:p xmlns:wp14="http://schemas.microsoft.com/office/word/2010/wordml" w14:paraId="2CDC9D42"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Ponderación por Resultados de Aprendizaje a través de los RA: cada unidad esta asociada a varios RA. Un mismo RA puede estar asociado a diferentes unidades. En realidad, dadas las características técnicas del módulo, las unidades posteriores siguen utilizando los RA de las unidades anteriores. Especificar un peso porcentual de cada RA en la calificación final del módulo no tiene mucho sentido por este hecho: no son independientes y todos tienen una importancia similar en el aprendizaje dado que para alcanzar uno necesitas utilizar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los anteriores</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w:t>
      </w:r>
    </w:p>
    <w:p xmlns:wp14="http://schemas.microsoft.com/office/word/2010/wordml" w14:paraId="36FEB5B0"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609C19A2"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Resultado de Aprendizaje (RA)</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Ponderación (%)</w:t>
      </w:r>
    </w:p>
    <w:p xmlns:wp14="http://schemas.microsoft.com/office/word/2010/wordml" w14:paraId="3C7AB66E"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RA 1 al RA 9</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Tienen el mismo peso.</w:t>
      </w:r>
    </w:p>
    <w:p xmlns:wp14="http://schemas.microsoft.com/office/word/2010/wordml" w14:paraId="30D7AA69"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12486981"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Entre el 10 y el 15% de los criterios de evaluación pueden recaer en la empresa. Estos criterios pueden repercutir favorable o desfavorablemente en la calificación porcentualmente.</w:t>
      </w:r>
    </w:p>
    <w:p xmlns:wp14="http://schemas.microsoft.com/office/word/2010/wordml" w14:paraId="54F9AE05"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w:t>
      </w:r>
    </w:p>
    <w:p xmlns:wp14="http://schemas.microsoft.com/office/word/2010/wordml" w14:paraId="46ECC2EC" wp14:textId="77777777">
      <w:pPr>
        <w:pStyle w:val="Normal"/>
        <w:numPr>
          <w:ilvl w:val="0"/>
          <w:numId w:val="0"/>
        </w:numPr>
        <w:ind w:left="0" w:hanging="0"/>
        <w:rPr>
          <w:rFonts w:ascii="Aptos" w:hAnsi="Aptos" w:eastAsia="Aptos" w:cs="Aptos"/>
          <w:b/>
          <w:bCs/>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bCs/>
          <w:i w:val="false"/>
          <w:iCs w:val="false"/>
          <w:strike w:val="false"/>
          <w:dstrike w:val="false"/>
          <w:outline w:val="false"/>
          <w:shadow w:val="false"/>
          <w:color w:val="auto"/>
          <w:kern w:val="0"/>
          <w:sz w:val="24"/>
          <w:szCs w:val="24"/>
          <w:u w:val="none"/>
          <w:em w:val="none"/>
          <w:lang w:val="es-ES" w:eastAsia="zh-CN" w:bidi="ar-SA"/>
        </w:rPr>
        <w:t>Peso de los Instrumentos de la evaluación continua:</w:t>
      </w:r>
    </w:p>
    <w:p xmlns:wp14="http://schemas.microsoft.com/office/word/2010/wordml" w14:paraId="5361BA9F"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single"/>
          <w:em w:val="none"/>
          <w:lang w:val="es-ES" w:eastAsia="zh-CN" w:bidi="ar-SA"/>
        </w:rPr>
        <w:t>Instrumento</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single"/>
          <w:em w:val="none"/>
          <w:lang w:val="es-ES" w:eastAsia="zh-CN" w:bidi="ar-SA"/>
        </w:rPr>
        <w:t>Peso Mínimo Aproximado:</w:t>
      </w:r>
    </w:p>
    <w:p xmlns:wp14="http://schemas.microsoft.com/office/word/2010/wordml" w14:paraId="4F944229"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Controles</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75%</w:t>
      </w:r>
    </w:p>
    <w:p xmlns:wp14="http://schemas.microsoft.com/office/word/2010/wordml" w:rsidP="530A1454" w14:paraId="33AB3B3F" wp14:textId="093440FD">
      <w:pPr>
        <w:pStyle w:val="Normal"/>
        <w:ind w:left="0" w:hanging="0"/>
        <w:rPr>
          <w:rFonts w:ascii="Aptos" w:hAnsi="Aptos" w:eastAsia="Aptos" w:cs="Aptos"/>
          <w:b w:val="0"/>
          <w:bCs w:val="0"/>
          <w:i w:val="0"/>
          <w:i w:val="false"/>
          <w:iCs w:val="0"/>
          <w:strike w:val="0"/>
          <w:dstrike w:val="0"/>
          <w:outline w:val="false"/>
          <w:shadow w:val="false"/>
          <w:color w:val="auto"/>
          <w:kern w:val="0"/>
          <w:sz w:val="24"/>
          <w:szCs w:val="24"/>
          <w:u w:val="none"/>
          <w:em w:val="none"/>
          <w:lang w:val="es-ES" w:eastAsia="zh-CN" w:bidi="ar-SA"/>
        </w:rPr>
      </w:pPr>
      <w:r w:rsidRPr="530A1454" w:rsidR="530A1454">
        <w:rPr>
          <w:rFonts w:ascii="Aptos" w:hAnsi="Aptos" w:eastAsia="Aptos" w:cs="Aptos"/>
          <w:b w:val="0"/>
          <w:bCs w:val="0"/>
          <w:i w:val="0"/>
          <w:iCs w:val="0"/>
          <w:strike w:val="0"/>
          <w:dstrike w:val="0"/>
          <w:outline w:val="false"/>
          <w:shadow w:val="false"/>
          <w:color w:val="auto"/>
          <w:kern w:val="0"/>
          <w:sz w:val="24"/>
          <w:szCs w:val="24"/>
          <w:u w:val="none"/>
          <w:em w:val="none"/>
          <w:lang w:val="es-ES" w:eastAsia="zh-CN" w:bidi="ar-SA"/>
        </w:rPr>
        <w:t xml:space="preserve">Proyectos Prácticos</w:t>
      </w:r>
      <w:r>
        <w:tab/>
      </w:r>
      <w:r w:rsidRPr="530A1454" w:rsidR="530A1454">
        <w:rPr>
          <w:rFonts w:ascii="Aptos" w:hAnsi="Aptos" w:eastAsia="Aptos" w:cs="Aptos"/>
          <w:b w:val="0"/>
          <w:bCs w:val="0"/>
          <w:i w:val="0"/>
          <w:iCs w:val="0"/>
          <w:strike w:val="0"/>
          <w:dstrike w:val="0"/>
          <w:outline w:val="false"/>
          <w:shadow w:val="false"/>
          <w:color w:val="auto"/>
          <w:kern w:val="0"/>
          <w:sz w:val="24"/>
          <w:szCs w:val="24"/>
          <w:u w:val="none"/>
          <w:em w:val="none"/>
          <w:lang w:val="es-ES" w:eastAsia="zh-CN" w:bidi="ar-SA"/>
        </w:rPr>
        <w:t xml:space="preserve">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sidRPr="530A1454" w:rsidR="530A1454">
        <w:rPr>
          <w:rFonts w:ascii="Aptos" w:hAnsi="Aptos" w:eastAsia="Aptos" w:cs="Aptos"/>
          <w:b w:val="0"/>
          <w:bCs w:val="0"/>
          <w:i w:val="0"/>
          <w:iCs w:val="0"/>
          <w:strike w:val="0"/>
          <w:dstrike w:val="0"/>
          <w:outline w:val="false"/>
          <w:shadow w:val="false"/>
          <w:color w:val="auto"/>
          <w:kern w:val="0"/>
          <w:sz w:val="24"/>
          <w:szCs w:val="24"/>
          <w:u w:val="none"/>
          <w:em w:val="none"/>
          <w:lang w:val="es-ES" w:eastAsia="zh-CN" w:bidi="ar-SA"/>
        </w:rPr>
        <w:t>15% (condicionados a autoría de l</w:t>
      </w:r>
      <w:r w:rsidRPr="530A1454" w:rsidR="530A1454">
        <w:rPr>
          <w:rFonts w:ascii="Aptos" w:hAnsi="Aptos" w:eastAsia="Aptos" w:cs="Aptos"/>
          <w:b w:val="0"/>
          <w:bCs w:val="0"/>
          <w:i w:val="0"/>
          <w:iCs w:val="0"/>
          <w:strike w:val="0"/>
          <w:dstrike w:val="0"/>
          <w:outline w:val="false"/>
          <w:shadow w:val="false"/>
          <w:color w:val="auto"/>
          <w:kern w:val="0"/>
          <w:sz w:val="24"/>
          <w:szCs w:val="24"/>
          <w:u w:val="none"/>
          <w:em w:val="none"/>
          <w:lang w:val="es-ES" w:eastAsia="zh-CN" w:bidi="ar-SA"/>
        </w:rPr>
        <w:t>os</w:t>
      </w:r>
      <w:r w:rsidRPr="530A1454" w:rsidR="530A1454">
        <w:rPr>
          <w:rFonts w:ascii="Aptos" w:hAnsi="Aptos" w:eastAsia="Aptos" w:cs="Aptos"/>
          <w:b w:val="0"/>
          <w:bCs w:val="0"/>
          <w:i w:val="0"/>
          <w:iCs w:val="0"/>
          <w:strike w:val="0"/>
          <w:dstrike w:val="0"/>
          <w:outline w:val="false"/>
          <w:shadow w:val="false"/>
          <w:color w:val="auto"/>
          <w:kern w:val="0"/>
          <w:sz w:val="24"/>
          <w:szCs w:val="24"/>
          <w:u w:val="none"/>
          <w:em w:val="none"/>
          <w:lang w:val="es-ES" w:eastAsia="zh-CN" w:bidi="ar-SA"/>
        </w:rPr>
        <w:t xml:space="preserve"> alumno</w:t>
      </w:r>
      <w:r w:rsidRPr="530A1454" w:rsidR="530A1454">
        <w:rPr>
          <w:rFonts w:ascii="Aptos" w:hAnsi="Aptos" w:eastAsia="Aptos" w:cs="Aptos"/>
          <w:b w:val="0"/>
          <w:bCs w:val="0"/>
          <w:i w:val="0"/>
          <w:iCs w:val="0"/>
          <w:strike w:val="0"/>
          <w:dstrike w:val="0"/>
          <w:outline w:val="false"/>
          <w:shadow w:val="false"/>
          <w:color w:val="auto"/>
          <w:kern w:val="0"/>
          <w:sz w:val="24"/>
          <w:szCs w:val="24"/>
          <w:u w:val="none"/>
          <w:em w:val="none"/>
          <w:lang w:val="es-ES" w:eastAsia="zh-CN" w:bidi="ar-SA"/>
        </w:rPr>
        <w:t>s</w:t>
      </w:r>
      <w:r w:rsidRPr="530A1454" w:rsidR="530A1454">
        <w:rPr>
          <w:rFonts w:ascii="Aptos" w:hAnsi="Aptos" w:eastAsia="Aptos" w:cs="Aptos"/>
          <w:b w:val="0"/>
          <w:bCs w:val="0"/>
          <w:i w:val="0"/>
          <w:iCs w:val="0"/>
          <w:strike w:val="0"/>
          <w:dstrike w:val="0"/>
          <w:outline w:val="false"/>
          <w:shadow w:val="false"/>
          <w:color w:val="auto"/>
          <w:kern w:val="0"/>
          <w:sz w:val="24"/>
          <w:szCs w:val="24"/>
          <w:u w:val="none"/>
          <w:em w:val="none"/>
          <w:lang w:val="es-ES" w:eastAsia="zh-CN" w:bidi="ar-SA"/>
        </w:rPr>
        <w:t>)</w:t>
      </w:r>
    </w:p>
    <w:p xmlns:wp14="http://schemas.microsoft.com/office/word/2010/wordml" w14:paraId="1853A38A"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Test</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5%</w:t>
      </w:r>
    </w:p>
    <w:p xmlns:wp14="http://schemas.microsoft.com/office/word/2010/wordml" w14:paraId="7A3F4518"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Problemas</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b/>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5%</w:t>
      </w:r>
    </w:p>
    <w:p xmlns:wp14="http://schemas.microsoft.com/office/word/2010/wordml" w14:paraId="7196D064"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17FD7B3C" wp14:textId="77777777">
      <w:pPr>
        <w:pStyle w:val="Normal"/>
        <w:numPr>
          <w:ilvl w:val="0"/>
          <w:numId w:val="0"/>
        </w:numPr>
        <w:ind w:left="0" w:hanging="0"/>
        <w:rPr>
          <w:rFonts w:ascii="Aptos" w:hAnsi="Aptos" w:eastAsia="Aptos" w:cs="Aptos"/>
          <w:b/>
          <w:bCs/>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bCs/>
          <w:i w:val="false"/>
          <w:iCs w:val="false"/>
          <w:strike w:val="false"/>
          <w:dstrike w:val="false"/>
          <w:outline w:val="false"/>
          <w:shadow w:val="false"/>
          <w:color w:val="auto"/>
          <w:kern w:val="0"/>
          <w:sz w:val="24"/>
          <w:szCs w:val="24"/>
          <w:u w:val="none"/>
          <w:em w:val="none"/>
          <w:lang w:val="es-ES" w:eastAsia="zh-CN" w:bidi="ar-SA"/>
        </w:rPr>
        <w:t>Requisitos Mínimos:</w:t>
      </w:r>
    </w:p>
    <w:p xmlns:wp14="http://schemas.microsoft.com/office/word/2010/wordml" w14:paraId="625B6D59" wp14:textId="77777777">
      <w:pPr>
        <w:pStyle w:val="Normal"/>
        <w:numPr>
          <w:ilvl w:val="0"/>
          <w:numId w:val="0"/>
        </w:numPr>
        <w:ind w:left="0" w:hanging="0"/>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La nota mínima para superar el módulo (es 5 sobre 10). Hay 3 RA fundamentales que son las sentencias de control, la programación estructurada y la orientación a objetos. No es obligatorio superar todos los RA de forma independiente,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aunque no superar estos, dada la cantidad de criterios que contienen, condicionará no aprobar el módulo aunque se ponderen igual que el resto (que para aprobarlos es necesario dominar los mencionados)</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Se realizará una media de todos los criterios de evaluación.</w:t>
      </w:r>
    </w:p>
    <w:p xmlns:wp14="http://schemas.microsoft.com/office/word/2010/wordml" w14:paraId="34FF1C98" wp14:textId="77777777">
      <w:pPr>
        <w:pStyle w:val="Normal"/>
        <w:numPr>
          <w:ilvl w:val="0"/>
          <w:numId w:val="0"/>
        </w:numPr>
        <w:ind w:left="0" w:hanging="0"/>
        <w:rPr>
          <w:rStyle w:val="Fuentedeprrafopredeter"/>
          <w:rFonts w:ascii="Liberation Serif" w:hAnsi="Liberation Serif" w:eastAsia="Arial"/>
          <w:b/>
          <w:bCs/>
          <w:color w:val="365F91"/>
          <w:sz w:val="28"/>
          <w:szCs w:val="28"/>
        </w:rPr>
      </w:pPr>
      <w:r>
        <w:rPr>
          <w:rFonts w:ascii="Liberation Serif" w:hAnsi="Liberation Serif" w:eastAsia="Arial"/>
          <w:b/>
          <w:bCs/>
          <w:color w:val="365F91"/>
          <w:sz w:val="28"/>
          <w:szCs w:val="28"/>
        </w:rPr>
      </w:r>
    </w:p>
    <w:p xmlns:wp14="http://schemas.microsoft.com/office/word/2010/wordml" w14:paraId="235D520F"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Si por evaluación continua no se alcanza un 5 de nota o el alumno no ha participado en esta fase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o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realiza menos del 80% de las actividades de aprendizaje), el alumno puede presentarse a la convocatoria del examen final ordinario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para evaluarse de todos los RA</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Aquellos que hayan realizado la evaluación continua y tengan algunos RA superados y otros pendientes, solo se evaluarán de los que tengan pendientes.</w:t>
      </w:r>
    </w:p>
    <w:p xmlns:wp14="http://schemas.microsoft.com/office/word/2010/wordml" w14:paraId="6D072C0D"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1743CF21"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En el final ordinario, solo se examinará de las unidades (resultados de aprendizaje asociados a la unidad) pendientes de superar.</w:t>
      </w:r>
    </w:p>
    <w:p xmlns:wp14="http://schemas.microsoft.com/office/word/2010/wordml" w14:paraId="48A21919"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5B10BF5C"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Si no se supera el módulo en la convocatoria ordinaria, para la convocatoria extraordinaria se eliminan las unidades superadas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(RA asociados) </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en la convocatoria ordinaria o en la evaluación continua.  </w:t>
      </w:r>
    </w:p>
    <w:p xmlns:wp14="http://schemas.microsoft.com/office/word/2010/wordml" w14:paraId="6BD18F9B"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0E24D194"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m" w:id="32"/>
      <w:bookmarkEnd w:id="32"/>
      <w:r>
        <w:rPr>
          <w:rStyle w:val="Fuentedeprrafopredeter"/>
          <w:rFonts w:ascii="Liberation Serif" w:hAnsi="Liberation Serif" w:eastAsia="Arial" w:cs="Arial"/>
          <w:b/>
          <w:bCs/>
          <w:color w:val="365F91"/>
          <w:sz w:val="30"/>
          <w:szCs w:val="30"/>
          <w:u w:val="none"/>
        </w:rPr>
        <w:t>PLAN DE RECUPERACIÓN</w:t>
      </w:r>
      <w:bookmarkStart w:name="_Toc1537387072_Copia_1_Copia_1_Copia_1_7" w:id="33"/>
      <w:bookmarkEnd w:id="33"/>
      <w:r>
        <w:rPr>
          <w:rStyle w:val="Fuentedeprrafopredeter"/>
          <w:rFonts w:ascii="Liberation Serif" w:hAnsi="Liberation Serif" w:eastAsia="Arial" w:cs="Arial"/>
          <w:b/>
          <w:bCs/>
          <w:color w:val="365F91"/>
          <w:sz w:val="30"/>
          <w:szCs w:val="30"/>
          <w:u w:val="none"/>
        </w:rPr>
        <w:t>.</w:t>
      </w:r>
    </w:p>
    <w:p xmlns:wp14="http://schemas.microsoft.com/office/word/2010/wordml" w14:paraId="725EFFD2" wp14:textId="77777777">
      <w:pPr>
        <w:pStyle w:val="Normal"/>
        <w:ind w:left="0" w:right="0" w:hanging="0"/>
        <w:jc w:val="both"/>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El plan de recuperación para los alumnos repetidores de cursos anteriores consiste en:</w:t>
      </w:r>
    </w:p>
    <w:p xmlns:wp14="http://schemas.microsoft.com/office/word/2010/wordml" w14:paraId="06379994" wp14:textId="77777777">
      <w:pPr>
        <w:pStyle w:val="ListParagraph"/>
        <w:numPr>
          <w:ilvl w:val="0"/>
          <w:numId w:val="35"/>
        </w:numPr>
        <w:jc w:val="both"/>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Estos alumnos pueden seguir la evaluación continua igual que el resto de los alumnos.</w:t>
      </w:r>
    </w:p>
    <w:p xmlns:wp14="http://schemas.microsoft.com/office/word/2010/wordml" w14:paraId="5383B9D3" wp14:textId="77777777">
      <w:pPr>
        <w:pStyle w:val="ListParagraph"/>
        <w:numPr>
          <w:ilvl w:val="0"/>
          <w:numId w:val="35"/>
        </w:numPr>
        <w:jc w:val="both"/>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El alumno repetidor tendrá la posibilidad de realizar la evaluación continua o si lo prefiere recuperar los RA asociados a las unidades impartidas en cada evaluación presentándose exclusivamente a los controles de dichos contenidos donde se evalúa de los RA pendientes de superar sin realizar ni tener en cuenta ninguna otra actividad formativa. </w:t>
      </w:r>
    </w:p>
    <w:p xmlns:wp14="http://schemas.microsoft.com/office/word/2010/wordml" w14:paraId="42A4EFA0" wp14:textId="77777777">
      <w:pPr>
        <w:pStyle w:val="ListParagraph"/>
        <w:numPr>
          <w:ilvl w:val="0"/>
          <w:numId w:val="35"/>
        </w:numPr>
        <w:jc w:val="both"/>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También pueden elegir presentarse directamente a las convocatorias ordinaria o extraordinaria para evaluarse.</w:t>
      </w:r>
    </w:p>
    <w:p xmlns:wp14="http://schemas.microsoft.com/office/word/2010/wordml" w14:paraId="238601FE" wp14:textId="77777777">
      <w:pPr>
        <w:pStyle w:val="Normal"/>
        <w:ind w:left="0" w:right="0" w:hanging="0"/>
        <w:jc w:val="both"/>
        <w:rPr>
          <w:rFonts w:ascii="Liberation Serif" w:hAnsi="Liberation Serif" w:eastAsia="Liberation Serif" w:cs="Liberation Serif"/>
          <w:i w:val="false"/>
          <w:i w:val="false"/>
          <w:iCs w:val="false"/>
          <w:caps w:val="false"/>
          <w:smallCaps w:val="false"/>
          <w:color w:val="231F20"/>
          <w:sz w:val="24"/>
          <w:szCs w:val="24"/>
        </w:rPr>
      </w:pPr>
      <w:r>
        <w:rPr>
          <w:rFonts w:ascii="Liberation Serif" w:hAnsi="Liberation Serif" w:eastAsia="Liberation Serif" w:cs="Liberation Serif"/>
          <w:i w:val="false"/>
          <w:iCs w:val="false"/>
          <w:caps w:val="false"/>
          <w:smallCaps w:val="false"/>
          <w:color w:val="231F20"/>
          <w:sz w:val="24"/>
          <w:szCs w:val="24"/>
        </w:rPr>
      </w:r>
    </w:p>
    <w:p xmlns:wp14="http://schemas.microsoft.com/office/word/2010/wordml" w14:paraId="534723B5"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En caso de no seguir la evaluación continua, se usará el criterio de comprobar el nivel de consecución de los RA aprobados previamente y el obtenido en los pendientes de conseguir de los cuales se examinará mediante una prueba práctica objetiva.</w:t>
      </w:r>
    </w:p>
    <w:p xmlns:wp14="http://schemas.microsoft.com/office/word/2010/wordml" w14:paraId="0F3CABC7"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6E66EE68"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Cuando comience el período de formación en la empresa, se ofrecerá a los alumnos con el módulo pendiente de aprobar, un plan de repaso de aproximadamente 26 sesiones (el 10% de las horas del módulo) horas que consistirá en:</w:t>
      </w:r>
    </w:p>
    <w:p xmlns:wp14="http://schemas.microsoft.com/office/word/2010/wordml" w14:paraId="648D386A" wp14:textId="77777777">
      <w:pPr>
        <w:pStyle w:val="ListParagraph"/>
        <w:numPr>
          <w:ilvl w:val="0"/>
          <w:numId w:val="36"/>
        </w:numPr>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Repaso de conceptos.</w:t>
      </w:r>
    </w:p>
    <w:p xmlns:wp14="http://schemas.microsoft.com/office/word/2010/wordml" w14:paraId="656338FA" wp14:textId="77777777">
      <w:pPr>
        <w:pStyle w:val="ListParagraph"/>
        <w:numPr>
          <w:ilvl w:val="0"/>
          <w:numId w:val="36"/>
        </w:numPr>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resolución de dudas.</w:t>
      </w:r>
    </w:p>
    <w:p xmlns:wp14="http://schemas.microsoft.com/office/word/2010/wordml" w14:paraId="642440CF" wp14:textId="77777777">
      <w:pPr>
        <w:pStyle w:val="ListParagraph"/>
        <w:numPr>
          <w:ilvl w:val="0"/>
          <w:numId w:val="36"/>
        </w:numPr>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Realizar ejercicios.</w:t>
      </w:r>
    </w:p>
    <w:p xmlns:wp14="http://schemas.microsoft.com/office/word/2010/wordml" w14:paraId="1A16BFEA" wp14:textId="77777777">
      <w:pPr>
        <w:pStyle w:val="ListParagraph"/>
        <w:numPr>
          <w:ilvl w:val="0"/>
          <w:numId w:val="36"/>
        </w:numPr>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Completar prácticas.</w:t>
      </w:r>
    </w:p>
    <w:p xmlns:wp14="http://schemas.microsoft.com/office/word/2010/wordml" w14:paraId="5B08B5D1"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76FF4F92"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El objetivo es repasar los resultados de aprendizaje pendientes y facilitar su consecución.</w:t>
      </w:r>
    </w:p>
    <w:p xmlns:wp14="http://schemas.microsoft.com/office/word/2010/wordml" w14:paraId="16DEB4AB"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5F3E05F6"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n" w:id="34"/>
      <w:bookmarkEnd w:id="34"/>
      <w:r>
        <w:rPr>
          <w:rStyle w:val="Fuentedeprrafopredeter"/>
          <w:rFonts w:ascii="Liberation Serif" w:hAnsi="Liberation Serif" w:eastAsia="Arial" w:cs="Arial"/>
          <w:b/>
          <w:bCs/>
          <w:color w:val="365F91"/>
          <w:sz w:val="30"/>
          <w:szCs w:val="30"/>
          <w:u w:val="none"/>
        </w:rPr>
        <w:t>PLAN DE FOMENTO DE LA LECTURA</w:t>
      </w:r>
      <w:bookmarkStart w:name="_Toc1537387072_Copia_1_Copia_1_Copia_1_8" w:id="35"/>
      <w:bookmarkEnd w:id="35"/>
      <w:r>
        <w:rPr>
          <w:rStyle w:val="Fuentedeprrafopredeter"/>
          <w:rFonts w:ascii="Liberation Serif" w:hAnsi="Liberation Serif" w:eastAsia="Arial" w:cs="Arial"/>
          <w:b/>
          <w:bCs/>
          <w:color w:val="365F91"/>
          <w:sz w:val="30"/>
          <w:szCs w:val="30"/>
          <w:u w:val="none"/>
        </w:rPr>
        <w:t>.</w:t>
      </w:r>
    </w:p>
    <w:p xmlns:wp14="http://schemas.microsoft.com/office/word/2010/wordml" w14:paraId="58EA8D82" wp14:textId="77777777">
      <w:pPr>
        <w:pStyle w:val="Normal"/>
        <w:ind w:left="0" w:right="0" w:hanging="0"/>
        <w:jc w:val="both"/>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Se propondrá la lectura de documentación de varios foros relacionados con la programación y artículos, sitios, series de televisión, películas, libros, literatura y todo elemento que pueda favorecer la asimilación o ampliación de conocimientos y la mejora de habilidades personales y profesionales.</w:t>
      </w:r>
    </w:p>
    <w:p xmlns:wp14="http://schemas.microsoft.com/office/word/2010/wordml" w14:paraId="0AD9C6F4" wp14:textId="77777777">
      <w:pPr>
        <w:pStyle w:val="Normal"/>
        <w:ind w:left="0" w:right="0" w:hanging="0"/>
        <w:jc w:val="both"/>
        <w:rPr>
          <w:rFonts w:ascii="Aptos" w:hAnsi="Aptos" w:eastAsia="Aptos" w:cs="Aptos"/>
          <w:b w:val="false"/>
          <w:bCs w:val="false"/>
          <w:i w:val="false"/>
          <w:i w:val="false"/>
          <w:iCs w:val="false"/>
          <w:strike w:val="false"/>
          <w:dstrike w:val="false"/>
          <w:outline w:val="false"/>
          <w:shadow w:val="false"/>
          <w:color w:val="auto"/>
          <w:kern w:val="0"/>
          <w:sz w:val="24"/>
          <w:szCs w:val="24"/>
          <w:u w:val="none"/>
          <w:em w:val="none"/>
          <w:lang w:val="es-ES" w:eastAsia="zh-CN" w:bidi="ar-SA"/>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r>
    </w:p>
    <w:p xmlns:wp14="http://schemas.microsoft.com/office/word/2010/wordml" w14:paraId="630A270B" wp14:textId="77777777">
      <w:pPr>
        <w:pStyle w:val="Heading1"/>
        <w:widowControl/>
        <w:numPr>
          <w:ilvl w:val="0"/>
          <w:numId w:val="15"/>
        </w:numPr>
        <w:suppressAutoHyphens w:val="true"/>
        <w:bidi w:val="0"/>
        <w:spacing w:before="0" w:after="108" w:line="276" w:lineRule="auto"/>
        <w:ind w:left="0" w:right="0" w:hanging="0"/>
        <w:jc w:val="both"/>
        <w:rPr>
          <w:rFonts w:ascii="Arial" w:hAnsi="Arial" w:eastAsia="Tahoma" w:cs="Arial"/>
          <w:lang w:val="es-ES"/>
        </w:rPr>
      </w:pPr>
      <w:bookmarkStart w:name="__RefHeading___Toc7984_1233016250_Copiao" w:id="36"/>
      <w:bookmarkEnd w:id="36"/>
      <w:r>
        <w:rPr>
          <w:rStyle w:val="Fuentedeprrafopredeter"/>
          <w:rFonts w:ascii="Liberation Serif" w:hAnsi="Liberation Serif" w:eastAsia="Arial" w:cs="Arial"/>
          <w:b/>
          <w:bCs/>
          <w:color w:val="365F91"/>
          <w:sz w:val="30"/>
          <w:szCs w:val="30"/>
          <w:u w:val="none"/>
        </w:rPr>
        <w:t>PROYECTO INTERMODULAR</w:t>
      </w:r>
      <w:bookmarkStart w:name="_Toc1537387072_Copia_1_Copia_1_Copia_1_9" w:id="37"/>
      <w:bookmarkEnd w:id="37"/>
      <w:r>
        <w:rPr>
          <w:rStyle w:val="Fuentedeprrafopredeter"/>
          <w:rFonts w:ascii="Liberation Serif" w:hAnsi="Liberation Serif" w:eastAsia="Arial" w:cs="Arial"/>
          <w:b/>
          <w:bCs/>
          <w:color w:val="365F91"/>
          <w:sz w:val="30"/>
          <w:szCs w:val="30"/>
          <w:u w:val="none"/>
        </w:rPr>
        <w:t>.</w:t>
      </w:r>
    </w:p>
    <w:p xmlns:wp14="http://schemas.microsoft.com/office/word/2010/wordml" w14:paraId="6F0A5146" wp14:textId="77777777">
      <w:pPr>
        <w:pStyle w:val="Normal"/>
        <w:ind w:left="0" w:right="0" w:hanging="0"/>
        <w:jc w:val="both"/>
        <w:rPr/>
      </w:pP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El resultado de</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l</w:t>
      </w:r>
      <w:r>
        <w:rPr>
          <w:rFonts w:ascii="Aptos" w:hAnsi="Aptos" w:eastAsia="Aptos" w:cs="Aptos"/>
          <w:b w:val="false"/>
          <w:bCs w:val="false"/>
          <w:i w:val="false"/>
          <w:iCs w:val="false"/>
          <w:strike w:val="false"/>
          <w:dstrike w:val="false"/>
          <w:outline w:val="false"/>
          <w:shadow w:val="false"/>
          <w:color w:val="auto"/>
          <w:kern w:val="0"/>
          <w:sz w:val="24"/>
          <w:szCs w:val="24"/>
          <w:u w:val="none"/>
          <w:em w:val="none"/>
          <w:lang w:val="es-ES" w:eastAsia="zh-CN" w:bidi="ar-SA"/>
        </w:rPr>
        <w:t xml:space="preserve"> aprendizaje etiquetado como RA 2 «Escribe y prueba programas sencillos, reconociendo y aplicando los fundamentos de la programación orientada a objetos.» se trabajará también en el proyecto intermodular.</w:t>
      </w:r>
    </w:p>
    <w:sectPr>
      <w:headerReference w:type="default" r:id="rId2"/>
      <w:footerReference w:type="default" r:id="rId3"/>
      <w:type w:val="nextPage"/>
      <w:pgSz w:w="11906" w:h="16838" w:orient="portrait"/>
      <w:pgMar w:top="2103" w:right="905" w:bottom="1417" w:left="1527" w:header="708" w:footer="708" w:gutter="0"/>
      <w:pgNumType w:fmt="decimal"/>
      <w:formProt w:val="false"/>
      <w:textDirection w:val="lrTb"/>
      <w:docGrid w:type="default" w:linePitch="360" w:charSpace="4096"/>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roman"/>
    <w:pitch w:val="variable"/>
  </w:font>
  <w:font w:name="Tahoma">
    <w:charset w:val="01"/>
    <w:family w:val="roman"/>
    <w:pitch w:val="variable"/>
  </w:font>
  <w:font w:name="CG Times">
    <w:altName w:val="Times New Roman"/>
    <w:charset w:val="01"/>
    <w:family w:val="roman"/>
    <w:pitch w:val="variable"/>
  </w:font>
  <w:font w:name="Symbol">
    <w:charset w:val="01"/>
    <w:family w:val="roman"/>
    <w:pitch w:val="variable"/>
  </w:font>
  <w:font w:name="Aria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Nimbus Roman No9 L">
    <w:altName w:val="Times New Roman"/>
    <w:charset w:val="01"/>
    <w:family w:val="roman"/>
    <w:pitch w:val="variable"/>
  </w:font>
  <w:font w:name="Trebuchet MS">
    <w:charset w:val="01"/>
    <w:family w:val="roman"/>
    <w:pitch w:val="variable"/>
  </w:font>
  <w:font w:name="MS Gothic">
    <w:charset w:val="01"/>
    <w:family w:val="roman"/>
    <w:pitch w:val="variable"/>
  </w:font>
  <w:font w:name="DejaVu Sans">
    <w:charset w:val="01"/>
    <w:family w:val="roman"/>
    <w:pitch w:val="variable"/>
  </w:font>
  <w:font w:name="Lohit Hindi">
    <w:charset w:val="01"/>
    <w:family w:val="roman"/>
    <w:pitch w:val="variable"/>
  </w:font>
  <w:font w:name="Lohit Devanagari">
    <w:charset w:val="01"/>
    <w:family w:val="roman"/>
    <w:pitch w:val="variable"/>
  </w:font>
  <w:font w:name="Arimo">
    <w:altName w:val="arial"/>
    <w:charset w:val="01"/>
    <w:family w:val="roman"/>
    <w:pitch w:val="variable"/>
  </w:font>
  <w:font w:name="Aptos">
    <w:charset w:val="01"/>
    <w:family w:val="roman"/>
    <w:pitch w:val="variable"/>
  </w:font>
  <w:font w:name="Calibri">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3B22C0F" wp14:textId="77777777">
    <w:pPr>
      <w:pStyle w:val="FootnoteText"/>
      <w:pBdr>
        <w:top w:val="single" w:color="000000" w:sz="2" w:space="1"/>
      </w:pBdr>
      <w:tabs>
        <w:tab w:val="clear" w:pos="4252"/>
        <w:tab w:val="clear" w:pos="8504"/>
        <w:tab w:val="center" w:leader="none" w:pos="855"/>
      </w:tabs>
      <w:rPr>
        <w:rFonts w:ascii="Liberation Serif" w:hAnsi="Liberation Serif" w:cs="Comic Sans MS"/>
        <w:b/>
        <w:bCs/>
        <w:i/>
        <w:i/>
        <w:iCs/>
        <w:sz w:val="16"/>
        <w:szCs w:val="16"/>
        <w:lang w:val="en-US" w:eastAsia="en-US"/>
      </w:rPr>
    </w:pPr>
    <w:r>
      <w:rPr>
        <w:rFonts w:ascii="Liberation Serif" w:hAnsi="Liberation Serif" w:cs="Comic Sans MS"/>
        <w:b/>
        <w:bCs/>
        <w:i/>
        <w:iCs/>
        <w:sz w:val="16"/>
        <w:szCs w:val="16"/>
      </w:rPr>
      <w:t>Curso 2025-2026</w:t>
    </w:r>
    <w:r>
      <w:rPr/>
      <w:tab/>
    </w:r>
    <w:r>
      <w:rPr/>
      <w:tab/>
    </w:r>
    <w:r>
      <w:rPr/>
      <w:tab/>
    </w:r>
    <w:r>
      <w:rPr/>
      <w:tab/>
    </w:r>
    <w:r>
      <w:rPr/>
      <w:tab/>
    </w:r>
    <w:r>
      <w:rPr/>
      <w:tab/>
    </w:r>
    <w:r>
      <w:rPr/>
      <w:tab/>
    </w:r>
    <w:r>
      <w:rPr/>
      <w:tab/>
    </w:r>
    <w:r>
      <w:rPr/>
      <w:tab/>
    </w:r>
    <w:r>
      <w:rPr/>
      <w:tab/>
    </w:r>
    <w:r>
      <w:rPr>
        <w:rFonts w:ascii="Liberation Serif" w:hAnsi="Liberation Serif" w:cs="Comic Sans MS"/>
        <w:b/>
        <w:bCs/>
        <w:i/>
        <w:iCs/>
        <w:sz w:val="16"/>
        <w:szCs w:val="16"/>
      </w:rPr>
      <w:t xml:space="preserve">       DAM</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pic="http://schemas.openxmlformats.org/drawingml/2006/picture" mc:Ignorable="w14 wp14 w15">
  <w:p xmlns:wp14="http://schemas.microsoft.com/office/word/2010/wordml" w14:paraId="32F714A0" wp14:textId="77777777">
    <w:pPr>
      <w:pStyle w:val="Normal"/>
      <w:jc w:val="center"/>
      <w:rPr>
        <w:b/>
        <w:bCs/>
        <w:i/>
        <w:i/>
        <w:iCs/>
        <w:lang w:val="ca-ES" w:eastAsia="en-US"/>
      </w:rPr>
    </w:pPr>
    <w:r>
      <w:drawing>
        <wp:anchor xmlns:wp14="http://schemas.microsoft.com/office/word/2010/wordprocessingDrawing" distT="0" distB="0" distL="0" distR="0" simplePos="0" relativeHeight="33" behindDoc="1" locked="0" layoutInCell="0" allowOverlap="1" wp14:anchorId="0796D8A7" wp14:editId="7777777">
          <wp:simplePos x="0" y="0"/>
          <wp:positionH relativeFrom="column">
            <wp:posOffset>-9525</wp:posOffset>
          </wp:positionH>
          <wp:positionV relativeFrom="paragraph">
            <wp:posOffset>8890</wp:posOffset>
          </wp:positionV>
          <wp:extent cx="1096010" cy="525780"/>
          <wp:effectExtent l="0" t="0" r="0" b="0"/>
          <wp:wrapSquare wrapText="largest"/>
          <wp:docPr id="1" name="gráficos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s4" descr=""/>
                  <pic:cNvPicPr>
                    <a:picLocks noChangeAspect="1" noChangeArrowheads="1"/>
                  </pic:cNvPicPr>
                </pic:nvPicPr>
                <pic:blipFill>
                  <a:blip r:embed="rId1"/>
                  <a:stretch>
                    <a:fillRect/>
                  </a:stretch>
                </pic:blipFill>
                <pic:spPr bwMode="auto">
                  <a:xfrm>
                    <a:off x="0" y="0"/>
                    <a:ext cx="1096010" cy="525780"/>
                  </a:xfrm>
                  <a:prstGeom prst="rect">
                    <a:avLst/>
                  </a:prstGeom>
                </pic:spPr>
              </pic:pic>
            </a:graphicData>
          </a:graphic>
        </wp:anchor>
      </w:drawing>
    </w:r>
    <w:r>
      <w:drawing>
        <wp:anchor xmlns:wp14="http://schemas.microsoft.com/office/word/2010/wordprocessingDrawing" distT="0" distB="0" distL="0" distR="0" simplePos="0" relativeHeight="65" behindDoc="1" locked="0" layoutInCell="0" allowOverlap="1" wp14:anchorId="0A046406" wp14:editId="7777777">
          <wp:simplePos x="0" y="0"/>
          <wp:positionH relativeFrom="column">
            <wp:posOffset>5054600</wp:posOffset>
          </wp:positionH>
          <wp:positionV relativeFrom="paragraph">
            <wp:posOffset>20320</wp:posOffset>
          </wp:positionV>
          <wp:extent cx="661670" cy="504825"/>
          <wp:effectExtent l="0" t="0" r="0" b="0"/>
          <wp:wrapSquare wrapText="largest"/>
          <wp:docPr id="2" name="gráficos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s5" descr=""/>
                  <pic:cNvPicPr>
                    <a:picLocks noChangeAspect="1" noChangeArrowheads="1"/>
                  </pic:cNvPicPr>
                </pic:nvPicPr>
                <pic:blipFill>
                  <a:blip r:embed="rId2"/>
                  <a:stretch>
                    <a:fillRect/>
                  </a:stretch>
                </pic:blipFill>
                <pic:spPr bwMode="auto">
                  <a:xfrm>
                    <a:off x="0" y="0"/>
                    <a:ext cx="661670" cy="504825"/>
                  </a:xfrm>
                  <a:prstGeom prst="rect">
                    <a:avLst/>
                  </a:prstGeom>
                </pic:spPr>
              </pic:pic>
            </a:graphicData>
          </a:graphic>
        </wp:anchor>
      </w:drawing>
    </w:r>
    <w:r>
      <w:rPr>
        <w:b/>
        <w:bCs/>
        <w:i/>
        <w:iCs/>
        <w:lang w:val="ca-ES" w:eastAsia="en-US"/>
      </w:rPr>
      <w:t xml:space="preserve">        </w:t>
    </w:r>
    <w:r>
      <w:rPr>
        <w:b/>
        <w:bCs/>
        <w:i/>
        <w:iCs/>
        <w:lang w:val="ca-ES" w:eastAsia="en-US"/>
      </w:rPr>
      <w:t xml:space="preserve">Departament d'Informàtica </w:t>
    </w:r>
  </w:p>
  <w:p xmlns:wp14="http://schemas.microsoft.com/office/word/2010/wordml" w14:paraId="24FCFF54" wp14:textId="77777777">
    <w:pPr>
      <w:pStyle w:val="Normal"/>
      <w:jc w:val="center"/>
      <w:rPr>
        <w:b/>
        <w:bCs/>
        <w:i/>
        <w:i/>
        <w:iCs/>
        <w:lang w:val="ca-ES" w:eastAsia="en-US"/>
      </w:rPr>
    </w:pPr>
    <w:r>
      <w:rPr>
        <w:b/>
        <w:bCs/>
        <w:i/>
        <w:iCs/>
        <w:lang w:val="ca-ES"/>
      </w:rPr>
      <w:t xml:space="preserve">                    </w:t>
    </w:r>
    <w:r>
      <w:rPr>
        <w:b/>
        <w:bCs/>
        <w:i/>
        <w:iCs/>
        <w:lang w:val="ca-ES"/>
      </w:rPr>
      <w:t xml:space="preserve">i Comunicacions           </w:t>
    </w:r>
  </w:p>
  <w:p xmlns:wp14="http://schemas.microsoft.com/office/word/2010/wordml" w14:paraId="7ED5B59E" wp14:textId="77777777">
    <w:pPr>
      <w:pStyle w:val="Header"/>
      <w:widowControl/>
      <w:pBdr>
        <w:bottom w:val="single" w:color="000000" w:sz="2" w:space="1"/>
      </w:pBdr>
      <w:bidi w:val="0"/>
      <w:ind w:left="0" w:right="0" w:firstLine="567"/>
      <w:jc w:val="center"/>
      <w:rPr>
        <w:b/>
        <w:bCs/>
        <w:i/>
        <w:i/>
        <w:iCs/>
        <w:color w:val="C0C0C0"/>
        <w:lang w:val="ca-ES" w:eastAsia="en-US"/>
      </w:rPr>
    </w:pPr>
    <w:r>
      <w:rPr>
        <w:b/>
        <w:bCs/>
        <w:i/>
        <w:iCs/>
        <w:color w:val="C0C0C0"/>
        <w:lang w:val="ca-ES"/>
      </w:rPr>
      <w:t>IES Serra Perenxisa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42">
    <w:nsid w:val="946ca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30ffce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334a1b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b466e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423ea8d7"/>
  </w:abstractNum>
  <w:abstractNum w:abstractNumId="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3f0bb11f"/>
  </w:abstractNum>
  <w:abstractNum w:abstractNumId="3">
    <w:lvl w:ilvl="0">
      <w:start w:val="1"/>
      <w:numFmt w:val="decimal"/>
      <w:lvlText w:val="%1."/>
      <w:lvlJc w:val="left"/>
      <w:pPr>
        <w:tabs>
          <w:tab w:val="num" w:pos="0"/>
        </w:tabs>
        <w:ind w:left="720" w:hanging="360"/>
      </w:pPr>
      <w:rPr/>
    </w:lvl>
    <w:lvl w:ilvl="1">
      <w:start w:val="1"/>
      <w:numFmt w:val="decimal"/>
      <w:lvlText w:val="%1.%2."/>
      <w:lvlJc w:val="left"/>
      <w:pPr>
        <w:tabs>
          <w:tab w:val="num" w:pos="0"/>
        </w:tabs>
        <w:ind w:left="1440" w:hanging="360"/>
      </w:pPr>
      <w:rPr/>
    </w:lvl>
    <w:lvl w:ilvl="2">
      <w:start w:val="1"/>
      <w:numFmt w:val="decimal"/>
      <w:lvlText w:val="%1.%2.%3."/>
      <w:lvlJc w:val="left"/>
      <w:pPr>
        <w:tabs>
          <w:tab w:val="num" w:pos="0"/>
        </w:tabs>
        <w:ind w:left="2160" w:hanging="180"/>
      </w:pPr>
      <w:rPr/>
    </w:lvl>
    <w:lvl w:ilvl="3">
      <w:start w:val="1"/>
      <w:numFmt w:val="decimal"/>
      <w:lvlText w:val="%1.%2.%3.%4."/>
      <w:lvlJc w:val="left"/>
      <w:pPr>
        <w:tabs>
          <w:tab w:val="num" w:pos="0"/>
        </w:tabs>
        <w:ind w:left="2880" w:hanging="360"/>
      </w:pPr>
      <w:rPr/>
    </w:lvl>
    <w:lvl w:ilvl="4">
      <w:start w:val="1"/>
      <w:numFmt w:val="decimal"/>
      <w:lvlText w:val="%1.%2.%3.%4.%5."/>
      <w:lvlJc w:val="left"/>
      <w:pPr>
        <w:tabs>
          <w:tab w:val="num" w:pos="0"/>
        </w:tabs>
        <w:ind w:left="3600" w:hanging="360"/>
      </w:pPr>
      <w:rPr/>
    </w:lvl>
    <w:lvl w:ilvl="5">
      <w:start w:val="1"/>
      <w:numFmt w:val="decimal"/>
      <w:lvlText w:val="%1.%2.%3.%4.%5.%6."/>
      <w:lvlJc w:val="left"/>
      <w:pPr>
        <w:tabs>
          <w:tab w:val="num" w:pos="0"/>
        </w:tabs>
        <w:ind w:left="4320" w:hanging="180"/>
      </w:pPr>
      <w:rPr/>
    </w:lvl>
    <w:lvl w:ilvl="6">
      <w:start w:val="1"/>
      <w:numFmt w:val="decimal"/>
      <w:lvlText w:val="%1.%2.%3.%4.%5.%6.%7."/>
      <w:lvlJc w:val="left"/>
      <w:pPr>
        <w:tabs>
          <w:tab w:val="num" w:pos="0"/>
        </w:tabs>
        <w:ind w:left="5040" w:hanging="360"/>
      </w:pPr>
      <w:rPr/>
    </w:lvl>
    <w:lvl w:ilvl="7">
      <w:start w:val="1"/>
      <w:numFmt w:val="decimal"/>
      <w:lvlText w:val="%1.%2.%3.%4.%5.%6.%7.%8."/>
      <w:lvlJc w:val="left"/>
      <w:pPr>
        <w:tabs>
          <w:tab w:val="num" w:pos="0"/>
        </w:tabs>
        <w:ind w:left="5760" w:hanging="360"/>
      </w:pPr>
      <w:rPr/>
    </w:lvl>
    <w:lvl w:ilvl="8">
      <w:start w:val="1"/>
      <w:numFmt w:val="decimal"/>
      <w:lvlText w:val="%1.%2.%3.%4.%5.%6.%7.%8.%9."/>
      <w:lvlJc w:val="left"/>
      <w:pPr>
        <w:tabs>
          <w:tab w:val="num" w:pos="0"/>
        </w:tabs>
        <w:ind w:left="6480" w:hanging="180"/>
      </w:pPr>
      <w:rPr/>
    </w:lvl>
    <w:nsid w:val="577f0d90"/>
  </w:abstractNum>
  <w:abstractNum w:abstractNumId="4">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2a518853"/>
  </w:abstractNum>
  <w:abstractNum w:abstractNumId="5">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1f07ea89"/>
  </w:abstractNum>
  <w:abstractNum w:abstractNumId="6">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nsid w:val="6ee1b494"/>
  </w:abstractNum>
  <w:abstractNum w:abstractNumId="7">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nsid w:val="644390e1"/>
  </w:abstractNum>
  <w:abstractNum w:abstractNumId="8">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nsid w:val="1cb90347"/>
  </w:abstractNum>
  <w:abstractNum w:abstractNumId="9">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nsid w:val="335ba8d7"/>
  </w:abstractNum>
  <w:abstractNum w:abstractNumId="10">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nsid w:val="d47efc2"/>
  </w:abstractNum>
  <w:abstractNum w:abstractNumId="1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nsid w:val="5cd3bbb"/>
  </w:abstractNum>
  <w:abstractNum w:abstractNumId="1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nsid w:val="68f5a080"/>
  </w:abstractNum>
  <w:abstractNum w:abstractNumId="13">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6f1e08d2"/>
  </w:abstractNum>
  <w:abstractNum w:abstractNumId="14">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7e8d00d1"/>
  </w:abstractNum>
  <w:abstractNum w:abstractNumId="15">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nsid w:val="1828b2f"/>
  </w:abstractNum>
  <w:abstractNum w:abstractNumId="16">
    <w:lvl w:ilvl="0">
      <w:start w:val="1"/>
      <w:numFmt w:val="bullet"/>
      <w:lvlText w:val=""/>
      <w:lvlJc w:val="left"/>
      <w:pPr>
        <w:tabs>
          <w:tab w:val="num" w:pos="720"/>
        </w:tabs>
        <w:ind w:left="720" w:hanging="360"/>
      </w:pPr>
      <w:rPr>
        <w:rFonts w:hint="default" w:ascii="Symbol" w:hAnsi="Symbol"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nsid w:val="268dd77b"/>
  </w:abstractNum>
  <w:abstractNum w:abstractNumId="17">
    <w:lvl w:ilvl="0">
      <w:start w:val="1"/>
      <w:numFmt w:val="bullet"/>
      <w:lvlText w:val=""/>
      <w:lvlJc w:val="left"/>
      <w:pPr>
        <w:tabs>
          <w:tab w:val="num" w:pos="720"/>
        </w:tabs>
        <w:ind w:left="720" w:hanging="360"/>
      </w:pPr>
      <w:rPr>
        <w:rFonts w:hint="default" w:ascii="Symbol" w:hAnsi="Symbol"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nsid w:val="5b7f4681"/>
  </w:abstractNum>
  <w:abstractNum w:abstractNumId="18">
    <w:lvl w:ilvl="0">
      <w:start w:val="1"/>
      <w:numFmt w:val="decimal"/>
      <w:lvlText w:val="%1"/>
      <w:lvlJc w:val="left"/>
      <w:pPr>
        <w:tabs>
          <w:tab w:val="num" w:pos="432"/>
        </w:tabs>
        <w:ind w:left="432" w:hanging="43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nsid w:val="1f0b15b7"/>
  </w:abstractNum>
  <w:abstractNum w:abstractNumId="19">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nsid w:val="124cd144"/>
  </w:abstractNum>
  <w:abstractNum w:abstractNumId="20">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nsid w:val="41f53fc"/>
  </w:abstractNum>
  <w:abstractNum w:abstractNumId="21">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nsid w:val="1097e160"/>
  </w:abstractNum>
  <w:abstractNum w:abstractNumId="22">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nsid w:val="609889d5"/>
  </w:abstractNum>
  <w:abstractNum w:abstractNumId="23">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b41c76b"/>
  </w:abstractNum>
  <w:abstractNum w:abstractNumId="24">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6e336018"/>
  </w:abstractNum>
  <w:abstractNum w:abstractNumId="25">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63fd0f5"/>
  </w:abstractNum>
  <w:abstractNum w:abstractNumId="26">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7cb12bcc"/>
  </w:abstractNum>
  <w:abstractNum w:abstractNumId="27">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5e3e10b0"/>
  </w:abstractNum>
  <w:abstractNum w:abstractNumId="28">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770fcd2c"/>
  </w:abstractNum>
  <w:abstractNum w:abstractNumId="29">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70d1df09"/>
  </w:abstractNum>
  <w:abstractNum w:abstractNumId="30">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7afa9401"/>
  </w:abstractNum>
  <w:abstractNum w:abstractNumId="31">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38f8cf1d"/>
  </w:abstractNum>
  <w:abstractNum w:abstractNumId="32">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53c2b32d"/>
  </w:abstractNum>
  <w:abstractNum w:abstractNumId="33">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f4d630"/>
  </w:abstractNum>
  <w:abstractNum w:abstractNumId="34">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nsid w:val="19a42759"/>
  </w:abstractNum>
  <w:abstractNum w:abstractNumId="35">
    <w:lvl w:ilvl="0">
      <w:start w:val="1"/>
      <w:numFmt w:val="bullet"/>
      <w:lvlText w:val=""/>
      <w:lvlJc w:val="left"/>
      <w:pPr>
        <w:tabs>
          <w:tab w:val="num" w:pos="360"/>
        </w:tabs>
        <w:ind w:left="360" w:hanging="360"/>
      </w:pPr>
      <w:rPr>
        <w:rFonts w:hint="default" w:ascii="Symbol" w:hAnsi="Symbol" w:cs="Symbol"/>
      </w:rPr>
    </w:lvl>
    <w:lvl w:ilvl="1">
      <w:start w:val="1"/>
      <w:numFmt w:val="bullet"/>
      <w:lvlText w:val="◦"/>
      <w:lvlJc w:val="left"/>
      <w:pPr>
        <w:tabs>
          <w:tab w:val="num" w:pos="720"/>
        </w:tabs>
        <w:ind w:left="720" w:hanging="360"/>
      </w:pPr>
      <w:rPr>
        <w:rFonts w:hint="default" w:ascii="OpenSymbol" w:hAnsi="OpenSymbol" w:cs="OpenSymbol"/>
      </w:rPr>
    </w:lvl>
    <w:lvl w:ilvl="2">
      <w:start w:val="1"/>
      <w:numFmt w:val="bullet"/>
      <w:lvlText w:val="▪"/>
      <w:lvlJc w:val="left"/>
      <w:pPr>
        <w:tabs>
          <w:tab w:val="num" w:pos="1080"/>
        </w:tabs>
        <w:ind w:left="1080" w:hanging="360"/>
      </w:pPr>
      <w:rPr>
        <w:rFonts w:hint="default" w:ascii="OpenSymbol" w:hAnsi="OpenSymbol" w:cs="OpenSymbol"/>
      </w:rPr>
    </w:lvl>
    <w:lvl w:ilvl="3">
      <w:start w:val="1"/>
      <w:numFmt w:val="bullet"/>
      <w:lvlText w:val=""/>
      <w:lvlJc w:val="left"/>
      <w:pPr>
        <w:tabs>
          <w:tab w:val="num" w:pos="1440"/>
        </w:tabs>
        <w:ind w:left="1440" w:hanging="360"/>
      </w:pPr>
      <w:rPr>
        <w:rFonts w:hint="default" w:ascii="Symbol" w:hAnsi="Symbol" w:cs="Symbol"/>
      </w:rPr>
    </w:lvl>
    <w:lvl w:ilvl="4">
      <w:start w:val="1"/>
      <w:numFmt w:val="bullet"/>
      <w:lvlText w:val="◦"/>
      <w:lvlJc w:val="left"/>
      <w:pPr>
        <w:tabs>
          <w:tab w:val="num" w:pos="1800"/>
        </w:tabs>
        <w:ind w:left="1800" w:hanging="360"/>
      </w:pPr>
      <w:rPr>
        <w:rFonts w:hint="default" w:ascii="OpenSymbol" w:hAnsi="OpenSymbol" w:cs="OpenSymbol"/>
      </w:rPr>
    </w:lvl>
    <w:lvl w:ilvl="5">
      <w:start w:val="1"/>
      <w:numFmt w:val="bullet"/>
      <w:lvlText w:val="▪"/>
      <w:lvlJc w:val="left"/>
      <w:pPr>
        <w:tabs>
          <w:tab w:val="num" w:pos="2160"/>
        </w:tabs>
        <w:ind w:left="2160" w:hanging="360"/>
      </w:pPr>
      <w:rPr>
        <w:rFonts w:hint="default" w:ascii="OpenSymbol" w:hAnsi="OpenSymbol" w:cs="OpenSymbol"/>
      </w:rPr>
    </w:lvl>
    <w:lvl w:ilvl="6">
      <w:start w:val="1"/>
      <w:numFmt w:val="bullet"/>
      <w:lvlText w:val=""/>
      <w:lvlJc w:val="left"/>
      <w:pPr>
        <w:tabs>
          <w:tab w:val="num" w:pos="2520"/>
        </w:tabs>
        <w:ind w:left="2520" w:hanging="360"/>
      </w:pPr>
      <w:rPr>
        <w:rFonts w:hint="default" w:ascii="Symbol" w:hAnsi="Symbol" w:cs="Symbol"/>
      </w:rPr>
    </w:lvl>
    <w:lvl w:ilvl="7">
      <w:start w:val="1"/>
      <w:numFmt w:val="bullet"/>
      <w:lvlText w:val="◦"/>
      <w:lvlJc w:val="left"/>
      <w:pPr>
        <w:tabs>
          <w:tab w:val="num" w:pos="2880"/>
        </w:tabs>
        <w:ind w:left="2880" w:hanging="360"/>
      </w:pPr>
      <w:rPr>
        <w:rFonts w:hint="default" w:ascii="OpenSymbol" w:hAnsi="OpenSymbol" w:cs="OpenSymbol"/>
      </w:rPr>
    </w:lvl>
    <w:lvl w:ilvl="8">
      <w:start w:val="1"/>
      <w:numFmt w:val="bullet"/>
      <w:lvlText w:val="▪"/>
      <w:lvlJc w:val="left"/>
      <w:pPr>
        <w:tabs>
          <w:tab w:val="num" w:pos="3240"/>
        </w:tabs>
        <w:ind w:left="3240" w:hanging="360"/>
      </w:pPr>
      <w:rPr>
        <w:rFonts w:hint="default" w:ascii="OpenSymbol" w:hAnsi="OpenSymbol" w:cs="OpenSymbol"/>
      </w:rPr>
    </w:lvl>
    <w:nsid w:val="326f66e1"/>
  </w:abstractNum>
  <w:abstractNum w:abstractNumId="36">
    <w:lvl w:ilvl="0">
      <w:start w:val="1"/>
      <w:numFmt w:val="bullet"/>
      <w:lvlText w:val=""/>
      <w:lvlJc w:val="left"/>
      <w:pPr>
        <w:tabs>
          <w:tab w:val="num" w:pos="360"/>
        </w:tabs>
        <w:ind w:left="360" w:hanging="360"/>
      </w:pPr>
      <w:rPr>
        <w:rFonts w:hint="default" w:ascii="Symbol" w:hAnsi="Symbol" w:cs="Symbol"/>
      </w:rPr>
    </w:lvl>
    <w:lvl w:ilvl="1">
      <w:start w:val="1"/>
      <w:numFmt w:val="bullet"/>
      <w:lvlText w:val="◦"/>
      <w:lvlJc w:val="left"/>
      <w:pPr>
        <w:tabs>
          <w:tab w:val="num" w:pos="720"/>
        </w:tabs>
        <w:ind w:left="720" w:hanging="360"/>
      </w:pPr>
      <w:rPr>
        <w:rFonts w:hint="default" w:ascii="OpenSymbol" w:hAnsi="OpenSymbol" w:cs="OpenSymbol"/>
      </w:rPr>
    </w:lvl>
    <w:lvl w:ilvl="2">
      <w:start w:val="1"/>
      <w:numFmt w:val="bullet"/>
      <w:lvlText w:val="▪"/>
      <w:lvlJc w:val="left"/>
      <w:pPr>
        <w:tabs>
          <w:tab w:val="num" w:pos="1080"/>
        </w:tabs>
        <w:ind w:left="1080" w:hanging="360"/>
      </w:pPr>
      <w:rPr>
        <w:rFonts w:hint="default" w:ascii="OpenSymbol" w:hAnsi="OpenSymbol" w:cs="OpenSymbol"/>
      </w:rPr>
    </w:lvl>
    <w:lvl w:ilvl="3">
      <w:start w:val="1"/>
      <w:numFmt w:val="bullet"/>
      <w:lvlText w:val=""/>
      <w:lvlJc w:val="left"/>
      <w:pPr>
        <w:tabs>
          <w:tab w:val="num" w:pos="1440"/>
        </w:tabs>
        <w:ind w:left="1440" w:hanging="360"/>
      </w:pPr>
      <w:rPr>
        <w:rFonts w:hint="default" w:ascii="Symbol" w:hAnsi="Symbol" w:cs="Symbol"/>
      </w:rPr>
    </w:lvl>
    <w:lvl w:ilvl="4">
      <w:start w:val="1"/>
      <w:numFmt w:val="bullet"/>
      <w:lvlText w:val="◦"/>
      <w:lvlJc w:val="left"/>
      <w:pPr>
        <w:tabs>
          <w:tab w:val="num" w:pos="1800"/>
        </w:tabs>
        <w:ind w:left="1800" w:hanging="360"/>
      </w:pPr>
      <w:rPr>
        <w:rFonts w:hint="default" w:ascii="OpenSymbol" w:hAnsi="OpenSymbol" w:cs="OpenSymbol"/>
      </w:rPr>
    </w:lvl>
    <w:lvl w:ilvl="5">
      <w:start w:val="1"/>
      <w:numFmt w:val="bullet"/>
      <w:lvlText w:val="▪"/>
      <w:lvlJc w:val="left"/>
      <w:pPr>
        <w:tabs>
          <w:tab w:val="num" w:pos="2160"/>
        </w:tabs>
        <w:ind w:left="2160" w:hanging="360"/>
      </w:pPr>
      <w:rPr>
        <w:rFonts w:hint="default" w:ascii="OpenSymbol" w:hAnsi="OpenSymbol" w:cs="OpenSymbol"/>
      </w:rPr>
    </w:lvl>
    <w:lvl w:ilvl="6">
      <w:start w:val="1"/>
      <w:numFmt w:val="bullet"/>
      <w:lvlText w:val=""/>
      <w:lvlJc w:val="left"/>
      <w:pPr>
        <w:tabs>
          <w:tab w:val="num" w:pos="2520"/>
        </w:tabs>
        <w:ind w:left="2520" w:hanging="360"/>
      </w:pPr>
      <w:rPr>
        <w:rFonts w:hint="default" w:ascii="Symbol" w:hAnsi="Symbol" w:cs="Symbol"/>
      </w:rPr>
    </w:lvl>
    <w:lvl w:ilvl="7">
      <w:start w:val="1"/>
      <w:numFmt w:val="bullet"/>
      <w:lvlText w:val="◦"/>
      <w:lvlJc w:val="left"/>
      <w:pPr>
        <w:tabs>
          <w:tab w:val="num" w:pos="2880"/>
        </w:tabs>
        <w:ind w:left="2880" w:hanging="360"/>
      </w:pPr>
      <w:rPr>
        <w:rFonts w:hint="default" w:ascii="OpenSymbol" w:hAnsi="OpenSymbol" w:cs="OpenSymbol"/>
      </w:rPr>
    </w:lvl>
    <w:lvl w:ilvl="8">
      <w:start w:val="1"/>
      <w:numFmt w:val="bullet"/>
      <w:lvlText w:val="▪"/>
      <w:lvlJc w:val="left"/>
      <w:pPr>
        <w:tabs>
          <w:tab w:val="num" w:pos="3240"/>
        </w:tabs>
        <w:ind w:left="3240" w:hanging="360"/>
      </w:pPr>
      <w:rPr>
        <w:rFonts w:hint="default" w:ascii="OpenSymbol" w:hAnsi="OpenSymbol" w:cs="OpenSymbol"/>
      </w:rPr>
    </w:lvl>
    <w:nsid w:val="36b95b14"/>
  </w:abstractNum>
  <w:abstractNum w:abstractNumId="37">
    <w:lvl w:ilvl="0">
      <w:start w:val="1"/>
      <w:numFmt w:val="bullet"/>
      <w:lvlText w:val=""/>
      <w:lvlJc w:val="left"/>
      <w:pPr>
        <w:tabs>
          <w:tab w:val="num" w:pos="1429"/>
        </w:tabs>
        <w:ind w:left="1429" w:hanging="360"/>
      </w:pPr>
      <w:rPr>
        <w:rFonts w:hint="default" w:ascii="Symbol" w:hAnsi="Symbol" w:cs="Symbol"/>
      </w:rPr>
    </w:lvl>
    <w:lvl w:ilvl="1">
      <w:start w:val="1"/>
      <w:numFmt w:val="bullet"/>
      <w:lvlText w:val="◦"/>
      <w:lvlJc w:val="left"/>
      <w:pPr>
        <w:tabs>
          <w:tab w:val="num" w:pos="1789"/>
        </w:tabs>
        <w:ind w:left="1789" w:hanging="360"/>
      </w:pPr>
      <w:rPr>
        <w:rFonts w:hint="default" w:ascii="OpenSymbol" w:hAnsi="OpenSymbol" w:cs="OpenSymbol"/>
      </w:rPr>
    </w:lvl>
    <w:lvl w:ilvl="2">
      <w:start w:val="1"/>
      <w:numFmt w:val="bullet"/>
      <w:lvlText w:val="▪"/>
      <w:lvlJc w:val="left"/>
      <w:pPr>
        <w:tabs>
          <w:tab w:val="num" w:pos="2149"/>
        </w:tabs>
        <w:ind w:left="2149" w:hanging="360"/>
      </w:pPr>
      <w:rPr>
        <w:rFonts w:hint="default" w:ascii="OpenSymbol" w:hAnsi="OpenSymbol" w:cs="OpenSymbol"/>
      </w:rPr>
    </w:lvl>
    <w:lvl w:ilvl="3">
      <w:start w:val="1"/>
      <w:numFmt w:val="bullet"/>
      <w:lvlText w:val=""/>
      <w:lvlJc w:val="left"/>
      <w:pPr>
        <w:tabs>
          <w:tab w:val="num" w:pos="2509"/>
        </w:tabs>
        <w:ind w:left="2509" w:hanging="360"/>
      </w:pPr>
      <w:rPr>
        <w:rFonts w:hint="default" w:ascii="Symbol" w:hAnsi="Symbol" w:cs="Symbol"/>
      </w:rPr>
    </w:lvl>
    <w:lvl w:ilvl="4">
      <w:start w:val="1"/>
      <w:numFmt w:val="bullet"/>
      <w:lvlText w:val="◦"/>
      <w:lvlJc w:val="left"/>
      <w:pPr>
        <w:tabs>
          <w:tab w:val="num" w:pos="2869"/>
        </w:tabs>
        <w:ind w:left="2869" w:hanging="360"/>
      </w:pPr>
      <w:rPr>
        <w:rFonts w:hint="default" w:ascii="OpenSymbol" w:hAnsi="OpenSymbol" w:cs="OpenSymbol"/>
      </w:rPr>
    </w:lvl>
    <w:lvl w:ilvl="5">
      <w:start w:val="1"/>
      <w:numFmt w:val="bullet"/>
      <w:lvlText w:val="▪"/>
      <w:lvlJc w:val="left"/>
      <w:pPr>
        <w:tabs>
          <w:tab w:val="num" w:pos="3229"/>
        </w:tabs>
        <w:ind w:left="3229" w:hanging="360"/>
      </w:pPr>
      <w:rPr>
        <w:rFonts w:hint="default" w:ascii="OpenSymbol" w:hAnsi="OpenSymbol" w:cs="OpenSymbol"/>
      </w:rPr>
    </w:lvl>
    <w:lvl w:ilvl="6">
      <w:start w:val="1"/>
      <w:numFmt w:val="bullet"/>
      <w:lvlText w:val=""/>
      <w:lvlJc w:val="left"/>
      <w:pPr>
        <w:tabs>
          <w:tab w:val="num" w:pos="3589"/>
        </w:tabs>
        <w:ind w:left="3589" w:hanging="360"/>
      </w:pPr>
      <w:rPr>
        <w:rFonts w:hint="default" w:ascii="Symbol" w:hAnsi="Symbol" w:cs="Symbol"/>
      </w:rPr>
    </w:lvl>
    <w:lvl w:ilvl="7">
      <w:start w:val="1"/>
      <w:numFmt w:val="bullet"/>
      <w:lvlText w:val="◦"/>
      <w:lvlJc w:val="left"/>
      <w:pPr>
        <w:tabs>
          <w:tab w:val="num" w:pos="3949"/>
        </w:tabs>
        <w:ind w:left="3949" w:hanging="360"/>
      </w:pPr>
      <w:rPr>
        <w:rFonts w:hint="default" w:ascii="OpenSymbol" w:hAnsi="OpenSymbol" w:cs="OpenSymbol"/>
      </w:rPr>
    </w:lvl>
    <w:lvl w:ilvl="8">
      <w:start w:val="1"/>
      <w:numFmt w:val="bullet"/>
      <w:lvlText w:val="▪"/>
      <w:lvlJc w:val="left"/>
      <w:pPr>
        <w:tabs>
          <w:tab w:val="num" w:pos="4309"/>
        </w:tabs>
        <w:ind w:left="4309" w:hanging="360"/>
      </w:pPr>
      <w:rPr>
        <w:rFonts w:hint="default" w:ascii="OpenSymbol" w:hAnsi="OpenSymbol" w:cs="OpenSymbol"/>
      </w:rPr>
    </w:lvl>
    <w:nsid w:val="6189f507"/>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nsid w:val="1c8737d3"/>
  </w:abstractNum>
  <w:num w:numId="42">
    <w:abstractNumId w:val="42"/>
  </w:num>
  <w:num w:numId="41">
    <w:abstractNumId w:val="41"/>
  </w:num>
  <w:num w:numId="40">
    <w:abstractNumId w:val="40"/>
  </w:num>
  <w:num w:numId="39">
    <w:abstractNumId w:val="39"/>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32"/>
  <w:trackRevisions w:val="false"/>
  <w:defaultTabStop w:val="720"/>
  <w:autoHyphenation w:val="true"/>
  <w:compat>
    <w:doNotBreakWrappedTables/>
    <w:compatSetting w:name="compatibilityMode" w:uri="http://schemas.microsoft.com/office/word" w:val="12"/>
  </w:compat>
  <w:themeFontLang w:val="" w:eastAsia="" w:bidi=""/>
  <w14:docId w14:val="507D6406"/>
  <w15:docId w15:val="{3F5C0A5B-1403-417F-9383-574A4B87A747}"/>
  <w:rsids>
    <w:rsidRoot w:val="00F91576"/>
    <w:rsid w:val="00F91576"/>
    <w:rsid w:val="01E018EA"/>
    <w:rsid w:val="02A18662"/>
    <w:rsid w:val="031D7BA5"/>
    <w:rsid w:val="0356A114"/>
    <w:rsid w:val="037DEA82"/>
    <w:rsid w:val="03C37312"/>
    <w:rsid w:val="03F3CA6D"/>
    <w:rsid w:val="053C18D0"/>
    <w:rsid w:val="0819B2E2"/>
    <w:rsid w:val="0C0264EF"/>
    <w:rsid w:val="0CACB0A7"/>
    <w:rsid w:val="0CBE6821"/>
    <w:rsid w:val="0F536A00"/>
    <w:rsid w:val="11CB2B9A"/>
    <w:rsid w:val="131C874B"/>
    <w:rsid w:val="13980D68"/>
    <w:rsid w:val="143202EB"/>
    <w:rsid w:val="188CB4DF"/>
    <w:rsid w:val="19AC020F"/>
    <w:rsid w:val="1A3E197A"/>
    <w:rsid w:val="1A54CC4B"/>
    <w:rsid w:val="1BC15419"/>
    <w:rsid w:val="1EF72437"/>
    <w:rsid w:val="21026CF7"/>
    <w:rsid w:val="2368576C"/>
    <w:rsid w:val="23D06498"/>
    <w:rsid w:val="24363E1B"/>
    <w:rsid w:val="24A97281"/>
    <w:rsid w:val="24AC33D1"/>
    <w:rsid w:val="26CEFF34"/>
    <w:rsid w:val="27752501"/>
    <w:rsid w:val="2A042CEE"/>
    <w:rsid w:val="2B223B4C"/>
    <w:rsid w:val="2B86B6CE"/>
    <w:rsid w:val="2BB81B4E"/>
    <w:rsid w:val="2CAFE8E4"/>
    <w:rsid w:val="2D2A3077"/>
    <w:rsid w:val="2D2A3077"/>
    <w:rsid w:val="2D8EDFE6"/>
    <w:rsid w:val="2F3C46E8"/>
    <w:rsid w:val="30EFC004"/>
    <w:rsid w:val="3124356F"/>
    <w:rsid w:val="3610E531"/>
    <w:rsid w:val="367432E1"/>
    <w:rsid w:val="37239CF3"/>
    <w:rsid w:val="37239CF3"/>
    <w:rsid w:val="3806C341"/>
    <w:rsid w:val="3806C341"/>
    <w:rsid w:val="38571F83"/>
    <w:rsid w:val="3AA39EA6"/>
    <w:rsid w:val="3F8CF6AE"/>
    <w:rsid w:val="3FFD2300"/>
    <w:rsid w:val="41C0968B"/>
    <w:rsid w:val="4270A683"/>
    <w:rsid w:val="4335B834"/>
    <w:rsid w:val="43816EE5"/>
    <w:rsid w:val="440FB5B5"/>
    <w:rsid w:val="45E25BA6"/>
    <w:rsid w:val="48DEF4E2"/>
    <w:rsid w:val="50132A2D"/>
    <w:rsid w:val="50B3ACC6"/>
    <w:rsid w:val="50FD5A21"/>
    <w:rsid w:val="52A3BA60"/>
    <w:rsid w:val="52A3BA60"/>
    <w:rsid w:val="530A1454"/>
    <w:rsid w:val="53AC0653"/>
    <w:rsid w:val="547C6C9E"/>
    <w:rsid w:val="549319DD"/>
    <w:rsid w:val="557F786D"/>
    <w:rsid w:val="5765266C"/>
    <w:rsid w:val="57A8E0A0"/>
    <w:rsid w:val="5C5CCE48"/>
    <w:rsid w:val="5E61E984"/>
    <w:rsid w:val="5E6E7226"/>
    <w:rsid w:val="5EF8A9CE"/>
    <w:rsid w:val="5F6CE408"/>
    <w:rsid w:val="5FF44EA2"/>
    <w:rsid w:val="60A7B84E"/>
    <w:rsid w:val="60A7B84E"/>
    <w:rsid w:val="610A3DD5"/>
    <w:rsid w:val="616803B2"/>
    <w:rsid w:val="61FE2D47"/>
    <w:rsid w:val="62E801C0"/>
    <w:rsid w:val="62E801C0"/>
    <w:rsid w:val="63D5B112"/>
    <w:rsid w:val="6825023C"/>
    <w:rsid w:val="68551743"/>
    <w:rsid w:val="68551743"/>
    <w:rsid w:val="69890C2E"/>
    <w:rsid w:val="69B9BD57"/>
    <w:rsid w:val="69BD4363"/>
    <w:rsid w:val="6C43401C"/>
    <w:rsid w:val="6D5F0C96"/>
    <w:rsid w:val="6D8C68C1"/>
    <w:rsid w:val="6EE4C293"/>
    <w:rsid w:val="6F0CB9D8"/>
    <w:rsid w:val="6F95E5AE"/>
    <w:rsid w:val="717C2636"/>
    <w:rsid w:val="7A14A1C2"/>
    <w:rsid w:val="7D321B8F"/>
    <w:rsid w:val="7E9D2FFB"/>
    <w:rsid w:val="7EFDAA6C"/>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Liberation Serif" w:hAnsi="Liberation Serif" w:eastAsia="WenQuanYi Micro Hei" w:cs="Lohit Hindi"/>
        <w:sz w:val="24"/>
        <w:szCs w:val="24"/>
        <w:lang w:val="ca-ES" w:eastAsia="zh-CN" w:bidi="hi-IN"/>
      </w:rPr>
    </w:rPrDefault>
    <w:pPrDefault>
      <w:pPr>
        <w:suppressAutoHyphens w:val="true"/>
      </w:pPr>
    </w:pPrDefault>
  </w:docDefaults>
  <w:style w:type="paragraph" w:styleId="Normal">
    <w:name w:val="Normal"/>
    <w:uiPriority w:val="0"/>
    <w:qFormat/>
    <w:rsid w:val="7f857e02"/>
    <w:pPr>
      <w:widowControl/>
      <w:suppressAutoHyphens w:val="true"/>
      <w:bidi w:val="0"/>
      <w:spacing w:before="0" w:after="0"/>
      <w:jc w:val="both"/>
    </w:pPr>
    <w:rPr>
      <w:rFonts w:ascii="Book Antiqua" w:hAnsi="Book Antiqua" w:eastAsia="Times New Roman" w:cs="Times New Roman"/>
      <w:color w:val="auto"/>
      <w:kern w:val="0"/>
      <w:sz w:val="22"/>
      <w:szCs w:val="22"/>
      <w:lang w:val="es-ES" w:eastAsia="zh-CN" w:bidi="ar-SA"/>
    </w:rPr>
  </w:style>
  <w:style w:type="paragraph" w:styleId="Heading1">
    <w:name w:val="heading 1"/>
    <w:basedOn w:val="Normal"/>
    <w:next w:val="Normal"/>
    <w:uiPriority w:val="9"/>
    <w:qFormat/>
    <w:rsid w:val="7f857e02"/>
    <w:pPr>
      <w:keepNext w:val="true"/>
      <w:keepLines/>
      <w:numPr>
        <w:ilvl w:val="0"/>
        <w:numId w:val="15"/>
      </w:numPr>
      <w:tabs>
        <w:tab w:val="clear" w:pos="720"/>
      </w:tabs>
      <w:spacing w:before="0" w:after="0"/>
      <w:outlineLvl w:val="0"/>
    </w:pPr>
    <w:rPr>
      <w:b/>
      <w:bCs/>
      <w:color w:val="365F91"/>
      <w:sz w:val="28"/>
      <w:szCs w:val="28"/>
      <w:u w:val="single"/>
    </w:rPr>
  </w:style>
  <w:style w:type="paragraph" w:styleId="Heading2">
    <w:name w:val="heading 2"/>
    <w:basedOn w:val="Normal"/>
    <w:next w:val="Normal"/>
    <w:uiPriority w:val="9"/>
    <w:unhideWhenUsed/>
    <w:qFormat/>
    <w:rsid w:val="7f857e02"/>
    <w:pPr>
      <w:numPr>
        <w:ilvl w:val="0"/>
        <w:numId w:val="15"/>
      </w:numPr>
      <w:spacing w:before="240" w:after="60"/>
      <w:outlineLvl w:val="1"/>
    </w:pPr>
    <w:rPr>
      <w:rFonts w:ascii="Liberation Sans" w:hAnsi="Liberation Sans" w:eastAsia="Arial" w:cs="Arial"/>
      <w:b/>
      <w:bCs/>
      <w:i/>
      <w:iCs/>
      <w:color w:val="2A6099"/>
      <w:sz w:val="24"/>
      <w:szCs w:val="24"/>
      <w:lang w:val="es-ES" w:eastAsia="en-US"/>
    </w:rPr>
  </w:style>
  <w:style w:type="paragraph" w:styleId="Heading3">
    <w:name w:val="heading 3"/>
    <w:basedOn w:val="Normal"/>
    <w:next w:val="Normal"/>
    <w:uiPriority w:val="9"/>
    <w:unhideWhenUsed/>
    <w:qFormat/>
    <w:rsid w:val="7f857e02"/>
    <w:pPr>
      <w:keepNext w:val="true"/>
      <w:tabs>
        <w:tab w:val="clear" w:pos="720"/>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pPr>
    <w:rPr>
      <w:rFonts w:ascii="Tahoma" w:hAnsi="Tahoma" w:eastAsia="Tahoma" w:cs="Tahoma"/>
      <w:b/>
      <w:bCs/>
      <w:sz w:val="20"/>
      <w:szCs w:val="20"/>
      <w:lang w:val="ca-ES"/>
    </w:rPr>
  </w:style>
  <w:style w:type="paragraph" w:styleId="Heading4">
    <w:name w:val="heading 4"/>
    <w:basedOn w:val="Normal"/>
    <w:next w:val="Normal"/>
    <w:uiPriority w:val="9"/>
    <w:unhideWhenUsed/>
    <w:qFormat/>
    <w:rsid w:val="7f857e02"/>
    <w:pPr>
      <w:keepNext w:val="true"/>
      <w:numPr>
        <w:ilvl w:val="0"/>
        <w:numId w:val="18"/>
      </w:numPr>
      <w:tabs>
        <w:tab w:val="clear" w:pos="720"/>
        <w:tab w:val="left" w:leader="none" w:pos="0"/>
      </w:tabs>
    </w:pPr>
    <w:rPr>
      <w:rFonts w:ascii="CG Times;Times New Roman" w:hAnsi="CG Times;Times New Roman" w:cs="CG Times;Times New Roman"/>
      <w:b/>
      <w:bCs/>
      <w:sz w:val="36"/>
      <w:szCs w:val="36"/>
      <w:lang w:val="es-ES"/>
    </w:rPr>
  </w:style>
  <w:style w:type="paragraph" w:styleId="Heading5">
    <w:name w:val="heading 5"/>
    <w:basedOn w:val="Normal"/>
    <w:next w:val="Normal"/>
    <w:uiPriority w:val="9"/>
    <w:unhideWhenUsed/>
    <w:qFormat/>
    <w:rsid w:val="7f857e02"/>
    <w:pPr>
      <w:keepNext w:val="true"/>
    </w:pPr>
    <w:rPr>
      <w:u w:val="single"/>
      <w:lang w:val="ca-ES"/>
    </w:rPr>
  </w:style>
  <w:style w:type="paragraph" w:styleId="Heading6">
    <w:name w:val="heading 6"/>
    <w:basedOn w:val="Normal"/>
    <w:next w:val="Normal"/>
    <w:uiPriority w:val="9"/>
    <w:unhideWhenUsed/>
    <w:qFormat/>
    <w:rsid w:val="7f857e02"/>
    <w:pPr>
      <w:spacing w:before="240" w:after="60"/>
    </w:pPr>
    <w:rPr>
      <w:b/>
      <w:bCs/>
      <w:lang w:val="en-US" w:eastAsia="en-US"/>
    </w:rPr>
  </w:style>
  <w:style w:type="paragraph" w:styleId="Heading7">
    <w:name w:val="heading 7"/>
    <w:basedOn w:val="Normal"/>
    <w:next w:val="Normal"/>
    <w:uiPriority w:val="9"/>
    <w:unhideWhenUsed/>
    <w:qFormat/>
    <w:rsid w:val="7f857e02"/>
    <w:pPr>
      <w:spacing w:before="240" w:after="60"/>
    </w:pPr>
    <w:rPr>
      <w:lang w:val="en-US" w:eastAsia="en-US"/>
    </w:rPr>
  </w:style>
  <w:style w:type="paragraph" w:styleId="Heading8">
    <w:name w:val="heading 8"/>
    <w:basedOn w:val="Normal"/>
    <w:next w:val="Normal"/>
    <w:uiPriority w:val="9"/>
    <w:unhideWhenUsed/>
    <w:qFormat/>
    <w:rsid w:val="7f857e02"/>
    <w:pPr>
      <w:spacing w:before="240" w:after="60"/>
    </w:pPr>
    <w:rPr>
      <w:i/>
      <w:iCs/>
      <w:lang w:val="ca-ES"/>
    </w:rPr>
  </w:style>
  <w:style w:type="paragraph" w:styleId="Heading9">
    <w:name w:val="heading 9"/>
    <w:basedOn w:val="Normal"/>
    <w:next w:val="Normal"/>
    <w:uiPriority w:val="9"/>
    <w:unhideWhenUsed/>
    <w:qFormat/>
    <w:rsid w:val="7f857e02"/>
    <w:pPr>
      <w:jc w:val="center"/>
    </w:pPr>
    <w:rPr>
      <w:rFonts w:ascii="Tahoma" w:hAnsi="Tahoma" w:eastAsia="Tahoma" w:cs="Tahoma"/>
      <w:b/>
      <w:bCs/>
      <w:lang w:val="en-US" w:eastAsia="en-US"/>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12z0">
    <w:name w:val="WW8Num12z0"/>
    <w:qFormat/>
    <w:rPr>
      <w:rFonts w:ascii="Arial" w:hAnsi="Arial" w:cs="Arial"/>
      <w:b/>
      <w:i w:val="false"/>
      <w:strike w:val="false"/>
      <w:dstrike w:val="false"/>
      <w:color w:val="808080"/>
      <w:position w:val="0"/>
      <w:sz w:val="32"/>
      <w:sz w:val="32"/>
      <w:vertAlign w:val="baseline"/>
    </w:rPr>
  </w:style>
  <w:style w:type="character" w:styleId="WW8Num14z0">
    <w:name w:val="WW8Num14z0"/>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1z1">
    <w:name w:val="WW8Num21z1"/>
    <w:qFormat/>
    <w:rPr>
      <w:rFonts w:ascii="Symbol" w:hAnsi="Symbol" w:cs="Symbol"/>
    </w:rPr>
  </w:style>
  <w:style w:type="character" w:styleId="WW8Num22z0">
    <w:name w:val="WW8Num22z0"/>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9z0">
    <w:name w:val="WW8Num29z0"/>
    <w:qFormat/>
    <w:rPr>
      <w:rFonts w:ascii="Symbol" w:hAnsi="Symbol" w:cs="Symbol"/>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St4z0">
    <w:name w:val="WW8NumSt4z0"/>
    <w:qFormat/>
    <w:rPr>
      <w:rFonts w:ascii="Symbol" w:hAnsi="Symbol" w:cs="Symbol"/>
    </w:rPr>
  </w:style>
  <w:style w:type="character" w:styleId="WW8NumSt8z0">
    <w:name w:val="WW8NumSt8z0"/>
    <w:qFormat/>
    <w:rPr>
      <w:rFonts w:ascii="Symbol" w:hAnsi="Symbol" w:cs="Symbol"/>
    </w:rPr>
  </w:style>
  <w:style w:type="character" w:styleId="WW8NumSt13z0">
    <w:name w:val="WW8NumSt13z0"/>
    <w:qFormat/>
    <w:rPr>
      <w:rFonts w:ascii="Symbol" w:hAnsi="Symbol" w:cs="Symbol"/>
    </w:rPr>
  </w:style>
  <w:style w:type="character" w:styleId="Fuentedeprrafopredeter">
    <w:name w:val="Fuente de párrafo predeter."/>
    <w:qFormat/>
    <w:rPr/>
  </w:style>
  <w:style w:type="character" w:styleId="WW-Fuentedeprrafopredeter">
    <w:name w:val="WW-Fuente de párrafo predeter."/>
    <w:basedOn w:val="Fuentedeprrafopredeter"/>
    <w:qFormat/>
    <w:rPr/>
  </w:style>
  <w:style w:type="character" w:styleId="Hyperlink">
    <w:name w:val="Hyperlink"/>
    <w:basedOn w:val="WW-Fuentedeprrafopredeter"/>
    <w:rPr>
      <w:color w:val="0000FF"/>
      <w:u w:val="single"/>
    </w:rPr>
  </w:style>
  <w:style w:type="character" w:styleId="FollowedHyperlink">
    <w:name w:val="FollowedHyperlink"/>
    <w:basedOn w:val="Fuentedeprrafopredeter"/>
    <w:rPr>
      <w:color w:val="800080"/>
      <w:u w:val="single"/>
    </w:rPr>
  </w:style>
  <w:style w:type="character" w:styleId="Textocabeceraceo">
    <w:name w:val="texto_cabecera_ceo"/>
    <w:basedOn w:val="Fuentedeprrafopredeter"/>
    <w:qFormat/>
    <w:rPr/>
  </w:style>
  <w:style w:type="character" w:styleId="Textosimbolo">
    <w:name w:val="texto_simbolo"/>
    <w:basedOn w:val="Fuentedeprrafopredeter"/>
    <w:qFormat/>
    <w:rPr/>
  </w:style>
  <w:style w:type="character" w:styleId="Strong">
    <w:name w:val="Strong"/>
    <w:basedOn w:val="Fuentedeprrafopredeter"/>
    <w:qFormat/>
    <w:rPr>
      <w:b/>
      <w:bCs/>
    </w:rPr>
  </w:style>
  <w:style w:type="character" w:styleId="CarCar">
    <w:name w:val=" Car Car"/>
    <w:basedOn w:val="Fuentedeprrafopredeter"/>
    <w:qFormat/>
    <w:rPr>
      <w:rFonts w:ascii="Tahoma" w:hAnsi="Tahoma" w:cs="Tahoma"/>
      <w:sz w:val="16"/>
      <w:szCs w:val="16"/>
    </w:rPr>
  </w:style>
  <w:style w:type="character" w:styleId="Emphasis">
    <w:name w:val="Emphasis"/>
    <w:basedOn w:val="Fuentedeprrafopredeter"/>
    <w:qFormat/>
    <w:rPr>
      <w:i/>
      <w:iCs/>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WWCharLFO14LVL1">
    <w:name w:val="WW_CharLFO14LVL1"/>
    <w:qFormat/>
    <w:rPr>
      <w:rFonts w:ascii="OpenSymbol" w:hAnsi="OpenSymbol" w:eastAsia="OpenSymbol" w:cs="OpenSymbol"/>
    </w:rPr>
  </w:style>
  <w:style w:type="character" w:styleId="WWCharLFO14LVL2">
    <w:name w:val="WW_CharLFO14LVL2"/>
    <w:qFormat/>
    <w:rPr>
      <w:rFonts w:ascii="OpenSymbol" w:hAnsi="OpenSymbol" w:eastAsia="OpenSymbol" w:cs="OpenSymbol"/>
    </w:rPr>
  </w:style>
  <w:style w:type="character" w:styleId="WWCharLFO14LVL3">
    <w:name w:val="WW_CharLFO14LVL3"/>
    <w:qFormat/>
    <w:rPr>
      <w:rFonts w:ascii="OpenSymbol" w:hAnsi="OpenSymbol" w:eastAsia="OpenSymbol" w:cs="OpenSymbol"/>
    </w:rPr>
  </w:style>
  <w:style w:type="character" w:styleId="WWCharLFO14LVL4">
    <w:name w:val="WW_CharLFO14LVL4"/>
    <w:qFormat/>
    <w:rPr>
      <w:rFonts w:ascii="OpenSymbol" w:hAnsi="OpenSymbol" w:eastAsia="OpenSymbol" w:cs="OpenSymbol"/>
    </w:rPr>
  </w:style>
  <w:style w:type="character" w:styleId="WWCharLFO14LVL5">
    <w:name w:val="WW_CharLFO14LVL5"/>
    <w:qFormat/>
    <w:rPr>
      <w:rFonts w:ascii="OpenSymbol" w:hAnsi="OpenSymbol" w:eastAsia="OpenSymbol" w:cs="OpenSymbol"/>
    </w:rPr>
  </w:style>
  <w:style w:type="character" w:styleId="WWCharLFO14LVL6">
    <w:name w:val="WW_CharLFO14LVL6"/>
    <w:qFormat/>
    <w:rPr>
      <w:rFonts w:ascii="OpenSymbol" w:hAnsi="OpenSymbol" w:eastAsia="OpenSymbol" w:cs="OpenSymbol"/>
    </w:rPr>
  </w:style>
  <w:style w:type="character" w:styleId="WWCharLFO14LVL7">
    <w:name w:val="WW_CharLFO14LVL7"/>
    <w:qFormat/>
    <w:rPr>
      <w:rFonts w:ascii="OpenSymbol" w:hAnsi="OpenSymbol" w:eastAsia="OpenSymbol" w:cs="OpenSymbol"/>
    </w:rPr>
  </w:style>
  <w:style w:type="character" w:styleId="WWCharLFO14LVL8">
    <w:name w:val="WW_CharLFO14LVL8"/>
    <w:qFormat/>
    <w:rPr>
      <w:rFonts w:ascii="OpenSymbol" w:hAnsi="OpenSymbol" w:eastAsia="OpenSymbol" w:cs="OpenSymbol"/>
    </w:rPr>
  </w:style>
  <w:style w:type="character" w:styleId="WWCharLFO14LVL9">
    <w:name w:val="WW_CharLFO14LVL9"/>
    <w:qFormat/>
    <w:rPr>
      <w:rFonts w:ascii="OpenSymbol" w:hAnsi="OpenSymbol" w:eastAsia="OpenSymbol" w:cs="OpenSymbol"/>
    </w:rPr>
  </w:style>
  <w:style w:type="character" w:styleId="Enlacedelndice">
    <w:name w:val="Enlace del índice"/>
    <w:qFormat/>
    <w:rPr/>
  </w:style>
  <w:style w:type="paragraph" w:styleId="Ttulo">
    <w:name w:val="Título"/>
    <w:basedOn w:val="Normal"/>
    <w:next w:val="Normal"/>
    <w:uiPriority w:val="1"/>
    <w:qFormat/>
    <w:rsid w:val="7f857e02"/>
    <w:pPr>
      <w:jc w:val="center"/>
    </w:pPr>
    <w:rPr>
      <w:b/>
      <w:bCs/>
      <w:sz w:val="20"/>
      <w:szCs w:val="20"/>
      <w:lang w:val="en-US" w:eastAsia="en-US"/>
    </w:rPr>
  </w:style>
  <w:style w:type="paragraph" w:styleId="BodyText">
    <w:name w:val="Body Text"/>
    <w:basedOn w:val="Normal"/>
    <w:uiPriority w:val="1"/>
    <w:rsid w:val="7f857e02"/>
    <w:pPr>
      <w:pBdr>
        <w:bottom w:val="single" w:color="FF0000" w:sz="32" w:space="1"/>
      </w:pBdr>
      <w:jc w:val="center"/>
    </w:pPr>
    <w:rPr>
      <w:b/>
      <w:bCs/>
      <w:lang w:val="ca-ES"/>
    </w:rPr>
  </w:style>
  <w:style w:type="paragraph" w:styleId="List">
    <w:name w:val="List"/>
    <w:basedOn w:val="BodyText"/>
    <w:pPr/>
    <w:rPr>
      <w:rFonts w:cs="Lohit Hindi"/>
    </w:rPr>
  </w:style>
  <w:style w:type="paragraph" w:styleId="Caption">
    <w:name w:val="Caption"/>
    <w:basedOn w:val="Normal"/>
    <w:uiPriority w:val="1"/>
    <w:qFormat/>
    <w:rsid w:val="7f857e02"/>
    <w:pPr>
      <w:spacing w:before="120" w:after="120"/>
    </w:pPr>
    <w:rPr>
      <w:rFonts w:cs="Lohit Hindi"/>
      <w:i/>
      <w:iCs/>
      <w:sz w:val="24"/>
      <w:szCs w:val="24"/>
    </w:rPr>
  </w:style>
  <w:style w:type="paragraph" w:styleId="Ndice">
    <w:name w:val="Índice"/>
    <w:basedOn w:val="Normal"/>
    <w:uiPriority w:val="1"/>
    <w:qFormat/>
    <w:rsid w:val="7f857e02"/>
    <w:pPr/>
    <w:rPr>
      <w:rFonts w:cs="Lohit Hindi"/>
    </w:rPr>
  </w:style>
  <w:style w:type="paragraph" w:styleId="Normal1">
    <w:name w:val="[Normal]"/>
    <w:qFormat/>
    <w:pPr>
      <w:widowControl/>
      <w:suppressAutoHyphens w:val="true"/>
      <w:overflowPunct w:val="true"/>
      <w:bidi w:val="0"/>
      <w:spacing w:before="0" w:after="0"/>
      <w:jc w:val="left"/>
    </w:pPr>
    <w:rPr>
      <w:rFonts w:ascii="Arial" w:hAnsi="Arial" w:eastAsia="Arial" w:cs="Arial"/>
      <w:color w:val="auto"/>
      <w:kern w:val="0"/>
      <w:sz w:val="24"/>
      <w:szCs w:val="20"/>
      <w:lang w:val="en-US" w:eastAsia="zxx" w:bidi="ar-SA"/>
    </w:rPr>
  </w:style>
  <w:style w:type="paragraph" w:styleId="TOC1">
    <w:name w:val="toc 1"/>
    <w:basedOn w:val="Normal"/>
    <w:next w:val="Normal"/>
    <w:uiPriority w:val="39"/>
    <w:unhideWhenUsed/>
    <w:rsid w:val="7f857e02"/>
    <w:pPr>
      <w:spacing w:before="0" w:after="0"/>
      <w:ind w:hanging="240"/>
    </w:pPr>
    <w:rPr/>
  </w:style>
  <w:style w:type="paragraph" w:styleId="FootnoteText">
    <w:name w:val="footnote text"/>
    <w:basedOn w:val="Normal"/>
    <w:uiPriority w:val="99"/>
    <w:semiHidden/>
    <w:unhideWhenUsed/>
    <w:rsid w:val="7f857e02"/>
    <w:pPr>
      <w:tabs>
        <w:tab w:val="clear" w:pos="720"/>
        <w:tab w:val="center" w:leader="none" w:pos="4252"/>
        <w:tab w:val="right" w:leader="none" w:pos="8504"/>
      </w:tabs>
    </w:pPr>
    <w:rPr>
      <w:lang w:val="en-US" w:eastAsia="en-US"/>
    </w:rPr>
  </w:style>
  <w:style w:type="paragraph" w:styleId="0ESO">
    <w:name w:val="0_ESO"/>
    <w:basedOn w:val="Heading7"/>
    <w:qFormat/>
    <w:pPr>
      <w:spacing w:before="0" w:after="0"/>
      <w:ind w:left="227" w:right="0" w:hanging="227"/>
      <w:jc w:val="center"/>
    </w:pPr>
    <w:rPr>
      <w:rFonts w:ascii="Arial" w:hAnsi="Arial" w:eastAsia="Arial" w:cs="Arial"/>
      <w:b/>
      <w:color w:val="008080"/>
      <w:sz w:val="60"/>
    </w:rPr>
  </w:style>
  <w:style w:type="paragraph" w:styleId="0TITULOPROGRAMACIN">
    <w:name w:val="0_TITULO PROGRAMACIÓN"/>
    <w:basedOn w:val="Heading6"/>
    <w:qFormat/>
    <w:pPr>
      <w:spacing w:before="0" w:after="0"/>
      <w:ind w:left="227" w:right="0" w:hanging="227"/>
      <w:jc w:val="center"/>
    </w:pPr>
    <w:rPr>
      <w:rFonts w:ascii="Arial" w:hAnsi="Arial" w:eastAsia="Arial" w:cs="Arial"/>
      <w:color w:val="808080"/>
      <w:sz w:val="60"/>
    </w:rPr>
  </w:style>
  <w:style w:type="paragraph" w:styleId="0ENCABEZADO">
    <w:name w:val="0_ENCABEZADO"/>
    <w:basedOn w:val="Normal"/>
    <w:uiPriority w:val="1"/>
    <w:qFormat/>
    <w:rsid w:val="7f857e02"/>
    <w:pPr>
      <w:pBdr>
        <w:top w:val="single" w:color="000000" w:sz="2" w:space="1"/>
        <w:left w:val="single" w:color="000000" w:sz="2" w:space="1"/>
        <w:bottom w:val="single" w:color="000000" w:sz="2" w:space="1"/>
        <w:right w:val="single" w:color="000000" w:sz="2" w:space="1"/>
      </w:pBdr>
      <w:shd w:val="clear" w:color="auto" w:fill="008080"/>
      <w:spacing w:before="60" w:after="60"/>
    </w:pPr>
    <w:rPr>
      <w:rFonts w:ascii="Arial" w:hAnsi="Arial" w:eastAsia="Arial" w:cs="Arial"/>
      <w:b/>
      <w:bCs/>
      <w:color w:val="FFFFFF" w:themeColor="background2"/>
      <w:sz w:val="32"/>
      <w:szCs w:val="32"/>
      <w:lang w:val="en-US" w:eastAsia="en-US"/>
    </w:rPr>
  </w:style>
  <w:style w:type="paragraph" w:styleId="Textodecuerpo">
    <w:name w:val="Texto de cuerpo"/>
    <w:basedOn w:val="Normal"/>
    <w:uiPriority w:val="1"/>
    <w:qFormat/>
    <w:rsid w:val="7f857e02"/>
    <w:pPr/>
    <w:rPr>
      <w:rFonts w:ascii="CG Times;Times New Roman" w:hAnsi="CG Times;Times New Roman" w:eastAsia="CG Times;Times New Roman" w:cs="CG Times;Times New Roman"/>
      <w:lang w:val="en-US" w:eastAsia="en-US"/>
    </w:rPr>
  </w:style>
  <w:style w:type="paragraph" w:styleId="0TITULOOBJETIVOS">
    <w:name w:val="0_TITULO OBJETIVOS"/>
    <w:basedOn w:val="Heading2"/>
    <w:qFormat/>
    <w:pPr>
      <w:keepLines/>
      <w:tabs>
        <w:tab w:val="clear" w:pos="720"/>
        <w:tab w:val="left" w:leader="none" w:pos="1134"/>
      </w:tabs>
      <w:spacing w:before="600" w:after="120"/>
    </w:pPr>
    <w:rPr>
      <w:i w:val="false"/>
      <w:color w:val="808080"/>
    </w:rPr>
  </w:style>
  <w:style w:type="paragraph" w:styleId="Cabeceraypie">
    <w:name w:val="Cabecera y pie"/>
    <w:basedOn w:val="Normal"/>
    <w:uiPriority w:val="1"/>
    <w:qFormat/>
    <w:rsid w:val="7f857e02"/>
    <w:pPr>
      <w:tabs>
        <w:tab w:val="clear" w:pos="720"/>
        <w:tab w:val="center" w:leader="none" w:pos="4819"/>
        <w:tab w:val="right" w:leader="none" w:pos="9638"/>
      </w:tabs>
    </w:pPr>
    <w:rPr/>
  </w:style>
  <w:style w:type="paragraph" w:styleId="Header">
    <w:name w:val="header"/>
    <w:basedOn w:val="Normal"/>
    <w:uiPriority w:val="99"/>
    <w:unhideWhenUsed/>
    <w:rsid w:val="7f857e02"/>
    <w:pPr>
      <w:tabs>
        <w:tab w:val="clear" w:pos="720"/>
        <w:tab w:val="center" w:leader="none" w:pos="4252"/>
        <w:tab w:val="right" w:leader="none" w:pos="8504"/>
      </w:tabs>
    </w:pPr>
    <w:rPr/>
  </w:style>
  <w:style w:type="paragraph" w:styleId="BodyTextIndent">
    <w:name w:val="Body Text Indent"/>
    <w:basedOn w:val="Normal"/>
    <w:uiPriority w:val="1"/>
    <w:rsid w:val="7f857e02"/>
    <w:pPr>
      <w:spacing w:before="0" w:after="0"/>
      <w:ind w:firstLine="708"/>
      <w:jc w:val="center"/>
    </w:pPr>
    <w:rPr>
      <w:b/>
      <w:bCs/>
      <w:sz w:val="44"/>
      <w:szCs w:val="44"/>
    </w:rPr>
  </w:style>
  <w:style w:type="paragraph" w:styleId="Sangra2detindependiente">
    <w:name w:val="Sangría 2 de t. independiente"/>
    <w:basedOn w:val="Normal"/>
    <w:uiPriority w:val="1"/>
    <w:qFormat/>
    <w:rsid w:val="7f857e02"/>
    <w:pPr>
      <w:tabs>
        <w:tab w:val="left" w:leader="none" w:pos="720"/>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s>
      <w:spacing w:before="0" w:after="0"/>
      <w:ind w:hanging="0"/>
    </w:pPr>
    <w:rPr>
      <w:rFonts w:ascii="Tahoma" w:hAnsi="Tahoma" w:eastAsia="Tahoma" w:cs="Tahoma"/>
      <w:color w:val="292526"/>
      <w:lang w:val="ca-ES"/>
    </w:rPr>
  </w:style>
  <w:style w:type="paragraph" w:styleId="WW-Contenidodelatabla">
    <w:name w:val="WW-Contenido de la tabla"/>
    <w:basedOn w:val="BodyText"/>
    <w:qFormat/>
    <w:pPr>
      <w:widowControl w:val="false"/>
      <w:suppressLineNumbers/>
      <w:pBdr>
        <w:bottom w:val="nil"/>
      </w:pBdr>
      <w:suppressAutoHyphens w:val="true"/>
      <w:spacing w:before="0" w:after="120"/>
      <w:jc w:val="left"/>
    </w:pPr>
    <w:rPr>
      <w:rFonts w:ascii="Nimbus Roman No9 L;Times New Roman" w:hAnsi="Nimbus Roman No9 L;Times New Roman" w:eastAsia="Bitstream Vera Sans" w:cs="Tahoma"/>
      <w:b w:val="false"/>
      <w:szCs w:val="24"/>
      <w:lang w:val="es-ES"/>
    </w:rPr>
  </w:style>
  <w:style w:type="paragraph" w:styleId="WW-Encabezadodelatabla">
    <w:name w:val="WW-Encabezado de la tabla"/>
    <w:basedOn w:val="WW-Contenidodelatabla"/>
    <w:qFormat/>
    <w:pPr>
      <w:jc w:val="center"/>
    </w:pPr>
    <w:rPr>
      <w:b/>
      <w:bCs/>
      <w:i/>
      <w:iCs/>
    </w:rPr>
  </w:style>
  <w:style w:type="paragraph" w:styleId="Estilo1">
    <w:name w:val="Estilo1"/>
    <w:basedOn w:val="Heading1"/>
    <w:qFormat/>
    <w:pPr>
      <w:keepNext w:val="true"/>
      <w:widowControl w:val="false"/>
      <w:numPr>
        <w:ilvl w:val="0"/>
        <w:numId w:val="0"/>
      </w:numPr>
      <w:tabs>
        <w:tab w:val="left" w:leader="none" w:pos="360"/>
      </w:tabs>
      <w:spacing w:before="240" w:after="60"/>
      <w:ind w:left="360" w:right="0" w:hanging="0"/>
      <w:jc w:val="left"/>
      <w:outlineLvl w:val="9"/>
    </w:pPr>
    <w:rPr>
      <w:rFonts w:ascii="Arial" w:hAnsi="Arial" w:eastAsia="Times New Roman" w:cs="Arial"/>
      <w:color w:val="800000"/>
      <w:sz w:val="36"/>
      <w:szCs w:val="36"/>
      <w:lang w:val="ca-ES"/>
    </w:rPr>
  </w:style>
  <w:style w:type="paragraph" w:styleId="Portada">
    <w:name w:val="Portada"/>
    <w:basedOn w:val="Normal"/>
    <w:uiPriority w:val="1"/>
    <w:qFormat/>
    <w:rsid w:val="7f857e02"/>
    <w:pPr>
      <w:widowControl w:val="false"/>
      <w:pBdr>
        <w:top w:val="single" w:color="000000" w:sz="20" w:space="1"/>
        <w:left w:val="single" w:color="000000" w:sz="20" w:space="1"/>
        <w:bottom w:val="single" w:color="000000" w:sz="20" w:space="1"/>
        <w:right w:val="single" w:color="000000" w:sz="20" w:space="1"/>
      </w:pBdr>
      <w:spacing w:before="100" w:after="100"/>
      <w:jc w:val="center"/>
    </w:pPr>
    <w:rPr>
      <w:rFonts w:ascii="Trebuchet MS" w:hAnsi="Trebuchet MS" w:cs="Trebuchet MS"/>
      <w:b/>
      <w:bCs/>
      <w:sz w:val="40"/>
      <w:szCs w:val="40"/>
    </w:rPr>
  </w:style>
  <w:style w:type="paragraph" w:styleId="Textodeglobo">
    <w:name w:val="Texto de globo"/>
    <w:basedOn w:val="Normal"/>
    <w:uiPriority w:val="1"/>
    <w:qFormat/>
    <w:rsid w:val="7f857e02"/>
    <w:pPr/>
    <w:rPr>
      <w:rFonts w:ascii="Tahoma" w:hAnsi="Tahoma" w:cs="Tahoma"/>
      <w:sz w:val="16"/>
      <w:szCs w:val="16"/>
    </w:rPr>
  </w:style>
  <w:style w:type="paragraph" w:styleId="Contenidodelatabla">
    <w:name w:val="Contenido de la tabla"/>
    <w:basedOn w:val="Normal"/>
    <w:uiPriority w:val="1"/>
    <w:qFormat/>
    <w:rsid w:val="7f857e02"/>
    <w:pPr>
      <w:spacing w:before="0" w:after="120"/>
    </w:pPr>
    <w:rPr>
      <w:rFonts w:ascii="Arial" w:hAnsi="Arial" w:cs="Arial"/>
      <w:sz w:val="20"/>
      <w:szCs w:val="20"/>
    </w:rPr>
  </w:style>
  <w:style w:type="paragraph" w:styleId="Prrafodelista">
    <w:name w:val="Párrafo de lista"/>
    <w:basedOn w:val="Normal"/>
    <w:uiPriority w:val="1"/>
    <w:qFormat/>
    <w:rsid w:val="7f857e02"/>
    <w:pPr>
      <w:spacing w:before="0" w:after="0"/>
      <w:ind w:hanging="0"/>
    </w:pPr>
    <w:rPr/>
  </w:style>
  <w:style w:type="paragraph" w:styleId="Ttulodelatabla">
    <w:name w:val="Título de la tabla"/>
    <w:basedOn w:val="Contenidodelatabla"/>
    <w:qFormat/>
    <w:pPr>
      <w:suppressLineNumbers/>
      <w:jc w:val="center"/>
    </w:pPr>
    <w:rPr>
      <w:b/>
      <w:bCs/>
    </w:rPr>
  </w:style>
  <w:style w:type="paragraph" w:styleId="Contenidodelmarco">
    <w:name w:val="Contenido del marco"/>
    <w:basedOn w:val="BodyText"/>
    <w:qFormat/>
    <w:pPr/>
    <w:rPr/>
  </w:style>
  <w:style w:type="paragraph" w:styleId="Footer">
    <w:name w:val="footer"/>
    <w:basedOn w:val="Normal"/>
    <w:uiPriority w:val="99"/>
    <w:unhideWhenUsed/>
    <w:rsid w:val="7f857e02"/>
    <w:pPr>
      <w:tabs>
        <w:tab w:val="clear" w:pos="720"/>
        <w:tab w:val="center" w:leader="none" w:pos="5386"/>
        <w:tab w:val="right" w:leader="none" w:pos="10772"/>
      </w:tabs>
    </w:pPr>
    <w:rPr/>
  </w:style>
  <w:style w:type="paragraph" w:styleId="Perdefecte">
    <w:name w:val="Per defecte"/>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0" w:after="0" w:line="348" w:lineRule="auto"/>
      <w:jc w:val="left"/>
    </w:pPr>
    <w:rPr>
      <w:rFonts w:ascii="MS Gothic" w:hAnsi="MS Gothic" w:eastAsia="DejaVu Sans" w:cs="Liberation Sans"/>
      <w:b w:val="false"/>
      <w:i w:val="false"/>
      <w:strike w:val="false"/>
      <w:dstrike w:val="false"/>
      <w:outline w:val="false"/>
      <w:shadow w:val="false"/>
      <w:color w:val="000000"/>
      <w:kern w:val="0"/>
      <w:sz w:val="36"/>
      <w:szCs w:val="24"/>
      <w:u w:val="none"/>
      <w:em w:val="none"/>
      <w:lang w:val="ca-ES" w:eastAsia="zh-CN" w:bidi="hi-IN"/>
    </w:rPr>
  </w:style>
  <w:style w:type="paragraph" w:styleId="Objecteambfletxa">
    <w:name w:val="Objecte amb fletxa"/>
    <w:basedOn w:val="Perdefecte"/>
    <w:qFormat/>
    <w:pPr>
      <w:spacing w:before="0" w:after="0"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Objecteambombra">
    <w:name w:val="Objecte amb ombra"/>
    <w:basedOn w:val="Perdefecte"/>
    <w:qFormat/>
    <w:pPr>
      <w:spacing w:before="0" w:after="0"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Objectesenseemplenament">
    <w:name w:val="Objecte sense emplenament"/>
    <w:basedOn w:val="Perdefecte"/>
    <w:qFormat/>
    <w:pPr>
      <w:spacing w:before="0" w:after="0"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Objectesenseemplenamentnilnia">
    <w:name w:val="Objecte sense emplenament ni línia"/>
    <w:basedOn w:val="Perdefecte"/>
    <w:qFormat/>
    <w:pPr>
      <w:spacing w:before="0" w:after="0"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Cosdeltextjustificat">
    <w:name w:val="Cos del text justificat"/>
    <w:basedOn w:val="Perdefecte"/>
    <w:qFormat/>
    <w:pPr>
      <w:spacing w:before="0" w:after="0"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Ttol1">
    <w:name w:val="Títol1"/>
    <w:basedOn w:val="Perdefecte"/>
    <w:qFormat/>
    <w:pPr>
      <w:spacing w:before="0" w:after="0" w:line="348" w:lineRule="auto"/>
      <w:jc w:val="center"/>
    </w:pPr>
    <w:rPr>
      <w:rFonts w:ascii="MS Gothic" w:hAnsi="MS Gothic"/>
      <w:b w:val="false"/>
      <w:i w:val="false"/>
      <w:strike w:val="false"/>
      <w:dstrike w:val="false"/>
      <w:outline w:val="false"/>
      <w:shadow w:val="false"/>
      <w:color w:val="000000"/>
      <w:sz w:val="36"/>
      <w:u w:val="none"/>
      <w:em w:val="none"/>
    </w:rPr>
  </w:style>
  <w:style w:type="paragraph" w:styleId="Ttol2">
    <w:name w:val="Títol2"/>
    <w:basedOn w:val="Perdefecte"/>
    <w:qFormat/>
    <w:pPr>
      <w:spacing w:before="57" w:after="57" w:line="348" w:lineRule="auto"/>
      <w:ind w:left="0" w:right="113" w:hanging="0"/>
      <w:jc w:val="center"/>
    </w:pPr>
    <w:rPr>
      <w:rFonts w:ascii="MS Gothic" w:hAnsi="MS Gothic"/>
      <w:b w:val="false"/>
      <w:i w:val="false"/>
      <w:strike w:val="false"/>
      <w:dstrike w:val="false"/>
      <w:outline w:val="false"/>
      <w:shadow w:val="false"/>
      <w:color w:val="000000"/>
      <w:sz w:val="36"/>
      <w:u w:val="none"/>
      <w:em w:val="none"/>
    </w:rPr>
  </w:style>
  <w:style w:type="paragraph" w:styleId="Encapalament1">
    <w:name w:val="Encapçalament1"/>
    <w:basedOn w:val="Perdefecte"/>
    <w:qFormat/>
    <w:pPr>
      <w:spacing w:before="238" w:after="119"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Encapalament2">
    <w:name w:val="Encapçalament2"/>
    <w:basedOn w:val="Perdefecte"/>
    <w:qFormat/>
    <w:pPr>
      <w:spacing w:before="238" w:after="119"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Lniadedimensi">
    <w:name w:val="Línia de dimensió"/>
    <w:basedOn w:val="Perdefecte"/>
    <w:qFormat/>
    <w:pPr>
      <w:spacing w:before="0" w:after="0"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PerdefecteLTGliederung1">
    <w:name w:val="Per defecte~LT~Gliederung 1"/>
    <w:qFormat/>
    <w:pPr>
      <w:widowControl/>
      <w:tabs>
        <w:tab w:val="clear" w:pos="720"/>
        <w:tab w:val="left" w:leader="none" w:pos="0"/>
        <w:tab w:val="left" w:leader="none" w:pos="167"/>
        <w:tab w:val="left" w:leader="none" w:pos="875"/>
        <w:tab w:val="left" w:leader="none" w:pos="1582"/>
        <w:tab w:val="left" w:leader="none" w:pos="2290"/>
        <w:tab w:val="left" w:leader="none" w:pos="2997"/>
        <w:tab w:val="left" w:leader="none" w:pos="3705"/>
        <w:tab w:val="left" w:leader="none" w:pos="4412"/>
        <w:tab w:val="left" w:leader="none" w:pos="5120"/>
        <w:tab w:val="left" w:leader="none" w:pos="5827"/>
        <w:tab w:val="left" w:leader="none" w:pos="6535"/>
        <w:tab w:val="left" w:leader="none" w:pos="7242"/>
        <w:tab w:val="left" w:leader="none" w:pos="7949"/>
        <w:tab w:val="left" w:leader="none" w:pos="8657"/>
        <w:tab w:val="left" w:leader="none" w:pos="9365"/>
        <w:tab w:val="left" w:leader="none" w:pos="10072"/>
        <w:tab w:val="left" w:leader="none" w:pos="10780"/>
        <w:tab w:val="left" w:leader="none" w:pos="11487"/>
        <w:tab w:val="left" w:leader="none" w:pos="12195"/>
        <w:tab w:val="left" w:leader="none" w:pos="12902"/>
        <w:tab w:val="left" w:leader="none" w:pos="13610"/>
      </w:tabs>
      <w:suppressAutoHyphens w:val="true"/>
      <w:overflowPunct w:val="true"/>
      <w:bidi w:val="0"/>
      <w:spacing w:before="150" w:after="0" w:line="348" w:lineRule="auto"/>
      <w:ind w:left="540" w:right="0" w:hanging="540"/>
      <w:jc w:val="left"/>
    </w:pPr>
    <w:rPr>
      <w:rFonts w:ascii="DejaVu Sans" w:hAnsi="DejaVu Sans" w:eastAsia="DejaVu Sans" w:cs="Liberation Sans"/>
      <w:b w:val="false"/>
      <w:i w:val="false"/>
      <w:strike w:val="false"/>
      <w:dstrike w:val="false"/>
      <w:outline w:val="false"/>
      <w:shadow w:val="false"/>
      <w:color w:val="000000"/>
      <w:kern w:val="0"/>
      <w:sz w:val="60"/>
      <w:szCs w:val="24"/>
      <w:u w:val="none"/>
      <w:em w:val="none"/>
      <w:lang w:val="ca-ES" w:eastAsia="zh-CN" w:bidi="hi-IN"/>
    </w:rPr>
  </w:style>
  <w:style w:type="paragraph" w:styleId="PerdefecteLTGliederung2">
    <w:name w:val="Per defecte~LT~Gliederung 2"/>
    <w:basedOn w:val="PerdefecteLTGliederung1"/>
    <w:qFormat/>
    <w:pPr>
      <w:tabs>
        <w:tab w:val="clear" w:pos="167"/>
        <w:tab w:val="clear" w:pos="875"/>
        <w:tab w:val="clear" w:pos="1582"/>
        <w:tab w:val="clear" w:pos="2290"/>
        <w:tab w:val="clear" w:pos="2997"/>
        <w:tab w:val="clear" w:pos="3705"/>
        <w:tab w:val="clear" w:pos="4412"/>
        <w:tab w:val="clear" w:pos="5120"/>
        <w:tab w:val="clear" w:pos="5827"/>
        <w:tab w:val="clear" w:pos="6535"/>
        <w:tab w:val="clear" w:pos="7242"/>
        <w:tab w:val="clear" w:pos="7949"/>
        <w:tab w:val="clear" w:pos="8657"/>
        <w:tab w:val="clear" w:pos="9365"/>
        <w:tab w:val="clear" w:pos="10072"/>
        <w:tab w:val="clear" w:pos="10780"/>
        <w:tab w:val="clear" w:pos="11487"/>
        <w:tab w:val="clear" w:pos="12195"/>
        <w:tab w:val="clear" w:pos="12902"/>
        <w:tab w:val="clear" w:pos="13610"/>
        <w:tab w:val="left" w:leader="none" w:pos="0"/>
        <w:tab w:val="left" w:leader="none" w:pos="245"/>
        <w:tab w:val="left" w:leader="none" w:pos="952"/>
        <w:tab w:val="left" w:leader="none" w:pos="1660"/>
        <w:tab w:val="left" w:leader="none" w:pos="2367"/>
        <w:tab w:val="left" w:leader="none" w:pos="3074"/>
        <w:tab w:val="left" w:leader="none" w:pos="3782"/>
        <w:tab w:val="left" w:leader="none" w:pos="4490"/>
        <w:tab w:val="left" w:leader="none" w:pos="5197"/>
        <w:tab w:val="left" w:leader="none" w:pos="5905"/>
        <w:tab w:val="left" w:leader="none" w:pos="6612"/>
        <w:tab w:val="left" w:leader="none" w:pos="7320"/>
        <w:tab w:val="left" w:leader="none" w:pos="8027"/>
        <w:tab w:val="left" w:leader="none" w:pos="8735"/>
        <w:tab w:val="left" w:leader="none" w:pos="9442"/>
        <w:tab w:val="left" w:leader="none" w:pos="10150"/>
        <w:tab w:val="left" w:leader="none" w:pos="10857"/>
        <w:tab w:val="left" w:leader="none" w:pos="11565"/>
        <w:tab w:val="left" w:leader="none" w:pos="12272"/>
        <w:tab w:val="left" w:leader="none" w:pos="12980"/>
        <w:tab w:val="left" w:leader="none" w:pos="13687"/>
      </w:tabs>
      <w:spacing w:before="130" w:after="0" w:line="348" w:lineRule="auto"/>
      <w:ind w:left="1170" w:right="0" w:hanging="450"/>
      <w:jc w:val="left"/>
    </w:pPr>
    <w:rPr>
      <w:rFonts w:ascii="DejaVu Sans" w:hAnsi="DejaVu Sans"/>
      <w:b w:val="false"/>
      <w:i w:val="false"/>
      <w:strike w:val="false"/>
      <w:dstrike w:val="false"/>
      <w:outline w:val="false"/>
      <w:shadow w:val="false"/>
      <w:color w:val="000000"/>
      <w:sz w:val="52"/>
      <w:u w:val="none"/>
      <w:em w:val="none"/>
    </w:rPr>
  </w:style>
  <w:style w:type="paragraph" w:styleId="PerdefecteLTGliederung3">
    <w:name w:val="Per defecte~LT~Gliederung 3"/>
    <w:basedOn w:val="PerdefecteLTGliederung2"/>
    <w:qFormat/>
    <w:pPr>
      <w:tabs>
        <w:tab w:val="clear" w:pos="245"/>
        <w:tab w:val="clear" w:pos="952"/>
        <w:tab w:val="clear" w:pos="1660"/>
        <w:tab w:val="clear" w:pos="2367"/>
        <w:tab w:val="clear" w:pos="3074"/>
        <w:tab w:val="clear" w:pos="3782"/>
        <w:tab w:val="clear" w:pos="4490"/>
        <w:tab w:val="clear" w:pos="5197"/>
        <w:tab w:val="clear" w:pos="5905"/>
        <w:tab w:val="clear" w:pos="6612"/>
        <w:tab w:val="clear" w:pos="7320"/>
        <w:tab w:val="clear" w:pos="8027"/>
        <w:tab w:val="clear" w:pos="8735"/>
        <w:tab w:val="clear" w:pos="9442"/>
        <w:tab w:val="clear" w:pos="10150"/>
        <w:tab w:val="clear" w:pos="10857"/>
        <w:tab w:val="clear" w:pos="11565"/>
        <w:tab w:val="clear" w:pos="12272"/>
        <w:tab w:val="clear" w:pos="12980"/>
        <w:tab w:val="clear" w:pos="13687"/>
        <w:tab w:val="left" w:leader="none" w:pos="0"/>
        <w:tab w:val="left" w:leader="none" w:pos="322"/>
        <w:tab w:val="left" w:leader="none" w:pos="1030"/>
        <w:tab w:val="left" w:leader="none" w:pos="1737"/>
        <w:tab w:val="left" w:leader="none" w:pos="2445"/>
        <w:tab w:val="left" w:leader="none" w:pos="3152"/>
        <w:tab w:val="left" w:leader="none" w:pos="3860"/>
        <w:tab w:val="left" w:leader="none" w:pos="4567"/>
        <w:tab w:val="left" w:leader="none" w:pos="5275"/>
        <w:tab w:val="left" w:leader="none" w:pos="5982"/>
        <w:tab w:val="left" w:leader="none" w:pos="6690"/>
        <w:tab w:val="left" w:leader="none" w:pos="7397"/>
        <w:tab w:val="left" w:leader="none" w:pos="8105"/>
        <w:tab w:val="left" w:leader="none" w:pos="8812"/>
        <w:tab w:val="left" w:leader="none" w:pos="9520"/>
        <w:tab w:val="left" w:leader="none" w:pos="10227"/>
        <w:tab w:val="left" w:leader="none" w:pos="10935"/>
        <w:tab w:val="left" w:leader="none" w:pos="11642"/>
        <w:tab w:val="left" w:leader="none" w:pos="12350"/>
        <w:tab w:val="left" w:leader="none" w:pos="13057"/>
        <w:tab w:val="left" w:leader="none" w:pos="13764"/>
      </w:tabs>
      <w:spacing w:before="115" w:after="0" w:line="348" w:lineRule="auto"/>
      <w:ind w:left="1800" w:right="0" w:hanging="360"/>
      <w:jc w:val="left"/>
    </w:pPr>
    <w:rPr>
      <w:rFonts w:ascii="DejaVu Sans" w:hAnsi="DejaVu Sans"/>
      <w:b w:val="false"/>
      <w:i w:val="false"/>
      <w:strike w:val="false"/>
      <w:dstrike w:val="false"/>
      <w:outline w:val="false"/>
      <w:shadow w:val="false"/>
      <w:color w:val="000000"/>
      <w:sz w:val="46"/>
      <w:u w:val="none"/>
      <w:em w:val="none"/>
    </w:rPr>
  </w:style>
  <w:style w:type="paragraph" w:styleId="PerdefecteLTGliederung4">
    <w:name w:val="Per defecte~LT~Gliederung 4"/>
    <w:basedOn w:val="PerdefecteLTGliederung3"/>
    <w:qFormat/>
    <w:pPr>
      <w:tabs>
        <w:tab w:val="clear" w:pos="322"/>
        <w:tab w:val="clear" w:pos="1030"/>
        <w:tab w:val="clear" w:pos="1737"/>
        <w:tab w:val="clear" w:pos="2445"/>
        <w:tab w:val="clear" w:pos="3152"/>
        <w:tab w:val="clear" w:pos="3860"/>
        <w:tab w:val="clear" w:pos="4567"/>
        <w:tab w:val="clear" w:pos="5275"/>
        <w:tab w:val="clear" w:pos="5982"/>
        <w:tab w:val="clear" w:pos="6690"/>
        <w:tab w:val="clear" w:pos="7397"/>
        <w:tab w:val="clear" w:pos="8105"/>
        <w:tab w:val="clear" w:pos="8812"/>
        <w:tab w:val="clear" w:pos="9520"/>
        <w:tab w:val="clear" w:pos="10227"/>
        <w:tab w:val="clear" w:pos="10935"/>
        <w:tab w:val="clear" w:pos="11642"/>
        <w:tab w:val="clear" w:pos="12350"/>
        <w:tab w:val="clear" w:pos="13057"/>
        <w:tab w:val="clear" w:pos="13764"/>
        <w:tab w:val="left" w:leader="none" w:pos="0"/>
        <w:tab w:val="left" w:leader="none" w:pos="310"/>
        <w:tab w:val="left" w:leader="none" w:pos="1017"/>
        <w:tab w:val="left" w:leader="none" w:pos="1725"/>
        <w:tab w:val="left" w:leader="none" w:pos="2432"/>
        <w:tab w:val="left" w:leader="none" w:pos="3140"/>
        <w:tab w:val="left" w:leader="none" w:pos="3847"/>
        <w:tab w:val="left" w:leader="none" w:pos="4555"/>
        <w:tab w:val="left" w:leader="none" w:pos="5262"/>
        <w:tab w:val="left" w:leader="none" w:pos="5970"/>
        <w:tab w:val="left" w:leader="none" w:pos="6677"/>
        <w:tab w:val="left" w:leader="none" w:pos="7385"/>
        <w:tab w:val="left" w:leader="none" w:pos="8092"/>
        <w:tab w:val="left" w:leader="none" w:pos="8800"/>
        <w:tab w:val="left" w:leader="none" w:pos="9507"/>
        <w:tab w:val="left" w:leader="none" w:pos="10215"/>
        <w:tab w:val="left" w:leader="none" w:pos="10922"/>
        <w:tab w:val="left" w:leader="none" w:pos="11630"/>
        <w:tab w:val="left" w:leader="none" w:pos="12337"/>
        <w:tab w:val="left" w:leader="none" w:pos="13044"/>
        <w:tab w:val="left" w:leader="none" w:pos="13752"/>
      </w:tabs>
      <w:spacing w:before="100" w:after="0" w:line="348" w:lineRule="auto"/>
      <w:ind w:left="2520" w:right="0" w:hanging="360"/>
      <w:jc w:val="left"/>
    </w:pPr>
    <w:rPr>
      <w:rFonts w:ascii="DejaVu Sans" w:hAnsi="DejaVu Sans"/>
      <w:b w:val="false"/>
      <w:i w:val="false"/>
      <w:strike w:val="false"/>
      <w:dstrike w:val="false"/>
      <w:outline w:val="false"/>
      <w:shadow w:val="false"/>
      <w:color w:val="000000"/>
      <w:sz w:val="40"/>
      <w:u w:val="none"/>
      <w:em w:val="none"/>
    </w:rPr>
  </w:style>
  <w:style w:type="paragraph" w:styleId="PerdefecteLTGliederung5">
    <w:name w:val="Per defecte~LT~Gliederung 5"/>
    <w:basedOn w:val="PerdefecteLTGliederung4"/>
    <w:qFormat/>
    <w:pPr>
      <w:tabs>
        <w:tab w:val="clear" w:pos="310"/>
        <w:tab w:val="clear" w:pos="1017"/>
        <w:tab w:val="clear" w:pos="1725"/>
        <w:tab w:val="clear" w:pos="2432"/>
        <w:tab w:val="clear" w:pos="3140"/>
        <w:tab w:val="clear" w:pos="3847"/>
        <w:tab w:val="clear" w:pos="4555"/>
        <w:tab w:val="clear" w:pos="5262"/>
        <w:tab w:val="clear" w:pos="5970"/>
        <w:tab w:val="clear" w:pos="6677"/>
        <w:tab w:val="clear" w:pos="7385"/>
        <w:tab w:val="clear" w:pos="8092"/>
        <w:tab w:val="clear" w:pos="8800"/>
        <w:tab w:val="clear" w:pos="9507"/>
        <w:tab w:val="clear" w:pos="10215"/>
        <w:tab w:val="clear" w:pos="10922"/>
        <w:tab w:val="clear" w:pos="11630"/>
        <w:tab w:val="clear" w:pos="12337"/>
        <w:tab w:val="clear" w:pos="13044"/>
        <w:tab w:val="clear" w:pos="13752"/>
        <w:tab w:val="left" w:leader="none" w:pos="0"/>
        <w:tab w:val="left" w:leader="none" w:pos="297"/>
        <w:tab w:val="left" w:leader="none" w:pos="1005"/>
        <w:tab w:val="left" w:leader="none" w:pos="1712"/>
        <w:tab w:val="left" w:leader="none" w:pos="2420"/>
        <w:tab w:val="left" w:leader="none" w:pos="3127"/>
        <w:tab w:val="left" w:leader="none" w:pos="3835"/>
        <w:tab w:val="left" w:leader="none" w:pos="4542"/>
        <w:tab w:val="left" w:leader="none" w:pos="5250"/>
        <w:tab w:val="left" w:leader="none" w:pos="5957"/>
        <w:tab w:val="left" w:leader="none" w:pos="6665"/>
        <w:tab w:val="left" w:leader="none" w:pos="7372"/>
        <w:tab w:val="left" w:leader="none" w:pos="8080"/>
        <w:tab w:val="left" w:leader="none" w:pos="8787"/>
        <w:tab w:val="left" w:leader="none" w:pos="9495"/>
        <w:tab w:val="left" w:leader="none" w:pos="10202"/>
        <w:tab w:val="left" w:leader="none" w:pos="10910"/>
        <w:tab w:val="left" w:leader="none" w:pos="11617"/>
        <w:tab w:val="left" w:leader="none" w:pos="12324"/>
        <w:tab w:val="left" w:leader="none" w:pos="13032"/>
        <w:tab w:val="left" w:leader="none" w:pos="13740"/>
      </w:tabs>
      <w:spacing w:before="125" w:after="0" w:line="348" w:lineRule="auto"/>
      <w:ind w:left="3240" w:right="0" w:hanging="360"/>
      <w:jc w:val="left"/>
    </w:pPr>
    <w:rPr>
      <w:rFonts w:ascii="DejaVu Sans" w:hAnsi="DejaVu Sans"/>
      <w:b w:val="false"/>
      <w:i w:val="false"/>
      <w:strike w:val="false"/>
      <w:dstrike w:val="false"/>
      <w:outline w:val="false"/>
      <w:shadow w:val="false"/>
      <w:color w:val="000000"/>
      <w:sz w:val="40"/>
      <w:u w:val="none"/>
      <w:em w:val="none"/>
    </w:rPr>
  </w:style>
  <w:style w:type="paragraph" w:styleId="PerdefecteLTGliederung6">
    <w:name w:val="Per defecte~LT~Gliederung 6"/>
    <w:basedOn w:val="PerdefecteLTGliederung5"/>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sz w:val="40"/>
      <w:u w:val="none"/>
      <w:em w:val="none"/>
    </w:rPr>
  </w:style>
  <w:style w:type="paragraph" w:styleId="PerdefecteLTGliederung7">
    <w:name w:val="Per defecte~LT~Gliederung 7"/>
    <w:basedOn w:val="PerdefecteLTGliederung6"/>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sz w:val="40"/>
      <w:u w:val="none"/>
      <w:em w:val="none"/>
    </w:rPr>
  </w:style>
  <w:style w:type="paragraph" w:styleId="PerdefecteLTGliederung8">
    <w:name w:val="Per defecte~LT~Gliederung 8"/>
    <w:basedOn w:val="PerdefecteLTGliederung7"/>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sz w:val="40"/>
      <w:u w:val="none"/>
      <w:em w:val="none"/>
    </w:rPr>
  </w:style>
  <w:style w:type="paragraph" w:styleId="PerdefecteLTGliederung9">
    <w:name w:val="Per defecte~LT~Gliederung 9"/>
    <w:basedOn w:val="PerdefecteLTGliederung8"/>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sz w:val="40"/>
      <w:u w:val="none"/>
      <w:em w:val="none"/>
    </w:rPr>
  </w:style>
  <w:style w:type="paragraph" w:styleId="PerdefecteLTTitel">
    <w:name w:val="Per defecte~LT~Titel"/>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0" w:after="0" w:line="348" w:lineRule="auto"/>
      <w:jc w:val="left"/>
    </w:pPr>
    <w:rPr>
      <w:rFonts w:ascii="DejaVu Sans" w:hAnsi="DejaVu Sans" w:eastAsia="DejaVu Sans" w:cs="Liberation Sans"/>
      <w:b w:val="false"/>
      <w:i w:val="false"/>
      <w:strike w:val="false"/>
      <w:dstrike w:val="false"/>
      <w:outline w:val="false"/>
      <w:shadow w:val="false"/>
      <w:color w:val="000000"/>
      <w:kern w:val="0"/>
      <w:sz w:val="76"/>
      <w:szCs w:val="24"/>
      <w:u w:val="none"/>
      <w:em w:val="none"/>
      <w:lang w:val="ca-ES" w:eastAsia="zh-CN" w:bidi="hi-IN"/>
    </w:rPr>
  </w:style>
  <w:style w:type="paragraph" w:styleId="PerdefecteLTUntertitel">
    <w:name w:val="Per defecte~LT~Untertitel"/>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139" w:after="0" w:line="348" w:lineRule="auto"/>
      <w:jc w:val="left"/>
    </w:pPr>
    <w:rPr>
      <w:rFonts w:ascii="DejaVu Sans" w:hAnsi="DejaVu Sans" w:eastAsia="DejaVu Sans" w:cs="Liberation Sans"/>
      <w:b w:val="false"/>
      <w:i w:val="false"/>
      <w:strike w:val="false"/>
      <w:dstrike w:val="false"/>
      <w:outline w:val="false"/>
      <w:shadow w:val="false"/>
      <w:color w:val="000000"/>
      <w:kern w:val="0"/>
      <w:sz w:val="56"/>
      <w:szCs w:val="24"/>
      <w:u w:val="none"/>
      <w:em w:val="none"/>
      <w:lang w:val="ca-ES" w:eastAsia="zh-CN" w:bidi="hi-IN"/>
    </w:rPr>
  </w:style>
  <w:style w:type="paragraph" w:styleId="PerdefecteLTNotizen">
    <w:name w:val="Per defecte~LT~Notizen"/>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90" w:after="0" w:line="200" w:lineRule="atLeast"/>
      <w:jc w:val="left"/>
    </w:pPr>
    <w:rPr>
      <w:rFonts w:ascii="Lohit Hindi" w:hAnsi="Lohit Hindi" w:eastAsia="DejaVu Sans" w:cs="Liberation Sans"/>
      <w:b w:val="false"/>
      <w:i w:val="false"/>
      <w:strike w:val="false"/>
      <w:dstrike w:val="false"/>
      <w:outline w:val="false"/>
      <w:shadow w:val="false"/>
      <w:color w:val="000000"/>
      <w:kern w:val="0"/>
      <w:sz w:val="24"/>
      <w:szCs w:val="24"/>
      <w:u w:val="none"/>
      <w:em w:val="none"/>
      <w:lang w:val="ca-ES" w:eastAsia="zh-CN" w:bidi="hi-IN"/>
    </w:rPr>
  </w:style>
  <w:style w:type="paragraph" w:styleId="PerdefecteLTHintergrundobjekte">
    <w:name w:val="Per defecte~LT~Hintergrundobjekte"/>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0" w:after="0" w:line="348" w:lineRule="auto"/>
      <w:jc w:val="left"/>
    </w:pPr>
    <w:rPr>
      <w:rFonts w:ascii="MS Gothic" w:hAnsi="MS Gothic" w:eastAsia="DejaVu Sans" w:cs="Liberation Sans"/>
      <w:b w:val="false"/>
      <w:i w:val="false"/>
      <w:strike w:val="false"/>
      <w:dstrike w:val="false"/>
      <w:shadow w:val="false"/>
      <w:color w:val="000000"/>
      <w:kern w:val="0"/>
      <w:sz w:val="36"/>
      <w:szCs w:val="24"/>
      <w:u w:val="none"/>
      <w:lang w:val="ca-ES" w:eastAsia="zh-CN" w:bidi="hi-IN"/>
    </w:rPr>
  </w:style>
  <w:style w:type="paragraph" w:styleId="PerdefecteLTHintergrund">
    <w:name w:val="Per defecte~LT~Hintergrund"/>
    <w:qFormat/>
    <w:pPr>
      <w:widowControl/>
      <w:suppressAutoHyphens w:val="true"/>
      <w:overflowPunct w:val="true"/>
      <w:bidi w:val="0"/>
      <w:spacing w:before="0" w:after="0"/>
      <w:jc w:val="center"/>
    </w:pPr>
    <w:rPr>
      <w:rFonts w:ascii="Liberation Serif" w:hAnsi="Liberation Serif" w:eastAsia="DejaVu Sans" w:cs="Liberation Sans"/>
      <w:color w:val="auto"/>
      <w:kern w:val="0"/>
      <w:sz w:val="24"/>
      <w:szCs w:val="24"/>
      <w:lang w:val="ca-ES" w:eastAsia="zh-CN" w:bidi="hi-IN"/>
    </w:rPr>
  </w:style>
  <w:style w:type="paragraph" w:styleId="Default">
    <w:name w:val="default"/>
    <w:qFormat/>
    <w:pPr>
      <w:widowControl/>
      <w:suppressAutoHyphens w:val="true"/>
      <w:overflowPunct w:val="true"/>
      <w:bidi w:val="0"/>
      <w:spacing w:before="0" w:after="0" w:line="200" w:lineRule="atLeast"/>
      <w:jc w:val="left"/>
    </w:pPr>
    <w:rPr>
      <w:rFonts w:ascii="Lohit Devanagari" w:hAnsi="Lohit Devanagari" w:eastAsia="DejaVu Sans" w:cs="Liberation Sans"/>
      <w:color w:val="000000"/>
      <w:kern w:val="2"/>
      <w:sz w:val="36"/>
      <w:szCs w:val="24"/>
      <w:lang w:val="ca-ES" w:eastAsia="zh-CN" w:bidi="hi-IN"/>
    </w:rPr>
  </w:style>
  <w:style w:type="paragraph" w:styleId="Gray1">
    <w:name w:val="gray1"/>
    <w:basedOn w:val="Default"/>
    <w:qFormat/>
    <w:pPr>
      <w:spacing w:before="0" w:after="0" w:line="200" w:lineRule="atLeast"/>
    </w:pPr>
    <w:rPr>
      <w:rFonts w:ascii="Lohit Devanagari" w:hAnsi="Lohit Devanagari"/>
      <w:color w:val="000000"/>
      <w:kern w:val="2"/>
      <w:sz w:val="36"/>
    </w:rPr>
  </w:style>
  <w:style w:type="paragraph" w:styleId="Gray2">
    <w:name w:val="gray2"/>
    <w:basedOn w:val="Default"/>
    <w:qFormat/>
    <w:pPr>
      <w:spacing w:before="0" w:after="0" w:line="200" w:lineRule="atLeast"/>
    </w:pPr>
    <w:rPr>
      <w:rFonts w:ascii="Lohit Devanagari" w:hAnsi="Lohit Devanagari"/>
      <w:color w:val="000000"/>
      <w:kern w:val="2"/>
      <w:sz w:val="36"/>
    </w:rPr>
  </w:style>
  <w:style w:type="paragraph" w:styleId="Gray3">
    <w:name w:val="gray3"/>
    <w:basedOn w:val="Default"/>
    <w:qFormat/>
    <w:pPr>
      <w:spacing w:before="0" w:after="0" w:line="200" w:lineRule="atLeast"/>
    </w:pPr>
    <w:rPr>
      <w:rFonts w:ascii="Lohit Devanagari" w:hAnsi="Lohit Devanagari"/>
      <w:color w:val="000000"/>
      <w:kern w:val="2"/>
      <w:sz w:val="36"/>
    </w:rPr>
  </w:style>
  <w:style w:type="paragraph" w:styleId="Bw1">
    <w:name w:val="bw1"/>
    <w:basedOn w:val="Default"/>
    <w:qFormat/>
    <w:pPr>
      <w:spacing w:before="0" w:after="0" w:line="200" w:lineRule="atLeast"/>
    </w:pPr>
    <w:rPr>
      <w:rFonts w:ascii="Lohit Devanagari" w:hAnsi="Lohit Devanagari"/>
      <w:color w:val="000000"/>
      <w:kern w:val="2"/>
      <w:sz w:val="36"/>
    </w:rPr>
  </w:style>
  <w:style w:type="paragraph" w:styleId="Bw2">
    <w:name w:val="bw2"/>
    <w:basedOn w:val="Default"/>
    <w:qFormat/>
    <w:pPr>
      <w:spacing w:before="0" w:after="0" w:line="200" w:lineRule="atLeast"/>
    </w:pPr>
    <w:rPr>
      <w:rFonts w:ascii="Lohit Devanagari" w:hAnsi="Lohit Devanagari"/>
      <w:color w:val="000000"/>
      <w:kern w:val="2"/>
      <w:sz w:val="36"/>
    </w:rPr>
  </w:style>
  <w:style w:type="paragraph" w:styleId="Bw3">
    <w:name w:val="bw3"/>
    <w:basedOn w:val="Default"/>
    <w:qFormat/>
    <w:pPr>
      <w:spacing w:before="0" w:after="0" w:line="200" w:lineRule="atLeast"/>
    </w:pPr>
    <w:rPr>
      <w:rFonts w:ascii="Lohit Devanagari" w:hAnsi="Lohit Devanagari"/>
      <w:color w:val="000000"/>
      <w:kern w:val="2"/>
      <w:sz w:val="36"/>
    </w:rPr>
  </w:style>
  <w:style w:type="paragraph" w:styleId="Orange1">
    <w:name w:val="orange1"/>
    <w:basedOn w:val="Default"/>
    <w:qFormat/>
    <w:pPr>
      <w:spacing w:before="0" w:after="0" w:line="200" w:lineRule="atLeast"/>
    </w:pPr>
    <w:rPr>
      <w:rFonts w:ascii="Lohit Devanagari" w:hAnsi="Lohit Devanagari"/>
      <w:color w:val="000000"/>
      <w:kern w:val="2"/>
      <w:sz w:val="36"/>
    </w:rPr>
  </w:style>
  <w:style w:type="paragraph" w:styleId="Orange2">
    <w:name w:val="orange2"/>
    <w:basedOn w:val="Default"/>
    <w:qFormat/>
    <w:pPr>
      <w:spacing w:before="0" w:after="0" w:line="200" w:lineRule="atLeast"/>
    </w:pPr>
    <w:rPr>
      <w:rFonts w:ascii="Lohit Devanagari" w:hAnsi="Lohit Devanagari"/>
      <w:color w:val="000000"/>
      <w:kern w:val="2"/>
      <w:sz w:val="36"/>
    </w:rPr>
  </w:style>
  <w:style w:type="paragraph" w:styleId="Orange3">
    <w:name w:val="orange3"/>
    <w:basedOn w:val="Default"/>
    <w:qFormat/>
    <w:pPr>
      <w:spacing w:before="0" w:after="0" w:line="200" w:lineRule="atLeast"/>
    </w:pPr>
    <w:rPr>
      <w:rFonts w:ascii="Lohit Devanagari" w:hAnsi="Lohit Devanagari"/>
      <w:color w:val="000000"/>
      <w:kern w:val="2"/>
      <w:sz w:val="36"/>
    </w:rPr>
  </w:style>
  <w:style w:type="paragraph" w:styleId="Turquoise1">
    <w:name w:val="turquoise1"/>
    <w:basedOn w:val="Default"/>
    <w:qFormat/>
    <w:pPr>
      <w:spacing w:before="0" w:after="0" w:line="200" w:lineRule="atLeast"/>
    </w:pPr>
    <w:rPr>
      <w:rFonts w:ascii="Lohit Devanagari" w:hAnsi="Lohit Devanagari"/>
      <w:color w:val="000000"/>
      <w:kern w:val="2"/>
      <w:sz w:val="36"/>
    </w:rPr>
  </w:style>
  <w:style w:type="paragraph" w:styleId="Turquoise2">
    <w:name w:val="turquoise2"/>
    <w:basedOn w:val="Default"/>
    <w:qFormat/>
    <w:pPr>
      <w:spacing w:before="0" w:after="0" w:line="200" w:lineRule="atLeast"/>
    </w:pPr>
    <w:rPr>
      <w:rFonts w:ascii="Lohit Devanagari" w:hAnsi="Lohit Devanagari"/>
      <w:color w:val="000000"/>
      <w:kern w:val="2"/>
      <w:sz w:val="36"/>
    </w:rPr>
  </w:style>
  <w:style w:type="paragraph" w:styleId="Turquoise3">
    <w:name w:val="turquoise3"/>
    <w:basedOn w:val="Default"/>
    <w:qFormat/>
    <w:pPr>
      <w:spacing w:before="0" w:after="0" w:line="200" w:lineRule="atLeast"/>
    </w:pPr>
    <w:rPr>
      <w:rFonts w:ascii="Lohit Devanagari" w:hAnsi="Lohit Devanagari"/>
      <w:color w:val="000000"/>
      <w:kern w:val="2"/>
      <w:sz w:val="36"/>
    </w:rPr>
  </w:style>
  <w:style w:type="paragraph" w:styleId="Blue1">
    <w:name w:val="blue1"/>
    <w:basedOn w:val="Default"/>
    <w:qFormat/>
    <w:pPr>
      <w:spacing w:before="0" w:after="0" w:line="200" w:lineRule="atLeast"/>
    </w:pPr>
    <w:rPr>
      <w:rFonts w:ascii="Lohit Devanagari" w:hAnsi="Lohit Devanagari"/>
      <w:color w:val="000000"/>
      <w:kern w:val="2"/>
      <w:sz w:val="36"/>
    </w:rPr>
  </w:style>
  <w:style w:type="paragraph" w:styleId="Blue2">
    <w:name w:val="blue2"/>
    <w:basedOn w:val="Default"/>
    <w:qFormat/>
    <w:pPr>
      <w:spacing w:before="0" w:after="0" w:line="200" w:lineRule="atLeast"/>
    </w:pPr>
    <w:rPr>
      <w:rFonts w:ascii="Lohit Devanagari" w:hAnsi="Lohit Devanagari"/>
      <w:color w:val="000000"/>
      <w:kern w:val="2"/>
      <w:sz w:val="36"/>
    </w:rPr>
  </w:style>
  <w:style w:type="paragraph" w:styleId="Blue3">
    <w:name w:val="blue3"/>
    <w:basedOn w:val="Default"/>
    <w:qFormat/>
    <w:pPr>
      <w:spacing w:before="0" w:after="0" w:line="200" w:lineRule="atLeast"/>
    </w:pPr>
    <w:rPr>
      <w:rFonts w:ascii="Lohit Devanagari" w:hAnsi="Lohit Devanagari"/>
      <w:color w:val="000000"/>
      <w:kern w:val="2"/>
      <w:sz w:val="36"/>
    </w:rPr>
  </w:style>
  <w:style w:type="paragraph" w:styleId="Sun1">
    <w:name w:val="sun1"/>
    <w:basedOn w:val="Default"/>
    <w:qFormat/>
    <w:pPr>
      <w:spacing w:before="0" w:after="0" w:line="200" w:lineRule="atLeast"/>
    </w:pPr>
    <w:rPr>
      <w:rFonts w:ascii="Lohit Devanagari" w:hAnsi="Lohit Devanagari"/>
      <w:color w:val="000000"/>
      <w:kern w:val="2"/>
      <w:sz w:val="36"/>
    </w:rPr>
  </w:style>
  <w:style w:type="paragraph" w:styleId="Sun2">
    <w:name w:val="sun2"/>
    <w:basedOn w:val="Default"/>
    <w:qFormat/>
    <w:pPr>
      <w:spacing w:before="0" w:after="0" w:line="200" w:lineRule="atLeast"/>
    </w:pPr>
    <w:rPr>
      <w:rFonts w:ascii="Lohit Devanagari" w:hAnsi="Lohit Devanagari"/>
      <w:color w:val="000000"/>
      <w:kern w:val="2"/>
      <w:sz w:val="36"/>
    </w:rPr>
  </w:style>
  <w:style w:type="paragraph" w:styleId="Sun3">
    <w:name w:val="sun3"/>
    <w:basedOn w:val="Default"/>
    <w:qFormat/>
    <w:pPr>
      <w:spacing w:before="0" w:after="0" w:line="200" w:lineRule="atLeast"/>
    </w:pPr>
    <w:rPr>
      <w:rFonts w:ascii="Lohit Devanagari" w:hAnsi="Lohit Devanagari"/>
      <w:color w:val="000000"/>
      <w:kern w:val="2"/>
      <w:sz w:val="36"/>
    </w:rPr>
  </w:style>
  <w:style w:type="paragraph" w:styleId="Earth1">
    <w:name w:val="earth1"/>
    <w:basedOn w:val="Default"/>
    <w:qFormat/>
    <w:pPr>
      <w:spacing w:before="0" w:after="0" w:line="200" w:lineRule="atLeast"/>
    </w:pPr>
    <w:rPr>
      <w:rFonts w:ascii="Lohit Devanagari" w:hAnsi="Lohit Devanagari"/>
      <w:color w:val="000000"/>
      <w:kern w:val="2"/>
      <w:sz w:val="36"/>
    </w:rPr>
  </w:style>
  <w:style w:type="paragraph" w:styleId="Earth2">
    <w:name w:val="earth2"/>
    <w:basedOn w:val="Default"/>
    <w:qFormat/>
    <w:pPr>
      <w:spacing w:before="0" w:after="0" w:line="200" w:lineRule="atLeast"/>
    </w:pPr>
    <w:rPr>
      <w:rFonts w:ascii="Lohit Devanagari" w:hAnsi="Lohit Devanagari"/>
      <w:color w:val="000000"/>
      <w:kern w:val="2"/>
      <w:sz w:val="36"/>
    </w:rPr>
  </w:style>
  <w:style w:type="paragraph" w:styleId="Earth3">
    <w:name w:val="earth3"/>
    <w:basedOn w:val="Default"/>
    <w:qFormat/>
    <w:pPr>
      <w:spacing w:before="0" w:after="0" w:line="200" w:lineRule="atLeast"/>
    </w:pPr>
    <w:rPr>
      <w:rFonts w:ascii="Lohit Devanagari" w:hAnsi="Lohit Devanagari"/>
      <w:color w:val="000000"/>
      <w:kern w:val="2"/>
      <w:sz w:val="36"/>
    </w:rPr>
  </w:style>
  <w:style w:type="paragraph" w:styleId="Green1">
    <w:name w:val="green1"/>
    <w:basedOn w:val="Default"/>
    <w:qFormat/>
    <w:pPr>
      <w:spacing w:before="0" w:after="0" w:line="200" w:lineRule="atLeast"/>
    </w:pPr>
    <w:rPr>
      <w:rFonts w:ascii="Lohit Devanagari" w:hAnsi="Lohit Devanagari"/>
      <w:color w:val="000000"/>
      <w:kern w:val="2"/>
      <w:sz w:val="36"/>
    </w:rPr>
  </w:style>
  <w:style w:type="paragraph" w:styleId="Green2">
    <w:name w:val="green2"/>
    <w:basedOn w:val="Default"/>
    <w:qFormat/>
    <w:pPr>
      <w:spacing w:before="0" w:after="0" w:line="200" w:lineRule="atLeast"/>
    </w:pPr>
    <w:rPr>
      <w:rFonts w:ascii="Lohit Devanagari" w:hAnsi="Lohit Devanagari"/>
      <w:color w:val="000000"/>
      <w:kern w:val="2"/>
      <w:sz w:val="36"/>
    </w:rPr>
  </w:style>
  <w:style w:type="paragraph" w:styleId="Green3">
    <w:name w:val="green3"/>
    <w:basedOn w:val="Default"/>
    <w:qFormat/>
    <w:pPr>
      <w:spacing w:before="0" w:after="0" w:line="200" w:lineRule="atLeast"/>
    </w:pPr>
    <w:rPr>
      <w:rFonts w:ascii="Lohit Devanagari" w:hAnsi="Lohit Devanagari"/>
      <w:color w:val="000000"/>
      <w:kern w:val="2"/>
      <w:sz w:val="36"/>
    </w:rPr>
  </w:style>
  <w:style w:type="paragraph" w:styleId="Seetang1">
    <w:name w:val="seetang1"/>
    <w:basedOn w:val="Default"/>
    <w:qFormat/>
    <w:pPr>
      <w:spacing w:before="0" w:after="0" w:line="200" w:lineRule="atLeast"/>
    </w:pPr>
    <w:rPr>
      <w:rFonts w:ascii="Lohit Devanagari" w:hAnsi="Lohit Devanagari"/>
      <w:color w:val="000000"/>
      <w:kern w:val="2"/>
      <w:sz w:val="36"/>
    </w:rPr>
  </w:style>
  <w:style w:type="paragraph" w:styleId="Seetang2">
    <w:name w:val="seetang2"/>
    <w:basedOn w:val="Default"/>
    <w:qFormat/>
    <w:pPr>
      <w:spacing w:before="0" w:after="0" w:line="200" w:lineRule="atLeast"/>
    </w:pPr>
    <w:rPr>
      <w:rFonts w:ascii="Lohit Devanagari" w:hAnsi="Lohit Devanagari"/>
      <w:color w:val="000000"/>
      <w:kern w:val="2"/>
      <w:sz w:val="36"/>
    </w:rPr>
  </w:style>
  <w:style w:type="paragraph" w:styleId="Seetang3">
    <w:name w:val="seetang3"/>
    <w:basedOn w:val="Default"/>
    <w:qFormat/>
    <w:pPr>
      <w:spacing w:before="0" w:after="0" w:line="200" w:lineRule="atLeast"/>
    </w:pPr>
    <w:rPr>
      <w:rFonts w:ascii="Lohit Devanagari" w:hAnsi="Lohit Devanagari"/>
      <w:color w:val="000000"/>
      <w:kern w:val="2"/>
      <w:sz w:val="36"/>
    </w:rPr>
  </w:style>
  <w:style w:type="paragraph" w:styleId="Lightblue1">
    <w:name w:val="lightblue1"/>
    <w:basedOn w:val="Default"/>
    <w:qFormat/>
    <w:pPr>
      <w:spacing w:before="0" w:after="0" w:line="200" w:lineRule="atLeast"/>
    </w:pPr>
    <w:rPr>
      <w:rFonts w:ascii="Lohit Devanagari" w:hAnsi="Lohit Devanagari"/>
      <w:color w:val="000000"/>
      <w:kern w:val="2"/>
      <w:sz w:val="36"/>
    </w:rPr>
  </w:style>
  <w:style w:type="paragraph" w:styleId="Lightblue2">
    <w:name w:val="lightblue2"/>
    <w:basedOn w:val="Default"/>
    <w:qFormat/>
    <w:pPr>
      <w:spacing w:before="0" w:after="0" w:line="200" w:lineRule="atLeast"/>
    </w:pPr>
    <w:rPr>
      <w:rFonts w:ascii="Lohit Devanagari" w:hAnsi="Lohit Devanagari"/>
      <w:color w:val="000000"/>
      <w:kern w:val="2"/>
      <w:sz w:val="36"/>
    </w:rPr>
  </w:style>
  <w:style w:type="paragraph" w:styleId="Lightblue3">
    <w:name w:val="lightblue3"/>
    <w:basedOn w:val="Default"/>
    <w:qFormat/>
    <w:pPr>
      <w:spacing w:before="0" w:after="0" w:line="200" w:lineRule="atLeast"/>
    </w:pPr>
    <w:rPr>
      <w:rFonts w:ascii="Lohit Devanagari" w:hAnsi="Lohit Devanagari"/>
      <w:color w:val="000000"/>
      <w:kern w:val="2"/>
      <w:sz w:val="36"/>
    </w:rPr>
  </w:style>
  <w:style w:type="paragraph" w:styleId="Yellow1">
    <w:name w:val="yellow1"/>
    <w:basedOn w:val="Default"/>
    <w:qFormat/>
    <w:pPr>
      <w:spacing w:before="0" w:after="0" w:line="200" w:lineRule="atLeast"/>
    </w:pPr>
    <w:rPr>
      <w:rFonts w:ascii="Lohit Devanagari" w:hAnsi="Lohit Devanagari"/>
      <w:color w:val="000000"/>
      <w:kern w:val="2"/>
      <w:sz w:val="36"/>
    </w:rPr>
  </w:style>
  <w:style w:type="paragraph" w:styleId="Yellow2">
    <w:name w:val="yellow2"/>
    <w:basedOn w:val="Default"/>
    <w:qFormat/>
    <w:pPr>
      <w:spacing w:before="0" w:after="0" w:line="200" w:lineRule="atLeast"/>
    </w:pPr>
    <w:rPr>
      <w:rFonts w:ascii="Lohit Devanagari" w:hAnsi="Lohit Devanagari"/>
      <w:color w:val="000000"/>
      <w:kern w:val="2"/>
      <w:sz w:val="36"/>
    </w:rPr>
  </w:style>
  <w:style w:type="paragraph" w:styleId="Yellow3">
    <w:name w:val="yellow3"/>
    <w:basedOn w:val="Default"/>
    <w:qFormat/>
    <w:pPr>
      <w:spacing w:before="0" w:after="0" w:line="200" w:lineRule="atLeast"/>
    </w:pPr>
    <w:rPr>
      <w:rFonts w:ascii="Lohit Devanagari" w:hAnsi="Lohit Devanagari"/>
      <w:color w:val="000000"/>
      <w:kern w:val="2"/>
      <w:sz w:val="36"/>
    </w:rPr>
  </w:style>
  <w:style w:type="paragraph" w:styleId="Objectesdefons">
    <w:name w:val="Objectes de fons"/>
    <w:qFormat/>
    <w:pPr>
      <w:widowControl/>
      <w:suppressAutoHyphens w:val="true"/>
      <w:overflowPunct w:val="true"/>
      <w:bidi w:val="0"/>
      <w:spacing w:before="0" w:after="0"/>
      <w:jc w:val="left"/>
    </w:pPr>
    <w:rPr>
      <w:rFonts w:ascii="Liberation Serif" w:hAnsi="Liberation Serif" w:eastAsia="DejaVu Sans" w:cs="Liberation Sans"/>
      <w:color w:val="auto"/>
      <w:kern w:val="2"/>
      <w:sz w:val="24"/>
      <w:szCs w:val="24"/>
      <w:lang w:val="ca-ES" w:eastAsia="zh-CN" w:bidi="hi-IN"/>
    </w:rPr>
  </w:style>
  <w:style w:type="paragraph" w:styleId="Fons">
    <w:name w:val="Fons"/>
    <w:qFormat/>
    <w:pPr>
      <w:widowControl/>
      <w:suppressAutoHyphens w:val="true"/>
      <w:overflowPunct w:val="true"/>
      <w:bidi w:val="0"/>
      <w:spacing w:before="0" w:after="0"/>
      <w:jc w:val="left"/>
    </w:pPr>
    <w:rPr>
      <w:rFonts w:ascii="Liberation Serif" w:hAnsi="Liberation Serif" w:eastAsia="DejaVu Sans" w:cs="Liberation Sans"/>
      <w:color w:val="auto"/>
      <w:kern w:val="2"/>
      <w:sz w:val="24"/>
      <w:szCs w:val="24"/>
      <w:lang w:val="ca-ES" w:eastAsia="zh-CN" w:bidi="hi-IN"/>
    </w:rPr>
  </w:style>
  <w:style w:type="paragraph" w:styleId="Notes">
    <w:name w:val="Notes"/>
    <w:qFormat/>
    <w:pPr>
      <w:widowControl/>
      <w:suppressAutoHyphens w:val="true"/>
      <w:overflowPunct w:val="true"/>
      <w:bidi w:val="0"/>
      <w:spacing w:before="0" w:after="0"/>
      <w:ind w:left="340" w:right="0" w:hanging="340"/>
      <w:jc w:val="left"/>
    </w:pPr>
    <w:rPr>
      <w:rFonts w:ascii="Liberation Sans" w:hAnsi="Liberation Sans" w:eastAsia="DejaVu Sans" w:cs="Liberation Sans"/>
      <w:b w:val="false"/>
      <w:i w:val="false"/>
      <w:strike w:val="false"/>
      <w:dstrike w:val="false"/>
      <w:outline w:val="false"/>
      <w:shadow w:val="false"/>
      <w:color w:val="000000"/>
      <w:kern w:val="2"/>
      <w:sz w:val="48"/>
      <w:szCs w:val="24"/>
      <w:u w:val="none"/>
      <w:em w:val="none"/>
      <w:lang w:val="ca-ES" w:eastAsia="zh-CN" w:bidi="hi-IN"/>
    </w:rPr>
  </w:style>
  <w:style w:type="paragraph" w:styleId="Esquema1">
    <w:name w:val="Esquema 1"/>
    <w:qFormat/>
    <w:pPr>
      <w:widowControl/>
      <w:suppressAutoHyphens w:val="true"/>
      <w:overflowPunct w:val="true"/>
      <w:bidi w:val="0"/>
      <w:spacing w:before="342" w:after="0"/>
      <w:jc w:val="left"/>
    </w:pPr>
    <w:rPr>
      <w:rFonts w:ascii="Liberation Sans" w:hAnsi="Liberation Sans" w:eastAsia="DejaVu Sans" w:cs="Liberation Sans"/>
      <w:b w:val="false"/>
      <w:i w:val="false"/>
      <w:strike w:val="false"/>
      <w:dstrike w:val="false"/>
      <w:outline w:val="false"/>
      <w:shadow w:val="false"/>
      <w:color w:val="FFFFFF"/>
      <w:kern w:val="2"/>
      <w:sz w:val="43"/>
      <w:szCs w:val="24"/>
      <w:u w:val="none"/>
      <w:em w:val="none"/>
      <w:lang w:val="ca-ES" w:eastAsia="zh-CN" w:bidi="hi-IN"/>
    </w:rPr>
  </w:style>
  <w:style w:type="paragraph" w:styleId="Esquema2">
    <w:name w:val="Esquema 2"/>
    <w:basedOn w:val="Esquema1"/>
    <w:qFormat/>
    <w:pPr>
      <w:spacing w:before="274" w:after="0"/>
    </w:pPr>
    <w:rPr>
      <w:rFonts w:ascii="Liberation Sans" w:hAnsi="Liberation Sans"/>
      <w:b w:val="false"/>
      <w:i w:val="false"/>
      <w:strike w:val="false"/>
      <w:dstrike w:val="false"/>
      <w:outline w:val="false"/>
      <w:shadow w:val="false"/>
      <w:color w:val="FFFFFF"/>
      <w:kern w:val="2"/>
      <w:sz w:val="43"/>
      <w:u w:val="none"/>
      <w:em w:val="none"/>
    </w:rPr>
  </w:style>
  <w:style w:type="paragraph" w:styleId="Esquema3">
    <w:name w:val="Esquema 3"/>
    <w:basedOn w:val="Esquema2"/>
    <w:qFormat/>
    <w:pPr>
      <w:spacing w:before="205" w:after="0"/>
    </w:pPr>
    <w:rPr>
      <w:rFonts w:ascii="Liberation Sans" w:hAnsi="Liberation Sans"/>
      <w:b w:val="false"/>
      <w:i w:val="false"/>
      <w:strike w:val="false"/>
      <w:dstrike w:val="false"/>
      <w:outline w:val="false"/>
      <w:shadow w:val="false"/>
      <w:color w:val="FFFFFF"/>
      <w:kern w:val="2"/>
      <w:sz w:val="43"/>
      <w:u w:val="none"/>
      <w:em w:val="none"/>
    </w:rPr>
  </w:style>
  <w:style w:type="paragraph" w:styleId="Esquema4">
    <w:name w:val="Esquema 4"/>
    <w:basedOn w:val="Esquema3"/>
    <w:qFormat/>
    <w:pPr>
      <w:spacing w:before="137" w:after="0"/>
    </w:pPr>
    <w:rPr>
      <w:rFonts w:ascii="Liberation Sans" w:hAnsi="Liberation Sans"/>
      <w:b w:val="false"/>
      <w:i w:val="false"/>
      <w:strike w:val="false"/>
      <w:dstrike w:val="false"/>
      <w:outline w:val="false"/>
      <w:shadow w:val="false"/>
      <w:color w:val="FFFFFF"/>
      <w:kern w:val="2"/>
      <w:sz w:val="43"/>
      <w:u w:val="none"/>
      <w:em w:val="none"/>
    </w:rPr>
  </w:style>
  <w:style w:type="paragraph" w:styleId="Esquema5">
    <w:name w:val="Esquema 5"/>
    <w:basedOn w:val="Esquema4"/>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Esquema6">
    <w:name w:val="Esquema 6"/>
    <w:basedOn w:val="Esquema5"/>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Esquema7">
    <w:name w:val="Esquema 7"/>
    <w:basedOn w:val="Esquema6"/>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Esquema8">
    <w:name w:val="Esquema 8"/>
    <w:basedOn w:val="Esquema7"/>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Esquema9">
    <w:name w:val="Esquema 9"/>
    <w:basedOn w:val="Esquema8"/>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Objectwithnofillandnoline">
    <w:name w:val="Object with no fill and no line"/>
    <w:basedOn w:val="Perdefecte"/>
    <w:qFormat/>
    <w:pPr>
      <w:spacing w:before="0" w:after="0" w:line="348" w:lineRule="auto"/>
      <w:jc w:val="left"/>
    </w:pPr>
    <w:rPr>
      <w:rFonts w:ascii="MS Gothic" w:hAnsi="MS Gothic"/>
      <w:b w:val="false"/>
      <w:i w:val="false"/>
      <w:strike w:val="false"/>
      <w:dstrike w:val="false"/>
      <w:outline w:val="false"/>
      <w:shadow w:val="false"/>
      <w:color w:val="000000"/>
      <w:sz w:val="36"/>
      <w:u w:val="none"/>
      <w:em w:val="none"/>
    </w:rPr>
  </w:style>
  <w:style w:type="paragraph" w:styleId="Ttol1LTGliederung1">
    <w:name w:val="Títol1~LT~Gliederung 1"/>
    <w:qFormat/>
    <w:pPr>
      <w:widowControl/>
      <w:tabs>
        <w:tab w:val="clear" w:pos="720"/>
        <w:tab w:val="left" w:leader="none" w:pos="0"/>
        <w:tab w:val="left" w:leader="none" w:pos="167"/>
        <w:tab w:val="left" w:leader="none" w:pos="875"/>
        <w:tab w:val="left" w:leader="none" w:pos="1582"/>
        <w:tab w:val="left" w:leader="none" w:pos="2290"/>
        <w:tab w:val="left" w:leader="none" w:pos="2997"/>
        <w:tab w:val="left" w:leader="none" w:pos="3705"/>
        <w:tab w:val="left" w:leader="none" w:pos="4412"/>
        <w:tab w:val="left" w:leader="none" w:pos="5120"/>
        <w:tab w:val="left" w:leader="none" w:pos="5827"/>
        <w:tab w:val="left" w:leader="none" w:pos="6535"/>
        <w:tab w:val="left" w:leader="none" w:pos="7242"/>
        <w:tab w:val="left" w:leader="none" w:pos="7949"/>
        <w:tab w:val="left" w:leader="none" w:pos="8657"/>
        <w:tab w:val="left" w:leader="none" w:pos="9365"/>
        <w:tab w:val="left" w:leader="none" w:pos="10072"/>
        <w:tab w:val="left" w:leader="none" w:pos="10780"/>
        <w:tab w:val="left" w:leader="none" w:pos="11487"/>
        <w:tab w:val="left" w:leader="none" w:pos="12195"/>
        <w:tab w:val="left" w:leader="none" w:pos="12902"/>
        <w:tab w:val="left" w:leader="none" w:pos="13610"/>
      </w:tabs>
      <w:suppressAutoHyphens w:val="true"/>
      <w:overflowPunct w:val="true"/>
      <w:bidi w:val="0"/>
      <w:spacing w:before="150" w:after="0" w:line="348" w:lineRule="auto"/>
      <w:ind w:left="540" w:right="0" w:hanging="540"/>
      <w:jc w:val="left"/>
    </w:pPr>
    <w:rPr>
      <w:rFonts w:ascii="DejaVu Sans" w:hAnsi="DejaVu Sans" w:eastAsia="DejaVu Sans" w:cs="Liberation Sans"/>
      <w:b w:val="false"/>
      <w:i w:val="false"/>
      <w:strike w:val="false"/>
      <w:dstrike w:val="false"/>
      <w:outline w:val="false"/>
      <w:shadow w:val="false"/>
      <w:color w:val="000000"/>
      <w:kern w:val="2"/>
      <w:sz w:val="60"/>
      <w:szCs w:val="24"/>
      <w:u w:val="none"/>
      <w:em w:val="none"/>
      <w:lang w:val="ca-ES" w:eastAsia="zh-CN" w:bidi="hi-IN"/>
    </w:rPr>
  </w:style>
  <w:style w:type="paragraph" w:styleId="Ttol1LTGliederung2">
    <w:name w:val="Títol1~LT~Gliederung 2"/>
    <w:basedOn w:val="Ttol1LTGliederung1"/>
    <w:qFormat/>
    <w:pPr>
      <w:tabs>
        <w:tab w:val="clear" w:pos="167"/>
        <w:tab w:val="clear" w:pos="875"/>
        <w:tab w:val="clear" w:pos="1582"/>
        <w:tab w:val="clear" w:pos="2290"/>
        <w:tab w:val="clear" w:pos="2997"/>
        <w:tab w:val="clear" w:pos="3705"/>
        <w:tab w:val="clear" w:pos="4412"/>
        <w:tab w:val="clear" w:pos="5120"/>
        <w:tab w:val="clear" w:pos="5827"/>
        <w:tab w:val="clear" w:pos="6535"/>
        <w:tab w:val="clear" w:pos="7242"/>
        <w:tab w:val="clear" w:pos="7949"/>
        <w:tab w:val="clear" w:pos="8657"/>
        <w:tab w:val="clear" w:pos="9365"/>
        <w:tab w:val="clear" w:pos="10072"/>
        <w:tab w:val="clear" w:pos="10780"/>
        <w:tab w:val="clear" w:pos="11487"/>
        <w:tab w:val="clear" w:pos="12195"/>
        <w:tab w:val="clear" w:pos="12902"/>
        <w:tab w:val="clear" w:pos="13610"/>
        <w:tab w:val="left" w:leader="none" w:pos="0"/>
        <w:tab w:val="left" w:leader="none" w:pos="245"/>
        <w:tab w:val="left" w:leader="none" w:pos="952"/>
        <w:tab w:val="left" w:leader="none" w:pos="1660"/>
        <w:tab w:val="left" w:leader="none" w:pos="2367"/>
        <w:tab w:val="left" w:leader="none" w:pos="3074"/>
        <w:tab w:val="left" w:leader="none" w:pos="3782"/>
        <w:tab w:val="left" w:leader="none" w:pos="4490"/>
        <w:tab w:val="left" w:leader="none" w:pos="5197"/>
        <w:tab w:val="left" w:leader="none" w:pos="5905"/>
        <w:tab w:val="left" w:leader="none" w:pos="6612"/>
        <w:tab w:val="left" w:leader="none" w:pos="7320"/>
        <w:tab w:val="left" w:leader="none" w:pos="8027"/>
        <w:tab w:val="left" w:leader="none" w:pos="8735"/>
        <w:tab w:val="left" w:leader="none" w:pos="9442"/>
        <w:tab w:val="left" w:leader="none" w:pos="10150"/>
        <w:tab w:val="left" w:leader="none" w:pos="10857"/>
        <w:tab w:val="left" w:leader="none" w:pos="11565"/>
        <w:tab w:val="left" w:leader="none" w:pos="12272"/>
        <w:tab w:val="left" w:leader="none" w:pos="12980"/>
        <w:tab w:val="left" w:leader="none" w:pos="13687"/>
      </w:tabs>
      <w:spacing w:before="130" w:after="0" w:line="348" w:lineRule="auto"/>
      <w:ind w:left="1170" w:right="0" w:hanging="450"/>
      <w:jc w:val="left"/>
    </w:pPr>
    <w:rPr>
      <w:rFonts w:ascii="DejaVu Sans" w:hAnsi="DejaVu Sans"/>
      <w:b w:val="false"/>
      <w:i w:val="false"/>
      <w:strike w:val="false"/>
      <w:dstrike w:val="false"/>
      <w:outline w:val="false"/>
      <w:shadow w:val="false"/>
      <w:color w:val="000000"/>
      <w:kern w:val="2"/>
      <w:sz w:val="52"/>
      <w:u w:val="none"/>
      <w:em w:val="none"/>
    </w:rPr>
  </w:style>
  <w:style w:type="paragraph" w:styleId="Ttol1LTGliederung3">
    <w:name w:val="Títol1~LT~Gliederung 3"/>
    <w:basedOn w:val="Ttol1LTGliederung2"/>
    <w:qFormat/>
    <w:pPr>
      <w:tabs>
        <w:tab w:val="clear" w:pos="245"/>
        <w:tab w:val="clear" w:pos="952"/>
        <w:tab w:val="clear" w:pos="1660"/>
        <w:tab w:val="clear" w:pos="2367"/>
        <w:tab w:val="clear" w:pos="3074"/>
        <w:tab w:val="clear" w:pos="3782"/>
        <w:tab w:val="clear" w:pos="4490"/>
        <w:tab w:val="clear" w:pos="5197"/>
        <w:tab w:val="clear" w:pos="5905"/>
        <w:tab w:val="clear" w:pos="6612"/>
        <w:tab w:val="clear" w:pos="7320"/>
        <w:tab w:val="clear" w:pos="8027"/>
        <w:tab w:val="clear" w:pos="8735"/>
        <w:tab w:val="clear" w:pos="9442"/>
        <w:tab w:val="clear" w:pos="10150"/>
        <w:tab w:val="clear" w:pos="10857"/>
        <w:tab w:val="clear" w:pos="11565"/>
        <w:tab w:val="clear" w:pos="12272"/>
        <w:tab w:val="clear" w:pos="12980"/>
        <w:tab w:val="clear" w:pos="13687"/>
        <w:tab w:val="left" w:leader="none" w:pos="0"/>
        <w:tab w:val="left" w:leader="none" w:pos="322"/>
        <w:tab w:val="left" w:leader="none" w:pos="1030"/>
        <w:tab w:val="left" w:leader="none" w:pos="1737"/>
        <w:tab w:val="left" w:leader="none" w:pos="2445"/>
        <w:tab w:val="left" w:leader="none" w:pos="3152"/>
        <w:tab w:val="left" w:leader="none" w:pos="3860"/>
        <w:tab w:val="left" w:leader="none" w:pos="4567"/>
        <w:tab w:val="left" w:leader="none" w:pos="5275"/>
        <w:tab w:val="left" w:leader="none" w:pos="5982"/>
        <w:tab w:val="left" w:leader="none" w:pos="6690"/>
        <w:tab w:val="left" w:leader="none" w:pos="7397"/>
        <w:tab w:val="left" w:leader="none" w:pos="8105"/>
        <w:tab w:val="left" w:leader="none" w:pos="8812"/>
        <w:tab w:val="left" w:leader="none" w:pos="9520"/>
        <w:tab w:val="left" w:leader="none" w:pos="10227"/>
        <w:tab w:val="left" w:leader="none" w:pos="10935"/>
        <w:tab w:val="left" w:leader="none" w:pos="11642"/>
        <w:tab w:val="left" w:leader="none" w:pos="12350"/>
        <w:tab w:val="left" w:leader="none" w:pos="13057"/>
        <w:tab w:val="left" w:leader="none" w:pos="13764"/>
      </w:tabs>
      <w:spacing w:before="115" w:after="0" w:line="348" w:lineRule="auto"/>
      <w:ind w:left="1800" w:right="0" w:hanging="360"/>
      <w:jc w:val="left"/>
    </w:pPr>
    <w:rPr>
      <w:rFonts w:ascii="DejaVu Sans" w:hAnsi="DejaVu Sans"/>
      <w:b w:val="false"/>
      <w:i w:val="false"/>
      <w:strike w:val="false"/>
      <w:dstrike w:val="false"/>
      <w:outline w:val="false"/>
      <w:shadow w:val="false"/>
      <w:color w:val="000000"/>
      <w:kern w:val="2"/>
      <w:sz w:val="46"/>
      <w:u w:val="none"/>
      <w:em w:val="none"/>
    </w:rPr>
  </w:style>
  <w:style w:type="paragraph" w:styleId="Ttol1LTGliederung4">
    <w:name w:val="Títol1~LT~Gliederung 4"/>
    <w:basedOn w:val="Ttol1LTGliederung3"/>
    <w:qFormat/>
    <w:pPr>
      <w:tabs>
        <w:tab w:val="clear" w:pos="322"/>
        <w:tab w:val="clear" w:pos="1030"/>
        <w:tab w:val="clear" w:pos="1737"/>
        <w:tab w:val="clear" w:pos="2445"/>
        <w:tab w:val="clear" w:pos="3152"/>
        <w:tab w:val="clear" w:pos="3860"/>
        <w:tab w:val="clear" w:pos="4567"/>
        <w:tab w:val="clear" w:pos="5275"/>
        <w:tab w:val="clear" w:pos="5982"/>
        <w:tab w:val="clear" w:pos="6690"/>
        <w:tab w:val="clear" w:pos="7397"/>
        <w:tab w:val="clear" w:pos="8105"/>
        <w:tab w:val="clear" w:pos="8812"/>
        <w:tab w:val="clear" w:pos="9520"/>
        <w:tab w:val="clear" w:pos="10227"/>
        <w:tab w:val="clear" w:pos="10935"/>
        <w:tab w:val="clear" w:pos="11642"/>
        <w:tab w:val="clear" w:pos="12350"/>
        <w:tab w:val="clear" w:pos="13057"/>
        <w:tab w:val="clear" w:pos="13764"/>
        <w:tab w:val="left" w:leader="none" w:pos="0"/>
        <w:tab w:val="left" w:leader="none" w:pos="310"/>
        <w:tab w:val="left" w:leader="none" w:pos="1017"/>
        <w:tab w:val="left" w:leader="none" w:pos="1725"/>
        <w:tab w:val="left" w:leader="none" w:pos="2432"/>
        <w:tab w:val="left" w:leader="none" w:pos="3140"/>
        <w:tab w:val="left" w:leader="none" w:pos="3847"/>
        <w:tab w:val="left" w:leader="none" w:pos="4555"/>
        <w:tab w:val="left" w:leader="none" w:pos="5262"/>
        <w:tab w:val="left" w:leader="none" w:pos="5970"/>
        <w:tab w:val="left" w:leader="none" w:pos="6677"/>
        <w:tab w:val="left" w:leader="none" w:pos="7385"/>
        <w:tab w:val="left" w:leader="none" w:pos="8092"/>
        <w:tab w:val="left" w:leader="none" w:pos="8800"/>
        <w:tab w:val="left" w:leader="none" w:pos="9507"/>
        <w:tab w:val="left" w:leader="none" w:pos="10215"/>
        <w:tab w:val="left" w:leader="none" w:pos="10922"/>
        <w:tab w:val="left" w:leader="none" w:pos="11630"/>
        <w:tab w:val="left" w:leader="none" w:pos="12337"/>
        <w:tab w:val="left" w:leader="none" w:pos="13044"/>
        <w:tab w:val="left" w:leader="none" w:pos="13752"/>
      </w:tabs>
      <w:spacing w:before="100" w:after="0" w:line="348" w:lineRule="auto"/>
      <w:ind w:left="2520" w:right="0" w:hanging="360"/>
      <w:jc w:val="left"/>
    </w:pPr>
    <w:rPr>
      <w:rFonts w:ascii="DejaVu Sans" w:hAnsi="DejaVu Sans"/>
      <w:b w:val="false"/>
      <w:i w:val="false"/>
      <w:strike w:val="false"/>
      <w:dstrike w:val="false"/>
      <w:outline w:val="false"/>
      <w:shadow w:val="false"/>
      <w:color w:val="000000"/>
      <w:kern w:val="2"/>
      <w:sz w:val="40"/>
      <w:u w:val="none"/>
      <w:em w:val="none"/>
    </w:rPr>
  </w:style>
  <w:style w:type="paragraph" w:styleId="Ttol1LTGliederung5">
    <w:name w:val="Títol1~LT~Gliederung 5"/>
    <w:basedOn w:val="Ttol1LTGliederung4"/>
    <w:qFormat/>
    <w:pPr>
      <w:tabs>
        <w:tab w:val="clear" w:pos="310"/>
        <w:tab w:val="clear" w:pos="1017"/>
        <w:tab w:val="clear" w:pos="1725"/>
        <w:tab w:val="clear" w:pos="2432"/>
        <w:tab w:val="clear" w:pos="3140"/>
        <w:tab w:val="clear" w:pos="3847"/>
        <w:tab w:val="clear" w:pos="4555"/>
        <w:tab w:val="clear" w:pos="5262"/>
        <w:tab w:val="clear" w:pos="5970"/>
        <w:tab w:val="clear" w:pos="6677"/>
        <w:tab w:val="clear" w:pos="7385"/>
        <w:tab w:val="clear" w:pos="8092"/>
        <w:tab w:val="clear" w:pos="8800"/>
        <w:tab w:val="clear" w:pos="9507"/>
        <w:tab w:val="clear" w:pos="10215"/>
        <w:tab w:val="clear" w:pos="10922"/>
        <w:tab w:val="clear" w:pos="11630"/>
        <w:tab w:val="clear" w:pos="12337"/>
        <w:tab w:val="clear" w:pos="13044"/>
        <w:tab w:val="clear" w:pos="13752"/>
        <w:tab w:val="left" w:leader="none" w:pos="0"/>
        <w:tab w:val="left" w:leader="none" w:pos="297"/>
        <w:tab w:val="left" w:leader="none" w:pos="1005"/>
        <w:tab w:val="left" w:leader="none" w:pos="1712"/>
        <w:tab w:val="left" w:leader="none" w:pos="2420"/>
        <w:tab w:val="left" w:leader="none" w:pos="3127"/>
        <w:tab w:val="left" w:leader="none" w:pos="3835"/>
        <w:tab w:val="left" w:leader="none" w:pos="4542"/>
        <w:tab w:val="left" w:leader="none" w:pos="5250"/>
        <w:tab w:val="left" w:leader="none" w:pos="5957"/>
        <w:tab w:val="left" w:leader="none" w:pos="6665"/>
        <w:tab w:val="left" w:leader="none" w:pos="7372"/>
        <w:tab w:val="left" w:leader="none" w:pos="8080"/>
        <w:tab w:val="left" w:leader="none" w:pos="8787"/>
        <w:tab w:val="left" w:leader="none" w:pos="9495"/>
        <w:tab w:val="left" w:leader="none" w:pos="10202"/>
        <w:tab w:val="left" w:leader="none" w:pos="10910"/>
        <w:tab w:val="left" w:leader="none" w:pos="11617"/>
        <w:tab w:val="left" w:leader="none" w:pos="12324"/>
        <w:tab w:val="left" w:leader="none" w:pos="13032"/>
        <w:tab w:val="left" w:leader="none" w:pos="13740"/>
      </w:tabs>
      <w:spacing w:before="125" w:after="0" w:line="348" w:lineRule="auto"/>
      <w:ind w:left="3240" w:right="0" w:hanging="360"/>
      <w:jc w:val="left"/>
    </w:pPr>
    <w:rPr>
      <w:rFonts w:ascii="DejaVu Sans" w:hAnsi="DejaVu Sans"/>
      <w:b w:val="false"/>
      <w:i w:val="false"/>
      <w:strike w:val="false"/>
      <w:dstrike w:val="false"/>
      <w:outline w:val="false"/>
      <w:shadow w:val="false"/>
      <w:color w:val="000000"/>
      <w:kern w:val="2"/>
      <w:sz w:val="40"/>
      <w:u w:val="none"/>
      <w:em w:val="none"/>
    </w:rPr>
  </w:style>
  <w:style w:type="paragraph" w:styleId="Ttol1LTGliederung6">
    <w:name w:val="Títol1~LT~Gliederung 6"/>
    <w:basedOn w:val="Ttol1LTGliederung5"/>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kern w:val="2"/>
      <w:sz w:val="40"/>
      <w:u w:val="none"/>
      <w:em w:val="none"/>
    </w:rPr>
  </w:style>
  <w:style w:type="paragraph" w:styleId="Ttol1LTGliederung7">
    <w:name w:val="Títol1~LT~Gliederung 7"/>
    <w:basedOn w:val="Ttol1LTGliederung6"/>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kern w:val="2"/>
      <w:sz w:val="40"/>
      <w:u w:val="none"/>
      <w:em w:val="none"/>
    </w:rPr>
  </w:style>
  <w:style w:type="paragraph" w:styleId="Ttol1LTGliederung8">
    <w:name w:val="Títol1~LT~Gliederung 8"/>
    <w:basedOn w:val="Ttol1LTGliederung7"/>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kern w:val="2"/>
      <w:sz w:val="40"/>
      <w:u w:val="none"/>
      <w:em w:val="none"/>
    </w:rPr>
  </w:style>
  <w:style w:type="paragraph" w:styleId="Ttol1LTGliederung9">
    <w:name w:val="Títol1~LT~Gliederung 9"/>
    <w:basedOn w:val="Ttol1LTGliederung8"/>
    <w:qFormat/>
    <w:pPr>
      <w:spacing w:before="125" w:after="0" w:line="348" w:lineRule="auto"/>
      <w:ind w:left="3240" w:right="0" w:hanging="360"/>
      <w:jc w:val="left"/>
    </w:pPr>
    <w:rPr>
      <w:rFonts w:ascii="DejaVu Sans" w:hAnsi="DejaVu Sans"/>
      <w:b w:val="false"/>
      <w:i w:val="false"/>
      <w:strike w:val="false"/>
      <w:dstrike w:val="false"/>
      <w:outline w:val="false"/>
      <w:shadow w:val="false"/>
      <w:color w:val="000000"/>
      <w:kern w:val="2"/>
      <w:sz w:val="40"/>
      <w:u w:val="none"/>
      <w:em w:val="none"/>
    </w:rPr>
  </w:style>
  <w:style w:type="paragraph" w:styleId="Ttol1LTTitel">
    <w:name w:val="Títol1~LT~Titel"/>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0" w:after="0" w:line="348" w:lineRule="auto"/>
      <w:jc w:val="left"/>
    </w:pPr>
    <w:rPr>
      <w:rFonts w:ascii="DejaVu Sans" w:hAnsi="DejaVu Sans" w:eastAsia="DejaVu Sans" w:cs="Liberation Sans"/>
      <w:b w:val="false"/>
      <w:i w:val="false"/>
      <w:strike w:val="false"/>
      <w:dstrike w:val="false"/>
      <w:outline w:val="false"/>
      <w:shadow w:val="false"/>
      <w:color w:val="000000"/>
      <w:kern w:val="2"/>
      <w:sz w:val="76"/>
      <w:szCs w:val="24"/>
      <w:u w:val="none"/>
      <w:em w:val="none"/>
      <w:lang w:val="ca-ES" w:eastAsia="zh-CN" w:bidi="hi-IN"/>
    </w:rPr>
  </w:style>
  <w:style w:type="paragraph" w:styleId="Ttol1LTUntertitel">
    <w:name w:val="Títol1~LT~Untertitel"/>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139" w:after="0" w:line="348" w:lineRule="auto"/>
      <w:jc w:val="left"/>
    </w:pPr>
    <w:rPr>
      <w:rFonts w:ascii="DejaVu Sans" w:hAnsi="DejaVu Sans" w:eastAsia="DejaVu Sans" w:cs="Liberation Sans"/>
      <w:b w:val="false"/>
      <w:i w:val="false"/>
      <w:strike w:val="false"/>
      <w:dstrike w:val="false"/>
      <w:outline w:val="false"/>
      <w:shadow w:val="false"/>
      <w:color w:val="000000"/>
      <w:kern w:val="2"/>
      <w:sz w:val="56"/>
      <w:szCs w:val="24"/>
      <w:u w:val="none"/>
      <w:em w:val="none"/>
      <w:lang w:val="ca-ES" w:eastAsia="zh-CN" w:bidi="hi-IN"/>
    </w:rPr>
  </w:style>
  <w:style w:type="paragraph" w:styleId="Ttol1LTNotizen">
    <w:name w:val="Títol1~LT~Notizen"/>
    <w:qFormat/>
    <w:pPr>
      <w:widowControl/>
      <w:tabs>
        <w:tab w:val="clear" w:pos="720"/>
        <w:tab w:val="left" w:leader="none" w:pos="0"/>
        <w:tab w:val="left" w:leader="none" w:pos="707"/>
        <w:tab w:val="left" w:leader="none" w:pos="1414"/>
        <w:tab w:val="left" w:leader="none" w:pos="2122"/>
        <w:tab w:val="left" w:leader="none" w:pos="2830"/>
        <w:tab w:val="left" w:leader="none" w:pos="3537"/>
        <w:tab w:val="left" w:leader="none" w:pos="4245"/>
        <w:tab w:val="left" w:leader="none" w:pos="4952"/>
        <w:tab w:val="left" w:leader="none" w:pos="5660"/>
        <w:tab w:val="left" w:leader="none" w:pos="6367"/>
        <w:tab w:val="left" w:leader="none" w:pos="7075"/>
        <w:tab w:val="left" w:leader="none" w:pos="7782"/>
        <w:tab w:val="left" w:leader="none" w:pos="8490"/>
        <w:tab w:val="left" w:leader="none" w:pos="9197"/>
        <w:tab w:val="left" w:leader="none" w:pos="9905"/>
        <w:tab w:val="left" w:leader="none" w:pos="10612"/>
        <w:tab w:val="left" w:leader="none" w:pos="11320"/>
        <w:tab w:val="left" w:leader="none" w:pos="12027"/>
        <w:tab w:val="left" w:leader="none" w:pos="12735"/>
        <w:tab w:val="left" w:leader="none" w:pos="13442"/>
        <w:tab w:val="left" w:leader="none" w:pos="14150"/>
      </w:tabs>
      <w:suppressAutoHyphens w:val="true"/>
      <w:overflowPunct w:val="true"/>
      <w:bidi w:val="0"/>
      <w:spacing w:before="90" w:after="0" w:line="200" w:lineRule="atLeast"/>
      <w:jc w:val="left"/>
    </w:pPr>
    <w:rPr>
      <w:rFonts w:ascii="Lohit Hindi" w:hAnsi="Lohit Hindi" w:eastAsia="DejaVu Sans" w:cs="Liberation Sans"/>
      <w:b w:val="false"/>
      <w:i w:val="false"/>
      <w:strike w:val="false"/>
      <w:dstrike w:val="false"/>
      <w:outline w:val="false"/>
      <w:shadow w:val="false"/>
      <w:color w:val="000000"/>
      <w:kern w:val="2"/>
      <w:sz w:val="24"/>
      <w:szCs w:val="24"/>
      <w:u w:val="none"/>
      <w:em w:val="none"/>
      <w:lang w:val="ca-ES" w:eastAsia="zh-CN" w:bidi="hi-IN"/>
    </w:rPr>
  </w:style>
  <w:style w:type="paragraph" w:styleId="Ttol1LTHintergrundobjekte">
    <w:name w:val="Títol1~LT~Hintergrundobjekte"/>
    <w:qFormat/>
    <w:pPr>
      <w:widowControl/>
      <w:suppressAutoHyphens w:val="true"/>
      <w:overflowPunct w:val="true"/>
      <w:bidi w:val="0"/>
      <w:spacing w:before="0" w:after="0"/>
      <w:jc w:val="left"/>
    </w:pPr>
    <w:rPr>
      <w:rFonts w:ascii="Liberation Serif" w:hAnsi="Liberation Serif" w:eastAsia="DejaVu Sans" w:cs="Liberation Sans"/>
      <w:color w:val="auto"/>
      <w:kern w:val="2"/>
      <w:sz w:val="24"/>
      <w:szCs w:val="24"/>
      <w:lang w:val="ca-ES" w:eastAsia="zh-CN" w:bidi="hi-IN"/>
    </w:rPr>
  </w:style>
  <w:style w:type="paragraph" w:styleId="Ttol1LTHintergrund">
    <w:name w:val="Títol1~LT~Hintergrund"/>
    <w:qFormat/>
    <w:pPr>
      <w:widowControl/>
      <w:suppressAutoHyphens w:val="true"/>
      <w:overflowPunct w:val="true"/>
      <w:bidi w:val="0"/>
      <w:spacing w:before="0" w:after="0"/>
      <w:jc w:val="center"/>
    </w:pPr>
    <w:rPr>
      <w:rFonts w:ascii="Liberation Serif" w:hAnsi="Liberation Serif" w:eastAsia="DejaVu Sans" w:cs="Liberation Sans"/>
      <w:color w:val="auto"/>
      <w:kern w:val="0"/>
      <w:sz w:val="24"/>
      <w:szCs w:val="24"/>
      <w:lang w:val="ca-ES" w:eastAsia="zh-CN" w:bidi="hi-IN"/>
    </w:rPr>
  </w:style>
  <w:style w:type="paragraph" w:styleId="InspirationLTGliederung1">
    <w:name w:val="Inspiration~LT~Gliederung 1"/>
    <w:qFormat/>
    <w:pPr>
      <w:widowControl/>
      <w:suppressAutoHyphens w:val="true"/>
      <w:overflowPunct w:val="true"/>
      <w:bidi w:val="0"/>
      <w:spacing w:before="0" w:after="257"/>
      <w:jc w:val="left"/>
    </w:pPr>
    <w:rPr>
      <w:rFonts w:ascii="Lohit Hindi" w:hAnsi="Lohit Hindi" w:eastAsia="DejaVu Sans" w:cs="Liberation Sans"/>
      <w:b w:val="false"/>
      <w:i w:val="false"/>
      <w:strike w:val="false"/>
      <w:dstrike w:val="false"/>
      <w:outline w:val="false"/>
      <w:shadow w:val="false"/>
      <w:color w:val="000000"/>
      <w:kern w:val="2"/>
      <w:sz w:val="52"/>
      <w:szCs w:val="24"/>
      <w:u w:val="none"/>
      <w:em w:val="none"/>
      <w:lang w:val="ca-ES" w:eastAsia="zh-CN" w:bidi="hi-IN"/>
    </w:rPr>
  </w:style>
  <w:style w:type="paragraph" w:styleId="InspirationLTGliederung2">
    <w:name w:val="Inspiration~LT~Gliederung 2"/>
    <w:basedOn w:val="InspirationLTGliederung1"/>
    <w:qFormat/>
    <w:pPr>
      <w:spacing w:before="0" w:after="205"/>
    </w:pPr>
    <w:rPr>
      <w:rFonts w:ascii="Lohit Hindi" w:hAnsi="Lohit Hindi"/>
      <w:b w:val="false"/>
      <w:i w:val="false"/>
      <w:strike w:val="false"/>
      <w:dstrike w:val="false"/>
      <w:outline w:val="false"/>
      <w:shadow w:val="false"/>
      <w:color w:val="000000"/>
      <w:kern w:val="2"/>
      <w:sz w:val="52"/>
      <w:u w:val="none"/>
      <w:em w:val="none"/>
    </w:rPr>
  </w:style>
  <w:style w:type="paragraph" w:styleId="InspirationLTGliederung3">
    <w:name w:val="Inspiration~LT~Gliederung 3"/>
    <w:basedOn w:val="InspirationLTGliederung2"/>
    <w:qFormat/>
    <w:pPr>
      <w:spacing w:before="0" w:after="154"/>
    </w:pPr>
    <w:rPr>
      <w:rFonts w:ascii="Lohit Hindi" w:hAnsi="Lohit Hindi"/>
      <w:b w:val="false"/>
      <w:i w:val="false"/>
      <w:strike w:val="false"/>
      <w:dstrike w:val="false"/>
      <w:outline w:val="false"/>
      <w:shadow w:val="false"/>
      <w:color w:val="000000"/>
      <w:kern w:val="2"/>
      <w:sz w:val="52"/>
      <w:u w:val="none"/>
      <w:em w:val="none"/>
    </w:rPr>
  </w:style>
  <w:style w:type="paragraph" w:styleId="InspirationLTGliederung4">
    <w:name w:val="Inspiration~LT~Gliederung 4"/>
    <w:basedOn w:val="InspirationLTGliederung3"/>
    <w:qFormat/>
    <w:pPr>
      <w:spacing w:before="0" w:after="103"/>
    </w:pPr>
    <w:rPr>
      <w:rFonts w:ascii="Lohit Hindi" w:hAnsi="Lohit Hindi"/>
      <w:b w:val="false"/>
      <w:i w:val="false"/>
      <w:strike w:val="false"/>
      <w:dstrike w:val="false"/>
      <w:outline w:val="false"/>
      <w:shadow w:val="false"/>
      <w:color w:val="000000"/>
      <w:kern w:val="2"/>
      <w:sz w:val="52"/>
      <w:u w:val="none"/>
      <w:em w:val="none"/>
    </w:rPr>
  </w:style>
  <w:style w:type="paragraph" w:styleId="InspirationLTGliederung5">
    <w:name w:val="Inspiration~LT~Gliederung 5"/>
    <w:basedOn w:val="InspirationLTGliederung4"/>
    <w:qFormat/>
    <w:pPr>
      <w:spacing w:before="0" w:after="51"/>
    </w:pPr>
    <w:rPr>
      <w:rFonts w:ascii="Lohit Hindi" w:hAnsi="Lohit Hindi"/>
      <w:b w:val="false"/>
      <w:i w:val="false"/>
      <w:strike w:val="false"/>
      <w:dstrike w:val="false"/>
      <w:outline w:val="false"/>
      <w:shadow w:val="false"/>
      <w:color w:val="000000"/>
      <w:kern w:val="2"/>
      <w:sz w:val="52"/>
      <w:u w:val="none"/>
      <w:em w:val="none"/>
    </w:rPr>
  </w:style>
  <w:style w:type="paragraph" w:styleId="InspirationLTGliederung6">
    <w:name w:val="Inspiration~LT~Gliederung 6"/>
    <w:basedOn w:val="InspirationLTGliederung5"/>
    <w:qFormat/>
    <w:pPr>
      <w:spacing w:before="0" w:after="51"/>
    </w:pPr>
    <w:rPr>
      <w:rFonts w:ascii="Lohit Hindi" w:hAnsi="Lohit Hindi"/>
      <w:b w:val="false"/>
      <w:i w:val="false"/>
      <w:strike w:val="false"/>
      <w:dstrike w:val="false"/>
      <w:outline w:val="false"/>
      <w:shadow w:val="false"/>
      <w:color w:val="000000"/>
      <w:kern w:val="2"/>
      <w:sz w:val="52"/>
      <w:u w:val="none"/>
      <w:em w:val="none"/>
    </w:rPr>
  </w:style>
  <w:style w:type="paragraph" w:styleId="InspirationLTGliederung7">
    <w:name w:val="Inspiration~LT~Gliederung 7"/>
    <w:basedOn w:val="InspirationLTGliederung6"/>
    <w:qFormat/>
    <w:pPr>
      <w:spacing w:before="0" w:after="51"/>
    </w:pPr>
    <w:rPr>
      <w:rFonts w:ascii="Lohit Hindi" w:hAnsi="Lohit Hindi"/>
      <w:b w:val="false"/>
      <w:i w:val="false"/>
      <w:strike w:val="false"/>
      <w:dstrike w:val="false"/>
      <w:outline w:val="false"/>
      <w:shadow w:val="false"/>
      <w:color w:val="000000"/>
      <w:kern w:val="2"/>
      <w:sz w:val="52"/>
      <w:u w:val="none"/>
      <w:em w:val="none"/>
    </w:rPr>
  </w:style>
  <w:style w:type="paragraph" w:styleId="InspirationLTGliederung8">
    <w:name w:val="Inspiration~LT~Gliederung 8"/>
    <w:basedOn w:val="InspirationLTGliederung7"/>
    <w:qFormat/>
    <w:pPr>
      <w:spacing w:before="0" w:after="51"/>
    </w:pPr>
    <w:rPr>
      <w:rFonts w:ascii="Lohit Hindi" w:hAnsi="Lohit Hindi"/>
      <w:b w:val="false"/>
      <w:i w:val="false"/>
      <w:strike w:val="false"/>
      <w:dstrike w:val="false"/>
      <w:outline w:val="false"/>
      <w:shadow w:val="false"/>
      <w:color w:val="000000"/>
      <w:kern w:val="2"/>
      <w:sz w:val="40"/>
      <w:u w:val="none"/>
      <w:em w:val="none"/>
    </w:rPr>
  </w:style>
  <w:style w:type="paragraph" w:styleId="InspirationLTGliederung9">
    <w:name w:val="Inspiration~LT~Gliederung 9"/>
    <w:basedOn w:val="InspirationLTGliederung8"/>
    <w:qFormat/>
    <w:pPr>
      <w:spacing w:before="0" w:after="51"/>
    </w:pPr>
    <w:rPr>
      <w:rFonts w:ascii="Lohit Hindi" w:hAnsi="Lohit Hindi"/>
      <w:b w:val="false"/>
      <w:i w:val="false"/>
      <w:strike w:val="false"/>
      <w:dstrike w:val="false"/>
      <w:outline w:val="false"/>
      <w:shadow w:val="false"/>
      <w:color w:val="000000"/>
      <w:kern w:val="2"/>
      <w:sz w:val="40"/>
      <w:u w:val="none"/>
      <w:em w:val="none"/>
    </w:rPr>
  </w:style>
  <w:style w:type="paragraph" w:styleId="InspirationLTTitel">
    <w:name w:val="Inspiration~LT~Titel"/>
    <w:qFormat/>
    <w:pPr>
      <w:widowControl/>
      <w:suppressAutoHyphens w:val="true"/>
      <w:overflowPunct w:val="true"/>
      <w:bidi w:val="0"/>
      <w:spacing w:before="0" w:after="0"/>
      <w:jc w:val="left"/>
    </w:pPr>
    <w:rPr>
      <w:rFonts w:ascii="Lohit Hindi" w:hAnsi="Lohit Hindi" w:eastAsia="DejaVu Sans" w:cs="Liberation Sans"/>
      <w:b w:val="false"/>
      <w:i w:val="false"/>
      <w:strike w:val="false"/>
      <w:dstrike w:val="false"/>
      <w:outline w:val="false"/>
      <w:shadow w:val="false"/>
      <w:color w:val="000000"/>
      <w:kern w:val="2"/>
      <w:sz w:val="72"/>
      <w:szCs w:val="24"/>
      <w:u w:val="none"/>
      <w:em w:val="none"/>
      <w:lang w:val="ca-ES" w:eastAsia="zh-CN" w:bidi="hi-IN"/>
    </w:rPr>
  </w:style>
  <w:style w:type="paragraph" w:styleId="InspirationLTUntertitel">
    <w:name w:val="Inspiration~LT~Untertitel"/>
    <w:qFormat/>
    <w:pPr>
      <w:widowControl/>
      <w:suppressAutoHyphens w:val="true"/>
      <w:overflowPunct w:val="true"/>
      <w:bidi w:val="0"/>
      <w:spacing w:before="0" w:after="0"/>
      <w:jc w:val="center"/>
    </w:pPr>
    <w:rPr>
      <w:rFonts w:ascii="Lohit Hindi" w:hAnsi="Lohit Hindi" w:eastAsia="DejaVu Sans" w:cs="Liberation Sans"/>
      <w:b w:val="false"/>
      <w:i w:val="false"/>
      <w:strike w:val="false"/>
      <w:dstrike w:val="false"/>
      <w:outline w:val="false"/>
      <w:shadow w:val="false"/>
      <w:color w:val="000000"/>
      <w:kern w:val="2"/>
      <w:sz w:val="64"/>
      <w:szCs w:val="24"/>
      <w:u w:val="none"/>
      <w:em w:val="none"/>
      <w:lang w:val="ca-ES" w:eastAsia="zh-CN" w:bidi="hi-IN"/>
    </w:rPr>
  </w:style>
  <w:style w:type="paragraph" w:styleId="InspirationLTNotizen">
    <w:name w:val="Inspiration~LT~Notizen"/>
    <w:qFormat/>
    <w:pPr>
      <w:widowControl/>
      <w:suppressAutoHyphens w:val="true"/>
      <w:overflowPunct w:val="true"/>
      <w:bidi w:val="0"/>
      <w:spacing w:before="0" w:after="0"/>
      <w:ind w:left="340" w:right="0" w:hanging="0"/>
      <w:jc w:val="left"/>
    </w:pPr>
    <w:rPr>
      <w:rFonts w:ascii="Lohit Hindi" w:hAnsi="Lohit Hindi" w:eastAsia="DejaVu Sans" w:cs="Liberation Sans"/>
      <w:b w:val="false"/>
      <w:i w:val="false"/>
      <w:strike w:val="false"/>
      <w:dstrike w:val="false"/>
      <w:outline w:val="false"/>
      <w:shadow w:val="false"/>
      <w:color w:val="000000"/>
      <w:kern w:val="2"/>
      <w:sz w:val="50"/>
      <w:szCs w:val="24"/>
      <w:u w:val="none"/>
      <w:em w:val="none"/>
      <w:lang w:val="ca-ES" w:eastAsia="zh-CN" w:bidi="hi-IN"/>
    </w:rPr>
  </w:style>
  <w:style w:type="paragraph" w:styleId="InspirationLTHintergrundobjekte">
    <w:name w:val="Inspiration~LT~Hintergrundobjekte"/>
    <w:qFormat/>
    <w:pPr>
      <w:widowControl/>
      <w:suppressAutoHyphens w:val="true"/>
      <w:overflowPunct w:val="true"/>
      <w:bidi w:val="0"/>
      <w:spacing w:before="0" w:after="0"/>
      <w:jc w:val="left"/>
    </w:pPr>
    <w:rPr>
      <w:rFonts w:ascii="Liberation Serif" w:hAnsi="Liberation Serif" w:eastAsia="DejaVu Sans" w:cs="Liberation Sans"/>
      <w:color w:val="auto"/>
      <w:kern w:val="2"/>
      <w:sz w:val="24"/>
      <w:szCs w:val="24"/>
      <w:lang w:val="ca-ES" w:eastAsia="zh-CN" w:bidi="hi-IN"/>
    </w:rPr>
  </w:style>
  <w:style w:type="paragraph" w:styleId="InspirationLTHintergrund">
    <w:name w:val="Inspiration~LT~Hintergrund"/>
    <w:qFormat/>
    <w:pPr>
      <w:widowControl/>
      <w:suppressAutoHyphens w:val="true"/>
      <w:overflowPunct w:val="true"/>
      <w:bidi w:val="0"/>
      <w:spacing w:before="0" w:after="0"/>
      <w:jc w:val="left"/>
    </w:pPr>
    <w:rPr>
      <w:rFonts w:ascii="Liberation Serif" w:hAnsi="Liberation Serif" w:eastAsia="DejaVu Sans" w:cs="Liberation Sans"/>
      <w:color w:val="auto"/>
      <w:kern w:val="2"/>
      <w:sz w:val="24"/>
      <w:szCs w:val="24"/>
      <w:lang w:val="ca-ES" w:eastAsia="zh-CN" w:bidi="hi-IN"/>
    </w:rPr>
  </w:style>
  <w:style w:type="paragraph" w:styleId="BlueprintPlansLTGliederung1">
    <w:name w:val="Blueprint Plans~LT~Gliederung 1"/>
    <w:qFormat/>
    <w:pPr>
      <w:widowControl/>
      <w:suppressAutoHyphens w:val="true"/>
      <w:overflowPunct w:val="true"/>
      <w:bidi w:val="0"/>
      <w:spacing w:before="342" w:after="0"/>
      <w:jc w:val="left"/>
    </w:pPr>
    <w:rPr>
      <w:rFonts w:ascii="Liberation Sans" w:hAnsi="Liberation Sans" w:eastAsia="DejaVu Sans" w:cs="Liberation Sans"/>
      <w:b w:val="false"/>
      <w:i w:val="false"/>
      <w:strike w:val="false"/>
      <w:dstrike w:val="false"/>
      <w:outline w:val="false"/>
      <w:shadow w:val="false"/>
      <w:color w:val="FFFFFF"/>
      <w:kern w:val="2"/>
      <w:sz w:val="43"/>
      <w:szCs w:val="24"/>
      <w:u w:val="none"/>
      <w:em w:val="none"/>
      <w:lang w:val="ca-ES" w:eastAsia="zh-CN" w:bidi="hi-IN"/>
    </w:rPr>
  </w:style>
  <w:style w:type="paragraph" w:styleId="BlueprintPlansLTGliederung2">
    <w:name w:val="Blueprint Plans~LT~Gliederung 2"/>
    <w:basedOn w:val="BlueprintPlansLTGliederung1"/>
    <w:qFormat/>
    <w:pPr>
      <w:spacing w:before="274"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Gliederung3">
    <w:name w:val="Blueprint Plans~LT~Gliederung 3"/>
    <w:basedOn w:val="BlueprintPlansLTGliederung2"/>
    <w:qFormat/>
    <w:pPr>
      <w:spacing w:before="205"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Gliederung4">
    <w:name w:val="Blueprint Plans~LT~Gliederung 4"/>
    <w:basedOn w:val="BlueprintPlansLTGliederung3"/>
    <w:qFormat/>
    <w:pPr>
      <w:spacing w:before="137"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Gliederung5">
    <w:name w:val="Blueprint Plans~LT~Gliederung 5"/>
    <w:basedOn w:val="BlueprintPlansLTGliederung4"/>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Gliederung6">
    <w:name w:val="Blueprint Plans~LT~Gliederung 6"/>
    <w:basedOn w:val="BlueprintPlansLTGliederung5"/>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Gliederung7">
    <w:name w:val="Blueprint Plans~LT~Gliederung 7"/>
    <w:basedOn w:val="BlueprintPlansLTGliederung6"/>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Gliederung8">
    <w:name w:val="Blueprint Plans~LT~Gliederung 8"/>
    <w:basedOn w:val="BlueprintPlansLTGliederung7"/>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Gliederung9">
    <w:name w:val="Blueprint Plans~LT~Gliederung 9"/>
    <w:basedOn w:val="BlueprintPlansLTGliederung8"/>
    <w:qFormat/>
    <w:pPr>
      <w:spacing w:before="68" w:after="0"/>
    </w:pPr>
    <w:rPr>
      <w:rFonts w:ascii="Liberation Sans" w:hAnsi="Liberation Sans"/>
      <w:b w:val="false"/>
      <w:i w:val="false"/>
      <w:strike w:val="false"/>
      <w:dstrike w:val="false"/>
      <w:outline w:val="false"/>
      <w:shadow w:val="false"/>
      <w:color w:val="FFFFFF"/>
      <w:kern w:val="2"/>
      <w:sz w:val="43"/>
      <w:u w:val="none"/>
      <w:em w:val="none"/>
    </w:rPr>
  </w:style>
  <w:style w:type="paragraph" w:styleId="BlueprintPlansLTTitel">
    <w:name w:val="Blueprint Plans~LT~Titel"/>
    <w:qFormat/>
    <w:pPr>
      <w:widowControl/>
      <w:suppressAutoHyphens w:val="true"/>
      <w:overflowPunct w:val="true"/>
      <w:bidi w:val="0"/>
      <w:spacing w:before="0" w:after="0"/>
      <w:jc w:val="center"/>
    </w:pPr>
    <w:rPr>
      <w:rFonts w:ascii="Liberation Sans" w:hAnsi="Liberation Sans" w:eastAsia="DejaVu Sans" w:cs="Liberation Sans"/>
      <w:b w:val="false"/>
      <w:i w:val="false"/>
      <w:strike w:val="false"/>
      <w:dstrike w:val="false"/>
      <w:outline w:val="false"/>
      <w:shadow w:val="false"/>
      <w:color w:val="FFFFFF"/>
      <w:kern w:val="2"/>
      <w:sz w:val="43"/>
      <w:szCs w:val="24"/>
      <w:u w:val="none"/>
      <w:em w:val="none"/>
      <w:lang w:val="ca-ES" w:eastAsia="zh-CN" w:bidi="hi-IN"/>
    </w:rPr>
  </w:style>
  <w:style w:type="paragraph" w:styleId="BlueprintPlansLTUntertitel">
    <w:name w:val="Blueprint Plans~LT~Untertitel"/>
    <w:qFormat/>
    <w:pPr>
      <w:widowControl/>
      <w:suppressAutoHyphens w:val="true"/>
      <w:overflowPunct w:val="true"/>
      <w:bidi w:val="0"/>
      <w:spacing w:before="0" w:after="0"/>
      <w:jc w:val="center"/>
    </w:pPr>
    <w:rPr>
      <w:rFonts w:ascii="Liberation Sans" w:hAnsi="Liberation Sans" w:eastAsia="DejaVu Sans" w:cs="Liberation Sans"/>
      <w:b w:val="false"/>
      <w:i w:val="false"/>
      <w:strike w:val="false"/>
      <w:dstrike w:val="false"/>
      <w:outline w:val="false"/>
      <w:shadow w:val="false"/>
      <w:color w:val="FFFFFF"/>
      <w:kern w:val="2"/>
      <w:sz w:val="64"/>
      <w:szCs w:val="24"/>
      <w:u w:val="none"/>
      <w:em w:val="none"/>
      <w:lang w:val="ca-ES" w:eastAsia="zh-CN" w:bidi="hi-IN"/>
    </w:rPr>
  </w:style>
  <w:style w:type="paragraph" w:styleId="BlueprintPlansLTNotizen">
    <w:name w:val="Blueprint Plans~LT~Notizen"/>
    <w:qFormat/>
    <w:pPr>
      <w:widowControl/>
      <w:suppressAutoHyphens w:val="true"/>
      <w:overflowPunct w:val="true"/>
      <w:bidi w:val="0"/>
      <w:spacing w:before="0" w:after="0"/>
      <w:ind w:left="340" w:right="0" w:hanging="340"/>
      <w:jc w:val="left"/>
    </w:pPr>
    <w:rPr>
      <w:rFonts w:ascii="Liberation Sans" w:hAnsi="Liberation Sans" w:eastAsia="DejaVu Sans" w:cs="Liberation Sans"/>
      <w:b w:val="false"/>
      <w:i w:val="false"/>
      <w:strike w:val="false"/>
      <w:dstrike w:val="false"/>
      <w:outline w:val="false"/>
      <w:shadow w:val="false"/>
      <w:color w:val="000000"/>
      <w:kern w:val="2"/>
      <w:sz w:val="48"/>
      <w:szCs w:val="24"/>
      <w:u w:val="none"/>
      <w:em w:val="none"/>
      <w:lang w:val="ca-ES" w:eastAsia="zh-CN" w:bidi="hi-IN"/>
    </w:rPr>
  </w:style>
  <w:style w:type="paragraph" w:styleId="BlueprintPlansLTHintergrundobjekte">
    <w:name w:val="Blueprint Plans~LT~Hintergrundobjekte"/>
    <w:qFormat/>
    <w:pPr>
      <w:widowControl/>
      <w:suppressAutoHyphens w:val="true"/>
      <w:overflowPunct w:val="true"/>
      <w:bidi w:val="0"/>
      <w:spacing w:before="0" w:after="0"/>
      <w:jc w:val="left"/>
    </w:pPr>
    <w:rPr>
      <w:rFonts w:ascii="Liberation Serif" w:hAnsi="Liberation Serif" w:eastAsia="DejaVu Sans" w:cs="Liberation Sans"/>
      <w:color w:val="auto"/>
      <w:kern w:val="2"/>
      <w:sz w:val="24"/>
      <w:szCs w:val="24"/>
      <w:lang w:val="ca-ES" w:eastAsia="zh-CN" w:bidi="hi-IN"/>
    </w:rPr>
  </w:style>
  <w:style w:type="paragraph" w:styleId="BlueprintPlansLTHintergrund">
    <w:name w:val="Blueprint Plans~LT~Hintergrund"/>
    <w:qFormat/>
    <w:pPr>
      <w:widowControl/>
      <w:suppressAutoHyphens w:val="true"/>
      <w:overflowPunct w:val="true"/>
      <w:bidi w:val="0"/>
      <w:spacing w:before="0" w:after="0"/>
      <w:jc w:val="left"/>
    </w:pPr>
    <w:rPr>
      <w:rFonts w:ascii="Liberation Serif" w:hAnsi="Liberation Serif" w:eastAsia="DejaVu Sans" w:cs="Liberation Sans"/>
      <w:color w:val="auto"/>
      <w:kern w:val="2"/>
      <w:sz w:val="24"/>
      <w:szCs w:val="24"/>
      <w:lang w:val="ca-ES" w:eastAsia="zh-CN" w:bidi="hi-IN"/>
    </w:rPr>
  </w:style>
  <w:style w:type="paragraph" w:styleId="ListParagraph">
    <w:name w:val="List Paragraph"/>
    <w:basedOn w:val="Normal"/>
    <w:uiPriority w:val="34"/>
    <w:qFormat/>
    <w:rsid w:val="6d8d7f33"/>
    <w:pPr>
      <w:spacing w:before="0" w:after="0"/>
      <w:ind w:left="720" w:hanging="0"/>
      <w:contextualSpacing/>
    </w:pPr>
    <w:rPr/>
  </w:style>
  <w:style w:type="paragraph" w:styleId="TOC2">
    <w:name w:val="toc 2"/>
    <w:basedOn w:val="Normal"/>
    <w:next w:val="Normal"/>
    <w:uiPriority w:val="39"/>
    <w:unhideWhenUsed/>
    <w:rsid w:val="208f16f3"/>
    <w:pPr>
      <w:spacing w:before="0" w:after="100"/>
      <w:ind w:left="220" w:hanging="0"/>
    </w:pPr>
    <w:rPr/>
  </w:style>
  <w:style w:type="paragraph" w:styleId="Default1">
    <w:name w:val="Default1"/>
    <w:qFormat/>
    <w:pPr>
      <w:widowControl/>
      <w:suppressAutoHyphens w:val="true"/>
      <w:bidi w:val="0"/>
      <w:spacing w:before="0" w:after="0"/>
      <w:jc w:val="left"/>
    </w:pPr>
    <w:rPr>
      <w:rFonts w:ascii="Arial" w:hAnsi="Arial" w:eastAsia="WenQuanYi Micro Hei" w:cs="Lohit Hindi"/>
      <w:color w:val="000000"/>
      <w:kern w:val="0"/>
      <w:sz w:val="24"/>
      <w:szCs w:val="24"/>
      <w:lang w:val="ca-ES" w:eastAsia="zh-CN" w:bidi="hi-IN"/>
    </w:rPr>
  </w:style>
  <w:style w:type="paragraph" w:styleId="Pa17">
    <w:name w:val="Pa17"/>
    <w:basedOn w:val="Default1"/>
    <w:next w:val="Default1"/>
    <w:qFormat/>
    <w:pPr>
      <w:spacing w:line="201" w:lineRule="atLeast"/>
    </w:pPr>
    <w:rPr/>
  </w:style>
  <w:style w:type="paragraph" w:styleId="IndexHeading">
    <w:name w:val="Index Heading"/>
    <w:basedOn w:val="Ttulo"/>
    <w:pPr>
      <w:suppressLineNumbers/>
      <w:ind w:left="0" w:hanging="0"/>
    </w:pPr>
    <w:rPr>
      <w:b/>
      <w:bCs/>
      <w:sz w:val="32"/>
      <w:szCs w:val="32"/>
    </w:rPr>
  </w:style>
  <w:style w:type="paragraph" w:styleId="TOCHeading">
    <w:name w:val="TOC Heading"/>
    <w:basedOn w:val="IndexHeading"/>
    <w:qFormat/>
    <w:pPr>
      <w:suppressLineNumbers/>
      <w:ind w:left="0" w:hanging="0"/>
    </w:pPr>
    <w:rPr>
      <w:b/>
      <w:bCs/>
      <w:sz w:val="32"/>
      <w:szCs w:val="32"/>
    </w:rPr>
  </w:style>
  <w:style w:type="paragraph" w:styleId="Default2">
    <w:name w:val="Default2"/>
    <w:qFormat/>
    <w:pPr>
      <w:widowControl/>
      <w:suppressAutoHyphens w:val="true"/>
      <w:bidi w:val="0"/>
      <w:spacing w:before="0" w:after="0"/>
      <w:jc w:val="left"/>
    </w:pPr>
    <w:rPr>
      <w:rFonts w:ascii="Arimo" w:hAnsi="Arimo" w:eastAsia="WenQuanYi Micro Hei" w:cs="Lohit Hindi"/>
      <w:color w:val="000000"/>
      <w:kern w:val="0"/>
      <w:sz w:val="24"/>
      <w:szCs w:val="24"/>
      <w:lang w:val="ca-ES" w:eastAsia="zh-CN" w:bidi="hi-IN"/>
    </w:rPr>
  </w:style>
  <w:style w:type="paragraph" w:styleId="Lneahorizontal">
    <w:name w:val="Línea horizontal"/>
    <w:basedOn w:val="Normal"/>
    <w:next w:val="BodyText"/>
    <w:qFormat/>
    <w:pPr>
      <w:suppressLineNumbers/>
      <w:pBdr>
        <w:bottom w:val="double" w:color="808080" w:sz="2" w:space="0"/>
      </w:pBdr>
      <w:spacing w:before="0" w:after="283"/>
    </w:pPr>
    <w:rPr>
      <w:sz w:val="12"/>
      <w:szCs w:val="12"/>
    </w:rPr>
  </w:style>
  <w:style w:type="numbering" w:styleId="Numeracin123">
    <w:name w:val="Numeración 123"/>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table" w:styleId="TableNormal" w:default="1">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PlainTable5" mc:Ignorable="w14">
    <w:name xmlns:w="http://schemas.openxmlformats.org/wordprocessingml/2006/main" w:val="Plain Table 5"/>
    <w:basedOn xmlns:w="http://schemas.openxmlformats.org/wordprocessingml/2006/main" w:val="TableNormal"/>
    <w:uiPriority xmlns:w="http://schemas.openxmlformats.org/wordprocessingml/2006/main" w:val="45"/>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CellMar>
        <w:top w:w="0" w:type="dxa"/>
        <w:left w:w="108" w:type="dxa"/>
        <w:bottom w:w="0" w:type="dxa"/>
        <w:right w:w="108" w:type="dxa"/>
      </w:tblCellMar>
    </w:tblPr>
    <w:tblStylePr xmlns:w="http://schemas.openxmlformats.org/wordprocessingml/2006/main"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xmlns:w="http://schemas.openxmlformats.org/wordprocessingml/2006/main"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xmlns:w="http://schemas.openxmlformats.org/wordprocessingml/2006/main"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xmlns:w="http://schemas.openxmlformats.org/wordprocessingml/2006/main"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tblStylePr xmlns:w="http://schemas.openxmlformats.org/wordprocessingml/2006/main" w:type="neCell">
      <w:tblPr/>
      <w:tcPr>
        <w:tcBorders>
          <w:left w:val="nil"/>
        </w:tcBorders>
      </w:tcPr>
    </w:tblStylePr>
    <w:tblStylePr xmlns:w="http://schemas.openxmlformats.org/wordprocessingml/2006/main" w:type="nwCell">
      <w:tblPr/>
      <w:tcPr>
        <w:tcBorders>
          <w:right w:val="nil"/>
        </w:tcBorders>
      </w:tcPr>
    </w:tblStylePr>
    <w:tblStylePr xmlns:w="http://schemas.openxmlformats.org/wordprocessingml/2006/main" w:type="seCell">
      <w:tblPr/>
      <w:tcPr>
        <w:tcBorders>
          <w:left w:val="nil"/>
        </w:tcBorders>
      </w:tcPr>
    </w:tblStylePr>
    <w:tblStylePr xmlns:w="http://schemas.openxmlformats.org/wordprocessingml/2006/main" w:type="swCell">
      <w:tblPr/>
      <w:tcPr>
        <w:tcBorders>
          <w:right w:val="nil"/>
        </w:tcBorders>
      </w:tcPr>
    </w:tblStyle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2" /><Relationship Type="http://schemas.openxmlformats.org/officeDocument/2006/relationships/footer" Target="footer1.xml" Id="rId3" /><Relationship Type="http://schemas.openxmlformats.org/officeDocument/2006/relationships/numbering" Target="numbering.xml" Id="rId4" /><Relationship Type="http://schemas.openxmlformats.org/officeDocument/2006/relationships/fontTable" Target="fontTable.xml" Id="rId5" /><Relationship Type="http://schemas.openxmlformats.org/officeDocument/2006/relationships/settings" Target="settings.xml" Id="rId6" /><Relationship Type="http://schemas.openxmlformats.org/officeDocument/2006/relationships/theme" Target="theme/theme1.xml" Id="rId7" /><Relationship Type="http://schemas.openxmlformats.org/officeDocument/2006/relationships/customXml" Target="../customXml/item1.xml" Id="rId8" /><Relationship Type="http://schemas.openxmlformats.org/officeDocument/2006/relationships/customXml" Target="../customXml/item2.xml" Id="rId9" /><Relationship Type="http://schemas.openxmlformats.org/officeDocument/2006/relationships/customXml" Target="../customXml/item3.xml" Id="rId10" /></Relationships>
</file>

<file path=word/_rels/header1.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2e4b54d-f4ef-4954-bfb5-0612db73a91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1964C4F010044429984885A39EA0A69" ma:contentTypeVersion="14" ma:contentTypeDescription="Crear nuevo documento." ma:contentTypeScope="" ma:versionID="3dbdc7d5d0168f96139d2cbeecb1c76c">
  <xsd:schema xmlns:xsd="http://www.w3.org/2001/XMLSchema" xmlns:xs="http://www.w3.org/2001/XMLSchema" xmlns:p="http://schemas.microsoft.com/office/2006/metadata/properties" xmlns:ns2="82e4b54d-f4ef-4954-bfb5-0612db73a91e" xmlns:ns3="a5c977e1-5be5-4491-97cc-d4d16ca06c47" targetNamespace="http://schemas.microsoft.com/office/2006/metadata/properties" ma:root="true" ma:fieldsID="c37c3c2450816997a312a6148605e9e8" ns2:_="" ns3:_="">
    <xsd:import namespace="82e4b54d-f4ef-4954-bfb5-0612db73a91e"/>
    <xsd:import namespace="a5c977e1-5be5-4491-97cc-d4d16ca06c4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2:MediaServiceLocation"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e4b54d-f4ef-4954-bfb5-0612db73a9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f4f5d4c4-0854-4d98-839d-01d00d4fd45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c977e1-5be5-4491-97cc-d4d16ca06c4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55C06F-62A4-4EA3-9F5E-AF03515CE82C}"/>
</file>

<file path=customXml/itemProps2.xml><?xml version="1.0" encoding="utf-8"?>
<ds:datastoreItem xmlns:ds="http://schemas.openxmlformats.org/officeDocument/2006/customXml" ds:itemID="{0683BB63-5712-4318-B20D-36D579D40D7C}"/>
</file>

<file path=customXml/itemProps3.xml><?xml version="1.0" encoding="utf-8"?>
<ds:datastoreItem xmlns:ds="http://schemas.openxmlformats.org/officeDocument/2006/customXml" ds:itemID="{DB085505-529B-4B5A-B495-F2945376662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2023-06-02T19:01:00.0000000Z</dcterms:created>
  <dc:creator>MINISTERIO DE EDUCACIÓN Y FORMACIÓN PROFESIONAL</dc:creator>
  <dc:description/>
  <keywords>DECRETO 405/2023 de 29/05/2023 MINISTERIO DE EDUCACIÓN Y FORMACIÓN PROFESIONAL BOE-A-2023-13221 BOE 132 de 2023 13221 03/06/2023</keywords>
  <dc:language>es-ES</dc:language>
  <lastModifiedBy>ROSA RODRIGUEZ, JOSE</lastModifiedBy>
  <lastPrinted>2024-09-30T11:28:17.0000000Z</lastPrinted>
  <dcterms:modified xsi:type="dcterms:W3CDTF">2025-10-18T10:51:46.8830529Z</dcterms:modified>
  <revision>91</revision>
  <dc:subject>BOE-A-2023-13221</dc:subject>
  <dc:title>Disposición 13221 del BOE núm. 132 de 2023</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0x010100B1964C4F010044429984885A39EA0A69</vt:lpwstr>
  </property>
  <property fmtid="{D5CDD505-2E9C-101B-9397-08002B2CF9AE}" pid="3" name="Informació 1">
    <vt:lpwstr/>
  </property>
  <property fmtid="{D5CDD505-2E9C-101B-9397-08002B2CF9AE}" pid="4" name="Informació 2">
    <vt:lpwstr/>
  </property>
  <property fmtid="{D5CDD505-2E9C-101B-9397-08002B2CF9AE}" pid="5" name="Informació 3">
    <vt:lpwstr/>
  </property>
  <property fmtid="{D5CDD505-2E9C-101B-9397-08002B2CF9AE}" pid="6" name="Informació 4">
    <vt:lpwstr/>
  </property>
  <property fmtid="{D5CDD505-2E9C-101B-9397-08002B2CF9AE}" pid="7" name="MediaServiceImageTags">
    <vt:lpwstr/>
  </property>
</Properties>
</file>