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CF786A" w14:textId="77777777" w:rsidR="009C6860" w:rsidRDefault="009C6860" w:rsidP="009C6860">
      <w:pPr>
        <w:rPr>
          <w:rFonts w:ascii="IBM Plex Sans Medium" w:hAnsi="IBM Plex Sans Medium"/>
          <w:b/>
          <w:bCs/>
          <w:color w:val="000000" w:themeColor="text1"/>
          <w:sz w:val="48"/>
          <w:szCs w:val="48"/>
        </w:rPr>
      </w:pPr>
      <w:r>
        <w:rPr>
          <w:rFonts w:ascii="IBM Plex Sans Medium" w:hAnsi="IBM Plex Sans Medium"/>
          <w:b/>
          <w:bCs/>
          <w:noProof/>
          <w:color w:val="000000" w:themeColor="text1"/>
          <w:sz w:val="48"/>
          <w:szCs w:val="48"/>
        </w:rPr>
        <mc:AlternateContent>
          <mc:Choice Requires="wps">
            <w:drawing>
              <wp:anchor distT="0" distB="0" distL="114300" distR="114300" simplePos="0" relativeHeight="251721728" behindDoc="0" locked="0" layoutInCell="1" allowOverlap="1" wp14:anchorId="7914263C" wp14:editId="610B7065">
                <wp:simplePos x="0" y="0"/>
                <wp:positionH relativeFrom="page">
                  <wp:align>left</wp:align>
                </wp:positionH>
                <wp:positionV relativeFrom="paragraph">
                  <wp:posOffset>-899160</wp:posOffset>
                </wp:positionV>
                <wp:extent cx="8229600" cy="10012680"/>
                <wp:effectExtent l="0" t="0" r="19050" b="26670"/>
                <wp:wrapNone/>
                <wp:docPr id="66" name="Rectangle 66"/>
                <wp:cNvGraphicFramePr/>
                <a:graphic xmlns:a="http://schemas.openxmlformats.org/drawingml/2006/main">
                  <a:graphicData uri="http://schemas.microsoft.com/office/word/2010/wordprocessingShape">
                    <wps:wsp>
                      <wps:cNvSpPr/>
                      <wps:spPr>
                        <a:xfrm>
                          <a:off x="0" y="0"/>
                          <a:ext cx="8229600" cy="10012680"/>
                        </a:xfrm>
                        <a:prstGeom prst="rect">
                          <a:avLst/>
                        </a:prstGeom>
                        <a:solidFill>
                          <a:srgbClr val="0043CE"/>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30B584" w14:textId="77777777" w:rsidR="00855253" w:rsidRDefault="00855253" w:rsidP="009C6860">
                            <w:pPr>
                              <w:ind w:left="720"/>
                              <w:rPr>
                                <w:rFonts w:ascii="IBM Plex Sans Medium" w:hAnsi="IBM Plex Sans Medium"/>
                                <w:b/>
                                <w:bCs/>
                                <w:sz w:val="48"/>
                                <w:szCs w:val="48"/>
                              </w:rPr>
                            </w:pPr>
                          </w:p>
                          <w:p w14:paraId="05A87A6A" w14:textId="6DF48525" w:rsidR="00855253" w:rsidRPr="00D868D0" w:rsidRDefault="00855253" w:rsidP="009C6860">
                            <w:pPr>
                              <w:ind w:left="720"/>
                              <w:rPr>
                                <w:rFonts w:ascii="IBM Plex Sans Medium" w:hAnsi="IBM Plex Sans Medium"/>
                                <w:b/>
                                <w:bCs/>
                                <w:sz w:val="48"/>
                                <w:szCs w:val="48"/>
                              </w:rPr>
                            </w:pPr>
                            <w:proofErr w:type="spellStart"/>
                            <w:r>
                              <w:rPr>
                                <w:rFonts w:ascii="IBM Plex Sans Medium" w:hAnsi="IBM Plex Sans Medium"/>
                                <w:b/>
                                <w:bCs/>
                                <w:sz w:val="48"/>
                                <w:szCs w:val="48"/>
                              </w:rPr>
                              <w:t>EmailProcessing</w:t>
                            </w:r>
                            <w:proofErr w:type="spellEnd"/>
                            <w:r>
                              <w:rPr>
                                <w:rFonts w:ascii="IBM Plex Sans Medium" w:hAnsi="IBM Plex Sans Medium"/>
                                <w:b/>
                                <w:bCs/>
                                <w:sz w:val="48"/>
                                <w:szCs w:val="48"/>
                              </w:rPr>
                              <w:t xml:space="preserve"> – Connection POC</w:t>
                            </w:r>
                            <w:r w:rsidR="00824EC9">
                              <w:rPr>
                                <w:rFonts w:ascii="IBM Plex Sans Medium" w:hAnsi="IBM Plex Sans Medium"/>
                                <w:b/>
                                <w:bCs/>
                                <w:sz w:val="48"/>
                                <w:szCs w:val="48"/>
                              </w:rPr>
                              <w:t xml:space="preserve"> Demo</w:t>
                            </w:r>
                          </w:p>
                          <w:p w14:paraId="55B6705B" w14:textId="5EFC65AA" w:rsidR="00855253" w:rsidRPr="00D868D0" w:rsidRDefault="00855253" w:rsidP="009C6860">
                            <w:pPr>
                              <w:ind w:left="720"/>
                              <w:rPr>
                                <w:rFonts w:ascii="IBM Plex Sans Light" w:hAnsi="IBM Plex Sans Light"/>
                              </w:rPr>
                            </w:pPr>
                            <w:r>
                              <w:rPr>
                                <w:rFonts w:ascii="IBM Plex Sans Light" w:hAnsi="IBM Plex Sans Light"/>
                              </w:rPr>
                              <w:t>Steven Reeves, Distribution Data Scientist, Text Analytics Specialist</w:t>
                            </w:r>
                          </w:p>
                          <w:p w14:paraId="5301288D" w14:textId="3767A417" w:rsidR="00855253" w:rsidRDefault="00855253" w:rsidP="009C6860">
                            <w:pPr>
                              <w:ind w:left="720"/>
                              <w:rPr>
                                <w:rFonts w:ascii="IBM Plex Sans Light" w:hAnsi="IBM Plex Sans Light"/>
                                <w:color w:val="FFFFFF" w:themeColor="background1"/>
                              </w:rPr>
                            </w:pPr>
                            <w:hyperlink r:id="rId8" w:history="1">
                              <w:r>
                                <w:rPr>
                                  <w:rStyle w:val="Hyperlink"/>
                                  <w:rFonts w:ascii="IBM Plex Sans Light" w:hAnsi="IBM Plex Sans Light"/>
                                  <w:color w:val="FFFFFF" w:themeColor="background1"/>
                                </w:rPr>
                                <w:t>sdreeves@us.ibm.com</w:t>
                              </w:r>
                            </w:hyperlink>
                          </w:p>
                          <w:p w14:paraId="6E7D8CBA" w14:textId="77777777" w:rsidR="00855253" w:rsidRDefault="00855253" w:rsidP="009C6860">
                            <w:pPr>
                              <w:ind w:left="720"/>
                              <w:rPr>
                                <w:rFonts w:ascii="IBM Plex Sans Light" w:hAnsi="IBM Plex Sans Light"/>
                                <w:color w:val="FFFFFF" w:themeColor="background1"/>
                              </w:rPr>
                            </w:pPr>
                          </w:p>
                          <w:p w14:paraId="618C9DCD" w14:textId="77777777" w:rsidR="00855253" w:rsidRDefault="00855253" w:rsidP="009C6860">
                            <w:pPr>
                              <w:ind w:left="720"/>
                              <w:rPr>
                                <w:rFonts w:ascii="IBM Plex Sans Light" w:hAnsi="IBM Plex Sans Light"/>
                                <w:color w:val="FFFFFF" w:themeColor="background1"/>
                              </w:rPr>
                            </w:pPr>
                          </w:p>
                          <w:p w14:paraId="6A8EA068" w14:textId="77777777" w:rsidR="00855253" w:rsidRDefault="00855253" w:rsidP="009C6860">
                            <w:pPr>
                              <w:ind w:left="720"/>
                              <w:rPr>
                                <w:rFonts w:ascii="IBM Plex Sans Light" w:hAnsi="IBM Plex Sans Light"/>
                                <w:color w:val="FFFFFF" w:themeColor="background1"/>
                              </w:rPr>
                            </w:pPr>
                          </w:p>
                          <w:p w14:paraId="7CAC94F0" w14:textId="77777777" w:rsidR="00855253" w:rsidRDefault="00855253" w:rsidP="009C6860">
                            <w:pPr>
                              <w:ind w:left="720"/>
                              <w:rPr>
                                <w:rFonts w:ascii="IBM Plex Sans Light" w:hAnsi="IBM Plex Sans Light"/>
                                <w:color w:val="FFFFFF" w:themeColor="background1"/>
                              </w:rPr>
                            </w:pPr>
                          </w:p>
                          <w:p w14:paraId="03DAAF41" w14:textId="77777777" w:rsidR="00855253" w:rsidRDefault="00855253" w:rsidP="009C6860">
                            <w:pPr>
                              <w:ind w:left="720"/>
                              <w:rPr>
                                <w:rFonts w:ascii="IBM Plex Sans Light" w:hAnsi="IBM Plex Sans Light"/>
                                <w:color w:val="FFFFFF" w:themeColor="background1"/>
                              </w:rPr>
                            </w:pPr>
                          </w:p>
                          <w:p w14:paraId="77821206" w14:textId="77777777" w:rsidR="00855253" w:rsidRDefault="00855253" w:rsidP="009C6860">
                            <w:pPr>
                              <w:ind w:left="720"/>
                              <w:rPr>
                                <w:rFonts w:ascii="IBM Plex Sans Light" w:hAnsi="IBM Plex Sans Light"/>
                                <w:color w:val="FFFFFF" w:themeColor="background1"/>
                              </w:rPr>
                            </w:pPr>
                          </w:p>
                          <w:p w14:paraId="53FA5FF9" w14:textId="77777777" w:rsidR="00855253" w:rsidRDefault="00855253" w:rsidP="009C6860">
                            <w:pPr>
                              <w:ind w:left="720"/>
                              <w:rPr>
                                <w:rFonts w:ascii="IBM Plex Sans Light" w:hAnsi="IBM Plex Sans Light"/>
                                <w:color w:val="FFFFFF" w:themeColor="background1"/>
                              </w:rPr>
                            </w:pPr>
                          </w:p>
                          <w:p w14:paraId="4740AD98" w14:textId="77777777" w:rsidR="00855253" w:rsidRDefault="00855253" w:rsidP="009C6860">
                            <w:pPr>
                              <w:ind w:left="720"/>
                              <w:rPr>
                                <w:rFonts w:ascii="IBM Plex Sans Light" w:hAnsi="IBM Plex Sans Light"/>
                                <w:color w:val="FFFFFF" w:themeColor="background1"/>
                              </w:rPr>
                            </w:pPr>
                          </w:p>
                          <w:p w14:paraId="17508DC4" w14:textId="77777777" w:rsidR="00855253" w:rsidRDefault="00855253" w:rsidP="009C6860">
                            <w:pPr>
                              <w:ind w:left="720"/>
                              <w:rPr>
                                <w:rFonts w:ascii="IBM Plex Sans Light" w:hAnsi="IBM Plex Sans Light"/>
                                <w:color w:val="FFFFFF" w:themeColor="background1"/>
                              </w:rPr>
                            </w:pPr>
                          </w:p>
                          <w:p w14:paraId="085B611D" w14:textId="77777777" w:rsidR="00855253" w:rsidRPr="0050246E" w:rsidRDefault="00855253" w:rsidP="009C6860">
                            <w:pPr>
                              <w:rPr>
                                <w:rFonts w:ascii="IBM Plex Sans Light" w:hAnsi="IBM Plex Sans Light"/>
                                <w:color w:val="FFFFFF" w:themeColor="background1"/>
                              </w:rPr>
                            </w:pPr>
                          </w:p>
                          <w:p w14:paraId="34A93EE6" w14:textId="77777777" w:rsidR="00855253" w:rsidRDefault="00855253" w:rsidP="009C6860">
                            <w:pPr>
                              <w:ind w:left="720"/>
                              <w:rPr>
                                <w:rFonts w:ascii="IBM Plex Sans Light" w:hAnsi="IBM Plex Sans Light"/>
                              </w:rPr>
                            </w:pPr>
                          </w:p>
                          <w:p w14:paraId="5BDEBB38" w14:textId="77777777" w:rsidR="00855253" w:rsidRPr="00D868D0" w:rsidRDefault="00855253" w:rsidP="009C6860">
                            <w:pPr>
                              <w:jc w:val="center"/>
                              <w:rPr>
                                <w:rFonts w:ascii="IBM Plex Sans Light" w:hAnsi="IBM Plex Sans Light"/>
                              </w:rPr>
                            </w:pPr>
                            <w:r>
                              <w:rPr>
                                <w:rFonts w:ascii="IBM Plex Sans Light" w:hAnsi="IBM Plex Sans Light"/>
                                <w:noProof/>
                              </w:rPr>
                              <w:drawing>
                                <wp:inline distT="0" distB="0" distL="0" distR="0" wp14:anchorId="32C0B549" wp14:editId="25F78C56">
                                  <wp:extent cx="2925157" cy="2925157"/>
                                  <wp:effectExtent l="0" t="0" r="0" b="0"/>
                                  <wp:docPr id="78" name="Picture 7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s-pictogram-productive-light.png"/>
                                          <pic:cNvPicPr/>
                                        </pic:nvPicPr>
                                        <pic:blipFill>
                                          <a:blip r:embed="rId9">
                                            <a:extLst>
                                              <a:ext uri="{28A0092B-C50C-407E-A947-70E740481C1C}">
                                                <a14:useLocalDpi xmlns:a14="http://schemas.microsoft.com/office/drawing/2010/main" val="0"/>
                                              </a:ext>
                                            </a:extLst>
                                          </a:blip>
                                          <a:stretch>
                                            <a:fillRect/>
                                          </a:stretch>
                                        </pic:blipFill>
                                        <pic:spPr>
                                          <a:xfrm>
                                            <a:off x="0" y="0"/>
                                            <a:ext cx="2962329" cy="29623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4263C" id="Rectangle 66" o:spid="_x0000_s1026" style="position:absolute;left:0;text-align:left;margin-left:0;margin-top:-70.8pt;width:9in;height:788.4pt;z-index:2517217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" fillcolor="#0043ce" strokecolor="#1f4d78 [1604]" strokeweight="1pt">
                <v:textbox>
                  <w:txbxContent>
                    <w:p w14:paraId="6130B584" w14:textId="77777777" w:rsidR="00855253" w:rsidRDefault="00855253" w:rsidP="009C6860">
                      <w:pPr>
                        <w:ind w:left="720"/>
                        <w:rPr>
                          <w:rFonts w:ascii="IBM Plex Sans Medium" w:hAnsi="IBM Plex Sans Medium"/>
                          <w:b/>
                          <w:bCs/>
                          <w:sz w:val="48"/>
                          <w:szCs w:val="48"/>
                        </w:rPr>
                      </w:pPr>
                    </w:p>
                    <w:p w14:paraId="05A87A6A" w14:textId="6DF48525" w:rsidR="00855253" w:rsidRPr="00D868D0" w:rsidRDefault="00855253" w:rsidP="009C6860">
                      <w:pPr>
                        <w:ind w:left="720"/>
                        <w:rPr>
                          <w:rFonts w:ascii="IBM Plex Sans Medium" w:hAnsi="IBM Plex Sans Medium"/>
                          <w:b/>
                          <w:bCs/>
                          <w:sz w:val="48"/>
                          <w:szCs w:val="48"/>
                        </w:rPr>
                      </w:pPr>
                      <w:proofErr w:type="spellStart"/>
                      <w:r>
                        <w:rPr>
                          <w:rFonts w:ascii="IBM Plex Sans Medium" w:hAnsi="IBM Plex Sans Medium"/>
                          <w:b/>
                          <w:bCs/>
                          <w:sz w:val="48"/>
                          <w:szCs w:val="48"/>
                        </w:rPr>
                        <w:t>EmailProcessing</w:t>
                      </w:r>
                      <w:proofErr w:type="spellEnd"/>
                      <w:r>
                        <w:rPr>
                          <w:rFonts w:ascii="IBM Plex Sans Medium" w:hAnsi="IBM Plex Sans Medium"/>
                          <w:b/>
                          <w:bCs/>
                          <w:sz w:val="48"/>
                          <w:szCs w:val="48"/>
                        </w:rPr>
                        <w:t xml:space="preserve"> – Connection POC</w:t>
                      </w:r>
                      <w:r w:rsidR="00824EC9">
                        <w:rPr>
                          <w:rFonts w:ascii="IBM Plex Sans Medium" w:hAnsi="IBM Plex Sans Medium"/>
                          <w:b/>
                          <w:bCs/>
                          <w:sz w:val="48"/>
                          <w:szCs w:val="48"/>
                        </w:rPr>
                        <w:t xml:space="preserve"> Demo</w:t>
                      </w:r>
                    </w:p>
                    <w:p w14:paraId="55B6705B" w14:textId="5EFC65AA" w:rsidR="00855253" w:rsidRPr="00D868D0" w:rsidRDefault="00855253" w:rsidP="009C6860">
                      <w:pPr>
                        <w:ind w:left="720"/>
                        <w:rPr>
                          <w:rFonts w:ascii="IBM Plex Sans Light" w:hAnsi="IBM Plex Sans Light"/>
                        </w:rPr>
                      </w:pPr>
                      <w:r>
                        <w:rPr>
                          <w:rFonts w:ascii="IBM Plex Sans Light" w:hAnsi="IBM Plex Sans Light"/>
                        </w:rPr>
                        <w:t>Steven Reeves, Distribution Data Scientist, Text Analytics Specialist</w:t>
                      </w:r>
                    </w:p>
                    <w:p w14:paraId="5301288D" w14:textId="3767A417" w:rsidR="00855253" w:rsidRDefault="00855253" w:rsidP="009C6860">
                      <w:pPr>
                        <w:ind w:left="720"/>
                        <w:rPr>
                          <w:rFonts w:ascii="IBM Plex Sans Light" w:hAnsi="IBM Plex Sans Light"/>
                          <w:color w:val="FFFFFF" w:themeColor="background1"/>
                        </w:rPr>
                      </w:pPr>
                      <w:hyperlink r:id="rId10" w:history="1">
                        <w:r>
                          <w:rPr>
                            <w:rStyle w:val="Hyperlink"/>
                            <w:rFonts w:ascii="IBM Plex Sans Light" w:hAnsi="IBM Plex Sans Light"/>
                            <w:color w:val="FFFFFF" w:themeColor="background1"/>
                          </w:rPr>
                          <w:t>sdreeves@us.ibm.com</w:t>
                        </w:r>
                      </w:hyperlink>
                    </w:p>
                    <w:p w14:paraId="6E7D8CBA" w14:textId="77777777" w:rsidR="00855253" w:rsidRDefault="00855253" w:rsidP="009C6860">
                      <w:pPr>
                        <w:ind w:left="720"/>
                        <w:rPr>
                          <w:rFonts w:ascii="IBM Plex Sans Light" w:hAnsi="IBM Plex Sans Light"/>
                          <w:color w:val="FFFFFF" w:themeColor="background1"/>
                        </w:rPr>
                      </w:pPr>
                    </w:p>
                    <w:p w14:paraId="618C9DCD" w14:textId="77777777" w:rsidR="00855253" w:rsidRDefault="00855253" w:rsidP="009C6860">
                      <w:pPr>
                        <w:ind w:left="720"/>
                        <w:rPr>
                          <w:rFonts w:ascii="IBM Plex Sans Light" w:hAnsi="IBM Plex Sans Light"/>
                          <w:color w:val="FFFFFF" w:themeColor="background1"/>
                        </w:rPr>
                      </w:pPr>
                    </w:p>
                    <w:p w14:paraId="6A8EA068" w14:textId="77777777" w:rsidR="00855253" w:rsidRDefault="00855253" w:rsidP="009C6860">
                      <w:pPr>
                        <w:ind w:left="720"/>
                        <w:rPr>
                          <w:rFonts w:ascii="IBM Plex Sans Light" w:hAnsi="IBM Plex Sans Light"/>
                          <w:color w:val="FFFFFF" w:themeColor="background1"/>
                        </w:rPr>
                      </w:pPr>
                    </w:p>
                    <w:p w14:paraId="7CAC94F0" w14:textId="77777777" w:rsidR="00855253" w:rsidRDefault="00855253" w:rsidP="009C6860">
                      <w:pPr>
                        <w:ind w:left="720"/>
                        <w:rPr>
                          <w:rFonts w:ascii="IBM Plex Sans Light" w:hAnsi="IBM Plex Sans Light"/>
                          <w:color w:val="FFFFFF" w:themeColor="background1"/>
                        </w:rPr>
                      </w:pPr>
                    </w:p>
                    <w:p w14:paraId="03DAAF41" w14:textId="77777777" w:rsidR="00855253" w:rsidRDefault="00855253" w:rsidP="009C6860">
                      <w:pPr>
                        <w:ind w:left="720"/>
                        <w:rPr>
                          <w:rFonts w:ascii="IBM Plex Sans Light" w:hAnsi="IBM Plex Sans Light"/>
                          <w:color w:val="FFFFFF" w:themeColor="background1"/>
                        </w:rPr>
                      </w:pPr>
                    </w:p>
                    <w:p w14:paraId="77821206" w14:textId="77777777" w:rsidR="00855253" w:rsidRDefault="00855253" w:rsidP="009C6860">
                      <w:pPr>
                        <w:ind w:left="720"/>
                        <w:rPr>
                          <w:rFonts w:ascii="IBM Plex Sans Light" w:hAnsi="IBM Plex Sans Light"/>
                          <w:color w:val="FFFFFF" w:themeColor="background1"/>
                        </w:rPr>
                      </w:pPr>
                    </w:p>
                    <w:p w14:paraId="53FA5FF9" w14:textId="77777777" w:rsidR="00855253" w:rsidRDefault="00855253" w:rsidP="009C6860">
                      <w:pPr>
                        <w:ind w:left="720"/>
                        <w:rPr>
                          <w:rFonts w:ascii="IBM Plex Sans Light" w:hAnsi="IBM Plex Sans Light"/>
                          <w:color w:val="FFFFFF" w:themeColor="background1"/>
                        </w:rPr>
                      </w:pPr>
                    </w:p>
                    <w:p w14:paraId="4740AD98" w14:textId="77777777" w:rsidR="00855253" w:rsidRDefault="00855253" w:rsidP="009C6860">
                      <w:pPr>
                        <w:ind w:left="720"/>
                        <w:rPr>
                          <w:rFonts w:ascii="IBM Plex Sans Light" w:hAnsi="IBM Plex Sans Light"/>
                          <w:color w:val="FFFFFF" w:themeColor="background1"/>
                        </w:rPr>
                      </w:pPr>
                    </w:p>
                    <w:p w14:paraId="17508DC4" w14:textId="77777777" w:rsidR="00855253" w:rsidRDefault="00855253" w:rsidP="009C6860">
                      <w:pPr>
                        <w:ind w:left="720"/>
                        <w:rPr>
                          <w:rFonts w:ascii="IBM Plex Sans Light" w:hAnsi="IBM Plex Sans Light"/>
                          <w:color w:val="FFFFFF" w:themeColor="background1"/>
                        </w:rPr>
                      </w:pPr>
                    </w:p>
                    <w:p w14:paraId="085B611D" w14:textId="77777777" w:rsidR="00855253" w:rsidRPr="0050246E" w:rsidRDefault="00855253" w:rsidP="009C6860">
                      <w:pPr>
                        <w:rPr>
                          <w:rFonts w:ascii="IBM Plex Sans Light" w:hAnsi="IBM Plex Sans Light"/>
                          <w:color w:val="FFFFFF" w:themeColor="background1"/>
                        </w:rPr>
                      </w:pPr>
                    </w:p>
                    <w:p w14:paraId="34A93EE6" w14:textId="77777777" w:rsidR="00855253" w:rsidRDefault="00855253" w:rsidP="009C6860">
                      <w:pPr>
                        <w:ind w:left="720"/>
                        <w:rPr>
                          <w:rFonts w:ascii="IBM Plex Sans Light" w:hAnsi="IBM Plex Sans Light"/>
                        </w:rPr>
                      </w:pPr>
                    </w:p>
                    <w:p w14:paraId="5BDEBB38" w14:textId="77777777" w:rsidR="00855253" w:rsidRPr="00D868D0" w:rsidRDefault="00855253" w:rsidP="009C6860">
                      <w:pPr>
                        <w:jc w:val="center"/>
                        <w:rPr>
                          <w:rFonts w:ascii="IBM Plex Sans Light" w:hAnsi="IBM Plex Sans Light"/>
                        </w:rPr>
                      </w:pPr>
                      <w:r>
                        <w:rPr>
                          <w:rFonts w:ascii="IBM Plex Sans Light" w:hAnsi="IBM Plex Sans Light"/>
                          <w:noProof/>
                        </w:rPr>
                        <w:drawing>
                          <wp:inline distT="0" distB="0" distL="0" distR="0" wp14:anchorId="32C0B549" wp14:editId="25F78C56">
                            <wp:extent cx="2925157" cy="2925157"/>
                            <wp:effectExtent l="0" t="0" r="0" b="0"/>
                            <wp:docPr id="78" name="Picture 7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s-pictogram-productive-light.png"/>
                                    <pic:cNvPicPr/>
                                  </pic:nvPicPr>
                                  <pic:blipFill>
                                    <a:blip r:embed="rId9">
                                      <a:extLst>
                                        <a:ext uri="{28A0092B-C50C-407E-A947-70E740481C1C}">
                                          <a14:useLocalDpi xmlns:a14="http://schemas.microsoft.com/office/drawing/2010/main" val="0"/>
                                        </a:ext>
                                      </a:extLst>
                                    </a:blip>
                                    <a:stretch>
                                      <a:fillRect/>
                                    </a:stretch>
                                  </pic:blipFill>
                                  <pic:spPr>
                                    <a:xfrm>
                                      <a:off x="0" y="0"/>
                                      <a:ext cx="2962329" cy="2962329"/>
                                    </a:xfrm>
                                    <a:prstGeom prst="rect">
                                      <a:avLst/>
                                    </a:prstGeom>
                                  </pic:spPr>
                                </pic:pic>
                              </a:graphicData>
                            </a:graphic>
                          </wp:inline>
                        </w:drawing>
                      </w:r>
                    </w:p>
                  </w:txbxContent>
                </v:textbox>
                <w10:wrap anchorx="page"/>
              </v:rect>
            </w:pict>
          </mc:Fallback>
        </mc:AlternateContent>
      </w:r>
    </w:p>
    <w:p w14:paraId="482A089B" w14:textId="666994F9" w:rsidR="009C6860" w:rsidRPr="009C6860" w:rsidRDefault="009C6860" w:rsidP="009C6860">
      <w:pPr>
        <w:rPr>
          <w:rFonts w:ascii="IBM Plex Sans Medium" w:hAnsi="IBM Plex Sans Medium"/>
          <w:b/>
          <w:bCs/>
          <w:color w:val="000000" w:themeColor="text1"/>
          <w:sz w:val="48"/>
          <w:szCs w:val="48"/>
        </w:rPr>
      </w:pPr>
      <w:r>
        <w:rPr>
          <w:rFonts w:ascii="IBM Plex Sans Medium" w:hAnsi="IBM Plex Sans Medium"/>
          <w:b/>
          <w:bCs/>
          <w:color w:val="000000" w:themeColor="text1"/>
          <w:sz w:val="48"/>
          <w:szCs w:val="48"/>
        </w:rPr>
        <w:br w:type="page"/>
      </w:r>
    </w:p>
    <w:p w14:paraId="657A19E7" w14:textId="77777777" w:rsidR="008A3124" w:rsidRDefault="008A3124" w:rsidP="00BF7449">
      <w:pPr>
        <w:pageBreakBefore/>
        <w:shd w:val="clear" w:color="auto" w:fill="E0E0E0"/>
        <w:ind w:left="1138" w:hanging="1138"/>
        <w:rPr>
          <w:b/>
          <w:bCs/>
          <w:color w:val="0000FF"/>
          <w:kern w:val="28"/>
        </w:rPr>
      </w:pPr>
      <w:r>
        <w:rPr>
          <w:b/>
          <w:bCs/>
          <w:color w:val="0000FF"/>
          <w:kern w:val="28"/>
        </w:rPr>
        <w:lastRenderedPageBreak/>
        <w:t xml:space="preserve">Table of </w:t>
      </w:r>
      <w:r w:rsidR="005330AF">
        <w:rPr>
          <w:b/>
          <w:bCs/>
          <w:color w:val="0000FF"/>
          <w:kern w:val="28"/>
        </w:rPr>
        <w:t>c</w:t>
      </w:r>
      <w:r>
        <w:rPr>
          <w:b/>
          <w:bCs/>
          <w:color w:val="0000FF"/>
        </w:rPr>
        <w:t>ontents</w:t>
      </w:r>
    </w:p>
    <w:bookmarkStart w:id="0" w:name="_Toc116705122" w:displacedByCustomXml="next"/>
    <w:sdt>
      <w:sdtPr>
        <w:rPr>
          <w:rFonts w:ascii="Verdana" w:hAnsi="Verdana" w:cs="Verdana"/>
          <w:color w:val="auto"/>
          <w:sz w:val="24"/>
          <w:szCs w:val="24"/>
          <w:lang w:bidi="he-IL"/>
        </w:rPr>
        <w:id w:val="1017427893"/>
        <w:docPartObj>
          <w:docPartGallery w:val="Table of Contents"/>
          <w:docPartUnique/>
        </w:docPartObj>
      </w:sdtPr>
      <w:sdtEndPr>
        <w:rPr>
          <w:b/>
          <w:bCs/>
          <w:noProof/>
        </w:rPr>
      </w:sdtEndPr>
      <w:sdtContent>
        <w:p w14:paraId="2C02C10B" w14:textId="29B40CAA" w:rsidR="00FF10FA" w:rsidRDefault="00FF10FA">
          <w:pPr>
            <w:pStyle w:val="TOCHeading"/>
          </w:pPr>
          <w:r>
            <w:t>Contents</w:t>
          </w:r>
        </w:p>
        <w:p w14:paraId="531823AB" w14:textId="3301CB0A" w:rsidR="00FF10FA" w:rsidRDefault="00FF10FA">
          <w:pPr>
            <w:pStyle w:val="TOC1"/>
            <w:rPr>
              <w:rFonts w:asciiTheme="minorHAnsi" w:eastAsiaTheme="minorEastAsia" w:hAnsiTheme="minorHAnsi" w:cstheme="minorBidi"/>
              <w:b w:val="0"/>
              <w:noProof/>
              <w:szCs w:val="22"/>
              <w:lang w:bidi="ar-SA"/>
            </w:rPr>
          </w:pPr>
          <w:r>
            <w:fldChar w:fldCharType="begin"/>
          </w:r>
          <w:r>
            <w:instrText xml:space="preserve"> TOC \o "1-3" \h \z \u </w:instrText>
          </w:r>
          <w:r>
            <w:fldChar w:fldCharType="separate"/>
          </w:r>
          <w:hyperlink w:anchor="_Toc60759620" w:history="1">
            <w:r w:rsidRPr="00E462C5">
              <w:rPr>
                <w:rStyle w:val="Hyperlink"/>
              </w:rPr>
              <w:t>Overview</w:t>
            </w:r>
            <w:r>
              <w:rPr>
                <w:noProof/>
                <w:webHidden/>
              </w:rPr>
              <w:tab/>
            </w:r>
            <w:r>
              <w:rPr>
                <w:noProof/>
                <w:webHidden/>
              </w:rPr>
              <w:fldChar w:fldCharType="begin"/>
            </w:r>
            <w:r>
              <w:rPr>
                <w:noProof/>
                <w:webHidden/>
              </w:rPr>
              <w:instrText xml:space="preserve"> PAGEREF _Toc60759620 \h </w:instrText>
            </w:r>
            <w:r>
              <w:rPr>
                <w:noProof/>
                <w:webHidden/>
              </w:rPr>
            </w:r>
            <w:r>
              <w:rPr>
                <w:noProof/>
                <w:webHidden/>
              </w:rPr>
              <w:fldChar w:fldCharType="separate"/>
            </w:r>
            <w:r>
              <w:rPr>
                <w:noProof/>
                <w:webHidden/>
              </w:rPr>
              <w:t>1</w:t>
            </w:r>
            <w:r>
              <w:rPr>
                <w:noProof/>
                <w:webHidden/>
              </w:rPr>
              <w:fldChar w:fldCharType="end"/>
            </w:r>
          </w:hyperlink>
        </w:p>
        <w:p w14:paraId="601D494F" w14:textId="1A221CE1" w:rsidR="00FF10FA" w:rsidRDefault="00855253">
          <w:pPr>
            <w:pStyle w:val="TOC1"/>
            <w:rPr>
              <w:rFonts w:asciiTheme="minorHAnsi" w:eastAsiaTheme="minorEastAsia" w:hAnsiTheme="minorHAnsi" w:cstheme="minorBidi"/>
              <w:b w:val="0"/>
              <w:noProof/>
              <w:szCs w:val="22"/>
              <w:lang w:bidi="ar-SA"/>
            </w:rPr>
          </w:pPr>
          <w:hyperlink w:anchor="_Toc60759621" w:history="1">
            <w:r w:rsidR="00FF10FA" w:rsidRPr="00E462C5">
              <w:rPr>
                <w:rStyle w:val="Hyperlink"/>
              </w:rPr>
              <w:t>Required software, access, and files</w:t>
            </w:r>
            <w:r w:rsidR="00FF10FA">
              <w:rPr>
                <w:noProof/>
                <w:webHidden/>
              </w:rPr>
              <w:tab/>
            </w:r>
            <w:r w:rsidR="00FF10FA">
              <w:rPr>
                <w:noProof/>
                <w:webHidden/>
              </w:rPr>
              <w:fldChar w:fldCharType="begin"/>
            </w:r>
            <w:r w:rsidR="00FF10FA">
              <w:rPr>
                <w:noProof/>
                <w:webHidden/>
              </w:rPr>
              <w:instrText xml:space="preserve"> PAGEREF _Toc60759621 \h </w:instrText>
            </w:r>
            <w:r w:rsidR="00FF10FA">
              <w:rPr>
                <w:noProof/>
                <w:webHidden/>
              </w:rPr>
            </w:r>
            <w:r w:rsidR="00FF10FA">
              <w:rPr>
                <w:noProof/>
                <w:webHidden/>
              </w:rPr>
              <w:fldChar w:fldCharType="separate"/>
            </w:r>
            <w:r w:rsidR="00FF10FA">
              <w:rPr>
                <w:noProof/>
                <w:webHidden/>
              </w:rPr>
              <w:t>1</w:t>
            </w:r>
            <w:r w:rsidR="00FF10FA">
              <w:rPr>
                <w:noProof/>
                <w:webHidden/>
              </w:rPr>
              <w:fldChar w:fldCharType="end"/>
            </w:r>
          </w:hyperlink>
        </w:p>
        <w:p w14:paraId="5E925502" w14:textId="27000E3D" w:rsidR="00FF10FA" w:rsidRDefault="00855253">
          <w:pPr>
            <w:pStyle w:val="TOC1"/>
            <w:rPr>
              <w:rFonts w:asciiTheme="minorHAnsi" w:eastAsiaTheme="minorEastAsia" w:hAnsiTheme="minorHAnsi" w:cstheme="minorBidi"/>
              <w:b w:val="0"/>
              <w:noProof/>
              <w:szCs w:val="22"/>
              <w:lang w:bidi="ar-SA"/>
            </w:rPr>
          </w:pPr>
          <w:hyperlink w:anchor="_Toc60759622" w:history="1">
            <w:r w:rsidR="00FF10FA" w:rsidRPr="00E462C5">
              <w:rPr>
                <w:rStyle w:val="Hyperlink"/>
              </w:rPr>
              <w:t>Required skills</w:t>
            </w:r>
            <w:r w:rsidR="00FF10FA">
              <w:rPr>
                <w:noProof/>
                <w:webHidden/>
              </w:rPr>
              <w:tab/>
            </w:r>
            <w:r w:rsidR="00FF10FA">
              <w:rPr>
                <w:noProof/>
                <w:webHidden/>
              </w:rPr>
              <w:fldChar w:fldCharType="begin"/>
            </w:r>
            <w:r w:rsidR="00FF10FA">
              <w:rPr>
                <w:noProof/>
                <w:webHidden/>
              </w:rPr>
              <w:instrText xml:space="preserve"> PAGEREF _Toc60759622 \h </w:instrText>
            </w:r>
            <w:r w:rsidR="00FF10FA">
              <w:rPr>
                <w:noProof/>
                <w:webHidden/>
              </w:rPr>
            </w:r>
            <w:r w:rsidR="00FF10FA">
              <w:rPr>
                <w:noProof/>
                <w:webHidden/>
              </w:rPr>
              <w:fldChar w:fldCharType="separate"/>
            </w:r>
            <w:r w:rsidR="00FF10FA">
              <w:rPr>
                <w:noProof/>
                <w:webHidden/>
              </w:rPr>
              <w:t>4</w:t>
            </w:r>
            <w:r w:rsidR="00FF10FA">
              <w:rPr>
                <w:noProof/>
                <w:webHidden/>
              </w:rPr>
              <w:fldChar w:fldCharType="end"/>
            </w:r>
          </w:hyperlink>
        </w:p>
        <w:p w14:paraId="2ED40A7D" w14:textId="056AEE3F" w:rsidR="00FF10FA" w:rsidRDefault="00855253">
          <w:pPr>
            <w:pStyle w:val="TOC1"/>
            <w:rPr>
              <w:rFonts w:asciiTheme="minorHAnsi" w:eastAsiaTheme="minorEastAsia" w:hAnsiTheme="minorHAnsi" w:cstheme="minorBidi"/>
              <w:b w:val="0"/>
              <w:noProof/>
              <w:szCs w:val="22"/>
              <w:lang w:bidi="ar-SA"/>
            </w:rPr>
          </w:pPr>
          <w:hyperlink w:anchor="_Toc60759623" w:history="1">
            <w:r w:rsidR="00FF10FA" w:rsidRPr="00E462C5">
              <w:rPr>
                <w:rStyle w:val="Hyperlink"/>
              </w:rPr>
              <w:t>ModelOps Overview</w:t>
            </w:r>
            <w:r w:rsidR="00FF10FA">
              <w:rPr>
                <w:noProof/>
                <w:webHidden/>
              </w:rPr>
              <w:tab/>
            </w:r>
            <w:r w:rsidR="00FF10FA">
              <w:rPr>
                <w:noProof/>
                <w:webHidden/>
              </w:rPr>
              <w:fldChar w:fldCharType="begin"/>
            </w:r>
            <w:r w:rsidR="00FF10FA">
              <w:rPr>
                <w:noProof/>
                <w:webHidden/>
              </w:rPr>
              <w:instrText xml:space="preserve"> PAGEREF _Toc60759623 \h </w:instrText>
            </w:r>
            <w:r w:rsidR="00FF10FA">
              <w:rPr>
                <w:noProof/>
                <w:webHidden/>
              </w:rPr>
            </w:r>
            <w:r w:rsidR="00FF10FA">
              <w:rPr>
                <w:noProof/>
                <w:webHidden/>
              </w:rPr>
              <w:fldChar w:fldCharType="separate"/>
            </w:r>
            <w:r w:rsidR="00FF10FA">
              <w:rPr>
                <w:noProof/>
                <w:webHidden/>
              </w:rPr>
              <w:t>5</w:t>
            </w:r>
            <w:r w:rsidR="00FF10FA">
              <w:rPr>
                <w:noProof/>
                <w:webHidden/>
              </w:rPr>
              <w:fldChar w:fldCharType="end"/>
            </w:r>
          </w:hyperlink>
        </w:p>
        <w:p w14:paraId="17A3324F" w14:textId="4736F012" w:rsidR="00FF10FA" w:rsidRDefault="00855253">
          <w:pPr>
            <w:pStyle w:val="TOC2"/>
            <w:rPr>
              <w:rFonts w:asciiTheme="minorHAnsi" w:eastAsiaTheme="minorEastAsia" w:hAnsiTheme="minorHAnsi" w:cstheme="minorBidi"/>
              <w:bCs w:val="0"/>
              <w:noProof/>
              <w:sz w:val="22"/>
              <w:lang w:bidi="ar-SA"/>
            </w:rPr>
          </w:pPr>
          <w:hyperlink w:anchor="_Toc60759624" w:history="1">
            <w:r w:rsidR="00FF10FA" w:rsidRPr="00E462C5">
              <w:rPr>
                <w:rStyle w:val="Hyperlink"/>
              </w:rPr>
              <w:t>Feature Parity and Roadmap</w:t>
            </w:r>
            <w:r w:rsidR="00FF10FA">
              <w:rPr>
                <w:noProof/>
                <w:webHidden/>
              </w:rPr>
              <w:tab/>
            </w:r>
            <w:r w:rsidR="00FF10FA">
              <w:rPr>
                <w:noProof/>
                <w:webHidden/>
              </w:rPr>
              <w:fldChar w:fldCharType="begin"/>
            </w:r>
            <w:r w:rsidR="00FF10FA">
              <w:rPr>
                <w:noProof/>
                <w:webHidden/>
              </w:rPr>
              <w:instrText xml:space="preserve"> PAGEREF _Toc60759624 \h </w:instrText>
            </w:r>
            <w:r w:rsidR="00FF10FA">
              <w:rPr>
                <w:noProof/>
                <w:webHidden/>
              </w:rPr>
            </w:r>
            <w:r w:rsidR="00FF10FA">
              <w:rPr>
                <w:noProof/>
                <w:webHidden/>
              </w:rPr>
              <w:fldChar w:fldCharType="separate"/>
            </w:r>
            <w:r w:rsidR="00FF10FA">
              <w:rPr>
                <w:noProof/>
                <w:webHidden/>
              </w:rPr>
              <w:t>6</w:t>
            </w:r>
            <w:r w:rsidR="00FF10FA">
              <w:rPr>
                <w:noProof/>
                <w:webHidden/>
              </w:rPr>
              <w:fldChar w:fldCharType="end"/>
            </w:r>
          </w:hyperlink>
        </w:p>
        <w:p w14:paraId="6ACDAC74" w14:textId="481FA6FF" w:rsidR="00FF10FA" w:rsidRDefault="00855253">
          <w:pPr>
            <w:pStyle w:val="TOC2"/>
            <w:rPr>
              <w:rFonts w:asciiTheme="minorHAnsi" w:eastAsiaTheme="minorEastAsia" w:hAnsiTheme="minorHAnsi" w:cstheme="minorBidi"/>
              <w:bCs w:val="0"/>
              <w:noProof/>
              <w:sz w:val="22"/>
              <w:lang w:bidi="ar-SA"/>
            </w:rPr>
          </w:pPr>
          <w:hyperlink w:anchor="_Toc60759625" w:history="1">
            <w:r w:rsidR="00FF10FA" w:rsidRPr="00E462C5">
              <w:rPr>
                <w:rStyle w:val="Hyperlink"/>
              </w:rPr>
              <w:t>Deployment Options</w:t>
            </w:r>
            <w:r w:rsidR="00FF10FA">
              <w:rPr>
                <w:noProof/>
                <w:webHidden/>
              </w:rPr>
              <w:tab/>
            </w:r>
            <w:r w:rsidR="00FF10FA">
              <w:rPr>
                <w:noProof/>
                <w:webHidden/>
              </w:rPr>
              <w:fldChar w:fldCharType="begin"/>
            </w:r>
            <w:r w:rsidR="00FF10FA">
              <w:rPr>
                <w:noProof/>
                <w:webHidden/>
              </w:rPr>
              <w:instrText xml:space="preserve"> PAGEREF _Toc60759625 \h </w:instrText>
            </w:r>
            <w:r w:rsidR="00FF10FA">
              <w:rPr>
                <w:noProof/>
                <w:webHidden/>
              </w:rPr>
            </w:r>
            <w:r w:rsidR="00FF10FA">
              <w:rPr>
                <w:noProof/>
                <w:webHidden/>
              </w:rPr>
              <w:fldChar w:fldCharType="separate"/>
            </w:r>
            <w:r w:rsidR="00FF10FA">
              <w:rPr>
                <w:noProof/>
                <w:webHidden/>
              </w:rPr>
              <w:t>7</w:t>
            </w:r>
            <w:r w:rsidR="00FF10FA">
              <w:rPr>
                <w:noProof/>
                <w:webHidden/>
              </w:rPr>
              <w:fldChar w:fldCharType="end"/>
            </w:r>
          </w:hyperlink>
        </w:p>
        <w:p w14:paraId="6F5DE156" w14:textId="529E19AD" w:rsidR="00FF10FA" w:rsidRDefault="00855253">
          <w:pPr>
            <w:pStyle w:val="TOC2"/>
            <w:rPr>
              <w:rFonts w:asciiTheme="minorHAnsi" w:eastAsiaTheme="minorEastAsia" w:hAnsiTheme="minorHAnsi" w:cstheme="minorBidi"/>
              <w:bCs w:val="0"/>
              <w:noProof/>
              <w:sz w:val="22"/>
              <w:lang w:bidi="ar-SA"/>
            </w:rPr>
          </w:pPr>
          <w:hyperlink w:anchor="_Toc60759626" w:history="1">
            <w:r w:rsidR="00FF10FA" w:rsidRPr="00E462C5">
              <w:rPr>
                <w:rStyle w:val="Hyperlink"/>
              </w:rPr>
              <w:t>IBM Cloud Security and WML API</w:t>
            </w:r>
            <w:r w:rsidR="00FF10FA">
              <w:rPr>
                <w:noProof/>
                <w:webHidden/>
              </w:rPr>
              <w:tab/>
            </w:r>
            <w:r w:rsidR="00FF10FA">
              <w:rPr>
                <w:noProof/>
                <w:webHidden/>
              </w:rPr>
              <w:fldChar w:fldCharType="begin"/>
            </w:r>
            <w:r w:rsidR="00FF10FA">
              <w:rPr>
                <w:noProof/>
                <w:webHidden/>
              </w:rPr>
              <w:instrText xml:space="preserve"> PAGEREF _Toc60759626 \h </w:instrText>
            </w:r>
            <w:r w:rsidR="00FF10FA">
              <w:rPr>
                <w:noProof/>
                <w:webHidden/>
              </w:rPr>
            </w:r>
            <w:r w:rsidR="00FF10FA">
              <w:rPr>
                <w:noProof/>
                <w:webHidden/>
              </w:rPr>
              <w:fldChar w:fldCharType="separate"/>
            </w:r>
            <w:r w:rsidR="00FF10FA">
              <w:rPr>
                <w:noProof/>
                <w:webHidden/>
              </w:rPr>
              <w:t>8</w:t>
            </w:r>
            <w:r w:rsidR="00FF10FA">
              <w:rPr>
                <w:noProof/>
                <w:webHidden/>
              </w:rPr>
              <w:fldChar w:fldCharType="end"/>
            </w:r>
          </w:hyperlink>
        </w:p>
        <w:p w14:paraId="7F9AA28A" w14:textId="378FCC7B" w:rsidR="00FF10FA" w:rsidRDefault="00855253">
          <w:pPr>
            <w:pStyle w:val="TOC3"/>
            <w:rPr>
              <w:rFonts w:asciiTheme="minorHAnsi" w:eastAsiaTheme="minorEastAsia" w:hAnsiTheme="minorHAnsi" w:cstheme="minorBidi"/>
              <w:bCs w:val="0"/>
              <w:noProof/>
              <w:sz w:val="22"/>
              <w:szCs w:val="22"/>
              <w:lang w:bidi="ar-SA"/>
            </w:rPr>
          </w:pPr>
          <w:hyperlink w:anchor="_Toc60759627" w:history="1">
            <w:r w:rsidR="00FF10FA" w:rsidRPr="00E462C5">
              <w:rPr>
                <w:rStyle w:val="Hyperlink"/>
              </w:rPr>
              <w:t>API Key</w:t>
            </w:r>
            <w:r w:rsidR="00FF10FA">
              <w:rPr>
                <w:noProof/>
                <w:webHidden/>
              </w:rPr>
              <w:tab/>
            </w:r>
            <w:r w:rsidR="00FF10FA">
              <w:rPr>
                <w:noProof/>
                <w:webHidden/>
              </w:rPr>
              <w:fldChar w:fldCharType="begin"/>
            </w:r>
            <w:r w:rsidR="00FF10FA">
              <w:rPr>
                <w:noProof/>
                <w:webHidden/>
              </w:rPr>
              <w:instrText xml:space="preserve"> PAGEREF _Toc60759627 \h </w:instrText>
            </w:r>
            <w:r w:rsidR="00FF10FA">
              <w:rPr>
                <w:noProof/>
                <w:webHidden/>
              </w:rPr>
            </w:r>
            <w:r w:rsidR="00FF10FA">
              <w:rPr>
                <w:noProof/>
                <w:webHidden/>
              </w:rPr>
              <w:fldChar w:fldCharType="separate"/>
            </w:r>
            <w:r w:rsidR="00FF10FA">
              <w:rPr>
                <w:noProof/>
                <w:webHidden/>
              </w:rPr>
              <w:t>8</w:t>
            </w:r>
            <w:r w:rsidR="00FF10FA">
              <w:rPr>
                <w:noProof/>
                <w:webHidden/>
              </w:rPr>
              <w:fldChar w:fldCharType="end"/>
            </w:r>
          </w:hyperlink>
        </w:p>
        <w:p w14:paraId="6A5A838A" w14:textId="4A25AB11" w:rsidR="00FF10FA" w:rsidRDefault="00855253">
          <w:pPr>
            <w:pStyle w:val="TOC3"/>
            <w:rPr>
              <w:rFonts w:asciiTheme="minorHAnsi" w:eastAsiaTheme="minorEastAsia" w:hAnsiTheme="minorHAnsi" w:cstheme="minorBidi"/>
              <w:bCs w:val="0"/>
              <w:noProof/>
              <w:sz w:val="22"/>
              <w:szCs w:val="22"/>
              <w:lang w:bidi="ar-SA"/>
            </w:rPr>
          </w:pPr>
          <w:hyperlink w:anchor="_Toc60759628" w:history="1">
            <w:r w:rsidR="00FF10FA" w:rsidRPr="00E462C5">
              <w:rPr>
                <w:rStyle w:val="Hyperlink"/>
              </w:rPr>
              <w:t>Cloud Location URL</w:t>
            </w:r>
            <w:r w:rsidR="00FF10FA">
              <w:rPr>
                <w:noProof/>
                <w:webHidden/>
              </w:rPr>
              <w:tab/>
            </w:r>
            <w:r w:rsidR="00FF10FA">
              <w:rPr>
                <w:noProof/>
                <w:webHidden/>
              </w:rPr>
              <w:fldChar w:fldCharType="begin"/>
            </w:r>
            <w:r w:rsidR="00FF10FA">
              <w:rPr>
                <w:noProof/>
                <w:webHidden/>
              </w:rPr>
              <w:instrText xml:space="preserve"> PAGEREF _Toc60759628 \h </w:instrText>
            </w:r>
            <w:r w:rsidR="00FF10FA">
              <w:rPr>
                <w:noProof/>
                <w:webHidden/>
              </w:rPr>
            </w:r>
            <w:r w:rsidR="00FF10FA">
              <w:rPr>
                <w:noProof/>
                <w:webHidden/>
              </w:rPr>
              <w:fldChar w:fldCharType="separate"/>
            </w:r>
            <w:r w:rsidR="00FF10FA">
              <w:rPr>
                <w:noProof/>
                <w:webHidden/>
              </w:rPr>
              <w:t>9</w:t>
            </w:r>
            <w:r w:rsidR="00FF10FA">
              <w:rPr>
                <w:noProof/>
                <w:webHidden/>
              </w:rPr>
              <w:fldChar w:fldCharType="end"/>
            </w:r>
          </w:hyperlink>
        </w:p>
        <w:p w14:paraId="2D752544" w14:textId="00455B14" w:rsidR="00FF10FA" w:rsidRDefault="00855253">
          <w:pPr>
            <w:pStyle w:val="TOC3"/>
            <w:rPr>
              <w:rFonts w:asciiTheme="minorHAnsi" w:eastAsiaTheme="minorEastAsia" w:hAnsiTheme="minorHAnsi" w:cstheme="minorBidi"/>
              <w:bCs w:val="0"/>
              <w:noProof/>
              <w:sz w:val="22"/>
              <w:szCs w:val="22"/>
              <w:lang w:bidi="ar-SA"/>
            </w:rPr>
          </w:pPr>
          <w:hyperlink w:anchor="_Toc60759629" w:history="1">
            <w:r w:rsidR="00FF10FA" w:rsidRPr="00E462C5">
              <w:rPr>
                <w:rStyle w:val="Hyperlink"/>
              </w:rPr>
              <w:t>Watson Machine Learning Client API</w:t>
            </w:r>
            <w:r w:rsidR="00FF10FA">
              <w:rPr>
                <w:noProof/>
                <w:webHidden/>
              </w:rPr>
              <w:tab/>
            </w:r>
            <w:r w:rsidR="00FF10FA">
              <w:rPr>
                <w:noProof/>
                <w:webHidden/>
              </w:rPr>
              <w:fldChar w:fldCharType="begin"/>
            </w:r>
            <w:r w:rsidR="00FF10FA">
              <w:rPr>
                <w:noProof/>
                <w:webHidden/>
              </w:rPr>
              <w:instrText xml:space="preserve"> PAGEREF _Toc60759629 \h </w:instrText>
            </w:r>
            <w:r w:rsidR="00FF10FA">
              <w:rPr>
                <w:noProof/>
                <w:webHidden/>
              </w:rPr>
            </w:r>
            <w:r w:rsidR="00FF10FA">
              <w:rPr>
                <w:noProof/>
                <w:webHidden/>
              </w:rPr>
              <w:fldChar w:fldCharType="separate"/>
            </w:r>
            <w:r w:rsidR="00FF10FA">
              <w:rPr>
                <w:noProof/>
                <w:webHidden/>
              </w:rPr>
              <w:t>10</w:t>
            </w:r>
            <w:r w:rsidR="00FF10FA">
              <w:rPr>
                <w:noProof/>
                <w:webHidden/>
              </w:rPr>
              <w:fldChar w:fldCharType="end"/>
            </w:r>
          </w:hyperlink>
        </w:p>
        <w:p w14:paraId="02237D45" w14:textId="455D3EDB" w:rsidR="00FF10FA" w:rsidRDefault="00855253">
          <w:pPr>
            <w:pStyle w:val="TOC3"/>
            <w:rPr>
              <w:rFonts w:asciiTheme="minorHAnsi" w:eastAsiaTheme="minorEastAsia" w:hAnsiTheme="minorHAnsi" w:cstheme="minorBidi"/>
              <w:bCs w:val="0"/>
              <w:noProof/>
              <w:sz w:val="22"/>
              <w:szCs w:val="22"/>
              <w:lang w:bidi="ar-SA"/>
            </w:rPr>
          </w:pPr>
          <w:hyperlink w:anchor="_Toc60759630" w:history="1">
            <w:r w:rsidR="00FF10FA" w:rsidRPr="00E462C5">
              <w:rPr>
                <w:rStyle w:val="Hyperlink"/>
              </w:rPr>
              <w:t>Data access – Cloud Object Storage</w:t>
            </w:r>
            <w:r w:rsidR="00FF10FA">
              <w:rPr>
                <w:noProof/>
                <w:webHidden/>
              </w:rPr>
              <w:tab/>
            </w:r>
            <w:r w:rsidR="00FF10FA">
              <w:rPr>
                <w:noProof/>
                <w:webHidden/>
              </w:rPr>
              <w:fldChar w:fldCharType="begin"/>
            </w:r>
            <w:r w:rsidR="00FF10FA">
              <w:rPr>
                <w:noProof/>
                <w:webHidden/>
              </w:rPr>
              <w:instrText xml:space="preserve"> PAGEREF _Toc60759630 \h </w:instrText>
            </w:r>
            <w:r w:rsidR="00FF10FA">
              <w:rPr>
                <w:noProof/>
                <w:webHidden/>
              </w:rPr>
            </w:r>
            <w:r w:rsidR="00FF10FA">
              <w:rPr>
                <w:noProof/>
                <w:webHidden/>
              </w:rPr>
              <w:fldChar w:fldCharType="separate"/>
            </w:r>
            <w:r w:rsidR="00FF10FA">
              <w:rPr>
                <w:noProof/>
                <w:webHidden/>
              </w:rPr>
              <w:t>14</w:t>
            </w:r>
            <w:r w:rsidR="00FF10FA">
              <w:rPr>
                <w:noProof/>
                <w:webHidden/>
              </w:rPr>
              <w:fldChar w:fldCharType="end"/>
            </w:r>
          </w:hyperlink>
        </w:p>
        <w:p w14:paraId="26897232" w14:textId="440E944C" w:rsidR="00FF10FA" w:rsidRDefault="00855253">
          <w:pPr>
            <w:pStyle w:val="TOC3"/>
            <w:rPr>
              <w:rFonts w:asciiTheme="minorHAnsi" w:eastAsiaTheme="minorEastAsia" w:hAnsiTheme="minorHAnsi" w:cstheme="minorBidi"/>
              <w:bCs w:val="0"/>
              <w:noProof/>
              <w:sz w:val="22"/>
              <w:szCs w:val="22"/>
              <w:lang w:bidi="ar-SA"/>
            </w:rPr>
          </w:pPr>
          <w:hyperlink w:anchor="_Toc60759631" w:history="1">
            <w:r w:rsidR="00FF10FA" w:rsidRPr="00E462C5">
              <w:rPr>
                <w:rStyle w:val="Hyperlink"/>
              </w:rPr>
              <w:t>Summary</w:t>
            </w:r>
            <w:r w:rsidR="00FF10FA">
              <w:rPr>
                <w:noProof/>
                <w:webHidden/>
              </w:rPr>
              <w:tab/>
            </w:r>
            <w:r w:rsidR="00FF10FA">
              <w:rPr>
                <w:noProof/>
                <w:webHidden/>
              </w:rPr>
              <w:fldChar w:fldCharType="begin"/>
            </w:r>
            <w:r w:rsidR="00FF10FA">
              <w:rPr>
                <w:noProof/>
                <w:webHidden/>
              </w:rPr>
              <w:instrText xml:space="preserve"> PAGEREF _Toc60759631 \h </w:instrText>
            </w:r>
            <w:r w:rsidR="00FF10FA">
              <w:rPr>
                <w:noProof/>
                <w:webHidden/>
              </w:rPr>
            </w:r>
            <w:r w:rsidR="00FF10FA">
              <w:rPr>
                <w:noProof/>
                <w:webHidden/>
              </w:rPr>
              <w:fldChar w:fldCharType="separate"/>
            </w:r>
            <w:r w:rsidR="00FF10FA">
              <w:rPr>
                <w:noProof/>
                <w:webHidden/>
              </w:rPr>
              <w:t>15</w:t>
            </w:r>
            <w:r w:rsidR="00FF10FA">
              <w:rPr>
                <w:noProof/>
                <w:webHidden/>
              </w:rPr>
              <w:fldChar w:fldCharType="end"/>
            </w:r>
          </w:hyperlink>
        </w:p>
        <w:p w14:paraId="01EEAF81" w14:textId="5151EF9B" w:rsidR="00FF10FA" w:rsidRDefault="00855253">
          <w:pPr>
            <w:pStyle w:val="TOC2"/>
            <w:rPr>
              <w:rFonts w:asciiTheme="minorHAnsi" w:eastAsiaTheme="minorEastAsia" w:hAnsiTheme="minorHAnsi" w:cstheme="minorBidi"/>
              <w:bCs w:val="0"/>
              <w:noProof/>
              <w:sz w:val="22"/>
              <w:lang w:bidi="ar-SA"/>
            </w:rPr>
          </w:pPr>
          <w:hyperlink w:anchor="_Toc60759632" w:history="1">
            <w:r w:rsidR="00FF10FA" w:rsidRPr="00E462C5">
              <w:rPr>
                <w:rStyle w:val="Hyperlink"/>
              </w:rPr>
              <w:t>Manual Deployment to Deployment Spaces</w:t>
            </w:r>
            <w:r w:rsidR="00FF10FA">
              <w:rPr>
                <w:noProof/>
                <w:webHidden/>
              </w:rPr>
              <w:tab/>
            </w:r>
            <w:r w:rsidR="00FF10FA">
              <w:rPr>
                <w:noProof/>
                <w:webHidden/>
              </w:rPr>
              <w:fldChar w:fldCharType="begin"/>
            </w:r>
            <w:r w:rsidR="00FF10FA">
              <w:rPr>
                <w:noProof/>
                <w:webHidden/>
              </w:rPr>
              <w:instrText xml:space="preserve"> PAGEREF _Toc60759632 \h </w:instrText>
            </w:r>
            <w:r w:rsidR="00FF10FA">
              <w:rPr>
                <w:noProof/>
                <w:webHidden/>
              </w:rPr>
            </w:r>
            <w:r w:rsidR="00FF10FA">
              <w:rPr>
                <w:noProof/>
                <w:webHidden/>
              </w:rPr>
              <w:fldChar w:fldCharType="separate"/>
            </w:r>
            <w:r w:rsidR="00FF10FA">
              <w:rPr>
                <w:noProof/>
                <w:webHidden/>
              </w:rPr>
              <w:t>16</w:t>
            </w:r>
            <w:r w:rsidR="00FF10FA">
              <w:rPr>
                <w:noProof/>
                <w:webHidden/>
              </w:rPr>
              <w:fldChar w:fldCharType="end"/>
            </w:r>
          </w:hyperlink>
        </w:p>
        <w:p w14:paraId="3CCF88FB" w14:textId="3EE57866" w:rsidR="00FF10FA" w:rsidRDefault="00855253">
          <w:pPr>
            <w:pStyle w:val="TOC2"/>
            <w:rPr>
              <w:rFonts w:asciiTheme="minorHAnsi" w:eastAsiaTheme="minorEastAsia" w:hAnsiTheme="minorHAnsi" w:cstheme="minorBidi"/>
              <w:bCs w:val="0"/>
              <w:noProof/>
              <w:sz w:val="22"/>
              <w:lang w:bidi="ar-SA"/>
            </w:rPr>
          </w:pPr>
          <w:hyperlink w:anchor="_Toc60759633" w:history="1">
            <w:r w:rsidR="00FF10FA" w:rsidRPr="00E462C5">
              <w:rPr>
                <w:rStyle w:val="Hyperlink"/>
              </w:rPr>
              <w:t>Programmatic Deployment to Deployment Spaces</w:t>
            </w:r>
            <w:r w:rsidR="00FF10FA">
              <w:rPr>
                <w:noProof/>
                <w:webHidden/>
              </w:rPr>
              <w:tab/>
            </w:r>
            <w:r w:rsidR="00FF10FA">
              <w:rPr>
                <w:noProof/>
                <w:webHidden/>
              </w:rPr>
              <w:fldChar w:fldCharType="begin"/>
            </w:r>
            <w:r w:rsidR="00FF10FA">
              <w:rPr>
                <w:noProof/>
                <w:webHidden/>
              </w:rPr>
              <w:instrText xml:space="preserve"> PAGEREF _Toc60759633 \h </w:instrText>
            </w:r>
            <w:r w:rsidR="00FF10FA">
              <w:rPr>
                <w:noProof/>
                <w:webHidden/>
              </w:rPr>
            </w:r>
            <w:r w:rsidR="00FF10FA">
              <w:rPr>
                <w:noProof/>
                <w:webHidden/>
              </w:rPr>
              <w:fldChar w:fldCharType="separate"/>
            </w:r>
            <w:r w:rsidR="00FF10FA">
              <w:rPr>
                <w:noProof/>
                <w:webHidden/>
              </w:rPr>
              <w:t>28</w:t>
            </w:r>
            <w:r w:rsidR="00FF10FA">
              <w:rPr>
                <w:noProof/>
                <w:webHidden/>
              </w:rPr>
              <w:fldChar w:fldCharType="end"/>
            </w:r>
          </w:hyperlink>
        </w:p>
        <w:p w14:paraId="00C6E9F8" w14:textId="0326711E" w:rsidR="00FF10FA" w:rsidRDefault="00855253">
          <w:pPr>
            <w:pStyle w:val="TOC2"/>
            <w:rPr>
              <w:rFonts w:asciiTheme="minorHAnsi" w:eastAsiaTheme="minorEastAsia" w:hAnsiTheme="minorHAnsi" w:cstheme="minorBidi"/>
              <w:bCs w:val="0"/>
              <w:noProof/>
              <w:sz w:val="22"/>
              <w:lang w:bidi="ar-SA"/>
            </w:rPr>
          </w:pPr>
          <w:hyperlink w:anchor="_Toc60759634" w:history="1">
            <w:r w:rsidR="00FF10FA" w:rsidRPr="00E462C5">
              <w:rPr>
                <w:rStyle w:val="Hyperlink"/>
              </w:rPr>
              <w:t>Optional: Additional practice</w:t>
            </w:r>
            <w:r w:rsidR="00FF10FA">
              <w:rPr>
                <w:noProof/>
                <w:webHidden/>
              </w:rPr>
              <w:tab/>
            </w:r>
            <w:r w:rsidR="00FF10FA">
              <w:rPr>
                <w:noProof/>
                <w:webHidden/>
              </w:rPr>
              <w:fldChar w:fldCharType="begin"/>
            </w:r>
            <w:r w:rsidR="00FF10FA">
              <w:rPr>
                <w:noProof/>
                <w:webHidden/>
              </w:rPr>
              <w:instrText xml:space="preserve"> PAGEREF _Toc60759634 \h </w:instrText>
            </w:r>
            <w:r w:rsidR="00FF10FA">
              <w:rPr>
                <w:noProof/>
                <w:webHidden/>
              </w:rPr>
            </w:r>
            <w:r w:rsidR="00FF10FA">
              <w:rPr>
                <w:noProof/>
                <w:webHidden/>
              </w:rPr>
              <w:fldChar w:fldCharType="separate"/>
            </w:r>
            <w:r w:rsidR="00FF10FA">
              <w:rPr>
                <w:noProof/>
                <w:webHidden/>
              </w:rPr>
              <w:t>30</w:t>
            </w:r>
            <w:r w:rsidR="00FF10FA">
              <w:rPr>
                <w:noProof/>
                <w:webHidden/>
              </w:rPr>
              <w:fldChar w:fldCharType="end"/>
            </w:r>
          </w:hyperlink>
        </w:p>
        <w:p w14:paraId="6A0A7EF8" w14:textId="42B04001" w:rsidR="00FF10FA" w:rsidRDefault="00855253">
          <w:pPr>
            <w:pStyle w:val="TOC3"/>
            <w:rPr>
              <w:rFonts w:asciiTheme="minorHAnsi" w:eastAsiaTheme="minorEastAsia" w:hAnsiTheme="minorHAnsi" w:cstheme="minorBidi"/>
              <w:bCs w:val="0"/>
              <w:noProof/>
              <w:sz w:val="22"/>
              <w:szCs w:val="22"/>
              <w:lang w:bidi="ar-SA"/>
            </w:rPr>
          </w:pPr>
          <w:hyperlink w:anchor="_Toc60759635" w:history="1">
            <w:r w:rsidR="00FF10FA" w:rsidRPr="00E462C5">
              <w:rPr>
                <w:rStyle w:val="Hyperlink"/>
              </w:rPr>
              <w:t>Manual Deployment</w:t>
            </w:r>
            <w:r w:rsidR="00FF10FA">
              <w:rPr>
                <w:noProof/>
                <w:webHidden/>
              </w:rPr>
              <w:tab/>
            </w:r>
            <w:r w:rsidR="00FF10FA">
              <w:rPr>
                <w:noProof/>
                <w:webHidden/>
              </w:rPr>
              <w:fldChar w:fldCharType="begin"/>
            </w:r>
            <w:r w:rsidR="00FF10FA">
              <w:rPr>
                <w:noProof/>
                <w:webHidden/>
              </w:rPr>
              <w:instrText xml:space="preserve"> PAGEREF _Toc60759635 \h </w:instrText>
            </w:r>
            <w:r w:rsidR="00FF10FA">
              <w:rPr>
                <w:noProof/>
                <w:webHidden/>
              </w:rPr>
            </w:r>
            <w:r w:rsidR="00FF10FA">
              <w:rPr>
                <w:noProof/>
                <w:webHidden/>
              </w:rPr>
              <w:fldChar w:fldCharType="separate"/>
            </w:r>
            <w:r w:rsidR="00FF10FA">
              <w:rPr>
                <w:noProof/>
                <w:webHidden/>
              </w:rPr>
              <w:t>30</w:t>
            </w:r>
            <w:r w:rsidR="00FF10FA">
              <w:rPr>
                <w:noProof/>
                <w:webHidden/>
              </w:rPr>
              <w:fldChar w:fldCharType="end"/>
            </w:r>
          </w:hyperlink>
        </w:p>
        <w:p w14:paraId="2FB5F2EC" w14:textId="7ECF4C4F" w:rsidR="00FF10FA" w:rsidRDefault="00855253">
          <w:pPr>
            <w:pStyle w:val="TOC3"/>
            <w:rPr>
              <w:rFonts w:asciiTheme="minorHAnsi" w:eastAsiaTheme="minorEastAsia" w:hAnsiTheme="minorHAnsi" w:cstheme="minorBidi"/>
              <w:bCs w:val="0"/>
              <w:noProof/>
              <w:sz w:val="22"/>
              <w:szCs w:val="22"/>
              <w:lang w:bidi="ar-SA"/>
            </w:rPr>
          </w:pPr>
          <w:hyperlink w:anchor="_Toc60759636" w:history="1">
            <w:r w:rsidR="00FF10FA" w:rsidRPr="00E462C5">
              <w:rPr>
                <w:rStyle w:val="Hyperlink"/>
              </w:rPr>
              <w:t>Deployment with API</w:t>
            </w:r>
            <w:r w:rsidR="00FF10FA">
              <w:rPr>
                <w:noProof/>
                <w:webHidden/>
              </w:rPr>
              <w:tab/>
            </w:r>
            <w:r w:rsidR="00FF10FA">
              <w:rPr>
                <w:noProof/>
                <w:webHidden/>
              </w:rPr>
              <w:fldChar w:fldCharType="begin"/>
            </w:r>
            <w:r w:rsidR="00FF10FA">
              <w:rPr>
                <w:noProof/>
                <w:webHidden/>
              </w:rPr>
              <w:instrText xml:space="preserve"> PAGEREF _Toc60759636 \h </w:instrText>
            </w:r>
            <w:r w:rsidR="00FF10FA">
              <w:rPr>
                <w:noProof/>
                <w:webHidden/>
              </w:rPr>
            </w:r>
            <w:r w:rsidR="00FF10FA">
              <w:rPr>
                <w:noProof/>
                <w:webHidden/>
              </w:rPr>
              <w:fldChar w:fldCharType="separate"/>
            </w:r>
            <w:r w:rsidR="00FF10FA">
              <w:rPr>
                <w:noProof/>
                <w:webHidden/>
              </w:rPr>
              <w:t>30</w:t>
            </w:r>
            <w:r w:rsidR="00FF10FA">
              <w:rPr>
                <w:noProof/>
                <w:webHidden/>
              </w:rPr>
              <w:fldChar w:fldCharType="end"/>
            </w:r>
          </w:hyperlink>
        </w:p>
        <w:p w14:paraId="72350C37" w14:textId="51712B2E" w:rsidR="00FF10FA" w:rsidRDefault="00855253">
          <w:pPr>
            <w:pStyle w:val="TOC1"/>
            <w:rPr>
              <w:rFonts w:asciiTheme="minorHAnsi" w:eastAsiaTheme="minorEastAsia" w:hAnsiTheme="minorHAnsi" w:cstheme="minorBidi"/>
              <w:b w:val="0"/>
              <w:noProof/>
              <w:szCs w:val="22"/>
              <w:lang w:bidi="ar-SA"/>
            </w:rPr>
          </w:pPr>
          <w:hyperlink w:anchor="_Toc60759637" w:history="1">
            <w:r w:rsidR="00FF10FA" w:rsidRPr="00E462C5">
              <w:rPr>
                <w:rStyle w:val="Hyperlink"/>
              </w:rPr>
              <w:t>Deployment of Notebooks as a Job</w:t>
            </w:r>
            <w:r w:rsidR="00FF10FA">
              <w:rPr>
                <w:noProof/>
                <w:webHidden/>
              </w:rPr>
              <w:tab/>
            </w:r>
            <w:r w:rsidR="00FF10FA">
              <w:rPr>
                <w:noProof/>
                <w:webHidden/>
              </w:rPr>
              <w:fldChar w:fldCharType="begin"/>
            </w:r>
            <w:r w:rsidR="00FF10FA">
              <w:rPr>
                <w:noProof/>
                <w:webHidden/>
              </w:rPr>
              <w:instrText xml:space="preserve"> PAGEREF _Toc60759637 \h </w:instrText>
            </w:r>
            <w:r w:rsidR="00FF10FA">
              <w:rPr>
                <w:noProof/>
                <w:webHidden/>
              </w:rPr>
            </w:r>
            <w:r w:rsidR="00FF10FA">
              <w:rPr>
                <w:noProof/>
                <w:webHidden/>
              </w:rPr>
              <w:fldChar w:fldCharType="separate"/>
            </w:r>
            <w:r w:rsidR="00FF10FA">
              <w:rPr>
                <w:noProof/>
                <w:webHidden/>
              </w:rPr>
              <w:t>31</w:t>
            </w:r>
            <w:r w:rsidR="00FF10FA">
              <w:rPr>
                <w:noProof/>
                <w:webHidden/>
              </w:rPr>
              <w:fldChar w:fldCharType="end"/>
            </w:r>
          </w:hyperlink>
        </w:p>
        <w:p w14:paraId="78229AEE" w14:textId="296B8C0D" w:rsidR="00FF10FA" w:rsidRDefault="00855253">
          <w:pPr>
            <w:pStyle w:val="TOC1"/>
            <w:rPr>
              <w:rFonts w:asciiTheme="minorHAnsi" w:eastAsiaTheme="minorEastAsia" w:hAnsiTheme="minorHAnsi" w:cstheme="minorBidi"/>
              <w:b w:val="0"/>
              <w:noProof/>
              <w:szCs w:val="22"/>
              <w:lang w:bidi="ar-SA"/>
            </w:rPr>
          </w:pPr>
          <w:hyperlink w:anchor="_Toc60759638" w:history="1">
            <w:r w:rsidR="00FF10FA" w:rsidRPr="00E462C5">
              <w:rPr>
                <w:rStyle w:val="Hyperlink"/>
              </w:rPr>
              <w:t>Deployment of Notebooks as a URL</w:t>
            </w:r>
            <w:r w:rsidR="00FF10FA">
              <w:rPr>
                <w:noProof/>
                <w:webHidden/>
              </w:rPr>
              <w:tab/>
            </w:r>
            <w:r w:rsidR="00FF10FA">
              <w:rPr>
                <w:noProof/>
                <w:webHidden/>
              </w:rPr>
              <w:fldChar w:fldCharType="begin"/>
            </w:r>
            <w:r w:rsidR="00FF10FA">
              <w:rPr>
                <w:noProof/>
                <w:webHidden/>
              </w:rPr>
              <w:instrText xml:space="preserve"> PAGEREF _Toc60759638 \h </w:instrText>
            </w:r>
            <w:r w:rsidR="00FF10FA">
              <w:rPr>
                <w:noProof/>
                <w:webHidden/>
              </w:rPr>
            </w:r>
            <w:r w:rsidR="00FF10FA">
              <w:rPr>
                <w:noProof/>
                <w:webHidden/>
              </w:rPr>
              <w:fldChar w:fldCharType="separate"/>
            </w:r>
            <w:r w:rsidR="00FF10FA">
              <w:rPr>
                <w:noProof/>
                <w:webHidden/>
              </w:rPr>
              <w:t>35</w:t>
            </w:r>
            <w:r w:rsidR="00FF10FA">
              <w:rPr>
                <w:noProof/>
                <w:webHidden/>
              </w:rPr>
              <w:fldChar w:fldCharType="end"/>
            </w:r>
          </w:hyperlink>
        </w:p>
        <w:p w14:paraId="629E8D87" w14:textId="67522091" w:rsidR="00FF10FA" w:rsidRDefault="00855253">
          <w:pPr>
            <w:pStyle w:val="TOC1"/>
            <w:rPr>
              <w:rFonts w:asciiTheme="minorHAnsi" w:eastAsiaTheme="minorEastAsia" w:hAnsiTheme="minorHAnsi" w:cstheme="minorBidi"/>
              <w:b w:val="0"/>
              <w:noProof/>
              <w:szCs w:val="22"/>
              <w:lang w:bidi="ar-SA"/>
            </w:rPr>
          </w:pPr>
          <w:hyperlink w:anchor="_Toc60759639" w:history="1">
            <w:r w:rsidR="00FF10FA" w:rsidRPr="00E462C5">
              <w:rPr>
                <w:rStyle w:val="Hyperlink"/>
              </w:rPr>
              <w:t>Conclusion and Next Steps</w:t>
            </w:r>
            <w:r w:rsidR="00FF10FA">
              <w:rPr>
                <w:noProof/>
                <w:webHidden/>
              </w:rPr>
              <w:tab/>
            </w:r>
            <w:r w:rsidR="00FF10FA">
              <w:rPr>
                <w:noProof/>
                <w:webHidden/>
              </w:rPr>
              <w:fldChar w:fldCharType="begin"/>
            </w:r>
            <w:r w:rsidR="00FF10FA">
              <w:rPr>
                <w:noProof/>
                <w:webHidden/>
              </w:rPr>
              <w:instrText xml:space="preserve"> PAGEREF _Toc60759639 \h </w:instrText>
            </w:r>
            <w:r w:rsidR="00FF10FA">
              <w:rPr>
                <w:noProof/>
                <w:webHidden/>
              </w:rPr>
            </w:r>
            <w:r w:rsidR="00FF10FA">
              <w:rPr>
                <w:noProof/>
                <w:webHidden/>
              </w:rPr>
              <w:fldChar w:fldCharType="separate"/>
            </w:r>
            <w:r w:rsidR="00FF10FA">
              <w:rPr>
                <w:noProof/>
                <w:webHidden/>
              </w:rPr>
              <w:t>39</w:t>
            </w:r>
            <w:r w:rsidR="00FF10FA">
              <w:rPr>
                <w:noProof/>
                <w:webHidden/>
              </w:rPr>
              <w:fldChar w:fldCharType="end"/>
            </w:r>
          </w:hyperlink>
        </w:p>
        <w:p w14:paraId="77A851A0" w14:textId="0ED9C956" w:rsidR="00FF10FA" w:rsidRDefault="00855253">
          <w:pPr>
            <w:pStyle w:val="TOC1"/>
            <w:rPr>
              <w:rFonts w:asciiTheme="minorHAnsi" w:eastAsiaTheme="minorEastAsia" w:hAnsiTheme="minorHAnsi" w:cstheme="minorBidi"/>
              <w:b w:val="0"/>
              <w:noProof/>
              <w:szCs w:val="22"/>
              <w:lang w:bidi="ar-SA"/>
            </w:rPr>
          </w:pPr>
          <w:hyperlink w:anchor="_Toc60759640" w:history="1">
            <w:r w:rsidR="00FF10FA" w:rsidRPr="00E462C5">
              <w:rPr>
                <w:rStyle w:val="Hyperlink"/>
              </w:rPr>
              <w:t>Appendix A – Change Data Access</w:t>
            </w:r>
            <w:r w:rsidR="00FF10FA">
              <w:rPr>
                <w:noProof/>
                <w:webHidden/>
              </w:rPr>
              <w:tab/>
            </w:r>
            <w:r w:rsidR="00FF10FA">
              <w:rPr>
                <w:noProof/>
                <w:webHidden/>
              </w:rPr>
              <w:fldChar w:fldCharType="begin"/>
            </w:r>
            <w:r w:rsidR="00FF10FA">
              <w:rPr>
                <w:noProof/>
                <w:webHidden/>
              </w:rPr>
              <w:instrText xml:space="preserve"> PAGEREF _Toc60759640 \h </w:instrText>
            </w:r>
            <w:r w:rsidR="00FF10FA">
              <w:rPr>
                <w:noProof/>
                <w:webHidden/>
              </w:rPr>
            </w:r>
            <w:r w:rsidR="00FF10FA">
              <w:rPr>
                <w:noProof/>
                <w:webHidden/>
              </w:rPr>
              <w:fldChar w:fldCharType="separate"/>
            </w:r>
            <w:r w:rsidR="00FF10FA">
              <w:rPr>
                <w:noProof/>
                <w:webHidden/>
              </w:rPr>
              <w:t>40</w:t>
            </w:r>
            <w:r w:rsidR="00FF10FA">
              <w:rPr>
                <w:noProof/>
                <w:webHidden/>
              </w:rPr>
              <w:fldChar w:fldCharType="end"/>
            </w:r>
          </w:hyperlink>
        </w:p>
        <w:p w14:paraId="00B489CF" w14:textId="540D9FB0" w:rsidR="00FF10FA" w:rsidRDefault="00FF10FA">
          <w:r>
            <w:rPr>
              <w:b/>
              <w:bCs/>
              <w:noProof/>
            </w:rPr>
            <w:fldChar w:fldCharType="end"/>
          </w:r>
        </w:p>
      </w:sdtContent>
    </w:sdt>
    <w:p w14:paraId="75F54F7D" w14:textId="77777777" w:rsidR="00AF3D07" w:rsidRDefault="00AF3D07"/>
    <w:p w14:paraId="5EF75343" w14:textId="77777777" w:rsidR="00B44CB2" w:rsidRDefault="00B44CB2"/>
    <w:p w14:paraId="51421E0F" w14:textId="77777777" w:rsidR="009640DC" w:rsidRDefault="009640DC"/>
    <w:p w14:paraId="708814CA" w14:textId="77777777" w:rsidR="00506DDF" w:rsidRDefault="00506DDF"/>
    <w:p w14:paraId="2F928671" w14:textId="77777777" w:rsidR="00F70A8A" w:rsidRDefault="00F70A8A" w:rsidP="00F70A8A"/>
    <w:p w14:paraId="233C56AC" w14:textId="77777777" w:rsidR="007F5FFC" w:rsidRDefault="007F5FFC" w:rsidP="003D7761">
      <w:pPr>
        <w:pStyle w:val="Columntext"/>
      </w:pPr>
    </w:p>
    <w:p w14:paraId="5CD5D21C" w14:textId="77777777" w:rsidR="00BB092D" w:rsidRDefault="00BB092D" w:rsidP="003D7761">
      <w:pPr>
        <w:pStyle w:val="Columntext"/>
        <w:sectPr w:rsidR="00BB092D" w:rsidSect="00CE5E8B">
          <w:headerReference w:type="even" r:id="rId11"/>
          <w:headerReference w:type="default" r:id="rId12"/>
          <w:footerReference w:type="even" r:id="rId13"/>
          <w:headerReference w:type="first" r:id="rId14"/>
          <w:footerReference w:type="first" r:id="rId15"/>
          <w:type w:val="continuous"/>
          <w:pgSz w:w="12240" w:h="15840" w:code="1"/>
          <w:pgMar w:top="1440" w:right="720" w:bottom="1728" w:left="2160" w:header="720" w:footer="720" w:gutter="0"/>
          <w:cols w:space="720"/>
          <w:titlePg/>
          <w:docGrid w:linePitch="360"/>
        </w:sectPr>
      </w:pPr>
    </w:p>
    <w:p w14:paraId="11EA5CE8" w14:textId="77777777" w:rsidR="007808E7" w:rsidRDefault="00086193" w:rsidP="00300F5B">
      <w:pPr>
        <w:pStyle w:val="Heading1"/>
        <w:ind w:left="0" w:firstLine="0"/>
      </w:pPr>
      <w:bookmarkStart w:id="1" w:name="_Toc327952811"/>
      <w:bookmarkStart w:id="2" w:name="_Toc473450312"/>
      <w:bookmarkStart w:id="3" w:name="_Toc478563941"/>
      <w:bookmarkStart w:id="4" w:name="_Toc478723204"/>
      <w:bookmarkStart w:id="5" w:name="_Toc496615592"/>
      <w:bookmarkStart w:id="6" w:name="_Toc499894175"/>
      <w:bookmarkStart w:id="7" w:name="_Toc501553106"/>
      <w:bookmarkStart w:id="8" w:name="_Toc501707252"/>
      <w:bookmarkStart w:id="9" w:name="_Toc517197858"/>
      <w:bookmarkStart w:id="10" w:name="_Toc60759620"/>
      <w:bookmarkStart w:id="11" w:name="_Toc201382128"/>
      <w:bookmarkStart w:id="12" w:name="_Toc201382348"/>
      <w:bookmarkStart w:id="13" w:name="_Toc201382410"/>
      <w:bookmarkEnd w:id="0"/>
      <w:r>
        <w:lastRenderedPageBreak/>
        <w:t>Overview</w:t>
      </w:r>
      <w:bookmarkEnd w:id="1"/>
      <w:bookmarkEnd w:id="2"/>
      <w:bookmarkEnd w:id="3"/>
      <w:bookmarkEnd w:id="4"/>
      <w:bookmarkEnd w:id="5"/>
      <w:bookmarkEnd w:id="6"/>
      <w:bookmarkEnd w:id="7"/>
      <w:bookmarkEnd w:id="8"/>
      <w:bookmarkEnd w:id="9"/>
      <w:bookmarkEnd w:id="10"/>
    </w:p>
    <w:p w14:paraId="66FAF6DD" w14:textId="66FA147D" w:rsidR="00073F1D" w:rsidRDefault="00086193" w:rsidP="00087092">
      <w:pPr>
        <w:pStyle w:val="Abstracttext"/>
        <w:ind w:left="0" w:firstLine="0"/>
        <w:rPr>
          <w:rFonts w:ascii="Verdana" w:hAnsi="Verdana"/>
          <w:i w:val="0"/>
          <w:szCs w:val="20"/>
        </w:rPr>
      </w:pPr>
      <w:r w:rsidRPr="00C320DC">
        <w:rPr>
          <w:rFonts w:ascii="Verdana" w:hAnsi="Verdana"/>
          <w:i w:val="0"/>
          <w:szCs w:val="20"/>
        </w:rPr>
        <w:t xml:space="preserve">In this </w:t>
      </w:r>
      <w:r w:rsidR="00855253">
        <w:rPr>
          <w:rFonts w:ascii="Verdana" w:hAnsi="Verdana"/>
          <w:i w:val="0"/>
          <w:szCs w:val="20"/>
        </w:rPr>
        <w:t>Demo</w:t>
      </w:r>
      <w:r w:rsidRPr="00C320DC">
        <w:rPr>
          <w:rFonts w:ascii="Verdana" w:hAnsi="Verdana"/>
          <w:i w:val="0"/>
          <w:szCs w:val="20"/>
        </w:rPr>
        <w:t xml:space="preserve"> yo</w:t>
      </w:r>
      <w:r w:rsidR="00BC6BF9">
        <w:rPr>
          <w:rFonts w:ascii="Verdana" w:hAnsi="Verdana"/>
          <w:i w:val="0"/>
          <w:szCs w:val="20"/>
        </w:rPr>
        <w:t xml:space="preserve">u will learn how to </w:t>
      </w:r>
      <w:r w:rsidR="00855253">
        <w:rPr>
          <w:rFonts w:ascii="Verdana" w:hAnsi="Verdana"/>
          <w:i w:val="0"/>
          <w:szCs w:val="20"/>
        </w:rPr>
        <w:t>use a Python Script</w:t>
      </w:r>
      <w:r w:rsidR="00BC6BF9">
        <w:rPr>
          <w:rFonts w:ascii="Verdana" w:hAnsi="Verdana"/>
          <w:i w:val="0"/>
          <w:szCs w:val="20"/>
        </w:rPr>
        <w:t xml:space="preserve"> </w:t>
      </w:r>
      <w:r w:rsidR="00855253">
        <w:rPr>
          <w:rFonts w:ascii="Verdana" w:hAnsi="Verdana"/>
          <w:i w:val="0"/>
          <w:szCs w:val="20"/>
        </w:rPr>
        <w:t>to pre-process a sub-set of the publicly available Enron Email Data Set.</w:t>
      </w:r>
      <w:r w:rsidR="00300F5B">
        <w:rPr>
          <w:rFonts w:ascii="Verdana" w:hAnsi="Verdana"/>
          <w:i w:val="0"/>
          <w:szCs w:val="20"/>
        </w:rPr>
        <w:t xml:space="preserve"> </w:t>
      </w:r>
    </w:p>
    <w:p w14:paraId="22F0F8A5" w14:textId="531A92D2" w:rsidR="0091053A" w:rsidRDefault="0091053A" w:rsidP="00087092">
      <w:pPr>
        <w:pStyle w:val="Abstracttext"/>
        <w:ind w:left="0" w:firstLine="0"/>
        <w:rPr>
          <w:rFonts w:ascii="Verdana" w:hAnsi="Verdana"/>
          <w:i w:val="0"/>
          <w:szCs w:val="20"/>
        </w:rPr>
      </w:pPr>
      <w:r>
        <w:rPr>
          <w:rFonts w:ascii="Verdana" w:hAnsi="Verdana"/>
          <w:i w:val="0"/>
          <w:szCs w:val="20"/>
        </w:rPr>
        <w:t>Data:</w:t>
      </w:r>
    </w:p>
    <w:p w14:paraId="44DD5A2C" w14:textId="00AFAB0E" w:rsidR="005475EC" w:rsidRDefault="00855253" w:rsidP="00792BFC">
      <w:pPr>
        <w:pStyle w:val="Abstracttext"/>
        <w:numPr>
          <w:ilvl w:val="0"/>
          <w:numId w:val="9"/>
        </w:numPr>
        <w:rPr>
          <w:rFonts w:ascii="Verdana" w:hAnsi="Verdana"/>
          <w:i w:val="0"/>
          <w:szCs w:val="20"/>
        </w:rPr>
      </w:pPr>
      <w:r>
        <w:rPr>
          <w:rFonts w:ascii="Verdana" w:hAnsi="Verdana"/>
          <w:i w:val="0"/>
          <w:szCs w:val="20"/>
        </w:rPr>
        <w:t>Enron.csv</w:t>
      </w:r>
    </w:p>
    <w:p w14:paraId="283B031D" w14:textId="47947C36" w:rsidR="00A24A5B" w:rsidRDefault="00855253" w:rsidP="00792BFC">
      <w:pPr>
        <w:pStyle w:val="Abstracttext"/>
        <w:numPr>
          <w:ilvl w:val="0"/>
          <w:numId w:val="9"/>
        </w:numPr>
        <w:rPr>
          <w:rFonts w:ascii="Verdana" w:hAnsi="Verdana"/>
          <w:i w:val="0"/>
          <w:szCs w:val="20"/>
        </w:rPr>
      </w:pPr>
      <w:r>
        <w:rPr>
          <w:rFonts w:ascii="Verdana" w:hAnsi="Verdana"/>
          <w:i w:val="0"/>
          <w:szCs w:val="20"/>
        </w:rPr>
        <w:t>Prepocessed.csv</w:t>
      </w:r>
    </w:p>
    <w:p w14:paraId="5A34CD34" w14:textId="77777777" w:rsidR="0091053A" w:rsidRDefault="0091053A" w:rsidP="003B07AC">
      <w:pPr>
        <w:pStyle w:val="Abstracttext"/>
        <w:ind w:left="72" w:firstLine="0"/>
        <w:rPr>
          <w:rFonts w:ascii="Verdana" w:hAnsi="Verdana"/>
          <w:i w:val="0"/>
          <w:szCs w:val="20"/>
        </w:rPr>
      </w:pPr>
      <w:r>
        <w:rPr>
          <w:rFonts w:ascii="Verdana" w:hAnsi="Verdana"/>
          <w:i w:val="0"/>
          <w:szCs w:val="20"/>
        </w:rPr>
        <w:t xml:space="preserve">Python Script: </w:t>
      </w:r>
    </w:p>
    <w:p w14:paraId="1767DFA8" w14:textId="3B9EB3D3" w:rsidR="00300F5B" w:rsidRDefault="0091053A" w:rsidP="0091053A">
      <w:pPr>
        <w:pStyle w:val="Abstracttext"/>
        <w:numPr>
          <w:ilvl w:val="0"/>
          <w:numId w:val="48"/>
        </w:numPr>
        <w:rPr>
          <w:rFonts w:ascii="Verdana" w:hAnsi="Verdana"/>
          <w:i w:val="0"/>
          <w:szCs w:val="20"/>
        </w:rPr>
      </w:pPr>
      <w:proofErr w:type="spellStart"/>
      <w:r>
        <w:rPr>
          <w:rFonts w:ascii="Verdana" w:hAnsi="Verdana"/>
          <w:i w:val="0"/>
          <w:szCs w:val="20"/>
        </w:rPr>
        <w:t>PreprocessEmail</w:t>
      </w:r>
      <w:bookmarkStart w:id="14" w:name="_Toc19263173"/>
      <w:bookmarkEnd w:id="11"/>
      <w:bookmarkEnd w:id="12"/>
      <w:bookmarkEnd w:id="13"/>
      <w:proofErr w:type="spellEnd"/>
    </w:p>
    <w:p w14:paraId="526567ED" w14:textId="5025EA09" w:rsidR="0091053A" w:rsidRDefault="0091053A" w:rsidP="0091053A">
      <w:pPr>
        <w:pStyle w:val="Abstracttext"/>
        <w:ind w:left="0" w:firstLine="0"/>
        <w:rPr>
          <w:rFonts w:ascii="Verdana" w:hAnsi="Verdana"/>
          <w:i w:val="0"/>
          <w:szCs w:val="20"/>
        </w:rPr>
      </w:pPr>
      <w:r>
        <w:rPr>
          <w:rFonts w:ascii="Verdana" w:hAnsi="Verdana"/>
          <w:i w:val="0"/>
          <w:szCs w:val="20"/>
        </w:rPr>
        <w:t>Modeler Text Analytics Stream</w:t>
      </w:r>
    </w:p>
    <w:p w14:paraId="59903B40" w14:textId="049D3C10" w:rsidR="0091053A" w:rsidRPr="003B07AC" w:rsidRDefault="0091053A" w:rsidP="0091053A">
      <w:pPr>
        <w:pStyle w:val="Abstracttext"/>
        <w:numPr>
          <w:ilvl w:val="0"/>
          <w:numId w:val="48"/>
        </w:numPr>
        <w:rPr>
          <w:rFonts w:ascii="Verdana" w:hAnsi="Verdana"/>
          <w:i w:val="0"/>
          <w:szCs w:val="20"/>
        </w:rPr>
      </w:pPr>
      <w:proofErr w:type="spellStart"/>
      <w:r>
        <w:rPr>
          <w:rFonts w:ascii="Verdana" w:hAnsi="Verdana"/>
          <w:i w:val="0"/>
          <w:szCs w:val="20"/>
        </w:rPr>
        <w:t>EnronEmailProcessing</w:t>
      </w:r>
      <w:proofErr w:type="spellEnd"/>
    </w:p>
    <w:p w14:paraId="39A510D6" w14:textId="080087D6" w:rsidR="00431ED0" w:rsidRPr="003B1FBE" w:rsidRDefault="00431ED0" w:rsidP="00300F5B">
      <w:pPr>
        <w:pStyle w:val="Heading1"/>
        <w:ind w:left="0" w:firstLine="0"/>
      </w:pPr>
      <w:bookmarkStart w:id="15" w:name="_Toc60759621"/>
      <w:r>
        <w:t>Required software, access, and files</w:t>
      </w:r>
      <w:bookmarkEnd w:id="14"/>
      <w:bookmarkEnd w:id="15"/>
    </w:p>
    <w:p w14:paraId="0C83A961" w14:textId="77777777" w:rsidR="00431ED0" w:rsidRDefault="00431ED0" w:rsidP="00431ED0">
      <w:pPr>
        <w:pStyle w:val="ListParagraph"/>
        <w:ind w:left="864" w:firstLine="0"/>
        <w:rPr>
          <w:sz w:val="20"/>
          <w:szCs w:val="20"/>
          <w:lang w:eastAsia="zh-CN" w:bidi="ar-SA"/>
        </w:rPr>
      </w:pPr>
    </w:p>
    <w:p w14:paraId="3205943A" w14:textId="2AB2702A" w:rsidR="00431ED0" w:rsidRPr="00D0473B" w:rsidRDefault="00431ED0" w:rsidP="00792BFC">
      <w:pPr>
        <w:pStyle w:val="ListParagraph"/>
        <w:numPr>
          <w:ilvl w:val="0"/>
          <w:numId w:val="16"/>
        </w:numPr>
        <w:rPr>
          <w:rStyle w:val="Hyperlink"/>
          <w:rFonts w:cs="Arial"/>
          <w:noProof w:val="0"/>
          <w:sz w:val="20"/>
          <w:szCs w:val="20"/>
          <w:lang w:eastAsia="zh-CN" w:bidi="ar-SA"/>
        </w:rPr>
      </w:pPr>
      <w:r w:rsidRPr="00D0473B">
        <w:rPr>
          <w:sz w:val="20"/>
          <w:szCs w:val="20"/>
          <w:lang w:eastAsia="zh-CN" w:bidi="ar-SA"/>
        </w:rPr>
        <w:t xml:space="preserve">To complete this lab, you will need a </w:t>
      </w:r>
      <w:r w:rsidR="00AD6FDC" w:rsidRPr="00AD6FDC">
        <w:rPr>
          <w:b/>
          <w:bCs/>
          <w:sz w:val="20"/>
          <w:szCs w:val="20"/>
          <w:lang w:eastAsia="zh-CN" w:bidi="ar-SA"/>
        </w:rPr>
        <w:t>Cloud Pak for Data as a Service</w:t>
      </w:r>
      <w:r w:rsidR="00AD6FDC">
        <w:rPr>
          <w:sz w:val="20"/>
          <w:szCs w:val="20"/>
          <w:lang w:eastAsia="zh-CN" w:bidi="ar-SA"/>
        </w:rPr>
        <w:t xml:space="preserve"> (</w:t>
      </w:r>
      <w:proofErr w:type="spellStart"/>
      <w:r w:rsidRPr="00D0473B">
        <w:rPr>
          <w:b/>
          <w:sz w:val="20"/>
          <w:szCs w:val="20"/>
          <w:lang w:eastAsia="zh-CN" w:bidi="ar-SA"/>
        </w:rPr>
        <w:t>CPDaaS</w:t>
      </w:r>
      <w:proofErr w:type="spellEnd"/>
      <w:r w:rsidR="00AD6FDC">
        <w:rPr>
          <w:sz w:val="20"/>
          <w:szCs w:val="20"/>
          <w:lang w:eastAsia="zh-CN" w:bidi="ar-SA"/>
        </w:rPr>
        <w:t xml:space="preserve">) </w:t>
      </w:r>
      <w:r w:rsidRPr="00D0473B">
        <w:rPr>
          <w:sz w:val="20"/>
          <w:szCs w:val="20"/>
          <w:lang w:eastAsia="zh-CN" w:bidi="ar-SA"/>
        </w:rPr>
        <w:t xml:space="preserve">account: </w:t>
      </w:r>
      <w:hyperlink r:id="rId16" w:history="1">
        <w:r w:rsidRPr="00D0473B">
          <w:rPr>
            <w:rStyle w:val="Hyperlink"/>
            <w:rFonts w:cs="Arial"/>
            <w:noProof w:val="0"/>
            <w:sz w:val="20"/>
            <w:szCs w:val="20"/>
            <w:lang w:eastAsia="zh-CN" w:bidi="ar-SA"/>
          </w:rPr>
          <w:t>https://dataplatform.cloud.ibm.com</w:t>
        </w:r>
      </w:hyperlink>
    </w:p>
    <w:p w14:paraId="1B14526F" w14:textId="77777777" w:rsidR="00431ED0" w:rsidRPr="0090124C" w:rsidRDefault="00431ED0" w:rsidP="00431ED0">
      <w:pPr>
        <w:ind w:left="144" w:firstLine="0"/>
        <w:rPr>
          <w:rStyle w:val="Hyperlink"/>
          <w:noProof w:val="0"/>
          <w:color w:val="auto"/>
          <w:sz w:val="20"/>
          <w:szCs w:val="20"/>
          <w:u w:val="none"/>
          <w:lang w:eastAsia="zh-CN" w:bidi="ar-SA"/>
        </w:rPr>
      </w:pPr>
    </w:p>
    <w:p w14:paraId="75AB2C3C" w14:textId="043CE200" w:rsidR="00431ED0" w:rsidRPr="009A6509" w:rsidRDefault="00431ED0" w:rsidP="00792BFC">
      <w:pPr>
        <w:pStyle w:val="ListParagraph"/>
        <w:numPr>
          <w:ilvl w:val="0"/>
          <w:numId w:val="17"/>
        </w:numPr>
        <w:rPr>
          <w:rStyle w:val="Hyperlink"/>
          <w:noProof w:val="0"/>
          <w:color w:val="auto"/>
          <w:sz w:val="20"/>
          <w:szCs w:val="20"/>
          <w:u w:val="none"/>
          <w:lang w:eastAsia="zh-CN" w:bidi="ar-SA"/>
        </w:rPr>
      </w:pPr>
      <w:r w:rsidRPr="006B2C23">
        <w:rPr>
          <w:rStyle w:val="Hyperlink"/>
          <w:rFonts w:cs="Arial"/>
          <w:noProof w:val="0"/>
          <w:color w:val="auto"/>
          <w:sz w:val="20"/>
          <w:szCs w:val="20"/>
          <w:u w:val="none"/>
          <w:lang w:eastAsia="zh-CN" w:bidi="ar-SA"/>
        </w:rPr>
        <w:t xml:space="preserve">If you don’t </w:t>
      </w:r>
      <w:r>
        <w:rPr>
          <w:rStyle w:val="Hyperlink"/>
          <w:rFonts w:cs="Arial"/>
          <w:noProof w:val="0"/>
          <w:color w:val="auto"/>
          <w:sz w:val="20"/>
          <w:szCs w:val="20"/>
          <w:u w:val="none"/>
          <w:lang w:eastAsia="zh-CN" w:bidi="ar-SA"/>
        </w:rPr>
        <w:t xml:space="preserve">have a </w:t>
      </w:r>
      <w:proofErr w:type="spellStart"/>
      <w:r>
        <w:rPr>
          <w:rStyle w:val="Hyperlink"/>
          <w:rFonts w:cs="Arial"/>
          <w:noProof w:val="0"/>
          <w:color w:val="auto"/>
          <w:sz w:val="20"/>
          <w:szCs w:val="20"/>
          <w:u w:val="none"/>
          <w:lang w:eastAsia="zh-CN" w:bidi="ar-SA"/>
        </w:rPr>
        <w:t>CPDaaS</w:t>
      </w:r>
      <w:proofErr w:type="spellEnd"/>
      <w:r w:rsidR="00300F5B">
        <w:rPr>
          <w:rStyle w:val="Hyperlink"/>
          <w:rFonts w:cs="Arial"/>
          <w:noProof w:val="0"/>
          <w:color w:val="auto"/>
          <w:sz w:val="20"/>
          <w:szCs w:val="20"/>
          <w:u w:val="none"/>
          <w:lang w:eastAsia="zh-CN" w:bidi="ar-SA"/>
        </w:rPr>
        <w:t xml:space="preserve"> account</w:t>
      </w:r>
      <w:r>
        <w:rPr>
          <w:rStyle w:val="Hyperlink"/>
          <w:rFonts w:cs="Arial"/>
          <w:noProof w:val="0"/>
          <w:color w:val="auto"/>
          <w:sz w:val="20"/>
          <w:szCs w:val="20"/>
          <w:u w:val="none"/>
          <w:lang w:eastAsia="zh-CN" w:bidi="ar-SA"/>
        </w:rPr>
        <w:t>, use the same URL to sign up for a free trial. The account will be activated in approximately 5 minutes.</w:t>
      </w:r>
    </w:p>
    <w:p w14:paraId="42CCF7AD" w14:textId="77777777" w:rsidR="00431ED0" w:rsidRPr="009A6509" w:rsidRDefault="00431ED0" w:rsidP="00431ED0">
      <w:pPr>
        <w:pStyle w:val="ListParagraph"/>
        <w:ind w:left="1584" w:firstLine="0"/>
        <w:rPr>
          <w:rStyle w:val="Hyperlink"/>
          <w:noProof w:val="0"/>
          <w:color w:val="auto"/>
          <w:sz w:val="20"/>
          <w:szCs w:val="20"/>
          <w:u w:val="none"/>
          <w:lang w:eastAsia="zh-CN" w:bidi="ar-SA"/>
        </w:rPr>
      </w:pPr>
    </w:p>
    <w:p w14:paraId="4C4687AE" w14:textId="256B263B" w:rsidR="00431ED0" w:rsidRPr="0035799E" w:rsidRDefault="00431ED0" w:rsidP="00792BFC">
      <w:pPr>
        <w:pStyle w:val="ListParagraph"/>
        <w:numPr>
          <w:ilvl w:val="0"/>
          <w:numId w:val="16"/>
        </w:numPr>
        <w:rPr>
          <w:rStyle w:val="Hyperlink"/>
          <w:noProof w:val="0"/>
          <w:color w:val="auto"/>
          <w:sz w:val="20"/>
          <w:szCs w:val="20"/>
          <w:u w:val="none"/>
          <w:lang w:eastAsia="zh-CN" w:bidi="ar-SA"/>
        </w:rPr>
      </w:pPr>
      <w:r>
        <w:rPr>
          <w:rStyle w:val="Hyperlink"/>
          <w:rFonts w:cs="Arial"/>
          <w:noProof w:val="0"/>
          <w:color w:val="auto"/>
          <w:sz w:val="20"/>
          <w:szCs w:val="20"/>
          <w:u w:val="none"/>
          <w:lang w:eastAsia="zh-CN" w:bidi="ar-SA"/>
        </w:rPr>
        <w:t xml:space="preserve">If you already have an </w:t>
      </w:r>
      <w:r w:rsidRPr="00D0473B">
        <w:rPr>
          <w:rStyle w:val="Hyperlink"/>
          <w:rFonts w:cs="Arial"/>
          <w:b/>
          <w:bCs/>
          <w:noProof w:val="0"/>
          <w:color w:val="auto"/>
          <w:sz w:val="20"/>
          <w:szCs w:val="20"/>
          <w:u w:val="none"/>
          <w:lang w:eastAsia="zh-CN" w:bidi="ar-SA"/>
        </w:rPr>
        <w:t>IBM Cloud</w:t>
      </w:r>
      <w:r>
        <w:rPr>
          <w:rStyle w:val="Hyperlink"/>
          <w:rFonts w:cs="Arial"/>
          <w:noProof w:val="0"/>
          <w:color w:val="auto"/>
          <w:sz w:val="20"/>
          <w:szCs w:val="20"/>
          <w:u w:val="none"/>
          <w:lang w:eastAsia="zh-CN" w:bidi="ar-SA"/>
        </w:rPr>
        <w:t xml:space="preserve"> account, make sure that you provisioned the required services – </w:t>
      </w:r>
      <w:r w:rsidRPr="00D0473B">
        <w:rPr>
          <w:rStyle w:val="Hyperlink"/>
          <w:rFonts w:cs="Arial"/>
          <w:b/>
          <w:bCs/>
          <w:noProof w:val="0"/>
          <w:color w:val="auto"/>
          <w:sz w:val="20"/>
          <w:szCs w:val="20"/>
          <w:u w:val="none"/>
          <w:lang w:eastAsia="zh-CN" w:bidi="ar-SA"/>
        </w:rPr>
        <w:t>Watson Studio</w:t>
      </w:r>
      <w:r w:rsidR="001F2C78">
        <w:rPr>
          <w:rStyle w:val="Hyperlink"/>
          <w:rFonts w:cs="Arial"/>
          <w:b/>
          <w:bCs/>
          <w:noProof w:val="0"/>
          <w:color w:val="auto"/>
          <w:sz w:val="20"/>
          <w:szCs w:val="20"/>
          <w:u w:val="none"/>
          <w:lang w:eastAsia="zh-CN" w:bidi="ar-SA"/>
        </w:rPr>
        <w:t xml:space="preserve"> </w:t>
      </w:r>
      <w:r w:rsidR="001F2C78" w:rsidRPr="001F2C78">
        <w:rPr>
          <w:rStyle w:val="Hyperlink"/>
          <w:rFonts w:cs="Arial"/>
          <w:noProof w:val="0"/>
          <w:color w:val="auto"/>
          <w:sz w:val="20"/>
          <w:szCs w:val="20"/>
          <w:u w:val="none"/>
          <w:lang w:eastAsia="zh-CN" w:bidi="ar-SA"/>
        </w:rPr>
        <w:t>and</w:t>
      </w:r>
      <w:r w:rsidR="001F2C78">
        <w:rPr>
          <w:rStyle w:val="Hyperlink"/>
          <w:rFonts w:cs="Arial"/>
          <w:b/>
          <w:bCs/>
          <w:noProof w:val="0"/>
          <w:color w:val="auto"/>
          <w:sz w:val="20"/>
          <w:szCs w:val="20"/>
          <w:u w:val="none"/>
          <w:lang w:eastAsia="zh-CN" w:bidi="ar-SA"/>
        </w:rPr>
        <w:t xml:space="preserve"> </w:t>
      </w:r>
      <w:r w:rsidRPr="00D0473B">
        <w:rPr>
          <w:rStyle w:val="Hyperlink"/>
          <w:rFonts w:cs="Arial"/>
          <w:b/>
          <w:bCs/>
          <w:noProof w:val="0"/>
          <w:color w:val="auto"/>
          <w:sz w:val="20"/>
          <w:szCs w:val="20"/>
          <w:u w:val="none"/>
          <w:lang w:eastAsia="zh-CN" w:bidi="ar-SA"/>
        </w:rPr>
        <w:t xml:space="preserve">Watson Machine </w:t>
      </w:r>
      <w:proofErr w:type="gramStart"/>
      <w:r w:rsidRPr="00D0473B">
        <w:rPr>
          <w:rStyle w:val="Hyperlink"/>
          <w:rFonts w:cs="Arial"/>
          <w:b/>
          <w:bCs/>
          <w:noProof w:val="0"/>
          <w:color w:val="auto"/>
          <w:sz w:val="20"/>
          <w:szCs w:val="20"/>
          <w:u w:val="none"/>
          <w:lang w:eastAsia="zh-CN" w:bidi="ar-SA"/>
        </w:rPr>
        <w:t>Learning</w:t>
      </w:r>
      <w:r>
        <w:rPr>
          <w:rStyle w:val="Hyperlink"/>
          <w:rFonts w:cs="Arial"/>
          <w:b/>
          <w:bCs/>
          <w:noProof w:val="0"/>
          <w:color w:val="auto"/>
          <w:sz w:val="20"/>
          <w:szCs w:val="20"/>
          <w:u w:val="none"/>
          <w:lang w:eastAsia="zh-CN" w:bidi="ar-SA"/>
        </w:rPr>
        <w:t xml:space="preserve"> </w:t>
      </w:r>
      <w:r w:rsidR="00EB65AC">
        <w:rPr>
          <w:rStyle w:val="Hyperlink"/>
          <w:rFonts w:cs="Arial"/>
          <w:b/>
          <w:bCs/>
          <w:noProof w:val="0"/>
          <w:color w:val="auto"/>
          <w:sz w:val="20"/>
          <w:szCs w:val="20"/>
          <w:u w:val="none"/>
          <w:lang w:eastAsia="zh-CN" w:bidi="ar-SA"/>
        </w:rPr>
        <w:t>.</w:t>
      </w:r>
      <w:proofErr w:type="gramEnd"/>
    </w:p>
    <w:p w14:paraId="48D00443" w14:textId="77777777" w:rsidR="00431ED0" w:rsidRPr="003E2BD5" w:rsidRDefault="00431ED0" w:rsidP="00431ED0">
      <w:pPr>
        <w:ind w:left="0" w:firstLine="0"/>
        <w:rPr>
          <w:rStyle w:val="Hyperlink"/>
          <w:noProof w:val="0"/>
          <w:color w:val="auto"/>
          <w:sz w:val="20"/>
          <w:szCs w:val="20"/>
          <w:u w:val="none"/>
          <w:lang w:eastAsia="zh-CN" w:bidi="ar-SA"/>
        </w:rPr>
      </w:pPr>
    </w:p>
    <w:p w14:paraId="14C85443" w14:textId="1592E499" w:rsidR="00431ED0" w:rsidRPr="00300F5B" w:rsidRDefault="00431ED0" w:rsidP="00792BFC">
      <w:pPr>
        <w:pStyle w:val="ListParagraph"/>
        <w:numPr>
          <w:ilvl w:val="0"/>
          <w:numId w:val="17"/>
        </w:numPr>
        <w:rPr>
          <w:rStyle w:val="Hyperlink"/>
          <w:noProof w:val="0"/>
          <w:color w:val="auto"/>
          <w:sz w:val="20"/>
          <w:szCs w:val="20"/>
          <w:u w:val="none"/>
          <w:lang w:eastAsia="zh-CN" w:bidi="ar-SA"/>
        </w:rPr>
      </w:pPr>
      <w:r w:rsidRPr="00300F5B">
        <w:rPr>
          <w:rStyle w:val="Hyperlink"/>
          <w:rFonts w:cs="Arial"/>
          <w:noProof w:val="0"/>
          <w:color w:val="auto"/>
          <w:sz w:val="20"/>
          <w:szCs w:val="20"/>
          <w:u w:val="none"/>
          <w:lang w:eastAsia="zh-CN" w:bidi="ar-SA"/>
        </w:rPr>
        <w:t xml:space="preserve">Navigate to your </w:t>
      </w:r>
      <w:r w:rsidRPr="00300F5B">
        <w:rPr>
          <w:rStyle w:val="Hyperlink"/>
          <w:rFonts w:cs="Arial"/>
          <w:i/>
          <w:iCs/>
          <w:noProof w:val="0"/>
          <w:color w:val="auto"/>
          <w:sz w:val="20"/>
          <w:szCs w:val="20"/>
          <w:u w:val="none"/>
          <w:lang w:eastAsia="zh-CN" w:bidi="ar-SA"/>
        </w:rPr>
        <w:t>Services Dashboard</w:t>
      </w:r>
      <w:r w:rsidRPr="00300F5B">
        <w:rPr>
          <w:rStyle w:val="Hyperlink"/>
          <w:rFonts w:cs="Arial"/>
          <w:noProof w:val="0"/>
          <w:color w:val="auto"/>
          <w:sz w:val="20"/>
          <w:szCs w:val="20"/>
          <w:u w:val="none"/>
          <w:lang w:eastAsia="zh-CN" w:bidi="ar-SA"/>
        </w:rPr>
        <w:t xml:space="preserve"> in your </w:t>
      </w:r>
      <w:r w:rsidRPr="00300F5B">
        <w:rPr>
          <w:rStyle w:val="Hyperlink"/>
          <w:rFonts w:cs="Arial"/>
          <w:b/>
          <w:noProof w:val="0"/>
          <w:color w:val="auto"/>
          <w:sz w:val="20"/>
          <w:szCs w:val="20"/>
          <w:u w:val="none"/>
          <w:lang w:eastAsia="zh-CN" w:bidi="ar-SA"/>
        </w:rPr>
        <w:t>IBM Cloud</w:t>
      </w:r>
      <w:r w:rsidRPr="00300F5B">
        <w:rPr>
          <w:rStyle w:val="Hyperlink"/>
          <w:rFonts w:cs="Arial"/>
          <w:noProof w:val="0"/>
          <w:color w:val="auto"/>
          <w:sz w:val="20"/>
          <w:szCs w:val="20"/>
          <w:u w:val="none"/>
          <w:lang w:eastAsia="zh-CN" w:bidi="ar-SA"/>
        </w:rPr>
        <w:t xml:space="preserve"> dashboard: </w:t>
      </w:r>
      <w:hyperlink r:id="rId17" w:history="1">
        <w:r w:rsidRPr="00300F5B">
          <w:rPr>
            <w:rStyle w:val="Hyperlink"/>
            <w:rFonts w:cs="Arial"/>
            <w:noProof w:val="0"/>
            <w:sz w:val="20"/>
            <w:szCs w:val="20"/>
            <w:lang w:eastAsia="zh-CN" w:bidi="ar-SA"/>
          </w:rPr>
          <w:t>https://cloud.ibm.com/login</w:t>
        </w:r>
      </w:hyperlink>
    </w:p>
    <w:p w14:paraId="3F58919B" w14:textId="77777777" w:rsidR="00300F5B" w:rsidRPr="00300F5B" w:rsidRDefault="00300F5B" w:rsidP="00300F5B">
      <w:pPr>
        <w:pStyle w:val="ListParagraph"/>
        <w:ind w:firstLine="0"/>
        <w:rPr>
          <w:rStyle w:val="Hyperlink"/>
          <w:noProof w:val="0"/>
          <w:color w:val="auto"/>
          <w:sz w:val="20"/>
          <w:szCs w:val="20"/>
          <w:u w:val="none"/>
          <w:lang w:eastAsia="zh-CN" w:bidi="ar-SA"/>
        </w:rPr>
      </w:pPr>
    </w:p>
    <w:p w14:paraId="64554CE7" w14:textId="522E5E1A" w:rsidR="00431ED0" w:rsidRPr="00300F5B" w:rsidRDefault="00431ED0" w:rsidP="00792BFC">
      <w:pPr>
        <w:pStyle w:val="ListParagraph"/>
        <w:numPr>
          <w:ilvl w:val="0"/>
          <w:numId w:val="17"/>
        </w:numPr>
        <w:rPr>
          <w:rStyle w:val="Hyperlink"/>
          <w:noProof w:val="0"/>
          <w:color w:val="auto"/>
          <w:sz w:val="20"/>
          <w:szCs w:val="20"/>
          <w:u w:val="none"/>
          <w:lang w:eastAsia="zh-CN" w:bidi="ar-SA"/>
        </w:rPr>
      </w:pPr>
      <w:r w:rsidRPr="00300F5B">
        <w:rPr>
          <w:rStyle w:val="Hyperlink"/>
          <w:noProof w:val="0"/>
          <w:color w:val="auto"/>
          <w:sz w:val="20"/>
          <w:szCs w:val="20"/>
          <w:u w:val="none"/>
          <w:lang w:eastAsia="zh-CN" w:bidi="ar-SA"/>
        </w:rPr>
        <w:t xml:space="preserve">Check if the </w:t>
      </w:r>
      <w:r w:rsidR="00EB65AC">
        <w:rPr>
          <w:rStyle w:val="Hyperlink"/>
          <w:noProof w:val="0"/>
          <w:color w:val="auto"/>
          <w:sz w:val="20"/>
          <w:szCs w:val="20"/>
          <w:u w:val="none"/>
          <w:lang w:eastAsia="zh-CN" w:bidi="ar-SA"/>
        </w:rPr>
        <w:t>mentioned</w:t>
      </w:r>
      <w:r w:rsidRPr="00300F5B">
        <w:rPr>
          <w:rStyle w:val="Hyperlink"/>
          <w:noProof w:val="0"/>
          <w:color w:val="auto"/>
          <w:sz w:val="20"/>
          <w:szCs w:val="20"/>
          <w:u w:val="none"/>
          <w:lang w:eastAsia="zh-CN" w:bidi="ar-SA"/>
        </w:rPr>
        <w:t xml:space="preserve"> service</w:t>
      </w:r>
      <w:r w:rsidR="00EB65AC">
        <w:rPr>
          <w:rStyle w:val="Hyperlink"/>
          <w:noProof w:val="0"/>
          <w:color w:val="auto"/>
          <w:sz w:val="20"/>
          <w:szCs w:val="20"/>
          <w:u w:val="none"/>
          <w:lang w:eastAsia="zh-CN" w:bidi="ar-SA"/>
        </w:rPr>
        <w:t>s</w:t>
      </w:r>
      <w:r w:rsidRPr="00300F5B">
        <w:rPr>
          <w:rStyle w:val="Hyperlink"/>
          <w:noProof w:val="0"/>
          <w:color w:val="auto"/>
          <w:sz w:val="20"/>
          <w:szCs w:val="20"/>
          <w:u w:val="none"/>
          <w:lang w:eastAsia="zh-CN" w:bidi="ar-SA"/>
        </w:rPr>
        <w:t xml:space="preserve"> </w:t>
      </w:r>
      <w:r w:rsidR="00EB65AC">
        <w:rPr>
          <w:rStyle w:val="Hyperlink"/>
          <w:noProof w:val="0"/>
          <w:color w:val="auto"/>
          <w:sz w:val="20"/>
          <w:szCs w:val="20"/>
          <w:u w:val="none"/>
          <w:lang w:eastAsia="zh-CN" w:bidi="ar-SA"/>
        </w:rPr>
        <w:t>are</w:t>
      </w:r>
      <w:r w:rsidRPr="00300F5B">
        <w:rPr>
          <w:rStyle w:val="Hyperlink"/>
          <w:noProof w:val="0"/>
          <w:color w:val="auto"/>
          <w:sz w:val="20"/>
          <w:szCs w:val="20"/>
          <w:u w:val="none"/>
          <w:lang w:eastAsia="zh-CN" w:bidi="ar-SA"/>
        </w:rPr>
        <w:t xml:space="preserve"> displayed under </w:t>
      </w:r>
      <w:r w:rsidRPr="00300F5B">
        <w:rPr>
          <w:rStyle w:val="Hyperlink"/>
          <w:b/>
          <w:noProof w:val="0"/>
          <w:color w:val="auto"/>
          <w:sz w:val="20"/>
          <w:szCs w:val="20"/>
          <w:u w:val="none"/>
          <w:lang w:eastAsia="zh-CN" w:bidi="ar-SA"/>
        </w:rPr>
        <w:t>Services</w:t>
      </w:r>
      <w:r w:rsidRPr="00300F5B">
        <w:rPr>
          <w:rStyle w:val="Hyperlink"/>
          <w:noProof w:val="0"/>
          <w:color w:val="auto"/>
          <w:sz w:val="20"/>
          <w:szCs w:val="20"/>
          <w:u w:val="none"/>
          <w:lang w:eastAsia="zh-CN" w:bidi="ar-SA"/>
        </w:rPr>
        <w:t xml:space="preserve">. If not, search for </w:t>
      </w:r>
      <w:r w:rsidR="00085AD4">
        <w:rPr>
          <w:rStyle w:val="Hyperlink"/>
          <w:noProof w:val="0"/>
          <w:color w:val="auto"/>
          <w:sz w:val="20"/>
          <w:szCs w:val="20"/>
          <w:u w:val="none"/>
          <w:lang w:eastAsia="zh-CN" w:bidi="ar-SA"/>
        </w:rPr>
        <w:t>the services</w:t>
      </w:r>
      <w:r w:rsidRPr="00300F5B">
        <w:rPr>
          <w:rStyle w:val="Hyperlink"/>
          <w:noProof w:val="0"/>
          <w:color w:val="auto"/>
          <w:sz w:val="20"/>
          <w:szCs w:val="20"/>
          <w:u w:val="none"/>
          <w:lang w:eastAsia="zh-CN" w:bidi="ar-SA"/>
        </w:rPr>
        <w:t xml:space="preserve"> in the </w:t>
      </w:r>
      <w:r w:rsidRPr="00300F5B">
        <w:rPr>
          <w:rStyle w:val="Hyperlink"/>
          <w:b/>
          <w:noProof w:val="0"/>
          <w:color w:val="auto"/>
          <w:sz w:val="20"/>
          <w:szCs w:val="20"/>
          <w:u w:val="none"/>
          <w:lang w:eastAsia="zh-CN" w:bidi="ar-SA"/>
        </w:rPr>
        <w:t>Catalog</w:t>
      </w:r>
      <w:r w:rsidR="00761E5A">
        <w:rPr>
          <w:rStyle w:val="Hyperlink"/>
          <w:noProof w:val="0"/>
          <w:color w:val="auto"/>
          <w:sz w:val="20"/>
          <w:szCs w:val="20"/>
          <w:u w:val="none"/>
          <w:lang w:eastAsia="zh-CN" w:bidi="ar-SA"/>
        </w:rPr>
        <w:t xml:space="preserve"> and add them</w:t>
      </w:r>
      <w:r w:rsidRPr="00300F5B">
        <w:rPr>
          <w:rStyle w:val="Hyperlink"/>
          <w:noProof w:val="0"/>
          <w:color w:val="auto"/>
          <w:sz w:val="20"/>
          <w:szCs w:val="20"/>
          <w:u w:val="none"/>
          <w:lang w:eastAsia="zh-CN" w:bidi="ar-SA"/>
        </w:rPr>
        <w:t xml:space="preserve">.  </w:t>
      </w:r>
    </w:p>
    <w:p w14:paraId="37742D75" w14:textId="77777777" w:rsidR="00431ED0" w:rsidRDefault="00431ED0" w:rsidP="00431ED0">
      <w:pPr>
        <w:ind w:left="0"/>
        <w:rPr>
          <w:rStyle w:val="Hyperlink"/>
          <w:noProof w:val="0"/>
          <w:color w:val="auto"/>
          <w:sz w:val="20"/>
          <w:szCs w:val="20"/>
          <w:u w:val="none"/>
          <w:lang w:eastAsia="zh-CN" w:bidi="ar-SA"/>
        </w:rPr>
      </w:pPr>
    </w:p>
    <w:p w14:paraId="7F00BEC9" w14:textId="77777777" w:rsidR="00431ED0" w:rsidRPr="0035799E" w:rsidRDefault="00431ED0" w:rsidP="00431ED0">
      <w:pPr>
        <w:jc w:val="center"/>
        <w:rPr>
          <w:rStyle w:val="Hyperlink"/>
          <w:noProof w:val="0"/>
          <w:color w:val="auto"/>
          <w:sz w:val="20"/>
          <w:szCs w:val="20"/>
          <w:u w:val="none"/>
          <w:lang w:eastAsia="zh-CN" w:bidi="ar-SA"/>
        </w:rPr>
      </w:pPr>
      <w:r>
        <w:rPr>
          <w:noProof/>
        </w:rPr>
        <mc:AlternateContent>
          <mc:Choice Requires="wps">
            <w:drawing>
              <wp:anchor distT="0" distB="0" distL="114300" distR="114300" simplePos="0" relativeHeight="251723776" behindDoc="0" locked="0" layoutInCell="1" allowOverlap="1" wp14:anchorId="04CC0DA6" wp14:editId="23345C84">
                <wp:simplePos x="0" y="0"/>
                <wp:positionH relativeFrom="column">
                  <wp:posOffset>1386840</wp:posOffset>
                </wp:positionH>
                <wp:positionV relativeFrom="paragraph">
                  <wp:posOffset>1504315</wp:posOffset>
                </wp:positionV>
                <wp:extent cx="1478280" cy="228600"/>
                <wp:effectExtent l="0" t="0" r="26670" b="19050"/>
                <wp:wrapNone/>
                <wp:docPr id="84" name="Oval 84"/>
                <wp:cNvGraphicFramePr/>
                <a:graphic xmlns:a="http://schemas.openxmlformats.org/drawingml/2006/main">
                  <a:graphicData uri="http://schemas.microsoft.com/office/word/2010/wordprocessingShape">
                    <wps:wsp>
                      <wps:cNvSpPr/>
                      <wps:spPr>
                        <a:xfrm>
                          <a:off x="0" y="0"/>
                          <a:ext cx="147828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DB4FDE" id="Oval 84" o:spid="_x0000_s1026" style="position:absolute;margin-left:109.2pt;margin-top:118.45pt;width:116.4pt;height:1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" filled="f" strokecolor="#1f4d78 [1604]" strokeweight="1pt">
                <v:stroke joinstyle="miter"/>
              </v:oval>
            </w:pict>
          </mc:Fallback>
        </mc:AlternateContent>
      </w:r>
      <w:r>
        <w:rPr>
          <w:noProof/>
        </w:rPr>
        <mc:AlternateContent>
          <mc:Choice Requires="wps">
            <w:drawing>
              <wp:anchor distT="0" distB="0" distL="114300" distR="114300" simplePos="0" relativeHeight="251724800" behindDoc="0" locked="0" layoutInCell="1" allowOverlap="1" wp14:anchorId="2ACE0B2C" wp14:editId="3D8F5AF2">
                <wp:simplePos x="0" y="0"/>
                <wp:positionH relativeFrom="column">
                  <wp:posOffset>1348740</wp:posOffset>
                </wp:positionH>
                <wp:positionV relativeFrom="paragraph">
                  <wp:posOffset>589915</wp:posOffset>
                </wp:positionV>
                <wp:extent cx="1493520" cy="266700"/>
                <wp:effectExtent l="0" t="0" r="11430" b="19050"/>
                <wp:wrapNone/>
                <wp:docPr id="109" name="Oval 109"/>
                <wp:cNvGraphicFramePr/>
                <a:graphic xmlns:a="http://schemas.openxmlformats.org/drawingml/2006/main">
                  <a:graphicData uri="http://schemas.microsoft.com/office/word/2010/wordprocessingShape">
                    <wps:wsp>
                      <wps:cNvSpPr/>
                      <wps:spPr>
                        <a:xfrm>
                          <a:off x="0" y="0"/>
                          <a:ext cx="1493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28A24" id="Oval 109" o:spid="_x0000_s1026" style="position:absolute;margin-left:106.2pt;margin-top:46.45pt;width:117.6pt;height: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" filled="f" strokecolor="#1f4d78 [1604]" strokeweight="1pt">
                <v:stroke joinstyle="miter"/>
              </v:oval>
            </w:pict>
          </mc:Fallback>
        </mc:AlternateContent>
      </w:r>
      <w:r>
        <w:rPr>
          <w:noProof/>
        </w:rPr>
        <w:drawing>
          <wp:inline distT="0" distB="0" distL="0" distR="0" wp14:anchorId="3FA0C616" wp14:editId="15DC2179">
            <wp:extent cx="3421380" cy="1726046"/>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3589" cy="1732205"/>
                    </a:xfrm>
                    <a:prstGeom prst="rect">
                      <a:avLst/>
                    </a:prstGeom>
                  </pic:spPr>
                </pic:pic>
              </a:graphicData>
            </a:graphic>
          </wp:inline>
        </w:drawing>
      </w:r>
    </w:p>
    <w:p w14:paraId="5AA42AB1" w14:textId="72DFABAA" w:rsidR="0086545C" w:rsidRDefault="0086545C">
      <w:pPr>
        <w:ind w:left="0" w:firstLine="0"/>
        <w:rPr>
          <w:rStyle w:val="Hyperlink"/>
          <w:noProof w:val="0"/>
          <w:color w:val="auto"/>
          <w:sz w:val="20"/>
          <w:szCs w:val="20"/>
          <w:u w:val="none"/>
          <w:lang w:eastAsia="zh-CN" w:bidi="ar-SA"/>
        </w:rPr>
      </w:pPr>
      <w:r>
        <w:rPr>
          <w:rStyle w:val="Hyperlink"/>
          <w:noProof w:val="0"/>
          <w:color w:val="auto"/>
          <w:sz w:val="20"/>
          <w:szCs w:val="20"/>
          <w:u w:val="none"/>
          <w:lang w:eastAsia="zh-CN" w:bidi="ar-SA"/>
        </w:rPr>
        <w:br w:type="page"/>
      </w:r>
    </w:p>
    <w:p w14:paraId="09C9925F" w14:textId="77777777" w:rsidR="00431ED0" w:rsidRDefault="00431ED0" w:rsidP="00431ED0">
      <w:pPr>
        <w:rPr>
          <w:rStyle w:val="Hyperlink"/>
          <w:noProof w:val="0"/>
          <w:color w:val="auto"/>
          <w:sz w:val="20"/>
          <w:szCs w:val="20"/>
          <w:u w:val="none"/>
          <w:lang w:eastAsia="zh-CN" w:bidi="ar-SA"/>
        </w:rPr>
      </w:pPr>
    </w:p>
    <w:p w14:paraId="6706A3F0" w14:textId="31B1A4E8" w:rsidR="00431ED0" w:rsidRPr="00187FBC" w:rsidRDefault="00431ED0" w:rsidP="00792BFC">
      <w:pPr>
        <w:pStyle w:val="ListParagraph"/>
        <w:numPr>
          <w:ilvl w:val="0"/>
          <w:numId w:val="16"/>
        </w:numPr>
        <w:rPr>
          <w:sz w:val="20"/>
          <w:szCs w:val="20"/>
          <w:lang w:eastAsia="zh-CN" w:bidi="ar-SA"/>
        </w:rPr>
      </w:pPr>
      <w:r>
        <w:rPr>
          <w:rStyle w:val="Hyperlink"/>
          <w:noProof w:val="0"/>
          <w:color w:val="auto"/>
          <w:sz w:val="20"/>
          <w:szCs w:val="20"/>
          <w:u w:val="none"/>
          <w:lang w:eastAsia="zh-CN" w:bidi="ar-SA"/>
        </w:rPr>
        <w:t xml:space="preserve">You will also need files from this </w:t>
      </w:r>
      <w:r w:rsidRPr="00B64477">
        <w:rPr>
          <w:rStyle w:val="Hyperlink"/>
          <w:i/>
          <w:iCs/>
          <w:noProof w:val="0"/>
          <w:color w:val="auto"/>
          <w:sz w:val="20"/>
          <w:szCs w:val="20"/>
          <w:u w:val="none"/>
          <w:lang w:eastAsia="zh-CN" w:bidi="ar-SA"/>
        </w:rPr>
        <w:t>GitHub</w:t>
      </w:r>
      <w:r>
        <w:rPr>
          <w:rStyle w:val="Hyperlink"/>
          <w:noProof w:val="0"/>
          <w:color w:val="auto"/>
          <w:sz w:val="20"/>
          <w:szCs w:val="20"/>
          <w:u w:val="none"/>
          <w:lang w:eastAsia="zh-CN" w:bidi="ar-SA"/>
        </w:rPr>
        <w:t xml:space="preserve"> page: </w:t>
      </w:r>
      <w:hyperlink r:id="rId19" w:history="1">
        <w:r w:rsidR="00187FBC" w:rsidRPr="00187FBC">
          <w:rPr>
            <w:rStyle w:val="Hyperlink"/>
            <w:noProof w:val="0"/>
            <w:sz w:val="20"/>
            <w:szCs w:val="20"/>
          </w:rPr>
          <w:t>https://github.com/elenalowery/workshop</w:t>
        </w:r>
      </w:hyperlink>
    </w:p>
    <w:p w14:paraId="568943D3" w14:textId="6D6A4073" w:rsidR="00187FBC" w:rsidRDefault="00187FBC" w:rsidP="00187FBC">
      <w:pPr>
        <w:pStyle w:val="ListParagraph"/>
        <w:ind w:left="360" w:firstLine="0"/>
        <w:rPr>
          <w:rStyle w:val="Hyperlink"/>
          <w:noProof w:val="0"/>
          <w:color w:val="auto"/>
          <w:sz w:val="20"/>
          <w:szCs w:val="20"/>
          <w:u w:val="none"/>
          <w:lang w:eastAsia="zh-CN" w:bidi="ar-SA"/>
        </w:rPr>
      </w:pPr>
    </w:p>
    <w:p w14:paraId="6CA28736" w14:textId="7038BFD4" w:rsidR="00431ED0" w:rsidRPr="0086545C" w:rsidRDefault="0086545C" w:rsidP="00792BFC">
      <w:pPr>
        <w:pStyle w:val="ListParagraph"/>
        <w:numPr>
          <w:ilvl w:val="0"/>
          <w:numId w:val="30"/>
        </w:numPr>
        <w:ind w:left="1080"/>
        <w:rPr>
          <w:sz w:val="20"/>
          <w:szCs w:val="20"/>
          <w:lang w:eastAsia="zh-CN" w:bidi="ar-SA"/>
        </w:rPr>
      </w:pPr>
      <w:r>
        <w:rPr>
          <w:rStyle w:val="Hyperlink"/>
          <w:noProof w:val="0"/>
          <w:color w:val="auto"/>
          <w:sz w:val="20"/>
          <w:szCs w:val="20"/>
          <w:u w:val="none"/>
          <w:lang w:eastAsia="zh-CN" w:bidi="ar-SA"/>
        </w:rPr>
        <w:t xml:space="preserve">In the </w:t>
      </w:r>
      <w:proofErr w:type="spellStart"/>
      <w:r w:rsidRPr="00B64477">
        <w:rPr>
          <w:rStyle w:val="Hyperlink"/>
          <w:noProof w:val="0"/>
          <w:color w:val="auto"/>
          <w:sz w:val="20"/>
          <w:szCs w:val="20"/>
          <w:u w:val="none"/>
          <w:lang w:eastAsia="zh-CN" w:bidi="ar-SA"/>
        </w:rPr>
        <w:t>Github</w:t>
      </w:r>
      <w:proofErr w:type="spellEnd"/>
      <w:r>
        <w:rPr>
          <w:rStyle w:val="Hyperlink"/>
          <w:noProof w:val="0"/>
          <w:color w:val="auto"/>
          <w:sz w:val="20"/>
          <w:szCs w:val="20"/>
          <w:u w:val="none"/>
          <w:lang w:eastAsia="zh-CN" w:bidi="ar-SA"/>
        </w:rPr>
        <w:t xml:space="preserve"> repo page, click </w:t>
      </w:r>
      <w:r w:rsidRPr="0086545C">
        <w:rPr>
          <w:rStyle w:val="Hyperlink"/>
          <w:b/>
          <w:bCs/>
          <w:noProof w:val="0"/>
          <w:color w:val="auto"/>
          <w:sz w:val="20"/>
          <w:szCs w:val="20"/>
          <w:u w:val="none"/>
          <w:lang w:eastAsia="zh-CN" w:bidi="ar-SA"/>
        </w:rPr>
        <w:t>Code</w:t>
      </w:r>
      <w:r>
        <w:rPr>
          <w:rStyle w:val="Hyperlink"/>
          <w:noProof w:val="0"/>
          <w:color w:val="auto"/>
          <w:sz w:val="20"/>
          <w:szCs w:val="20"/>
          <w:u w:val="none"/>
          <w:lang w:eastAsia="zh-CN" w:bidi="ar-SA"/>
        </w:rPr>
        <w:t xml:space="preserve"> and select </w:t>
      </w:r>
      <w:r w:rsidRPr="0086545C">
        <w:rPr>
          <w:rStyle w:val="Hyperlink"/>
          <w:b/>
          <w:bCs/>
          <w:noProof w:val="0"/>
          <w:color w:val="auto"/>
          <w:sz w:val="20"/>
          <w:szCs w:val="20"/>
          <w:u w:val="none"/>
          <w:lang w:eastAsia="zh-CN" w:bidi="ar-SA"/>
        </w:rPr>
        <w:t>Download ZIP</w:t>
      </w:r>
      <w:r>
        <w:rPr>
          <w:rStyle w:val="Hyperlink"/>
          <w:noProof w:val="0"/>
          <w:color w:val="auto"/>
          <w:sz w:val="20"/>
          <w:szCs w:val="20"/>
          <w:u w:val="none"/>
          <w:lang w:eastAsia="zh-CN" w:bidi="ar-SA"/>
        </w:rPr>
        <w:t xml:space="preserve">.  </w:t>
      </w:r>
    </w:p>
    <w:p w14:paraId="788C8708" w14:textId="1DC7846F" w:rsidR="00741FBB" w:rsidRDefault="00783129" w:rsidP="00850E54">
      <w:pPr>
        <w:pStyle w:val="Abstracttext"/>
        <w:jc w:val="center"/>
        <w:rPr>
          <w:noProof/>
        </w:rPr>
      </w:pPr>
      <w:r>
        <w:rPr>
          <w:noProof/>
          <w:lang w:eastAsia="en-US"/>
        </w:rPr>
        <mc:AlternateContent>
          <mc:Choice Requires="wps">
            <w:drawing>
              <wp:anchor distT="0" distB="0" distL="114300" distR="114300" simplePos="0" relativeHeight="251711488" behindDoc="0" locked="0" layoutInCell="1" allowOverlap="1" wp14:anchorId="7419D8EF" wp14:editId="6C1DF03A">
                <wp:simplePos x="0" y="0"/>
                <wp:positionH relativeFrom="margin">
                  <wp:posOffset>3314700</wp:posOffset>
                </wp:positionH>
                <wp:positionV relativeFrom="paragraph">
                  <wp:posOffset>1464310</wp:posOffset>
                </wp:positionV>
                <wp:extent cx="1097280" cy="302260"/>
                <wp:effectExtent l="0" t="0" r="26670" b="21590"/>
                <wp:wrapNone/>
                <wp:docPr id="87" name="Oval 87"/>
                <wp:cNvGraphicFramePr/>
                <a:graphic xmlns:a="http://schemas.openxmlformats.org/drawingml/2006/main">
                  <a:graphicData uri="http://schemas.microsoft.com/office/word/2010/wordprocessingShape">
                    <wps:wsp>
                      <wps:cNvSpPr/>
                      <wps:spPr>
                        <a:xfrm>
                          <a:off x="0" y="0"/>
                          <a:ext cx="1097280" cy="3022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0C0F1E9" id="Oval 87" o:spid="_x0000_s1026" style="position:absolute;margin-left:261pt;margin-top:115.3pt;width:86.4pt;height:23.8pt;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" filled="f" strokecolor="#1f4d78 [1604]" strokeweight="1pt">
                <v:stroke joinstyle="miter"/>
                <w10:wrap anchorx="margin"/>
              </v:oval>
            </w:pict>
          </mc:Fallback>
        </mc:AlternateContent>
      </w:r>
      <w:r w:rsidR="0086545C">
        <w:rPr>
          <w:noProof/>
          <w:lang w:eastAsia="en-US"/>
        </w:rPr>
        <mc:AlternateContent>
          <mc:Choice Requires="wps">
            <w:drawing>
              <wp:anchor distT="0" distB="0" distL="114300" distR="114300" simplePos="0" relativeHeight="251668480" behindDoc="0" locked="0" layoutInCell="1" allowOverlap="1" wp14:anchorId="1EA3CDF4" wp14:editId="336DD9B9">
                <wp:simplePos x="0" y="0"/>
                <wp:positionH relativeFrom="margin">
                  <wp:posOffset>4617720</wp:posOffset>
                </wp:positionH>
                <wp:positionV relativeFrom="paragraph">
                  <wp:posOffset>123190</wp:posOffset>
                </wp:positionV>
                <wp:extent cx="815340" cy="302260"/>
                <wp:effectExtent l="0" t="0" r="22860" b="21590"/>
                <wp:wrapNone/>
                <wp:docPr id="80" name="Oval 80"/>
                <wp:cNvGraphicFramePr/>
                <a:graphic xmlns:a="http://schemas.openxmlformats.org/drawingml/2006/main">
                  <a:graphicData uri="http://schemas.microsoft.com/office/word/2010/wordprocessingShape">
                    <wps:wsp>
                      <wps:cNvSpPr/>
                      <wps:spPr>
                        <a:xfrm>
                          <a:off x="0" y="0"/>
                          <a:ext cx="815340" cy="3022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158A0D" id="Oval 80" o:spid="_x0000_s1026" style="position:absolute;margin-left:363.6pt;margin-top:9.7pt;width:64.2pt;height:23.8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" filled="f" strokecolor="#1f4d78 [1604]" strokeweight="1pt">
                <v:stroke joinstyle="miter"/>
                <w10:wrap anchorx="margin"/>
              </v:oval>
            </w:pict>
          </mc:Fallback>
        </mc:AlternateContent>
      </w:r>
      <w:r w:rsidR="0086545C" w:rsidRPr="0086545C">
        <w:rPr>
          <w:noProof/>
        </w:rPr>
        <w:t xml:space="preserve"> </w:t>
      </w:r>
      <w:r>
        <w:rPr>
          <w:noProof/>
        </w:rPr>
        <w:drawing>
          <wp:inline distT="0" distB="0" distL="0" distR="0" wp14:anchorId="19816018" wp14:editId="3197F13F">
            <wp:extent cx="4812176" cy="1685290"/>
            <wp:effectExtent l="0" t="0" r="762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5978" cy="1700630"/>
                    </a:xfrm>
                    <a:prstGeom prst="rect">
                      <a:avLst/>
                    </a:prstGeom>
                  </pic:spPr>
                </pic:pic>
              </a:graphicData>
            </a:graphic>
          </wp:inline>
        </w:drawing>
      </w:r>
    </w:p>
    <w:p w14:paraId="2E3D9051" w14:textId="77777777" w:rsidR="0086545C" w:rsidRPr="00741FBB" w:rsidRDefault="0086545C" w:rsidP="00850E54">
      <w:pPr>
        <w:pStyle w:val="Abstracttext"/>
        <w:jc w:val="center"/>
        <w:rPr>
          <w:rStyle w:val="Hyperlink"/>
          <w:rFonts w:ascii="Verdana" w:hAnsi="Verdana"/>
          <w:i w:val="0"/>
          <w:noProof w:val="0"/>
          <w:color w:val="000000"/>
          <w:szCs w:val="20"/>
          <w:u w:val="none"/>
        </w:rPr>
      </w:pPr>
    </w:p>
    <w:p w14:paraId="4225315F" w14:textId="266ED36E" w:rsidR="008F0F65" w:rsidRPr="008F0F65" w:rsidRDefault="008F0F65" w:rsidP="00792BFC">
      <w:pPr>
        <w:pStyle w:val="Abstracttext"/>
        <w:numPr>
          <w:ilvl w:val="0"/>
          <w:numId w:val="15"/>
        </w:numPr>
        <w:rPr>
          <w:rFonts w:ascii="Verdana" w:hAnsi="Verdana"/>
          <w:i w:val="0"/>
          <w:szCs w:val="20"/>
        </w:rPr>
      </w:pPr>
      <w:r>
        <w:rPr>
          <w:rFonts w:ascii="Verdana" w:hAnsi="Verdana"/>
          <w:i w:val="0"/>
          <w:szCs w:val="20"/>
        </w:rPr>
        <w:t xml:space="preserve">Unzip the </w:t>
      </w:r>
      <w:r w:rsidR="0086545C">
        <w:rPr>
          <w:rFonts w:ascii="Verdana" w:hAnsi="Verdana"/>
          <w:i w:val="0"/>
          <w:szCs w:val="20"/>
        </w:rPr>
        <w:t>downloaded file</w:t>
      </w:r>
      <w:r>
        <w:rPr>
          <w:rFonts w:ascii="Verdana" w:hAnsi="Verdana"/>
          <w:i w:val="0"/>
          <w:szCs w:val="20"/>
        </w:rPr>
        <w:t xml:space="preserve"> </w:t>
      </w:r>
      <w:r w:rsidR="00B64477">
        <w:rPr>
          <w:rFonts w:ascii="Verdana" w:hAnsi="Verdana"/>
          <w:i w:val="0"/>
          <w:szCs w:val="20"/>
        </w:rPr>
        <w:t xml:space="preserve">until </w:t>
      </w:r>
      <w:r>
        <w:rPr>
          <w:rFonts w:ascii="Verdana" w:hAnsi="Verdana"/>
          <w:i w:val="0"/>
          <w:szCs w:val="20"/>
        </w:rPr>
        <w:t>you get to this directory structure:</w:t>
      </w:r>
    </w:p>
    <w:p w14:paraId="27E3DFE8" w14:textId="16F80D3C" w:rsidR="008F0F65" w:rsidRPr="00D469E2" w:rsidRDefault="00783129" w:rsidP="008F0F65">
      <w:pPr>
        <w:pStyle w:val="Abstracttext"/>
        <w:jc w:val="center"/>
        <w:rPr>
          <w:rFonts w:ascii="Verdana" w:hAnsi="Verdana"/>
          <w:i w:val="0"/>
          <w:szCs w:val="20"/>
        </w:rPr>
      </w:pPr>
      <w:r>
        <w:rPr>
          <w:noProof/>
        </w:rPr>
        <w:drawing>
          <wp:inline distT="0" distB="0" distL="0" distR="0" wp14:anchorId="452069AC" wp14:editId="4BEFAB7B">
            <wp:extent cx="4274820" cy="1597120"/>
            <wp:effectExtent l="0" t="0" r="0" b="317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7380" cy="1605549"/>
                    </a:xfrm>
                    <a:prstGeom prst="rect">
                      <a:avLst/>
                    </a:prstGeom>
                  </pic:spPr>
                </pic:pic>
              </a:graphicData>
            </a:graphic>
          </wp:inline>
        </w:drawing>
      </w:r>
    </w:p>
    <w:p w14:paraId="6C118B50" w14:textId="77777777" w:rsidR="00850E54" w:rsidRDefault="00850E54" w:rsidP="00850E54">
      <w:pPr>
        <w:pStyle w:val="Abstracttext"/>
        <w:rPr>
          <w:rFonts w:ascii="Verdana" w:hAnsi="Verdana"/>
          <w:i w:val="0"/>
          <w:szCs w:val="20"/>
        </w:rPr>
      </w:pPr>
    </w:p>
    <w:p w14:paraId="55709D8B" w14:textId="675AD44F" w:rsidR="00EF3ACE" w:rsidRDefault="0004268D" w:rsidP="00B64477">
      <w:pPr>
        <w:pStyle w:val="Abstracttext"/>
        <w:rPr>
          <w:rFonts w:ascii="Verdana" w:hAnsi="Verdana"/>
          <w:i w:val="0"/>
          <w:szCs w:val="20"/>
        </w:rPr>
      </w:pPr>
      <w:r>
        <w:rPr>
          <w:rFonts w:ascii="Verdana" w:hAnsi="Verdana"/>
          <w:i w:val="0"/>
          <w:szCs w:val="20"/>
        </w:rPr>
        <w:t xml:space="preserve">In the lab we will refer to this folder as the </w:t>
      </w:r>
      <w:proofErr w:type="spellStart"/>
      <w:r w:rsidRPr="0004268D">
        <w:rPr>
          <w:rFonts w:ascii="Verdana" w:hAnsi="Verdana"/>
          <w:szCs w:val="20"/>
        </w:rPr>
        <w:t>git</w:t>
      </w:r>
      <w:proofErr w:type="spellEnd"/>
      <w:r w:rsidRPr="0004268D">
        <w:rPr>
          <w:rFonts w:ascii="Verdana" w:hAnsi="Verdana"/>
          <w:szCs w:val="20"/>
        </w:rPr>
        <w:t xml:space="preserve"> repo</w:t>
      </w:r>
      <w:r>
        <w:rPr>
          <w:rFonts w:ascii="Verdana" w:hAnsi="Verdana"/>
          <w:i w:val="0"/>
          <w:szCs w:val="20"/>
        </w:rPr>
        <w:t xml:space="preserve"> folder. </w:t>
      </w:r>
    </w:p>
    <w:p w14:paraId="228FCCE5" w14:textId="77777777" w:rsidR="00B64477" w:rsidRDefault="00B64477" w:rsidP="00B64477">
      <w:pPr>
        <w:pStyle w:val="Abstracttext"/>
        <w:rPr>
          <w:rFonts w:ascii="Verdana" w:hAnsi="Verdana"/>
          <w:i w:val="0"/>
          <w:szCs w:val="20"/>
        </w:rPr>
      </w:pPr>
    </w:p>
    <w:p w14:paraId="71070F3D" w14:textId="01B4253E" w:rsidR="00D10C6D" w:rsidRPr="00B64477" w:rsidRDefault="00EF3ACE" w:rsidP="00792BFC">
      <w:pPr>
        <w:pStyle w:val="Abstracttext"/>
        <w:numPr>
          <w:ilvl w:val="0"/>
          <w:numId w:val="16"/>
        </w:numPr>
        <w:rPr>
          <w:rStyle w:val="Hyperlink"/>
          <w:rFonts w:ascii="Verdana" w:hAnsi="Verdana"/>
          <w:i w:val="0"/>
          <w:noProof w:val="0"/>
          <w:color w:val="000000"/>
          <w:szCs w:val="20"/>
          <w:u w:val="none"/>
        </w:rPr>
      </w:pPr>
      <w:r w:rsidRPr="00EF3ACE">
        <w:rPr>
          <w:rFonts w:ascii="Verdana" w:hAnsi="Verdana"/>
          <w:i w:val="0"/>
          <w:szCs w:val="20"/>
        </w:rPr>
        <w:t xml:space="preserve">Log in to </w:t>
      </w:r>
      <w:proofErr w:type="spellStart"/>
      <w:r w:rsidRPr="00EF3ACE">
        <w:rPr>
          <w:rFonts w:ascii="Verdana" w:hAnsi="Verdana"/>
          <w:b/>
          <w:bCs/>
          <w:i w:val="0"/>
          <w:szCs w:val="20"/>
        </w:rPr>
        <w:t>CPDaaS</w:t>
      </w:r>
      <w:proofErr w:type="spellEnd"/>
      <w:r w:rsidR="00B23F0E">
        <w:rPr>
          <w:rFonts w:ascii="Verdana" w:hAnsi="Verdana"/>
          <w:i w:val="0"/>
          <w:szCs w:val="20"/>
        </w:rPr>
        <w:t>, then click</w:t>
      </w:r>
      <w:r w:rsidRPr="00EF3ACE">
        <w:rPr>
          <w:rFonts w:ascii="Verdana" w:hAnsi="Verdana"/>
          <w:i w:val="0"/>
          <w:szCs w:val="20"/>
        </w:rPr>
        <w:t xml:space="preserve"> </w:t>
      </w:r>
      <w:r w:rsidR="00B23F0E" w:rsidRPr="00B23F0E">
        <w:rPr>
          <w:rFonts w:ascii="Verdana" w:hAnsi="Verdana"/>
          <w:b/>
          <w:bCs/>
          <w:i w:val="0"/>
          <w:szCs w:val="20"/>
        </w:rPr>
        <w:t>Create</w:t>
      </w:r>
      <w:r w:rsidRPr="00B23F0E">
        <w:rPr>
          <w:rFonts w:ascii="Verdana" w:hAnsi="Verdana"/>
          <w:b/>
          <w:bCs/>
          <w:i w:val="0"/>
          <w:szCs w:val="20"/>
        </w:rPr>
        <w:t xml:space="preserve"> a project</w:t>
      </w:r>
      <w:r w:rsidR="00B23F0E">
        <w:rPr>
          <w:rFonts w:ascii="Verdana" w:hAnsi="Verdana"/>
          <w:i w:val="0"/>
          <w:szCs w:val="20"/>
        </w:rPr>
        <w:t xml:space="preserve">: </w:t>
      </w:r>
      <w:hyperlink r:id="rId22" w:history="1">
        <w:r w:rsidR="00B23F0E" w:rsidRPr="0045250A">
          <w:rPr>
            <w:rStyle w:val="Hyperlink"/>
            <w:rFonts w:ascii="Verdana" w:hAnsi="Verdana"/>
            <w:i w:val="0"/>
            <w:noProof w:val="0"/>
            <w:szCs w:val="20"/>
          </w:rPr>
          <w:t>https://dataplatform.cloud.ibm.com</w:t>
        </w:r>
      </w:hyperlink>
    </w:p>
    <w:p w14:paraId="770569E7" w14:textId="77777777" w:rsidR="00B64477" w:rsidRDefault="00B64477" w:rsidP="00B64477">
      <w:pPr>
        <w:pStyle w:val="Abstracttext"/>
        <w:ind w:left="360" w:firstLine="0"/>
        <w:rPr>
          <w:rFonts w:ascii="Verdana" w:hAnsi="Verdana"/>
          <w:i w:val="0"/>
          <w:szCs w:val="20"/>
        </w:rPr>
      </w:pPr>
    </w:p>
    <w:p w14:paraId="0DCE8C66" w14:textId="11E8EB9A" w:rsidR="00B23F0E" w:rsidRDefault="00B23F0E" w:rsidP="00B23F0E">
      <w:pPr>
        <w:pStyle w:val="Abstracttext"/>
        <w:ind w:left="360" w:firstLine="0"/>
        <w:jc w:val="center"/>
        <w:rPr>
          <w:rFonts w:ascii="Verdana" w:hAnsi="Verdana"/>
          <w:i w:val="0"/>
          <w:szCs w:val="20"/>
        </w:rPr>
      </w:pPr>
      <w:r>
        <w:rPr>
          <w:noProof/>
        </w:rPr>
        <mc:AlternateContent>
          <mc:Choice Requires="wps">
            <w:drawing>
              <wp:anchor distT="0" distB="0" distL="114300" distR="114300" simplePos="0" relativeHeight="251725824" behindDoc="0" locked="0" layoutInCell="1" allowOverlap="1" wp14:anchorId="032A4A8F" wp14:editId="265D817C">
                <wp:simplePos x="0" y="0"/>
                <wp:positionH relativeFrom="column">
                  <wp:posOffset>3954780</wp:posOffset>
                </wp:positionH>
                <wp:positionV relativeFrom="paragraph">
                  <wp:posOffset>1495425</wp:posOffset>
                </wp:positionV>
                <wp:extent cx="838200" cy="403860"/>
                <wp:effectExtent l="0" t="0" r="19050" b="15240"/>
                <wp:wrapNone/>
                <wp:docPr id="219" name="Oval 219"/>
                <wp:cNvGraphicFramePr/>
                <a:graphic xmlns:a="http://schemas.openxmlformats.org/drawingml/2006/main">
                  <a:graphicData uri="http://schemas.microsoft.com/office/word/2010/wordprocessingShape">
                    <wps:wsp>
                      <wps:cNvSpPr/>
                      <wps:spPr>
                        <a:xfrm>
                          <a:off x="0" y="0"/>
                          <a:ext cx="838200" cy="4038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91275B" id="Oval 219" o:spid="_x0000_s1026" style="position:absolute;margin-left:311.4pt;margin-top:117.75pt;width:66pt;height:31.8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" filled="f" strokecolor="#1f4d78 [1604]" strokeweight="1pt">
                <v:stroke joinstyle="miter"/>
              </v:oval>
            </w:pict>
          </mc:Fallback>
        </mc:AlternateContent>
      </w:r>
      <w:r>
        <w:rPr>
          <w:noProof/>
        </w:rPr>
        <w:drawing>
          <wp:inline distT="0" distB="0" distL="0" distR="0" wp14:anchorId="2A1B90DC" wp14:editId="7257FD47">
            <wp:extent cx="5005136" cy="1981200"/>
            <wp:effectExtent l="0" t="0" r="508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8809" cy="1986612"/>
                    </a:xfrm>
                    <a:prstGeom prst="rect">
                      <a:avLst/>
                    </a:prstGeom>
                  </pic:spPr>
                </pic:pic>
              </a:graphicData>
            </a:graphic>
          </wp:inline>
        </w:drawing>
      </w:r>
    </w:p>
    <w:p w14:paraId="2FA33170" w14:textId="77777777" w:rsidR="00B23F0E" w:rsidRDefault="00B23F0E" w:rsidP="00B23F0E">
      <w:pPr>
        <w:pStyle w:val="Abstracttext"/>
        <w:ind w:left="360" w:firstLine="0"/>
        <w:jc w:val="center"/>
        <w:rPr>
          <w:rFonts w:ascii="Verdana" w:hAnsi="Verdana"/>
          <w:i w:val="0"/>
          <w:szCs w:val="20"/>
        </w:rPr>
      </w:pPr>
    </w:p>
    <w:p w14:paraId="6AA36A83" w14:textId="6383A9AA" w:rsidR="00EF3ACE" w:rsidRDefault="00B23F0E" w:rsidP="00792BFC">
      <w:pPr>
        <w:pStyle w:val="Abstracttext"/>
        <w:numPr>
          <w:ilvl w:val="0"/>
          <w:numId w:val="16"/>
        </w:numPr>
        <w:rPr>
          <w:rFonts w:ascii="Verdana" w:hAnsi="Verdana"/>
          <w:i w:val="0"/>
          <w:szCs w:val="20"/>
        </w:rPr>
      </w:pPr>
      <w:r>
        <w:rPr>
          <w:rFonts w:ascii="Verdana" w:hAnsi="Verdana"/>
          <w:i w:val="0"/>
          <w:szCs w:val="20"/>
        </w:rPr>
        <w:t xml:space="preserve">Select the </w:t>
      </w:r>
      <w:r w:rsidRPr="00B23F0E">
        <w:rPr>
          <w:rFonts w:ascii="Verdana" w:hAnsi="Verdana"/>
          <w:iCs/>
          <w:szCs w:val="20"/>
        </w:rPr>
        <w:t>project from file</w:t>
      </w:r>
      <w:r>
        <w:rPr>
          <w:rFonts w:ascii="Verdana" w:hAnsi="Verdana"/>
          <w:i w:val="0"/>
          <w:szCs w:val="20"/>
        </w:rPr>
        <w:t xml:space="preserve"> option</w:t>
      </w:r>
      <w:r w:rsidR="00FF676B">
        <w:rPr>
          <w:rFonts w:ascii="Verdana" w:hAnsi="Verdana"/>
          <w:i w:val="0"/>
          <w:szCs w:val="20"/>
        </w:rPr>
        <w:t>.</w:t>
      </w:r>
    </w:p>
    <w:p w14:paraId="4D10DA17" w14:textId="77777777" w:rsidR="00ED5BA7" w:rsidRDefault="00ED5BA7" w:rsidP="00ED5BA7">
      <w:pPr>
        <w:pStyle w:val="Abstracttext"/>
        <w:ind w:left="360" w:firstLine="0"/>
        <w:rPr>
          <w:rFonts w:ascii="Verdana" w:hAnsi="Verdana"/>
          <w:i w:val="0"/>
          <w:szCs w:val="20"/>
        </w:rPr>
      </w:pPr>
    </w:p>
    <w:p w14:paraId="12BD17FF" w14:textId="6C12A71D" w:rsidR="00B23F0E" w:rsidRDefault="00FF676B" w:rsidP="00FF676B">
      <w:pPr>
        <w:pStyle w:val="Abstracttext"/>
        <w:jc w:val="center"/>
        <w:rPr>
          <w:rFonts w:ascii="Verdana" w:hAnsi="Verdana"/>
          <w:i w:val="0"/>
          <w:szCs w:val="20"/>
        </w:rPr>
      </w:pPr>
      <w:r>
        <w:rPr>
          <w:noProof/>
        </w:rPr>
        <mc:AlternateContent>
          <mc:Choice Requires="wps">
            <w:drawing>
              <wp:anchor distT="0" distB="0" distL="114300" distR="114300" simplePos="0" relativeHeight="251727872" behindDoc="0" locked="0" layoutInCell="1" allowOverlap="1" wp14:anchorId="22A1F85A" wp14:editId="05C1AA63">
                <wp:simplePos x="0" y="0"/>
                <wp:positionH relativeFrom="margin">
                  <wp:align>center</wp:align>
                </wp:positionH>
                <wp:positionV relativeFrom="paragraph">
                  <wp:posOffset>1689735</wp:posOffset>
                </wp:positionV>
                <wp:extent cx="1775460" cy="525780"/>
                <wp:effectExtent l="0" t="0" r="15240" b="26670"/>
                <wp:wrapNone/>
                <wp:docPr id="221" name="Oval 221"/>
                <wp:cNvGraphicFramePr/>
                <a:graphic xmlns:a="http://schemas.openxmlformats.org/drawingml/2006/main">
                  <a:graphicData uri="http://schemas.microsoft.com/office/word/2010/wordprocessingShape">
                    <wps:wsp>
                      <wps:cNvSpPr/>
                      <wps:spPr>
                        <a:xfrm>
                          <a:off x="0" y="0"/>
                          <a:ext cx="1775460" cy="5257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37E4F6" id="Oval 221" o:spid="_x0000_s1026" style="position:absolute;margin-left:0;margin-top:133.05pt;width:139.8pt;height:41.4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" filled="f" strokecolor="#1f4d78 [1604]" strokeweight="1pt">
                <v:stroke joinstyle="miter"/>
                <w10:wrap anchorx="margin"/>
              </v:oval>
            </w:pict>
          </mc:Fallback>
        </mc:AlternateContent>
      </w:r>
      <w:r w:rsidR="00B23F0E">
        <w:rPr>
          <w:noProof/>
        </w:rPr>
        <w:drawing>
          <wp:inline distT="0" distB="0" distL="0" distR="0" wp14:anchorId="42AAA0BC" wp14:editId="422A7EBE">
            <wp:extent cx="4503420" cy="2731401"/>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0722" cy="2741895"/>
                    </a:xfrm>
                    <a:prstGeom prst="rect">
                      <a:avLst/>
                    </a:prstGeom>
                  </pic:spPr>
                </pic:pic>
              </a:graphicData>
            </a:graphic>
          </wp:inline>
        </w:drawing>
      </w:r>
    </w:p>
    <w:p w14:paraId="6B54107F" w14:textId="2ADC5650" w:rsidR="00EF3ACE" w:rsidRDefault="00EF3ACE" w:rsidP="00EF3ACE">
      <w:pPr>
        <w:pStyle w:val="Abstracttext"/>
        <w:ind w:left="360" w:firstLine="0"/>
        <w:rPr>
          <w:rFonts w:ascii="Verdana" w:hAnsi="Verdana"/>
          <w:i w:val="0"/>
          <w:szCs w:val="20"/>
        </w:rPr>
      </w:pPr>
    </w:p>
    <w:p w14:paraId="7A032FDE" w14:textId="467E971A" w:rsidR="00A66596" w:rsidRPr="00A66596" w:rsidRDefault="00B3062A" w:rsidP="00792BFC">
      <w:pPr>
        <w:pStyle w:val="Abstracttext"/>
        <w:numPr>
          <w:ilvl w:val="0"/>
          <w:numId w:val="16"/>
        </w:numPr>
        <w:rPr>
          <w:rFonts w:ascii="Verdana" w:hAnsi="Verdana"/>
          <w:i w:val="0"/>
          <w:szCs w:val="20"/>
        </w:rPr>
      </w:pPr>
      <w:r>
        <w:rPr>
          <w:rFonts w:ascii="Verdana" w:hAnsi="Verdana"/>
          <w:i w:val="0"/>
          <w:szCs w:val="20"/>
        </w:rPr>
        <w:t xml:space="preserve">Enter project name, for example, </w:t>
      </w:r>
      <w:r w:rsidRPr="00B3062A">
        <w:rPr>
          <w:rFonts w:ascii="Verdana" w:hAnsi="Verdana"/>
          <w:iCs/>
          <w:szCs w:val="20"/>
        </w:rPr>
        <w:t>ModelOps-Deployment</w:t>
      </w:r>
      <w:r>
        <w:rPr>
          <w:rFonts w:ascii="Verdana" w:hAnsi="Verdana"/>
          <w:i w:val="0"/>
          <w:szCs w:val="20"/>
        </w:rPr>
        <w:t xml:space="preserve">. Navigate to the downloaded </w:t>
      </w:r>
      <w:proofErr w:type="spellStart"/>
      <w:r w:rsidRPr="00B3062A">
        <w:rPr>
          <w:rFonts w:ascii="Verdana" w:hAnsi="Verdana"/>
          <w:iCs/>
          <w:szCs w:val="20"/>
        </w:rPr>
        <w:t>git</w:t>
      </w:r>
      <w:proofErr w:type="spellEnd"/>
      <w:r w:rsidRPr="00B3062A">
        <w:rPr>
          <w:rFonts w:ascii="Verdana" w:hAnsi="Verdana"/>
          <w:iCs/>
          <w:szCs w:val="20"/>
        </w:rPr>
        <w:t xml:space="preserve"> repo/Cloud Projects</w:t>
      </w:r>
      <w:r>
        <w:rPr>
          <w:rFonts w:ascii="Verdana" w:hAnsi="Verdana"/>
          <w:i w:val="0"/>
          <w:szCs w:val="20"/>
        </w:rPr>
        <w:t xml:space="preserve"> folder and select </w:t>
      </w:r>
      <w:r w:rsidRPr="00B3062A">
        <w:rPr>
          <w:rFonts w:ascii="Verdana" w:hAnsi="Verdana"/>
          <w:iCs/>
          <w:szCs w:val="20"/>
        </w:rPr>
        <w:t>ModelOps_Deployment.zip</w:t>
      </w:r>
      <w:r>
        <w:rPr>
          <w:rFonts w:ascii="Verdana" w:hAnsi="Verdana"/>
          <w:i w:val="0"/>
          <w:szCs w:val="20"/>
        </w:rPr>
        <w:t xml:space="preserve">. </w:t>
      </w:r>
    </w:p>
    <w:p w14:paraId="5892CE34" w14:textId="1B2730AB" w:rsidR="00B3062A" w:rsidRDefault="00A66596" w:rsidP="00D74801">
      <w:pPr>
        <w:pStyle w:val="Abstracttext"/>
        <w:ind w:hanging="72"/>
        <w:rPr>
          <w:rFonts w:ascii="Verdana" w:hAnsi="Verdana"/>
          <w:i w:val="0"/>
          <w:szCs w:val="20"/>
        </w:rPr>
      </w:pPr>
      <w:r>
        <w:rPr>
          <w:rFonts w:ascii="Verdana" w:hAnsi="Verdana"/>
          <w:i w:val="0"/>
          <w:szCs w:val="20"/>
        </w:rPr>
        <w:t xml:space="preserve">Click </w:t>
      </w:r>
      <w:r w:rsidRPr="00A66596">
        <w:rPr>
          <w:rFonts w:ascii="Verdana" w:hAnsi="Verdana"/>
          <w:b/>
          <w:bCs/>
          <w:i w:val="0"/>
          <w:szCs w:val="20"/>
        </w:rPr>
        <w:t>Create</w:t>
      </w:r>
      <w:r>
        <w:rPr>
          <w:rFonts w:ascii="Verdana" w:hAnsi="Verdana"/>
          <w:i w:val="0"/>
          <w:szCs w:val="20"/>
        </w:rPr>
        <w:t xml:space="preserve">. </w:t>
      </w:r>
    </w:p>
    <w:p w14:paraId="24064AD4" w14:textId="4982CFBC" w:rsidR="00B3062A" w:rsidRDefault="00B3062A" w:rsidP="00D74801">
      <w:pPr>
        <w:pStyle w:val="Abstracttext"/>
        <w:jc w:val="center"/>
        <w:rPr>
          <w:rFonts w:ascii="Verdana" w:hAnsi="Verdana"/>
          <w:i w:val="0"/>
          <w:szCs w:val="20"/>
        </w:rPr>
      </w:pPr>
      <w:r>
        <w:rPr>
          <w:noProof/>
        </w:rPr>
        <w:drawing>
          <wp:inline distT="0" distB="0" distL="0" distR="0" wp14:anchorId="3FDEE1FF" wp14:editId="46705814">
            <wp:extent cx="5026263" cy="2926080"/>
            <wp:effectExtent l="0" t="0" r="3175" b="762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4697" cy="2936811"/>
                    </a:xfrm>
                    <a:prstGeom prst="rect">
                      <a:avLst/>
                    </a:prstGeom>
                  </pic:spPr>
                </pic:pic>
              </a:graphicData>
            </a:graphic>
          </wp:inline>
        </w:drawing>
      </w:r>
    </w:p>
    <w:p w14:paraId="3A68414E" w14:textId="0A30D764" w:rsidR="00D74801" w:rsidRDefault="00D74801" w:rsidP="00B3062A">
      <w:pPr>
        <w:pStyle w:val="Abstracttext"/>
        <w:rPr>
          <w:rFonts w:ascii="Verdana" w:hAnsi="Verdana"/>
          <w:i w:val="0"/>
          <w:szCs w:val="20"/>
        </w:rPr>
      </w:pPr>
    </w:p>
    <w:p w14:paraId="3180871F" w14:textId="77777777" w:rsidR="00D74801" w:rsidRDefault="00D74801">
      <w:pPr>
        <w:ind w:left="0" w:firstLine="0"/>
        <w:rPr>
          <w:rFonts w:cs="Arial"/>
          <w:color w:val="000000"/>
          <w:sz w:val="20"/>
          <w:szCs w:val="20"/>
          <w:lang w:eastAsia="zh-CN" w:bidi="ar-SA"/>
        </w:rPr>
      </w:pPr>
      <w:r>
        <w:rPr>
          <w:i/>
          <w:szCs w:val="20"/>
        </w:rPr>
        <w:br w:type="page"/>
      </w:r>
    </w:p>
    <w:p w14:paraId="75A76284" w14:textId="3EAB96EA" w:rsidR="00D74801" w:rsidRPr="00D74801" w:rsidRDefault="00D74801" w:rsidP="00792BFC">
      <w:pPr>
        <w:pStyle w:val="Abstracttext"/>
        <w:numPr>
          <w:ilvl w:val="0"/>
          <w:numId w:val="16"/>
        </w:numPr>
        <w:rPr>
          <w:rFonts w:ascii="Verdana" w:hAnsi="Verdana"/>
          <w:i w:val="0"/>
          <w:szCs w:val="20"/>
        </w:rPr>
      </w:pPr>
      <w:r w:rsidRPr="00D74801">
        <w:rPr>
          <w:rFonts w:ascii="Verdana" w:hAnsi="Verdana"/>
          <w:i w:val="0"/>
          <w:szCs w:val="20"/>
        </w:rPr>
        <w:lastRenderedPageBreak/>
        <w:t xml:space="preserve">In your project, navigate to the </w:t>
      </w:r>
      <w:r w:rsidRPr="00D74801">
        <w:rPr>
          <w:rFonts w:ascii="Verdana" w:hAnsi="Verdana"/>
          <w:b/>
          <w:bCs/>
          <w:i w:val="0"/>
          <w:szCs w:val="20"/>
        </w:rPr>
        <w:t>Assets</w:t>
      </w:r>
      <w:r w:rsidRPr="00D74801">
        <w:rPr>
          <w:rFonts w:ascii="Verdana" w:hAnsi="Verdana"/>
          <w:i w:val="0"/>
          <w:szCs w:val="20"/>
        </w:rPr>
        <w:t xml:space="preserve"> view. You should see the following notebooks and data assets</w:t>
      </w:r>
      <w:r>
        <w:rPr>
          <w:rFonts w:ascii="Verdana" w:hAnsi="Verdana"/>
          <w:i w:val="0"/>
          <w:szCs w:val="20"/>
        </w:rPr>
        <w:t>:</w:t>
      </w:r>
    </w:p>
    <w:p w14:paraId="150965E8" w14:textId="24973C3E" w:rsidR="00D74801" w:rsidRDefault="00D74801" w:rsidP="00D74801">
      <w:pPr>
        <w:pStyle w:val="Abstracttext"/>
        <w:rPr>
          <w:rFonts w:ascii="Verdana" w:hAnsi="Verdana"/>
          <w:i w:val="0"/>
          <w:szCs w:val="20"/>
        </w:rPr>
      </w:pPr>
    </w:p>
    <w:p w14:paraId="58EECA86" w14:textId="44C7F677" w:rsidR="00D74801" w:rsidRDefault="00664B11" w:rsidP="00D74801">
      <w:pPr>
        <w:pStyle w:val="Abstracttext"/>
        <w:jc w:val="center"/>
        <w:rPr>
          <w:rFonts w:ascii="Verdana" w:hAnsi="Verdana"/>
          <w:i w:val="0"/>
          <w:szCs w:val="20"/>
        </w:rPr>
      </w:pPr>
      <w:r>
        <w:rPr>
          <w:noProof/>
        </w:rPr>
        <w:drawing>
          <wp:inline distT="0" distB="0" distL="0" distR="0" wp14:anchorId="4646FFCF" wp14:editId="7E0E62E0">
            <wp:extent cx="5326380" cy="3715378"/>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3321" cy="3720220"/>
                    </a:xfrm>
                    <a:prstGeom prst="rect">
                      <a:avLst/>
                    </a:prstGeom>
                  </pic:spPr>
                </pic:pic>
              </a:graphicData>
            </a:graphic>
          </wp:inline>
        </w:drawing>
      </w:r>
    </w:p>
    <w:p w14:paraId="67F0566F" w14:textId="77777777" w:rsidR="00D74801" w:rsidRPr="00EF3ACE" w:rsidRDefault="00D74801" w:rsidP="00B3062A">
      <w:pPr>
        <w:pStyle w:val="Abstracttext"/>
        <w:rPr>
          <w:rFonts w:ascii="Verdana" w:hAnsi="Verdana"/>
          <w:i w:val="0"/>
          <w:szCs w:val="20"/>
        </w:rPr>
      </w:pPr>
    </w:p>
    <w:p w14:paraId="6C19CD40" w14:textId="64530404" w:rsidR="00D10C6D" w:rsidRPr="003B1FBE" w:rsidRDefault="00D10C6D" w:rsidP="00D10C6D">
      <w:pPr>
        <w:pStyle w:val="Heading1"/>
        <w:ind w:left="0" w:firstLine="0"/>
      </w:pPr>
      <w:bookmarkStart w:id="16" w:name="_Toc60759622"/>
      <w:r>
        <w:t>Required skills</w:t>
      </w:r>
      <w:bookmarkEnd w:id="16"/>
    </w:p>
    <w:p w14:paraId="34E407E9" w14:textId="77777777" w:rsidR="00D10C6D" w:rsidRDefault="00D10C6D" w:rsidP="00D10C6D">
      <w:pPr>
        <w:pStyle w:val="ListParagraph"/>
        <w:ind w:left="864" w:firstLine="0"/>
        <w:rPr>
          <w:sz w:val="20"/>
          <w:szCs w:val="20"/>
          <w:lang w:eastAsia="zh-CN" w:bidi="ar-SA"/>
        </w:rPr>
      </w:pPr>
    </w:p>
    <w:p w14:paraId="1C624311" w14:textId="74585720" w:rsidR="00D10C6D" w:rsidRDefault="00D10C6D" w:rsidP="00D10C6D">
      <w:pPr>
        <w:ind w:left="0" w:firstLine="0"/>
        <w:rPr>
          <w:sz w:val="20"/>
          <w:szCs w:val="20"/>
          <w:lang w:eastAsia="zh-CN" w:bidi="ar-SA"/>
        </w:rPr>
      </w:pPr>
      <w:r w:rsidRPr="00D10C6D">
        <w:rPr>
          <w:sz w:val="20"/>
          <w:szCs w:val="20"/>
          <w:lang w:eastAsia="zh-CN" w:bidi="ar-SA"/>
        </w:rPr>
        <w:t>We recommend that users who work through this lab</w:t>
      </w:r>
      <w:r w:rsidR="00ED5BA7">
        <w:rPr>
          <w:sz w:val="20"/>
          <w:szCs w:val="20"/>
          <w:lang w:eastAsia="zh-CN" w:bidi="ar-SA"/>
        </w:rPr>
        <w:t xml:space="preserve">: </w:t>
      </w:r>
    </w:p>
    <w:p w14:paraId="6F275248" w14:textId="77777777" w:rsidR="00D10C6D" w:rsidRDefault="00D10C6D" w:rsidP="00D10C6D">
      <w:pPr>
        <w:ind w:left="0" w:firstLine="0"/>
        <w:rPr>
          <w:sz w:val="20"/>
          <w:szCs w:val="20"/>
          <w:lang w:eastAsia="zh-CN" w:bidi="ar-SA"/>
        </w:rPr>
      </w:pPr>
    </w:p>
    <w:p w14:paraId="11C5D6F7" w14:textId="7B9F9E9B" w:rsidR="00D10C6D" w:rsidRDefault="00D10C6D" w:rsidP="00792BFC">
      <w:pPr>
        <w:pStyle w:val="ListParagraph"/>
        <w:numPr>
          <w:ilvl w:val="0"/>
          <w:numId w:val="15"/>
        </w:numPr>
        <w:rPr>
          <w:rStyle w:val="Hyperlink"/>
          <w:noProof w:val="0"/>
          <w:color w:val="auto"/>
          <w:sz w:val="20"/>
          <w:szCs w:val="20"/>
          <w:u w:val="none"/>
          <w:lang w:eastAsia="zh-CN" w:bidi="ar-SA"/>
        </w:rPr>
      </w:pPr>
      <w:r>
        <w:rPr>
          <w:rStyle w:val="Hyperlink"/>
          <w:noProof w:val="0"/>
          <w:color w:val="auto"/>
          <w:sz w:val="20"/>
          <w:szCs w:val="20"/>
          <w:u w:val="none"/>
          <w:lang w:eastAsia="zh-CN" w:bidi="ar-SA"/>
        </w:rPr>
        <w:t>Understand data science lifecycle</w:t>
      </w:r>
    </w:p>
    <w:p w14:paraId="7F8A7115" w14:textId="596DECF5" w:rsidR="00D10C6D" w:rsidRDefault="00D10C6D" w:rsidP="00792BFC">
      <w:pPr>
        <w:pStyle w:val="ListParagraph"/>
        <w:numPr>
          <w:ilvl w:val="0"/>
          <w:numId w:val="15"/>
        </w:numPr>
        <w:rPr>
          <w:rStyle w:val="Hyperlink"/>
          <w:noProof w:val="0"/>
          <w:color w:val="auto"/>
          <w:sz w:val="20"/>
          <w:szCs w:val="20"/>
          <w:u w:val="none"/>
          <w:lang w:eastAsia="zh-CN" w:bidi="ar-SA"/>
        </w:rPr>
      </w:pPr>
      <w:r>
        <w:rPr>
          <w:rStyle w:val="Hyperlink"/>
          <w:noProof w:val="0"/>
          <w:color w:val="auto"/>
          <w:sz w:val="20"/>
          <w:szCs w:val="20"/>
          <w:u w:val="none"/>
          <w:lang w:eastAsia="zh-CN" w:bidi="ar-SA"/>
        </w:rPr>
        <w:t xml:space="preserve">Have at least beginner knowledge of </w:t>
      </w:r>
      <w:proofErr w:type="spellStart"/>
      <w:r>
        <w:rPr>
          <w:rStyle w:val="Hyperlink"/>
          <w:noProof w:val="0"/>
          <w:color w:val="auto"/>
          <w:sz w:val="20"/>
          <w:szCs w:val="20"/>
          <w:u w:val="none"/>
          <w:lang w:eastAsia="zh-CN" w:bidi="ar-SA"/>
        </w:rPr>
        <w:t>Jupyter</w:t>
      </w:r>
      <w:proofErr w:type="spellEnd"/>
      <w:r>
        <w:rPr>
          <w:rStyle w:val="Hyperlink"/>
          <w:noProof w:val="0"/>
          <w:color w:val="auto"/>
          <w:sz w:val="20"/>
          <w:szCs w:val="20"/>
          <w:u w:val="none"/>
          <w:lang w:eastAsia="zh-CN" w:bidi="ar-SA"/>
        </w:rPr>
        <w:t xml:space="preserve"> Notebooks</w:t>
      </w:r>
    </w:p>
    <w:p w14:paraId="69286052" w14:textId="3F1D38DF" w:rsidR="00D10C6D" w:rsidRDefault="00D10C6D" w:rsidP="00792BFC">
      <w:pPr>
        <w:pStyle w:val="ListParagraph"/>
        <w:numPr>
          <w:ilvl w:val="0"/>
          <w:numId w:val="15"/>
        </w:numPr>
        <w:rPr>
          <w:rStyle w:val="Hyperlink"/>
          <w:noProof w:val="0"/>
          <w:color w:val="auto"/>
          <w:sz w:val="20"/>
          <w:szCs w:val="20"/>
          <w:u w:val="none"/>
          <w:lang w:eastAsia="zh-CN" w:bidi="ar-SA"/>
        </w:rPr>
      </w:pPr>
      <w:r>
        <w:rPr>
          <w:rStyle w:val="Hyperlink"/>
          <w:noProof w:val="0"/>
          <w:color w:val="auto"/>
          <w:sz w:val="20"/>
          <w:szCs w:val="20"/>
          <w:u w:val="none"/>
          <w:lang w:eastAsia="zh-CN" w:bidi="ar-SA"/>
        </w:rPr>
        <w:t>Have at least beginner knowledge of Python.</w:t>
      </w:r>
    </w:p>
    <w:p w14:paraId="5F1B9475" w14:textId="77777777" w:rsidR="00D10C6D" w:rsidRPr="00D10C6D" w:rsidRDefault="00D10C6D" w:rsidP="00D10C6D">
      <w:pPr>
        <w:pStyle w:val="ListParagraph"/>
        <w:ind w:left="792" w:firstLine="0"/>
        <w:rPr>
          <w:rStyle w:val="Hyperlink"/>
          <w:noProof w:val="0"/>
          <w:color w:val="auto"/>
          <w:sz w:val="20"/>
          <w:szCs w:val="20"/>
          <w:u w:val="none"/>
          <w:lang w:eastAsia="zh-CN" w:bidi="ar-SA"/>
        </w:rPr>
      </w:pPr>
    </w:p>
    <w:p w14:paraId="2C3ED44A" w14:textId="77777777" w:rsidR="00D10C6D" w:rsidRPr="0090124C" w:rsidRDefault="00D10C6D" w:rsidP="00D10C6D">
      <w:pPr>
        <w:ind w:left="144" w:firstLine="0"/>
        <w:rPr>
          <w:rStyle w:val="Hyperlink"/>
          <w:noProof w:val="0"/>
          <w:color w:val="auto"/>
          <w:sz w:val="20"/>
          <w:szCs w:val="20"/>
          <w:u w:val="none"/>
          <w:lang w:eastAsia="zh-CN" w:bidi="ar-SA"/>
        </w:rPr>
      </w:pPr>
    </w:p>
    <w:p w14:paraId="5DDFC1C7" w14:textId="77777777" w:rsidR="00D10C6D" w:rsidRDefault="00D10C6D" w:rsidP="00850E54">
      <w:pPr>
        <w:pStyle w:val="Abstracttext"/>
        <w:rPr>
          <w:rFonts w:ascii="Verdana" w:hAnsi="Verdana"/>
          <w:i w:val="0"/>
          <w:szCs w:val="20"/>
        </w:rPr>
      </w:pPr>
    </w:p>
    <w:p w14:paraId="2AB6931B" w14:textId="77777777" w:rsidR="00850E54" w:rsidRPr="00C6591F" w:rsidRDefault="00850E54" w:rsidP="00850E54">
      <w:pPr>
        <w:pStyle w:val="Abstracttext"/>
        <w:jc w:val="center"/>
        <w:rPr>
          <w:rFonts w:ascii="Verdana" w:hAnsi="Verdana"/>
          <w:i w:val="0"/>
          <w:szCs w:val="20"/>
        </w:rPr>
      </w:pPr>
    </w:p>
    <w:p w14:paraId="39364E26" w14:textId="77777777" w:rsidR="00304A4F" w:rsidRPr="003B169C" w:rsidRDefault="00304A4F" w:rsidP="003B169C">
      <w:pPr>
        <w:pStyle w:val="Abstracttext"/>
        <w:ind w:left="792" w:firstLine="0"/>
        <w:rPr>
          <w:rFonts w:ascii="Verdana" w:hAnsi="Verdana"/>
          <w:i w:val="0"/>
          <w:sz w:val="22"/>
        </w:rPr>
      </w:pPr>
    </w:p>
    <w:p w14:paraId="7360CB63" w14:textId="77777777" w:rsidR="005475EC" w:rsidRDefault="005475EC">
      <w:pPr>
        <w:ind w:left="0" w:firstLine="0"/>
        <w:rPr>
          <w:rFonts w:ascii="Arial Black" w:hAnsi="Arial Black"/>
          <w:color w:val="0000FF"/>
          <w:sz w:val="32"/>
          <w:szCs w:val="32"/>
        </w:rPr>
      </w:pPr>
      <w:bookmarkStart w:id="17" w:name="_Toc517197860"/>
      <w:bookmarkStart w:id="18" w:name="_Toc499894177"/>
      <w:bookmarkStart w:id="19" w:name="_Toc501553108"/>
      <w:bookmarkStart w:id="20" w:name="_Toc501707254"/>
      <w:bookmarkStart w:id="21" w:name="_Toc478723206"/>
      <w:bookmarkStart w:id="22" w:name="_Toc496615594"/>
      <w:r>
        <w:br w:type="page"/>
      </w:r>
    </w:p>
    <w:p w14:paraId="2B662FFB" w14:textId="344651C8" w:rsidR="00235D6E" w:rsidRDefault="00235D6E" w:rsidP="00235D6E">
      <w:pPr>
        <w:pStyle w:val="Heading1"/>
        <w:ind w:left="144" w:firstLine="0"/>
      </w:pPr>
      <w:bookmarkStart w:id="23" w:name="_Toc60759623"/>
      <w:bookmarkEnd w:id="17"/>
      <w:r>
        <w:lastRenderedPageBreak/>
        <w:t>ModelOps Overview</w:t>
      </w:r>
      <w:bookmarkEnd w:id="23"/>
    </w:p>
    <w:p w14:paraId="3F7EB2F0" w14:textId="08FCEE00" w:rsidR="00D10C6D" w:rsidRDefault="00D10C6D" w:rsidP="00D10C6D">
      <w:pPr>
        <w:ind w:left="144" w:firstLine="0"/>
        <w:rPr>
          <w:sz w:val="20"/>
          <w:szCs w:val="20"/>
        </w:rPr>
      </w:pPr>
      <w:r w:rsidRPr="00D10C6D">
        <w:rPr>
          <w:b/>
          <w:bCs/>
          <w:sz w:val="20"/>
          <w:szCs w:val="20"/>
        </w:rPr>
        <w:t>ModelOps</w:t>
      </w:r>
      <w:r w:rsidRPr="00D10C6D">
        <w:rPr>
          <w:sz w:val="20"/>
          <w:szCs w:val="20"/>
        </w:rPr>
        <w:t xml:space="preserve"> is a process of developing and deploying data science assets </w:t>
      </w:r>
      <w:r w:rsidR="00E8176C">
        <w:rPr>
          <w:sz w:val="20"/>
          <w:szCs w:val="20"/>
        </w:rPr>
        <w:t>to</w:t>
      </w:r>
      <w:r w:rsidRPr="00D10C6D">
        <w:rPr>
          <w:sz w:val="20"/>
          <w:szCs w:val="20"/>
        </w:rPr>
        <w:t xml:space="preserve"> production. An important focus of ModelOps is </w:t>
      </w:r>
      <w:r w:rsidR="00234507">
        <w:rPr>
          <w:sz w:val="20"/>
          <w:szCs w:val="20"/>
        </w:rPr>
        <w:t>automation of</w:t>
      </w:r>
      <w:r w:rsidRPr="00D10C6D">
        <w:rPr>
          <w:sz w:val="20"/>
          <w:szCs w:val="20"/>
        </w:rPr>
        <w:t xml:space="preserve"> deployment, monitoring, </w:t>
      </w:r>
      <w:r w:rsidR="00234507">
        <w:rPr>
          <w:sz w:val="20"/>
          <w:szCs w:val="20"/>
        </w:rPr>
        <w:t xml:space="preserve">and </w:t>
      </w:r>
      <w:r w:rsidRPr="00D10C6D">
        <w:rPr>
          <w:sz w:val="20"/>
          <w:szCs w:val="20"/>
        </w:rPr>
        <w:t xml:space="preserve">governance. </w:t>
      </w:r>
    </w:p>
    <w:p w14:paraId="1F6C84F1" w14:textId="2134D523" w:rsidR="00D10C6D" w:rsidRDefault="00D10C6D" w:rsidP="00D10C6D">
      <w:pPr>
        <w:ind w:left="144" w:firstLine="0"/>
        <w:rPr>
          <w:sz w:val="20"/>
          <w:szCs w:val="20"/>
        </w:rPr>
      </w:pPr>
    </w:p>
    <w:p w14:paraId="7447FE5D" w14:textId="079E3D4E" w:rsidR="00E8176C" w:rsidRDefault="00D10C6D" w:rsidP="00D10C6D">
      <w:pPr>
        <w:ind w:left="144" w:firstLine="0"/>
        <w:rPr>
          <w:sz w:val="20"/>
          <w:szCs w:val="20"/>
        </w:rPr>
      </w:pPr>
      <w:r>
        <w:rPr>
          <w:sz w:val="20"/>
          <w:szCs w:val="20"/>
        </w:rPr>
        <w:t xml:space="preserve">In this lab we </w:t>
      </w:r>
      <w:r w:rsidR="00E8176C">
        <w:rPr>
          <w:sz w:val="20"/>
          <w:szCs w:val="20"/>
        </w:rPr>
        <w:t xml:space="preserve">will cover the </w:t>
      </w:r>
      <w:r w:rsidR="00E8176C" w:rsidRPr="00E8176C">
        <w:rPr>
          <w:b/>
          <w:bCs/>
          <w:sz w:val="20"/>
          <w:szCs w:val="20"/>
        </w:rPr>
        <w:t>Model Deployment</w:t>
      </w:r>
      <w:r w:rsidR="00E8176C">
        <w:rPr>
          <w:sz w:val="20"/>
          <w:szCs w:val="20"/>
        </w:rPr>
        <w:t xml:space="preserve"> phase of ModelOps. We chose to focus on deployment for several reasons:</w:t>
      </w:r>
    </w:p>
    <w:p w14:paraId="3CE8A56F" w14:textId="7ADCD175" w:rsidR="00E8176C" w:rsidRDefault="00E8176C" w:rsidP="00792BFC">
      <w:pPr>
        <w:pStyle w:val="ListParagraph"/>
        <w:numPr>
          <w:ilvl w:val="0"/>
          <w:numId w:val="31"/>
        </w:numPr>
        <w:rPr>
          <w:sz w:val="20"/>
          <w:szCs w:val="20"/>
        </w:rPr>
      </w:pPr>
      <w:r w:rsidRPr="00E8176C">
        <w:rPr>
          <w:b/>
          <w:bCs/>
          <w:sz w:val="20"/>
          <w:szCs w:val="20"/>
        </w:rPr>
        <w:t>Cloud Pak for Data</w:t>
      </w:r>
      <w:r w:rsidR="00E45DF4">
        <w:rPr>
          <w:b/>
          <w:bCs/>
          <w:sz w:val="20"/>
          <w:szCs w:val="20"/>
        </w:rPr>
        <w:t xml:space="preserve"> (CPD)</w:t>
      </w:r>
      <w:r>
        <w:rPr>
          <w:sz w:val="20"/>
          <w:szCs w:val="20"/>
        </w:rPr>
        <w:t xml:space="preserve"> implements enterprise-level support for deployment of data science assets</w:t>
      </w:r>
      <w:r w:rsidR="000A14D5">
        <w:rPr>
          <w:sz w:val="20"/>
          <w:szCs w:val="20"/>
        </w:rPr>
        <w:t>.</w:t>
      </w:r>
    </w:p>
    <w:p w14:paraId="44484440" w14:textId="6D706CFF" w:rsidR="00E8176C" w:rsidRDefault="00E8176C" w:rsidP="00792BFC">
      <w:pPr>
        <w:pStyle w:val="ListParagraph"/>
        <w:numPr>
          <w:ilvl w:val="0"/>
          <w:numId w:val="31"/>
        </w:numPr>
        <w:rPr>
          <w:sz w:val="20"/>
          <w:szCs w:val="20"/>
        </w:rPr>
      </w:pPr>
      <w:r>
        <w:rPr>
          <w:sz w:val="20"/>
          <w:szCs w:val="20"/>
        </w:rPr>
        <w:t>Model deployment can be challenging to implement when a customer doesn’t understand available features</w:t>
      </w:r>
      <w:r w:rsidR="000A14D5">
        <w:rPr>
          <w:sz w:val="20"/>
          <w:szCs w:val="20"/>
        </w:rPr>
        <w:t>.</w:t>
      </w:r>
    </w:p>
    <w:p w14:paraId="18621920" w14:textId="4D78C3F8" w:rsidR="00E8176C" w:rsidRDefault="00E8176C" w:rsidP="00792BFC">
      <w:pPr>
        <w:pStyle w:val="ListParagraph"/>
        <w:numPr>
          <w:ilvl w:val="0"/>
          <w:numId w:val="31"/>
        </w:numPr>
        <w:rPr>
          <w:sz w:val="20"/>
          <w:szCs w:val="20"/>
        </w:rPr>
      </w:pPr>
      <w:r>
        <w:rPr>
          <w:sz w:val="20"/>
          <w:szCs w:val="20"/>
        </w:rPr>
        <w:t xml:space="preserve">Automation of model deployment is a technical topic that requires understanding of new concepts.  </w:t>
      </w:r>
    </w:p>
    <w:p w14:paraId="0258AFCB" w14:textId="2D02DE62" w:rsidR="00235D6E" w:rsidRDefault="00E8176C" w:rsidP="00E8176C">
      <w:pPr>
        <w:pStyle w:val="ListParagraph"/>
        <w:ind w:left="864" w:firstLine="0"/>
        <w:rPr>
          <w:sz w:val="20"/>
          <w:szCs w:val="20"/>
        </w:rPr>
      </w:pPr>
      <w:r w:rsidRPr="00E8176C">
        <w:rPr>
          <w:sz w:val="20"/>
          <w:szCs w:val="20"/>
        </w:rPr>
        <w:t xml:space="preserve">  </w:t>
      </w:r>
    </w:p>
    <w:p w14:paraId="77FEAB1B" w14:textId="68A7C0A7" w:rsidR="00D10C6D" w:rsidRDefault="00D10C6D" w:rsidP="00235D6E">
      <w:pPr>
        <w:ind w:left="144" w:firstLine="0"/>
        <w:rPr>
          <w:sz w:val="20"/>
          <w:szCs w:val="20"/>
        </w:rPr>
      </w:pPr>
      <w:r>
        <w:rPr>
          <w:noProof/>
        </w:rPr>
        <w:drawing>
          <wp:inline distT="0" distB="0" distL="0" distR="0" wp14:anchorId="0696AFCC" wp14:editId="43057473">
            <wp:extent cx="5943600" cy="2590165"/>
            <wp:effectExtent l="0" t="0" r="0" b="63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90165"/>
                    </a:xfrm>
                    <a:prstGeom prst="rect">
                      <a:avLst/>
                    </a:prstGeom>
                  </pic:spPr>
                </pic:pic>
              </a:graphicData>
            </a:graphic>
          </wp:inline>
        </w:drawing>
      </w:r>
    </w:p>
    <w:p w14:paraId="76F4E0EF" w14:textId="297E2245" w:rsidR="00235D6E" w:rsidRDefault="00235D6E" w:rsidP="003935AD"/>
    <w:p w14:paraId="6389B02F" w14:textId="13DE611F" w:rsidR="003935AD" w:rsidRDefault="003935AD" w:rsidP="003935AD">
      <w:pPr>
        <w:ind w:left="144" w:firstLine="0"/>
        <w:rPr>
          <w:sz w:val="20"/>
          <w:szCs w:val="20"/>
        </w:rPr>
      </w:pPr>
      <w:r w:rsidRPr="00993FD5">
        <w:rPr>
          <w:sz w:val="20"/>
          <w:szCs w:val="20"/>
        </w:rPr>
        <w:t>Deployment</w:t>
      </w:r>
      <w:r w:rsidRPr="001E443D">
        <w:rPr>
          <w:sz w:val="20"/>
          <w:szCs w:val="20"/>
        </w:rPr>
        <w:t xml:space="preserve"> is the </w:t>
      </w:r>
      <w:r>
        <w:rPr>
          <w:sz w:val="20"/>
          <w:szCs w:val="20"/>
        </w:rPr>
        <w:t xml:space="preserve">process of configuring an analytic asset for integration with other applications or access by business users. Several types of analytics assets can be deployed in CPD. The most current list of supported deployments can be found in documentation: </w:t>
      </w:r>
    </w:p>
    <w:p w14:paraId="3438F74E" w14:textId="77777777" w:rsidR="003935AD" w:rsidRDefault="003935AD" w:rsidP="003935AD">
      <w:pPr>
        <w:ind w:left="144" w:firstLine="0"/>
        <w:rPr>
          <w:sz w:val="20"/>
          <w:szCs w:val="20"/>
        </w:rPr>
      </w:pPr>
    </w:p>
    <w:p w14:paraId="08744B53" w14:textId="77777777" w:rsidR="003935AD" w:rsidRPr="0013201B" w:rsidRDefault="003935AD" w:rsidP="00792BFC">
      <w:pPr>
        <w:pStyle w:val="ListParagraph"/>
        <w:numPr>
          <w:ilvl w:val="0"/>
          <w:numId w:val="15"/>
        </w:numPr>
        <w:rPr>
          <w:sz w:val="20"/>
          <w:szCs w:val="20"/>
        </w:rPr>
      </w:pPr>
      <w:r w:rsidRPr="000A14D5">
        <w:rPr>
          <w:b/>
          <w:bCs/>
          <w:sz w:val="20"/>
          <w:szCs w:val="20"/>
        </w:rPr>
        <w:t>Cloud Pak for Data as a Service (</w:t>
      </w:r>
      <w:proofErr w:type="spellStart"/>
      <w:r w:rsidRPr="000A14D5">
        <w:rPr>
          <w:b/>
          <w:bCs/>
          <w:sz w:val="20"/>
          <w:szCs w:val="20"/>
        </w:rPr>
        <w:t>CPDaaS</w:t>
      </w:r>
      <w:proofErr w:type="spellEnd"/>
      <w:r w:rsidRPr="000A14D5">
        <w:rPr>
          <w:b/>
          <w:bCs/>
          <w:sz w:val="20"/>
          <w:szCs w:val="20"/>
        </w:rPr>
        <w:t>):</w:t>
      </w:r>
      <w:r w:rsidRPr="0013201B">
        <w:rPr>
          <w:sz w:val="20"/>
          <w:szCs w:val="20"/>
        </w:rPr>
        <w:t xml:space="preserve"> </w:t>
      </w:r>
      <w:hyperlink r:id="rId28" w:history="1">
        <w:r w:rsidRPr="0013201B">
          <w:rPr>
            <w:rStyle w:val="Hyperlink"/>
            <w:noProof w:val="0"/>
            <w:sz w:val="20"/>
            <w:szCs w:val="20"/>
          </w:rPr>
          <w:t>https://dataplatform.cloud.ibm.com/docs/content/wsj/analyze-data/pm_service_supported_frameworks.html</w:t>
        </w:r>
      </w:hyperlink>
    </w:p>
    <w:p w14:paraId="707A566A" w14:textId="77777777" w:rsidR="003935AD" w:rsidRDefault="003935AD" w:rsidP="003935AD">
      <w:pPr>
        <w:ind w:left="0" w:firstLine="0"/>
        <w:rPr>
          <w:sz w:val="20"/>
          <w:szCs w:val="20"/>
        </w:rPr>
      </w:pPr>
    </w:p>
    <w:p w14:paraId="2052013E" w14:textId="77777777" w:rsidR="003935AD" w:rsidRDefault="003935AD" w:rsidP="00792BFC">
      <w:pPr>
        <w:pStyle w:val="ListParagraph"/>
        <w:numPr>
          <w:ilvl w:val="0"/>
          <w:numId w:val="15"/>
        </w:numPr>
        <w:rPr>
          <w:sz w:val="20"/>
          <w:szCs w:val="20"/>
        </w:rPr>
      </w:pPr>
      <w:r w:rsidRPr="000A14D5">
        <w:rPr>
          <w:b/>
          <w:bCs/>
          <w:sz w:val="20"/>
          <w:szCs w:val="20"/>
        </w:rPr>
        <w:t xml:space="preserve">Cloud Pak for Data: </w:t>
      </w:r>
      <w:hyperlink r:id="rId29" w:history="1">
        <w:r w:rsidRPr="00235D6E">
          <w:rPr>
            <w:rStyle w:val="Hyperlink"/>
            <w:noProof w:val="0"/>
            <w:sz w:val="20"/>
            <w:szCs w:val="20"/>
          </w:rPr>
          <w:t>https://www.ibm.com/support/knowledgecenter/en/SSQNUZ_3.5.0/wsj/analyze-data/pm_service_supported_frameworks.html</w:t>
        </w:r>
      </w:hyperlink>
    </w:p>
    <w:p w14:paraId="66F58B81" w14:textId="77777777" w:rsidR="003935AD" w:rsidRDefault="003935AD" w:rsidP="003935AD"/>
    <w:p w14:paraId="3DCD9416" w14:textId="77777777" w:rsidR="003935AD" w:rsidRPr="003935AD" w:rsidRDefault="003935AD" w:rsidP="003935AD"/>
    <w:p w14:paraId="20F84BA5" w14:textId="707ACAE9" w:rsidR="003935AD" w:rsidRDefault="003935AD" w:rsidP="003935AD">
      <w:pPr>
        <w:pStyle w:val="Columntext"/>
      </w:pPr>
    </w:p>
    <w:p w14:paraId="31C741E9" w14:textId="77777777" w:rsidR="003935AD" w:rsidRPr="003935AD" w:rsidRDefault="003935AD" w:rsidP="003935AD">
      <w:pPr>
        <w:pStyle w:val="Columntext"/>
      </w:pPr>
    </w:p>
    <w:p w14:paraId="3EA66A54" w14:textId="709C3712" w:rsidR="003935AD" w:rsidRDefault="0013201B" w:rsidP="00953D92">
      <w:pPr>
        <w:jc w:val="center"/>
        <w:rPr>
          <w:sz w:val="20"/>
          <w:szCs w:val="20"/>
        </w:rPr>
      </w:pPr>
      <w:r>
        <w:rPr>
          <w:noProof/>
        </w:rPr>
        <w:lastRenderedPageBreak/>
        <w:drawing>
          <wp:inline distT="0" distB="0" distL="0" distR="0" wp14:anchorId="3C1F31F0" wp14:editId="5DD205E7">
            <wp:extent cx="4899660" cy="4608088"/>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8204" cy="4616124"/>
                    </a:xfrm>
                    <a:prstGeom prst="rect">
                      <a:avLst/>
                    </a:prstGeom>
                  </pic:spPr>
                </pic:pic>
              </a:graphicData>
            </a:graphic>
          </wp:inline>
        </w:drawing>
      </w:r>
    </w:p>
    <w:p w14:paraId="4AD8CCCD" w14:textId="46314092" w:rsidR="003935AD" w:rsidRDefault="00635956" w:rsidP="003935AD">
      <w:pPr>
        <w:pStyle w:val="Columntext"/>
        <w:ind w:left="144" w:firstLine="0"/>
        <w:rPr>
          <w:rFonts w:ascii="Verdana" w:hAnsi="Verdana"/>
        </w:rPr>
      </w:pPr>
      <w:r>
        <w:rPr>
          <w:rFonts w:ascii="Verdana" w:hAnsi="Verdana"/>
        </w:rPr>
        <w:t>CPD</w:t>
      </w:r>
      <w:r w:rsidR="003935AD">
        <w:rPr>
          <w:rFonts w:ascii="Verdana" w:hAnsi="Verdana"/>
        </w:rPr>
        <w:t xml:space="preserve"> includes several </w:t>
      </w:r>
      <w:r w:rsidR="003935AD" w:rsidRPr="003935AD">
        <w:rPr>
          <w:rFonts w:ascii="Verdana" w:hAnsi="Verdana"/>
          <w:i/>
          <w:iCs/>
        </w:rPr>
        <w:t>services</w:t>
      </w:r>
      <w:r w:rsidR="003935AD">
        <w:rPr>
          <w:rFonts w:ascii="Verdana" w:hAnsi="Verdana"/>
        </w:rPr>
        <w:t xml:space="preserve"> that are used for ModelOps. The key services are:</w:t>
      </w:r>
    </w:p>
    <w:p w14:paraId="7A35A0D2" w14:textId="77777777" w:rsidR="003935AD" w:rsidRDefault="003935AD" w:rsidP="00792BFC">
      <w:pPr>
        <w:pStyle w:val="Columntext"/>
        <w:numPr>
          <w:ilvl w:val="0"/>
          <w:numId w:val="32"/>
        </w:numPr>
        <w:rPr>
          <w:rFonts w:ascii="Verdana" w:hAnsi="Verdana"/>
        </w:rPr>
      </w:pPr>
      <w:r w:rsidRPr="003935AD">
        <w:rPr>
          <w:rFonts w:ascii="Verdana" w:hAnsi="Verdana"/>
          <w:b/>
          <w:bCs/>
        </w:rPr>
        <w:t xml:space="preserve">Watson </w:t>
      </w:r>
      <w:proofErr w:type="gramStart"/>
      <w:r w:rsidRPr="003935AD">
        <w:rPr>
          <w:rFonts w:ascii="Verdana" w:hAnsi="Verdana"/>
          <w:b/>
          <w:bCs/>
        </w:rPr>
        <w:t>Studio:</w:t>
      </w:r>
      <w:proofErr w:type="gramEnd"/>
      <w:r>
        <w:rPr>
          <w:rFonts w:ascii="Verdana" w:hAnsi="Verdana"/>
        </w:rPr>
        <w:t xml:space="preserve"> contains tools for building data science assets (</w:t>
      </w:r>
      <w:proofErr w:type="spellStart"/>
      <w:r>
        <w:rPr>
          <w:rFonts w:ascii="Verdana" w:hAnsi="Verdana"/>
        </w:rPr>
        <w:t>Jupyter</w:t>
      </w:r>
      <w:proofErr w:type="spellEnd"/>
      <w:r>
        <w:rPr>
          <w:rFonts w:ascii="Verdana" w:hAnsi="Verdana"/>
        </w:rPr>
        <w:t xml:space="preserve"> Notebook, RStudio, Modeler Flows, </w:t>
      </w:r>
      <w:proofErr w:type="spellStart"/>
      <w:r>
        <w:rPr>
          <w:rFonts w:ascii="Verdana" w:hAnsi="Verdana"/>
        </w:rPr>
        <w:t>AutoAI</w:t>
      </w:r>
      <w:proofErr w:type="spellEnd"/>
      <w:r>
        <w:rPr>
          <w:rFonts w:ascii="Verdana" w:hAnsi="Verdana"/>
        </w:rPr>
        <w:t>)</w:t>
      </w:r>
    </w:p>
    <w:p w14:paraId="76679C03" w14:textId="77777777" w:rsidR="003935AD" w:rsidRDefault="003935AD" w:rsidP="00792BFC">
      <w:pPr>
        <w:pStyle w:val="Columntext"/>
        <w:numPr>
          <w:ilvl w:val="0"/>
          <w:numId w:val="32"/>
        </w:numPr>
        <w:rPr>
          <w:rFonts w:ascii="Verdana" w:hAnsi="Verdana"/>
        </w:rPr>
      </w:pPr>
      <w:r w:rsidRPr="003935AD">
        <w:rPr>
          <w:rFonts w:ascii="Verdana" w:hAnsi="Verdana"/>
          <w:b/>
          <w:bCs/>
        </w:rPr>
        <w:t>Watson Machine Learning (WML):</w:t>
      </w:r>
      <w:r>
        <w:rPr>
          <w:rFonts w:ascii="Verdana" w:hAnsi="Verdana"/>
        </w:rPr>
        <w:t xml:space="preserve"> used to deploy data science assets</w:t>
      </w:r>
    </w:p>
    <w:p w14:paraId="7FD90583" w14:textId="77777777" w:rsidR="003935AD" w:rsidRDefault="003935AD" w:rsidP="00792BFC">
      <w:pPr>
        <w:pStyle w:val="Columntext"/>
        <w:numPr>
          <w:ilvl w:val="0"/>
          <w:numId w:val="32"/>
        </w:numPr>
        <w:rPr>
          <w:rFonts w:ascii="Verdana" w:hAnsi="Verdana"/>
        </w:rPr>
      </w:pPr>
      <w:r>
        <w:rPr>
          <w:rFonts w:ascii="Verdana" w:hAnsi="Verdana"/>
          <w:b/>
          <w:bCs/>
        </w:rPr>
        <w:t xml:space="preserve">Watson </w:t>
      </w:r>
      <w:proofErr w:type="spellStart"/>
      <w:r>
        <w:rPr>
          <w:rFonts w:ascii="Verdana" w:hAnsi="Verdana"/>
          <w:b/>
          <w:bCs/>
        </w:rPr>
        <w:t>OpenScale</w:t>
      </w:r>
      <w:proofErr w:type="spellEnd"/>
      <w:r>
        <w:rPr>
          <w:rFonts w:ascii="Verdana" w:hAnsi="Verdana"/>
          <w:b/>
          <w:bCs/>
        </w:rPr>
        <w:t>:</w:t>
      </w:r>
      <w:r>
        <w:rPr>
          <w:rFonts w:ascii="Verdana" w:hAnsi="Verdana"/>
        </w:rPr>
        <w:t xml:space="preserve"> used to monitor deployed models. </w:t>
      </w:r>
    </w:p>
    <w:p w14:paraId="5A821126" w14:textId="43B57E7B" w:rsidR="003935AD" w:rsidRDefault="003935AD" w:rsidP="003935AD">
      <w:pPr>
        <w:rPr>
          <w:sz w:val="20"/>
          <w:szCs w:val="20"/>
        </w:rPr>
      </w:pPr>
    </w:p>
    <w:p w14:paraId="24C21352" w14:textId="65F4EB72" w:rsidR="003935AD" w:rsidRPr="0013201B" w:rsidRDefault="003935AD" w:rsidP="003935AD">
      <w:pPr>
        <w:ind w:left="144" w:firstLine="0"/>
        <w:rPr>
          <w:sz w:val="20"/>
          <w:szCs w:val="20"/>
        </w:rPr>
      </w:pPr>
      <w:r>
        <w:rPr>
          <w:sz w:val="20"/>
          <w:szCs w:val="20"/>
        </w:rPr>
        <w:t xml:space="preserve">In </w:t>
      </w:r>
      <w:r w:rsidR="00635956">
        <w:rPr>
          <w:sz w:val="20"/>
          <w:szCs w:val="20"/>
        </w:rPr>
        <w:t>CPD</w:t>
      </w:r>
      <w:r w:rsidR="000708D9">
        <w:rPr>
          <w:sz w:val="20"/>
          <w:szCs w:val="20"/>
        </w:rPr>
        <w:t xml:space="preserve"> </w:t>
      </w:r>
      <w:r>
        <w:rPr>
          <w:sz w:val="20"/>
          <w:szCs w:val="20"/>
        </w:rPr>
        <w:t xml:space="preserve">documentation </w:t>
      </w:r>
      <w:r w:rsidR="000708D9">
        <w:rPr>
          <w:sz w:val="20"/>
          <w:szCs w:val="20"/>
        </w:rPr>
        <w:t>you will</w:t>
      </w:r>
      <w:r>
        <w:rPr>
          <w:sz w:val="20"/>
          <w:szCs w:val="20"/>
        </w:rPr>
        <w:t xml:space="preserve"> see references to </w:t>
      </w:r>
      <w:r w:rsidRPr="003935AD">
        <w:rPr>
          <w:i/>
          <w:iCs/>
          <w:sz w:val="20"/>
          <w:szCs w:val="20"/>
        </w:rPr>
        <w:t>WML</w:t>
      </w:r>
      <w:r>
        <w:rPr>
          <w:sz w:val="20"/>
          <w:szCs w:val="20"/>
        </w:rPr>
        <w:t xml:space="preserve"> </w:t>
      </w:r>
      <w:r w:rsidR="000708D9">
        <w:rPr>
          <w:sz w:val="20"/>
          <w:szCs w:val="20"/>
        </w:rPr>
        <w:t xml:space="preserve">and </w:t>
      </w:r>
      <w:r w:rsidR="000708D9" w:rsidRPr="000708D9">
        <w:rPr>
          <w:i/>
          <w:iCs/>
          <w:sz w:val="20"/>
          <w:szCs w:val="20"/>
        </w:rPr>
        <w:t>WML API</w:t>
      </w:r>
      <w:r w:rsidR="000708D9">
        <w:rPr>
          <w:sz w:val="20"/>
          <w:szCs w:val="20"/>
        </w:rPr>
        <w:t xml:space="preserve"> </w:t>
      </w:r>
      <w:r>
        <w:rPr>
          <w:sz w:val="20"/>
          <w:szCs w:val="20"/>
        </w:rPr>
        <w:t xml:space="preserve">because it’s the main service that’s used for deployment. </w:t>
      </w:r>
    </w:p>
    <w:p w14:paraId="4738E3D9" w14:textId="2111A126" w:rsidR="00235D6E" w:rsidRDefault="00235D6E" w:rsidP="00DD362A">
      <w:pPr>
        <w:ind w:left="144" w:firstLine="0"/>
        <w:rPr>
          <w:sz w:val="20"/>
          <w:szCs w:val="20"/>
        </w:rPr>
      </w:pPr>
    </w:p>
    <w:p w14:paraId="3C5FFA7C" w14:textId="07EF4D1C" w:rsidR="0013201B" w:rsidRDefault="0013201B" w:rsidP="0013201B">
      <w:pPr>
        <w:pStyle w:val="Heading2"/>
      </w:pPr>
      <w:bookmarkStart w:id="24" w:name="_Toc60759624"/>
      <w:r>
        <w:t>Feature Parity and Roadmap</w:t>
      </w:r>
      <w:bookmarkEnd w:id="24"/>
    </w:p>
    <w:p w14:paraId="6A51F195" w14:textId="1DF58FD9" w:rsidR="0013201B" w:rsidRDefault="00953D92" w:rsidP="00DD362A">
      <w:pPr>
        <w:ind w:left="144" w:firstLine="0"/>
        <w:rPr>
          <w:sz w:val="20"/>
          <w:szCs w:val="20"/>
        </w:rPr>
      </w:pPr>
      <w:r>
        <w:rPr>
          <w:sz w:val="20"/>
          <w:szCs w:val="20"/>
        </w:rPr>
        <w:t>Currently</w:t>
      </w:r>
      <w:r w:rsidR="0013201B">
        <w:rPr>
          <w:sz w:val="20"/>
          <w:szCs w:val="20"/>
        </w:rPr>
        <w:t xml:space="preserve"> </w:t>
      </w:r>
      <w:r w:rsidR="0013201B" w:rsidRPr="003935AD">
        <w:rPr>
          <w:b/>
          <w:bCs/>
          <w:sz w:val="20"/>
          <w:szCs w:val="20"/>
        </w:rPr>
        <w:t xml:space="preserve">Cloud Pak for Data </w:t>
      </w:r>
      <w:r w:rsidR="0013201B">
        <w:rPr>
          <w:sz w:val="20"/>
          <w:szCs w:val="20"/>
        </w:rPr>
        <w:t xml:space="preserve">supports more deployment options than </w:t>
      </w:r>
      <w:proofErr w:type="spellStart"/>
      <w:r w:rsidR="0013201B" w:rsidRPr="003935AD">
        <w:rPr>
          <w:b/>
          <w:bCs/>
          <w:sz w:val="20"/>
          <w:szCs w:val="20"/>
        </w:rPr>
        <w:t>CPDaaS</w:t>
      </w:r>
      <w:proofErr w:type="spellEnd"/>
      <w:r w:rsidR="0013201B">
        <w:rPr>
          <w:sz w:val="20"/>
          <w:szCs w:val="20"/>
        </w:rPr>
        <w:t xml:space="preserve">. </w:t>
      </w:r>
    </w:p>
    <w:p w14:paraId="0A450E00" w14:textId="77777777" w:rsidR="00953D92" w:rsidRDefault="00953D92" w:rsidP="00DD362A">
      <w:pPr>
        <w:ind w:left="144" w:firstLine="0"/>
        <w:rPr>
          <w:sz w:val="20"/>
          <w:szCs w:val="20"/>
        </w:rPr>
      </w:pPr>
    </w:p>
    <w:p w14:paraId="7E50604B" w14:textId="33F99E92" w:rsidR="0013201B" w:rsidRDefault="0013201B" w:rsidP="00DD362A">
      <w:pPr>
        <w:ind w:left="144" w:firstLine="0"/>
        <w:rPr>
          <w:sz w:val="20"/>
          <w:szCs w:val="20"/>
        </w:rPr>
      </w:pPr>
      <w:r>
        <w:rPr>
          <w:sz w:val="20"/>
          <w:szCs w:val="20"/>
        </w:rPr>
        <w:t xml:space="preserve">Specifically, </w:t>
      </w:r>
      <w:r w:rsidRPr="003935AD">
        <w:rPr>
          <w:b/>
          <w:bCs/>
          <w:sz w:val="20"/>
          <w:szCs w:val="20"/>
        </w:rPr>
        <w:t>Cloud Pak for Data</w:t>
      </w:r>
      <w:r>
        <w:rPr>
          <w:sz w:val="20"/>
          <w:szCs w:val="20"/>
        </w:rPr>
        <w:t xml:space="preserve"> supports deployment of </w:t>
      </w:r>
      <w:r w:rsidRPr="0013201B">
        <w:rPr>
          <w:i/>
          <w:iCs/>
          <w:sz w:val="20"/>
          <w:szCs w:val="20"/>
        </w:rPr>
        <w:t>Python</w:t>
      </w:r>
      <w:r>
        <w:rPr>
          <w:sz w:val="20"/>
          <w:szCs w:val="20"/>
        </w:rPr>
        <w:t xml:space="preserve"> and </w:t>
      </w:r>
      <w:r w:rsidRPr="0013201B">
        <w:rPr>
          <w:i/>
          <w:iCs/>
          <w:sz w:val="20"/>
          <w:szCs w:val="20"/>
        </w:rPr>
        <w:t>R scripts</w:t>
      </w:r>
      <w:r>
        <w:rPr>
          <w:sz w:val="20"/>
          <w:szCs w:val="20"/>
        </w:rPr>
        <w:t xml:space="preserve">, and </w:t>
      </w:r>
      <w:r w:rsidRPr="0013201B">
        <w:rPr>
          <w:i/>
          <w:iCs/>
          <w:sz w:val="20"/>
          <w:szCs w:val="20"/>
        </w:rPr>
        <w:t>Python functions</w:t>
      </w:r>
      <w:r>
        <w:rPr>
          <w:sz w:val="20"/>
          <w:szCs w:val="20"/>
        </w:rPr>
        <w:t>. Functions and scripts enable:</w:t>
      </w:r>
    </w:p>
    <w:p w14:paraId="6BCF07D7" w14:textId="1636CA01" w:rsidR="0013201B" w:rsidRDefault="0013201B" w:rsidP="00792BFC">
      <w:pPr>
        <w:pStyle w:val="ListParagraph"/>
        <w:numPr>
          <w:ilvl w:val="0"/>
          <w:numId w:val="18"/>
        </w:numPr>
        <w:rPr>
          <w:sz w:val="20"/>
          <w:szCs w:val="20"/>
        </w:rPr>
      </w:pPr>
      <w:r>
        <w:rPr>
          <w:sz w:val="20"/>
          <w:szCs w:val="20"/>
        </w:rPr>
        <w:t>Deployment of pipelines: combine multiple steps that are required for scoring</w:t>
      </w:r>
      <w:r w:rsidR="00953D92">
        <w:rPr>
          <w:sz w:val="20"/>
          <w:szCs w:val="20"/>
        </w:rPr>
        <w:t>.</w:t>
      </w:r>
    </w:p>
    <w:p w14:paraId="3B3AE86B" w14:textId="3B9C4E64" w:rsidR="0013201B" w:rsidRDefault="0013201B" w:rsidP="00792BFC">
      <w:pPr>
        <w:pStyle w:val="ListParagraph"/>
        <w:numPr>
          <w:ilvl w:val="0"/>
          <w:numId w:val="18"/>
        </w:numPr>
        <w:rPr>
          <w:sz w:val="20"/>
          <w:szCs w:val="20"/>
        </w:rPr>
      </w:pPr>
      <w:r>
        <w:rPr>
          <w:sz w:val="20"/>
          <w:szCs w:val="20"/>
        </w:rPr>
        <w:t xml:space="preserve">Deployment of any model framework, even if it’s not supported “out of the box”. For example, </w:t>
      </w:r>
      <w:r w:rsidR="003935AD">
        <w:rPr>
          <w:sz w:val="20"/>
          <w:szCs w:val="20"/>
        </w:rPr>
        <w:t xml:space="preserve">deployment of </w:t>
      </w:r>
      <w:r w:rsidRPr="003935AD">
        <w:rPr>
          <w:i/>
          <w:iCs/>
          <w:sz w:val="20"/>
          <w:szCs w:val="20"/>
        </w:rPr>
        <w:t>H20</w:t>
      </w:r>
      <w:r>
        <w:rPr>
          <w:sz w:val="20"/>
          <w:szCs w:val="20"/>
        </w:rPr>
        <w:t xml:space="preserve"> models or a </w:t>
      </w:r>
      <w:proofErr w:type="gramStart"/>
      <w:r>
        <w:rPr>
          <w:sz w:val="20"/>
          <w:szCs w:val="20"/>
        </w:rPr>
        <w:t>different versions</w:t>
      </w:r>
      <w:proofErr w:type="gramEnd"/>
      <w:r w:rsidR="003935AD">
        <w:rPr>
          <w:sz w:val="20"/>
          <w:szCs w:val="20"/>
        </w:rPr>
        <w:t xml:space="preserve"> </w:t>
      </w:r>
      <w:r>
        <w:rPr>
          <w:sz w:val="20"/>
          <w:szCs w:val="20"/>
        </w:rPr>
        <w:t xml:space="preserve">of </w:t>
      </w:r>
      <w:r w:rsidRPr="003935AD">
        <w:rPr>
          <w:i/>
          <w:iCs/>
          <w:sz w:val="20"/>
          <w:szCs w:val="20"/>
        </w:rPr>
        <w:t>TensorFlow</w:t>
      </w:r>
      <w:r>
        <w:rPr>
          <w:sz w:val="20"/>
          <w:szCs w:val="20"/>
        </w:rPr>
        <w:t xml:space="preserve">. </w:t>
      </w:r>
    </w:p>
    <w:p w14:paraId="01D155AF" w14:textId="77777777" w:rsidR="0013201B" w:rsidRDefault="0013201B" w:rsidP="0013201B">
      <w:pPr>
        <w:rPr>
          <w:sz w:val="20"/>
          <w:szCs w:val="20"/>
        </w:rPr>
      </w:pPr>
    </w:p>
    <w:p w14:paraId="61070B64" w14:textId="7B13DCCA" w:rsidR="00117836" w:rsidRDefault="0013201B" w:rsidP="00BF43D0">
      <w:pPr>
        <w:ind w:left="144" w:firstLine="0"/>
        <w:rPr>
          <w:sz w:val="20"/>
          <w:szCs w:val="20"/>
        </w:rPr>
      </w:pPr>
      <w:r>
        <w:rPr>
          <w:sz w:val="20"/>
          <w:szCs w:val="20"/>
        </w:rPr>
        <w:t xml:space="preserve">Support for script and function deployment is on the roadmap for </w:t>
      </w:r>
      <w:proofErr w:type="spellStart"/>
      <w:r w:rsidRPr="003935AD">
        <w:rPr>
          <w:b/>
          <w:bCs/>
          <w:sz w:val="20"/>
          <w:szCs w:val="20"/>
        </w:rPr>
        <w:t>CPDaaS</w:t>
      </w:r>
      <w:proofErr w:type="spellEnd"/>
      <w:r>
        <w:rPr>
          <w:sz w:val="20"/>
          <w:szCs w:val="20"/>
        </w:rPr>
        <w:t xml:space="preserve">. IBM is also working on implementing </w:t>
      </w:r>
      <w:r w:rsidRPr="003935AD">
        <w:rPr>
          <w:i/>
          <w:iCs/>
          <w:sz w:val="20"/>
          <w:szCs w:val="20"/>
        </w:rPr>
        <w:t>Kubeflow</w:t>
      </w:r>
      <w:r>
        <w:rPr>
          <w:sz w:val="20"/>
          <w:szCs w:val="20"/>
        </w:rPr>
        <w:t xml:space="preserve"> for deployment of data science assets. </w:t>
      </w:r>
    </w:p>
    <w:p w14:paraId="51694E6A" w14:textId="4081BD4F" w:rsidR="0013201B" w:rsidRDefault="00566DDA" w:rsidP="00566DDA">
      <w:pPr>
        <w:pStyle w:val="Heading2"/>
      </w:pPr>
      <w:bookmarkStart w:id="25" w:name="_Toc60759625"/>
      <w:r>
        <w:t>Deployment Options</w:t>
      </w:r>
      <w:bookmarkEnd w:id="25"/>
    </w:p>
    <w:p w14:paraId="664CEDF7" w14:textId="58C4C4F5" w:rsidR="00805BD6" w:rsidRDefault="00953D92" w:rsidP="00805BD6">
      <w:pPr>
        <w:pStyle w:val="Columntext"/>
        <w:ind w:left="144" w:firstLine="0"/>
        <w:rPr>
          <w:rFonts w:ascii="Verdana" w:hAnsi="Verdana"/>
        </w:rPr>
      </w:pPr>
      <w:r w:rsidRPr="00953D92">
        <w:rPr>
          <w:rFonts w:ascii="Verdana" w:hAnsi="Verdana"/>
        </w:rPr>
        <w:t>CPD</w:t>
      </w:r>
      <w:r w:rsidR="00B464D6">
        <w:rPr>
          <w:rFonts w:ascii="Verdana" w:hAnsi="Verdana"/>
        </w:rPr>
        <w:t xml:space="preserve"> supports</w:t>
      </w:r>
      <w:r w:rsidR="00805BD6" w:rsidRPr="00102648">
        <w:rPr>
          <w:rFonts w:ascii="Verdana" w:hAnsi="Verdana"/>
        </w:rPr>
        <w:t xml:space="preserve"> three deployment options:</w:t>
      </w:r>
    </w:p>
    <w:p w14:paraId="3052197D" w14:textId="77777777" w:rsidR="00805BD6" w:rsidRDefault="00805BD6" w:rsidP="00792BFC">
      <w:pPr>
        <w:pStyle w:val="Columntext"/>
        <w:numPr>
          <w:ilvl w:val="0"/>
          <w:numId w:val="11"/>
        </w:numPr>
        <w:rPr>
          <w:rFonts w:ascii="Verdana" w:hAnsi="Verdana"/>
        </w:rPr>
      </w:pPr>
      <w:r w:rsidRPr="00102648">
        <w:rPr>
          <w:rFonts w:ascii="Verdana" w:hAnsi="Verdana"/>
          <w:b/>
        </w:rPr>
        <w:t>Online</w:t>
      </w:r>
      <w:r>
        <w:rPr>
          <w:rFonts w:ascii="Verdana" w:hAnsi="Verdana"/>
        </w:rPr>
        <w:t xml:space="preserve">: </w:t>
      </w:r>
      <w:r w:rsidR="00117836">
        <w:rPr>
          <w:rFonts w:ascii="Verdana" w:hAnsi="Verdana"/>
        </w:rPr>
        <w:t xml:space="preserve">a </w:t>
      </w:r>
      <w:r>
        <w:rPr>
          <w:rFonts w:ascii="Verdana" w:hAnsi="Verdana"/>
        </w:rPr>
        <w:t xml:space="preserve">real time request/response deployment option. </w:t>
      </w:r>
      <w:r w:rsidR="00117836">
        <w:rPr>
          <w:rFonts w:ascii="Verdana" w:hAnsi="Verdana"/>
        </w:rPr>
        <w:t>When this deployment option is used, m</w:t>
      </w:r>
      <w:r w:rsidR="003C7529">
        <w:rPr>
          <w:rFonts w:ascii="Verdana" w:hAnsi="Verdana"/>
        </w:rPr>
        <w:t>odels or functions</w:t>
      </w:r>
      <w:r>
        <w:rPr>
          <w:rFonts w:ascii="Verdana" w:hAnsi="Verdana"/>
        </w:rPr>
        <w:t xml:space="preserve"> are invoked </w:t>
      </w:r>
      <w:r w:rsidR="00FD05BA">
        <w:rPr>
          <w:rFonts w:ascii="Verdana" w:hAnsi="Verdana"/>
        </w:rPr>
        <w:t xml:space="preserve">with a </w:t>
      </w:r>
      <w:r>
        <w:rPr>
          <w:rFonts w:ascii="Verdana" w:hAnsi="Verdana"/>
        </w:rPr>
        <w:t>REST API. A single</w:t>
      </w:r>
      <w:r w:rsidR="00FD05BA">
        <w:rPr>
          <w:rFonts w:ascii="Verdana" w:hAnsi="Verdana"/>
        </w:rPr>
        <w:t xml:space="preserve"> row</w:t>
      </w:r>
      <w:r>
        <w:rPr>
          <w:rFonts w:ascii="Verdana" w:hAnsi="Verdana"/>
        </w:rPr>
        <w:t xml:space="preserve"> or multiple rows</w:t>
      </w:r>
      <w:r w:rsidR="00FD05BA">
        <w:rPr>
          <w:rFonts w:ascii="Verdana" w:hAnsi="Verdana"/>
        </w:rPr>
        <w:t xml:space="preserve"> of data</w:t>
      </w:r>
      <w:r>
        <w:rPr>
          <w:rFonts w:ascii="Verdana" w:hAnsi="Verdana"/>
        </w:rPr>
        <w:t xml:space="preserve"> can be passed in with the REST request. </w:t>
      </w:r>
    </w:p>
    <w:p w14:paraId="58A89472" w14:textId="77777777" w:rsidR="00805BD6" w:rsidRDefault="00805BD6" w:rsidP="00792BFC">
      <w:pPr>
        <w:pStyle w:val="Columntext"/>
        <w:numPr>
          <w:ilvl w:val="0"/>
          <w:numId w:val="11"/>
        </w:numPr>
        <w:rPr>
          <w:rFonts w:ascii="Verdana" w:hAnsi="Verdana"/>
        </w:rPr>
      </w:pPr>
      <w:r w:rsidRPr="00102648">
        <w:rPr>
          <w:rFonts w:ascii="Verdana" w:hAnsi="Verdana"/>
          <w:b/>
        </w:rPr>
        <w:t>Batch</w:t>
      </w:r>
      <w:r>
        <w:rPr>
          <w:rFonts w:ascii="Verdana" w:hAnsi="Verdana"/>
        </w:rPr>
        <w:t xml:space="preserve">: a deployment option that reads and writes from/to a static data source. A batch deployment can be invoked </w:t>
      </w:r>
      <w:r w:rsidR="00FD05BA">
        <w:rPr>
          <w:rFonts w:ascii="Verdana" w:hAnsi="Verdana"/>
        </w:rPr>
        <w:t>with</w:t>
      </w:r>
      <w:r>
        <w:rPr>
          <w:rFonts w:ascii="Verdana" w:hAnsi="Verdana"/>
        </w:rPr>
        <w:t xml:space="preserve"> a REST API.</w:t>
      </w:r>
    </w:p>
    <w:p w14:paraId="7FA35290" w14:textId="37E698ED" w:rsidR="00BF43D0" w:rsidRPr="00BF43D0" w:rsidRDefault="00566DDA" w:rsidP="00792BFC">
      <w:pPr>
        <w:pStyle w:val="Columntext"/>
        <w:numPr>
          <w:ilvl w:val="0"/>
          <w:numId w:val="11"/>
        </w:numPr>
        <w:rPr>
          <w:rFonts w:ascii="Verdana" w:hAnsi="Verdana"/>
        </w:rPr>
      </w:pPr>
      <w:proofErr w:type="spellStart"/>
      <w:r>
        <w:rPr>
          <w:rFonts w:ascii="Verdana" w:hAnsi="Verdana"/>
          <w:b/>
        </w:rPr>
        <w:t>CoreML</w:t>
      </w:r>
      <w:proofErr w:type="spellEnd"/>
      <w:r w:rsidR="00805BD6" w:rsidRPr="00102648">
        <w:rPr>
          <w:rFonts w:ascii="Verdana" w:hAnsi="Verdana"/>
        </w:rPr>
        <w:t>:</w:t>
      </w:r>
      <w:r w:rsidR="00805BD6">
        <w:rPr>
          <w:rFonts w:ascii="Verdana" w:hAnsi="Verdana"/>
        </w:rPr>
        <w:t xml:space="preserve"> provides the capability to save a model for deployment in </w:t>
      </w:r>
      <w:proofErr w:type="spellStart"/>
      <w:r w:rsidR="00805BD6">
        <w:rPr>
          <w:rFonts w:ascii="Verdana" w:hAnsi="Verdana"/>
        </w:rPr>
        <w:t>CoreML</w:t>
      </w:r>
      <w:proofErr w:type="spellEnd"/>
      <w:r w:rsidR="00805BD6">
        <w:rPr>
          <w:rFonts w:ascii="Verdana" w:hAnsi="Verdana"/>
        </w:rPr>
        <w:t xml:space="preserve"> runtime. </w:t>
      </w:r>
      <w:proofErr w:type="spellStart"/>
      <w:r w:rsidR="00805BD6">
        <w:rPr>
          <w:rFonts w:ascii="Verdana" w:hAnsi="Verdana"/>
        </w:rPr>
        <w:t>CoreML</w:t>
      </w:r>
      <w:proofErr w:type="spellEnd"/>
      <w:r w:rsidR="00805BD6">
        <w:rPr>
          <w:rFonts w:ascii="Verdana" w:hAnsi="Verdana"/>
        </w:rPr>
        <w:t xml:space="preserve"> is not included with </w:t>
      </w:r>
      <w:r w:rsidRPr="00566DDA">
        <w:rPr>
          <w:rFonts w:ascii="Verdana" w:hAnsi="Verdana"/>
          <w:iCs/>
        </w:rPr>
        <w:t>CPD</w:t>
      </w:r>
      <w:r w:rsidR="00805BD6">
        <w:rPr>
          <w:rFonts w:ascii="Verdana" w:hAnsi="Verdana"/>
        </w:rPr>
        <w:t xml:space="preserve">. </w:t>
      </w:r>
      <w:r w:rsidR="00805BD6" w:rsidRPr="00E75C3C">
        <w:rPr>
          <w:rFonts w:ascii="Verdana" w:hAnsi="Verdana"/>
        </w:rPr>
        <w:t xml:space="preserve"> </w:t>
      </w:r>
    </w:p>
    <w:p w14:paraId="697B63D8" w14:textId="77777777" w:rsidR="00A05B55" w:rsidRPr="00BB5BD1" w:rsidRDefault="00AB2D19" w:rsidP="00805BD6">
      <w:pPr>
        <w:pStyle w:val="Columntext"/>
        <w:ind w:left="0" w:firstLine="0"/>
        <w:rPr>
          <w:rFonts w:ascii="Verdana" w:hAnsi="Verdana"/>
          <w:b/>
        </w:rPr>
      </w:pPr>
      <w:r w:rsidRPr="00BB5BD1">
        <w:rPr>
          <w:rFonts w:ascii="Verdana" w:hAnsi="Verdana"/>
          <w:b/>
        </w:rPr>
        <w:t>Figure 1: Model and function deployment</w:t>
      </w:r>
    </w:p>
    <w:p w14:paraId="79CA847A" w14:textId="2138E1C6" w:rsidR="00FD05BA" w:rsidRDefault="00D23776" w:rsidP="00BF43D0">
      <w:pPr>
        <w:pStyle w:val="Columntext"/>
        <w:ind w:left="0" w:firstLine="0"/>
        <w:jc w:val="center"/>
        <w:rPr>
          <w:rFonts w:ascii="Verdana" w:hAnsi="Verdana"/>
          <w:color w:val="FF0000"/>
        </w:rPr>
      </w:pPr>
      <w:r>
        <w:rPr>
          <w:noProof/>
        </w:rPr>
        <w:drawing>
          <wp:inline distT="0" distB="0" distL="0" distR="0" wp14:anchorId="06FBD9A3" wp14:editId="048E7C14">
            <wp:extent cx="5140183" cy="1531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3951" cy="1550621"/>
                    </a:xfrm>
                    <a:prstGeom prst="rect">
                      <a:avLst/>
                    </a:prstGeom>
                  </pic:spPr>
                </pic:pic>
              </a:graphicData>
            </a:graphic>
          </wp:inline>
        </w:drawing>
      </w:r>
    </w:p>
    <w:p w14:paraId="69493B8C" w14:textId="2FE508E1" w:rsidR="00B3262C" w:rsidRPr="00E75C3C" w:rsidRDefault="00B3262C" w:rsidP="00B3262C">
      <w:pPr>
        <w:pStyle w:val="Columntext"/>
        <w:ind w:left="144" w:firstLine="0"/>
        <w:rPr>
          <w:rFonts w:ascii="Verdana" w:hAnsi="Verdana"/>
        </w:rPr>
      </w:pPr>
      <w:r w:rsidRPr="00E75C3C">
        <w:rPr>
          <w:rFonts w:ascii="Verdana" w:hAnsi="Verdana"/>
        </w:rPr>
        <w:t xml:space="preserve">In addition to </w:t>
      </w:r>
      <w:r>
        <w:rPr>
          <w:rFonts w:ascii="Verdana" w:hAnsi="Verdana"/>
        </w:rPr>
        <w:t>models</w:t>
      </w:r>
      <w:r w:rsidR="00D719B6">
        <w:rPr>
          <w:rFonts w:ascii="Verdana" w:hAnsi="Verdana"/>
        </w:rPr>
        <w:t xml:space="preserve">, </w:t>
      </w:r>
      <w:r w:rsidRPr="00E75C3C">
        <w:rPr>
          <w:rFonts w:ascii="Verdana" w:hAnsi="Verdana"/>
        </w:rPr>
        <w:t xml:space="preserve">it’s also possible to deploy </w:t>
      </w:r>
    </w:p>
    <w:p w14:paraId="397E542F" w14:textId="77777777" w:rsidR="00B3262C" w:rsidRDefault="00B3262C" w:rsidP="00792BFC">
      <w:pPr>
        <w:pStyle w:val="Columntext"/>
        <w:numPr>
          <w:ilvl w:val="0"/>
          <w:numId w:val="10"/>
        </w:numPr>
        <w:rPr>
          <w:rFonts w:ascii="Verdana" w:hAnsi="Verdana"/>
        </w:rPr>
      </w:pPr>
      <w:r w:rsidRPr="00E75C3C">
        <w:rPr>
          <w:rFonts w:ascii="Verdana" w:hAnsi="Verdana"/>
        </w:rPr>
        <w:t xml:space="preserve">Notebooks as </w:t>
      </w:r>
      <w:r>
        <w:rPr>
          <w:rFonts w:ascii="Verdana" w:hAnsi="Verdana"/>
        </w:rPr>
        <w:t>a</w:t>
      </w:r>
      <w:r w:rsidR="00FD05BA">
        <w:rPr>
          <w:rFonts w:ascii="Verdana" w:hAnsi="Verdana"/>
        </w:rPr>
        <w:t xml:space="preserve"> read-only</w:t>
      </w:r>
      <w:r>
        <w:rPr>
          <w:rFonts w:ascii="Verdana" w:hAnsi="Verdana"/>
        </w:rPr>
        <w:t xml:space="preserve"> HTML page (a URL)</w:t>
      </w:r>
    </w:p>
    <w:p w14:paraId="0EC75E39" w14:textId="23182A27" w:rsidR="00BF43D0" w:rsidRPr="00BF43D0" w:rsidRDefault="00B3262C" w:rsidP="00792BFC">
      <w:pPr>
        <w:pStyle w:val="Columntext"/>
        <w:numPr>
          <w:ilvl w:val="0"/>
          <w:numId w:val="10"/>
        </w:numPr>
        <w:rPr>
          <w:rFonts w:ascii="Verdana" w:hAnsi="Verdana"/>
        </w:rPr>
      </w:pPr>
      <w:r>
        <w:rPr>
          <w:rFonts w:ascii="Verdana" w:hAnsi="Verdana"/>
        </w:rPr>
        <w:t>Notebooks as a scheduled batch job.</w:t>
      </w:r>
    </w:p>
    <w:p w14:paraId="20A652B5" w14:textId="77777777" w:rsidR="00746818" w:rsidRPr="00237D96" w:rsidRDefault="003C218C" w:rsidP="00805BD6">
      <w:pPr>
        <w:pStyle w:val="Columntext"/>
        <w:ind w:left="0" w:firstLine="0"/>
        <w:rPr>
          <w:rFonts w:ascii="Verdana" w:hAnsi="Verdana"/>
          <w:b/>
        </w:rPr>
      </w:pPr>
      <w:r w:rsidRPr="00237D96">
        <w:rPr>
          <w:rFonts w:ascii="Verdana" w:hAnsi="Verdana"/>
          <w:b/>
        </w:rPr>
        <w:t>Figure 2: Notebook deployment</w:t>
      </w:r>
    </w:p>
    <w:p w14:paraId="7F839522" w14:textId="02259FD6" w:rsidR="00AB7ACB" w:rsidRPr="00BF43D0" w:rsidRDefault="003C218C" w:rsidP="00BF43D0">
      <w:pPr>
        <w:pStyle w:val="Columntext"/>
        <w:ind w:left="0" w:firstLine="0"/>
        <w:jc w:val="center"/>
        <w:rPr>
          <w:rFonts w:ascii="Verdana" w:hAnsi="Verdana"/>
          <w:color w:val="FF0000"/>
        </w:rPr>
      </w:pPr>
      <w:r>
        <w:rPr>
          <w:noProof/>
        </w:rPr>
        <w:drawing>
          <wp:inline distT="0" distB="0" distL="0" distR="0" wp14:anchorId="4F1C5907" wp14:editId="67A427E7">
            <wp:extent cx="3904705" cy="1432560"/>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2047" cy="1457266"/>
                    </a:xfrm>
                    <a:prstGeom prst="rect">
                      <a:avLst/>
                    </a:prstGeom>
                  </pic:spPr>
                </pic:pic>
              </a:graphicData>
            </a:graphic>
          </wp:inline>
        </w:drawing>
      </w:r>
    </w:p>
    <w:p w14:paraId="0E289340" w14:textId="4401A39A" w:rsidR="00805BD6" w:rsidRDefault="00D37D5D" w:rsidP="00805BD6">
      <w:pPr>
        <w:pStyle w:val="Columntext"/>
        <w:ind w:left="0" w:firstLine="0"/>
        <w:rPr>
          <w:rFonts w:ascii="Verdana" w:hAnsi="Verdana"/>
        </w:rPr>
      </w:pPr>
      <w:r>
        <w:rPr>
          <w:rFonts w:ascii="Verdana" w:hAnsi="Verdana"/>
        </w:rPr>
        <w:t xml:space="preserve">In this </w:t>
      </w:r>
      <w:r w:rsidR="00096D98">
        <w:rPr>
          <w:rFonts w:ascii="Verdana" w:hAnsi="Verdana"/>
        </w:rPr>
        <w:t>lab</w:t>
      </w:r>
      <w:r>
        <w:rPr>
          <w:rFonts w:ascii="Verdana" w:hAnsi="Verdana"/>
        </w:rPr>
        <w:t xml:space="preserve"> we will review deployment of a </w:t>
      </w:r>
      <w:r w:rsidRPr="0062725D">
        <w:rPr>
          <w:rFonts w:ascii="Verdana" w:hAnsi="Verdana"/>
          <w:i/>
          <w:iCs/>
        </w:rPr>
        <w:t>scikit-learn</w:t>
      </w:r>
      <w:r w:rsidRPr="00D37D5D">
        <w:rPr>
          <w:rFonts w:ascii="Verdana" w:hAnsi="Verdana"/>
          <w:i/>
        </w:rPr>
        <w:t xml:space="preserve"> </w:t>
      </w:r>
      <w:r w:rsidRPr="00D37D5D">
        <w:rPr>
          <w:rFonts w:ascii="Verdana" w:hAnsi="Verdana"/>
        </w:rPr>
        <w:t>model</w:t>
      </w:r>
      <w:r w:rsidR="003935AD">
        <w:rPr>
          <w:rFonts w:ascii="Verdana" w:hAnsi="Verdana"/>
        </w:rPr>
        <w:t xml:space="preserve"> for batch and real time scoring</w:t>
      </w:r>
      <w:r>
        <w:rPr>
          <w:rFonts w:ascii="Verdana" w:hAnsi="Verdana"/>
        </w:rPr>
        <w:t xml:space="preserve">. We will also </w:t>
      </w:r>
      <w:r w:rsidR="00ED011A">
        <w:rPr>
          <w:rFonts w:ascii="Verdana" w:hAnsi="Verdana"/>
        </w:rPr>
        <w:t>deploy notebooks</w:t>
      </w:r>
      <w:r>
        <w:rPr>
          <w:rFonts w:ascii="Verdana" w:hAnsi="Verdana"/>
        </w:rPr>
        <w:t xml:space="preserve">. </w:t>
      </w:r>
    </w:p>
    <w:p w14:paraId="4D4FC2A6" w14:textId="76EB8B2E" w:rsidR="00BE2A82" w:rsidRPr="00AE654F" w:rsidRDefault="00BE2A82" w:rsidP="00BE2A82">
      <w:pPr>
        <w:pStyle w:val="Heading2"/>
        <w:ind w:left="0" w:firstLine="0"/>
      </w:pPr>
      <w:bookmarkStart w:id="26" w:name="_Toc60759626"/>
      <w:r>
        <w:lastRenderedPageBreak/>
        <w:t>IBM Cloud Security and WML API</w:t>
      </w:r>
      <w:bookmarkEnd w:id="26"/>
    </w:p>
    <w:p w14:paraId="03214648" w14:textId="10D970F8" w:rsidR="00BE2A82" w:rsidRDefault="00BE2A82" w:rsidP="00BE2A82">
      <w:pPr>
        <w:ind w:left="0" w:firstLine="0"/>
        <w:rPr>
          <w:sz w:val="20"/>
          <w:szCs w:val="20"/>
        </w:rPr>
      </w:pPr>
      <w:r w:rsidRPr="00BE2A82">
        <w:rPr>
          <w:sz w:val="20"/>
          <w:szCs w:val="20"/>
        </w:rPr>
        <w:t>Before we deploy models</w:t>
      </w:r>
      <w:r w:rsidR="00402E27">
        <w:rPr>
          <w:sz w:val="20"/>
          <w:szCs w:val="20"/>
        </w:rPr>
        <w:t>,</w:t>
      </w:r>
      <w:r w:rsidRPr="00BE2A82">
        <w:rPr>
          <w:sz w:val="20"/>
          <w:szCs w:val="20"/>
        </w:rPr>
        <w:t xml:space="preserve"> we need to review several concepts related to security and architecture</w:t>
      </w:r>
      <w:r w:rsidR="00953D92">
        <w:rPr>
          <w:sz w:val="20"/>
          <w:szCs w:val="20"/>
        </w:rPr>
        <w:t xml:space="preserve"> of IBM Cloud</w:t>
      </w:r>
      <w:r w:rsidRPr="00BE2A82">
        <w:rPr>
          <w:sz w:val="20"/>
          <w:szCs w:val="20"/>
        </w:rPr>
        <w:t>.</w:t>
      </w:r>
    </w:p>
    <w:p w14:paraId="6C27483A" w14:textId="6417E10B" w:rsidR="00BE2A82" w:rsidRPr="00BE2A82" w:rsidRDefault="00BE2A82" w:rsidP="00386775">
      <w:pPr>
        <w:pStyle w:val="Heading3"/>
      </w:pPr>
      <w:bookmarkStart w:id="27" w:name="_Toc60759627"/>
      <w:r w:rsidRPr="00BE2A82">
        <w:t>API Key</w:t>
      </w:r>
      <w:bookmarkEnd w:id="27"/>
    </w:p>
    <w:p w14:paraId="7A485344" w14:textId="294C2C55" w:rsidR="00BE2A82" w:rsidRDefault="00BE2A82" w:rsidP="00BE2A82">
      <w:pPr>
        <w:ind w:left="0" w:firstLine="0"/>
        <w:rPr>
          <w:sz w:val="20"/>
          <w:szCs w:val="20"/>
        </w:rPr>
      </w:pPr>
      <w:r w:rsidRPr="00BE2A82">
        <w:rPr>
          <w:sz w:val="20"/>
          <w:szCs w:val="20"/>
        </w:rPr>
        <w:t xml:space="preserve">In cloud environments access to services is managed by </w:t>
      </w:r>
      <w:r w:rsidRPr="00402E27">
        <w:rPr>
          <w:i/>
          <w:iCs/>
          <w:sz w:val="20"/>
          <w:szCs w:val="20"/>
        </w:rPr>
        <w:t>API keys</w:t>
      </w:r>
      <w:r w:rsidRPr="00BE2A82">
        <w:rPr>
          <w:sz w:val="20"/>
          <w:szCs w:val="20"/>
        </w:rPr>
        <w:t xml:space="preserve">. An API key is an encrypted string that identifies an application without any principal </w:t>
      </w:r>
      <w:r>
        <w:rPr>
          <w:sz w:val="20"/>
          <w:szCs w:val="20"/>
        </w:rPr>
        <w:t>(</w:t>
      </w:r>
      <w:proofErr w:type="spellStart"/>
      <w:r w:rsidRPr="00BE2A82">
        <w:rPr>
          <w:sz w:val="20"/>
          <w:szCs w:val="20"/>
        </w:rPr>
        <w:t>userid</w:t>
      </w:r>
      <w:proofErr w:type="spellEnd"/>
      <w:r w:rsidRPr="00BE2A82">
        <w:rPr>
          <w:sz w:val="20"/>
          <w:szCs w:val="20"/>
        </w:rPr>
        <w:t xml:space="preserve">). In IBM each user must create their own API key from the </w:t>
      </w:r>
      <w:r w:rsidRPr="00BE2A82">
        <w:rPr>
          <w:b/>
          <w:bCs/>
          <w:sz w:val="20"/>
          <w:szCs w:val="20"/>
        </w:rPr>
        <w:t>IBM Cloud</w:t>
      </w:r>
      <w:r w:rsidRPr="00BE2A82">
        <w:rPr>
          <w:sz w:val="20"/>
          <w:szCs w:val="20"/>
        </w:rPr>
        <w:t xml:space="preserve"> console.</w:t>
      </w:r>
    </w:p>
    <w:p w14:paraId="6A4D8C32" w14:textId="3C0859C4" w:rsidR="00BE2A82" w:rsidRDefault="00BE2A82" w:rsidP="00BE2A82">
      <w:pPr>
        <w:ind w:left="0" w:firstLine="0"/>
        <w:rPr>
          <w:sz w:val="20"/>
          <w:szCs w:val="20"/>
        </w:rPr>
      </w:pPr>
    </w:p>
    <w:p w14:paraId="27689ADB" w14:textId="6F5D0BE4" w:rsidR="00BE2A82" w:rsidRDefault="00BE2A82" w:rsidP="00792BFC">
      <w:pPr>
        <w:pStyle w:val="ListParagraph"/>
        <w:numPr>
          <w:ilvl w:val="0"/>
          <w:numId w:val="19"/>
        </w:numPr>
        <w:rPr>
          <w:sz w:val="20"/>
          <w:szCs w:val="20"/>
        </w:rPr>
      </w:pPr>
      <w:r>
        <w:rPr>
          <w:sz w:val="20"/>
          <w:szCs w:val="20"/>
        </w:rPr>
        <w:t xml:space="preserve">Log in to your </w:t>
      </w:r>
      <w:r w:rsidRPr="00690F7C">
        <w:rPr>
          <w:b/>
          <w:bCs/>
          <w:sz w:val="20"/>
          <w:szCs w:val="20"/>
        </w:rPr>
        <w:t>IBM Cloud</w:t>
      </w:r>
      <w:r>
        <w:rPr>
          <w:sz w:val="20"/>
          <w:szCs w:val="20"/>
        </w:rPr>
        <w:t xml:space="preserve"> account and navigate to the </w:t>
      </w:r>
      <w:r w:rsidRPr="00690F7C">
        <w:rPr>
          <w:b/>
          <w:bCs/>
          <w:sz w:val="20"/>
          <w:szCs w:val="20"/>
        </w:rPr>
        <w:t>Dashboard</w:t>
      </w:r>
      <w:r>
        <w:rPr>
          <w:sz w:val="20"/>
          <w:szCs w:val="20"/>
        </w:rPr>
        <w:t xml:space="preserve"> view.</w:t>
      </w:r>
    </w:p>
    <w:p w14:paraId="5F9E1114" w14:textId="77777777" w:rsidR="00690F7C" w:rsidRDefault="00690F7C" w:rsidP="00690F7C">
      <w:pPr>
        <w:pStyle w:val="ListParagraph"/>
        <w:ind w:left="360" w:firstLine="0"/>
        <w:rPr>
          <w:sz w:val="20"/>
          <w:szCs w:val="20"/>
        </w:rPr>
      </w:pPr>
    </w:p>
    <w:p w14:paraId="7C1CE05F" w14:textId="13723909" w:rsidR="00BE2A82" w:rsidRDefault="00BE2A82" w:rsidP="00792BFC">
      <w:pPr>
        <w:pStyle w:val="ListParagraph"/>
        <w:numPr>
          <w:ilvl w:val="0"/>
          <w:numId w:val="19"/>
        </w:numPr>
        <w:rPr>
          <w:sz w:val="20"/>
          <w:szCs w:val="20"/>
        </w:rPr>
      </w:pPr>
      <w:r>
        <w:rPr>
          <w:sz w:val="20"/>
          <w:szCs w:val="20"/>
        </w:rPr>
        <w:t xml:space="preserve">Click </w:t>
      </w:r>
      <w:r w:rsidR="00690F7C" w:rsidRPr="00690F7C">
        <w:rPr>
          <w:b/>
          <w:bCs/>
          <w:sz w:val="20"/>
          <w:szCs w:val="20"/>
        </w:rPr>
        <w:t>Manage</w:t>
      </w:r>
      <w:r w:rsidR="00690F7C">
        <w:rPr>
          <w:b/>
          <w:bCs/>
          <w:sz w:val="20"/>
          <w:szCs w:val="20"/>
        </w:rPr>
        <w:t xml:space="preserve"> -&gt; Access (IAM)</w:t>
      </w:r>
      <w:r w:rsidR="00690F7C">
        <w:rPr>
          <w:sz w:val="20"/>
          <w:szCs w:val="20"/>
        </w:rPr>
        <w:t xml:space="preserve"> from the top menu</w:t>
      </w:r>
    </w:p>
    <w:p w14:paraId="18E31D3B" w14:textId="77777777" w:rsidR="00690F7C" w:rsidRPr="00690F7C" w:rsidRDefault="00690F7C" w:rsidP="00690F7C">
      <w:pPr>
        <w:pStyle w:val="ListParagraph"/>
        <w:rPr>
          <w:sz w:val="20"/>
          <w:szCs w:val="20"/>
        </w:rPr>
      </w:pPr>
    </w:p>
    <w:p w14:paraId="0F06F49E" w14:textId="75CA38E8" w:rsidR="00690F7C" w:rsidRPr="00690F7C" w:rsidRDefault="00690F7C" w:rsidP="00690F7C">
      <w:pPr>
        <w:jc w:val="center"/>
        <w:rPr>
          <w:sz w:val="20"/>
          <w:szCs w:val="20"/>
        </w:rPr>
      </w:pPr>
      <w:r>
        <w:rPr>
          <w:noProof/>
        </w:rPr>
        <w:drawing>
          <wp:inline distT="0" distB="0" distL="0" distR="0" wp14:anchorId="69F602DB" wp14:editId="5364C6C1">
            <wp:extent cx="5314043" cy="204216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7305" cy="2047256"/>
                    </a:xfrm>
                    <a:prstGeom prst="rect">
                      <a:avLst/>
                    </a:prstGeom>
                  </pic:spPr>
                </pic:pic>
              </a:graphicData>
            </a:graphic>
          </wp:inline>
        </w:drawing>
      </w:r>
    </w:p>
    <w:p w14:paraId="23F3094B" w14:textId="77777777" w:rsidR="00690F7C" w:rsidRPr="00690F7C" w:rsidRDefault="00690F7C" w:rsidP="00690F7C">
      <w:pPr>
        <w:pStyle w:val="ListParagraph"/>
        <w:rPr>
          <w:sz w:val="20"/>
          <w:szCs w:val="20"/>
        </w:rPr>
      </w:pPr>
    </w:p>
    <w:p w14:paraId="78B0712F" w14:textId="54754D27" w:rsidR="00690F7C" w:rsidRDefault="00F57345" w:rsidP="00792BFC">
      <w:pPr>
        <w:pStyle w:val="ListParagraph"/>
        <w:numPr>
          <w:ilvl w:val="0"/>
          <w:numId w:val="19"/>
        </w:numPr>
        <w:rPr>
          <w:sz w:val="20"/>
          <w:szCs w:val="20"/>
        </w:rPr>
      </w:pPr>
      <w:r>
        <w:rPr>
          <w:sz w:val="20"/>
          <w:szCs w:val="20"/>
        </w:rPr>
        <w:t xml:space="preserve">Select </w:t>
      </w:r>
      <w:r w:rsidRPr="00F57345">
        <w:rPr>
          <w:b/>
          <w:bCs/>
          <w:sz w:val="20"/>
          <w:szCs w:val="20"/>
        </w:rPr>
        <w:t>API Keys</w:t>
      </w:r>
      <w:r>
        <w:rPr>
          <w:sz w:val="20"/>
          <w:szCs w:val="20"/>
        </w:rPr>
        <w:t xml:space="preserve"> from the left navigation menu.</w:t>
      </w:r>
    </w:p>
    <w:p w14:paraId="331DA53D" w14:textId="2F768F8D" w:rsidR="00F57345" w:rsidRDefault="00F57345" w:rsidP="00F57345">
      <w:pPr>
        <w:rPr>
          <w:sz w:val="20"/>
          <w:szCs w:val="20"/>
        </w:rPr>
      </w:pPr>
    </w:p>
    <w:p w14:paraId="726DCF7D" w14:textId="37DD6946" w:rsidR="00F57345" w:rsidRPr="00F57345" w:rsidRDefault="00F57345" w:rsidP="00F57345">
      <w:pPr>
        <w:jc w:val="center"/>
        <w:rPr>
          <w:sz w:val="20"/>
          <w:szCs w:val="20"/>
        </w:rPr>
      </w:pPr>
      <w:r>
        <w:rPr>
          <w:noProof/>
        </w:rPr>
        <w:drawing>
          <wp:inline distT="0" distB="0" distL="0" distR="0" wp14:anchorId="441C8243" wp14:editId="75D75D4E">
            <wp:extent cx="1660142" cy="27355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0640" cy="2752878"/>
                    </a:xfrm>
                    <a:prstGeom prst="rect">
                      <a:avLst/>
                    </a:prstGeom>
                  </pic:spPr>
                </pic:pic>
              </a:graphicData>
            </a:graphic>
          </wp:inline>
        </w:drawing>
      </w:r>
    </w:p>
    <w:p w14:paraId="15975D1A" w14:textId="77777777" w:rsidR="00690F7C" w:rsidRPr="00690F7C" w:rsidRDefault="00690F7C" w:rsidP="00690F7C">
      <w:pPr>
        <w:pStyle w:val="ListParagraph"/>
        <w:rPr>
          <w:sz w:val="20"/>
          <w:szCs w:val="20"/>
        </w:rPr>
      </w:pPr>
    </w:p>
    <w:p w14:paraId="363B560B" w14:textId="77777777" w:rsidR="00402E27" w:rsidRDefault="00402E27">
      <w:pPr>
        <w:ind w:left="0" w:firstLine="0"/>
        <w:rPr>
          <w:sz w:val="20"/>
          <w:szCs w:val="20"/>
        </w:rPr>
      </w:pPr>
      <w:r>
        <w:rPr>
          <w:sz w:val="20"/>
          <w:szCs w:val="20"/>
        </w:rPr>
        <w:br w:type="page"/>
      </w:r>
    </w:p>
    <w:p w14:paraId="10EABF94" w14:textId="3004764E" w:rsidR="00690F7C" w:rsidRDefault="00F57345" w:rsidP="00792BFC">
      <w:pPr>
        <w:pStyle w:val="ListParagraph"/>
        <w:numPr>
          <w:ilvl w:val="0"/>
          <w:numId w:val="19"/>
        </w:numPr>
        <w:rPr>
          <w:sz w:val="20"/>
          <w:szCs w:val="20"/>
        </w:rPr>
      </w:pPr>
      <w:r>
        <w:rPr>
          <w:sz w:val="20"/>
          <w:szCs w:val="20"/>
        </w:rPr>
        <w:lastRenderedPageBreak/>
        <w:t xml:space="preserve">Click </w:t>
      </w:r>
      <w:r w:rsidRPr="00F57345">
        <w:rPr>
          <w:b/>
          <w:bCs/>
          <w:sz w:val="20"/>
          <w:szCs w:val="20"/>
        </w:rPr>
        <w:t>Create an IBM Cloud API key</w:t>
      </w:r>
    </w:p>
    <w:p w14:paraId="69248E4C" w14:textId="7BFCDD9E" w:rsidR="00F57345" w:rsidRDefault="00F57345" w:rsidP="00F57345">
      <w:pPr>
        <w:rPr>
          <w:sz w:val="20"/>
          <w:szCs w:val="20"/>
        </w:rPr>
      </w:pPr>
    </w:p>
    <w:p w14:paraId="2ECEE538" w14:textId="2348085B" w:rsidR="00F57345" w:rsidRDefault="00F57345" w:rsidP="00F57345">
      <w:pPr>
        <w:jc w:val="center"/>
        <w:rPr>
          <w:sz w:val="20"/>
          <w:szCs w:val="20"/>
        </w:rPr>
      </w:pPr>
      <w:r>
        <w:rPr>
          <w:noProof/>
        </w:rPr>
        <w:drawing>
          <wp:inline distT="0" distB="0" distL="0" distR="0" wp14:anchorId="1D756114" wp14:editId="1AEECEB8">
            <wp:extent cx="1844040" cy="409786"/>
            <wp:effectExtent l="0" t="0" r="381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7157" cy="428257"/>
                    </a:xfrm>
                    <a:prstGeom prst="rect">
                      <a:avLst/>
                    </a:prstGeom>
                  </pic:spPr>
                </pic:pic>
              </a:graphicData>
            </a:graphic>
          </wp:inline>
        </w:drawing>
      </w:r>
    </w:p>
    <w:p w14:paraId="717CC706" w14:textId="77777777" w:rsidR="00F57345" w:rsidRPr="00F57345" w:rsidRDefault="00F57345" w:rsidP="00F57345">
      <w:pPr>
        <w:rPr>
          <w:sz w:val="20"/>
          <w:szCs w:val="20"/>
        </w:rPr>
      </w:pPr>
    </w:p>
    <w:p w14:paraId="1F9A14BA" w14:textId="30215CF4" w:rsidR="00F57345" w:rsidRDefault="00F57345" w:rsidP="00792BFC">
      <w:pPr>
        <w:pStyle w:val="ListParagraph"/>
        <w:numPr>
          <w:ilvl w:val="0"/>
          <w:numId w:val="19"/>
        </w:numPr>
        <w:rPr>
          <w:sz w:val="20"/>
          <w:szCs w:val="20"/>
        </w:rPr>
      </w:pPr>
      <w:r>
        <w:rPr>
          <w:sz w:val="20"/>
          <w:szCs w:val="20"/>
        </w:rPr>
        <w:t xml:space="preserve">Specify any name for the key and click </w:t>
      </w:r>
      <w:r w:rsidRPr="00F57345">
        <w:rPr>
          <w:b/>
          <w:bCs/>
          <w:sz w:val="20"/>
          <w:szCs w:val="20"/>
        </w:rPr>
        <w:t>Create</w:t>
      </w:r>
      <w:r>
        <w:rPr>
          <w:sz w:val="20"/>
          <w:szCs w:val="20"/>
        </w:rPr>
        <w:t xml:space="preserve">. </w:t>
      </w:r>
    </w:p>
    <w:p w14:paraId="0AF7BAC2" w14:textId="06C3E4C4" w:rsidR="00F57345" w:rsidRDefault="00F57345" w:rsidP="00F57345">
      <w:pPr>
        <w:rPr>
          <w:sz w:val="20"/>
          <w:szCs w:val="20"/>
        </w:rPr>
      </w:pPr>
    </w:p>
    <w:p w14:paraId="242BD73F" w14:textId="418DE546" w:rsidR="00F57345" w:rsidRPr="00F57345" w:rsidRDefault="00F57345" w:rsidP="00F57345">
      <w:pPr>
        <w:jc w:val="center"/>
        <w:rPr>
          <w:sz w:val="20"/>
          <w:szCs w:val="20"/>
        </w:rPr>
      </w:pPr>
      <w:r>
        <w:rPr>
          <w:noProof/>
        </w:rPr>
        <w:drawing>
          <wp:inline distT="0" distB="0" distL="0" distR="0" wp14:anchorId="7BA18D36" wp14:editId="3C3ADCF4">
            <wp:extent cx="3398520" cy="1727218"/>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0581" cy="1758759"/>
                    </a:xfrm>
                    <a:prstGeom prst="rect">
                      <a:avLst/>
                    </a:prstGeom>
                  </pic:spPr>
                </pic:pic>
              </a:graphicData>
            </a:graphic>
          </wp:inline>
        </w:drawing>
      </w:r>
    </w:p>
    <w:p w14:paraId="489218AB" w14:textId="77777777" w:rsidR="00F57345" w:rsidRDefault="00F57345" w:rsidP="00F57345">
      <w:pPr>
        <w:pStyle w:val="ListParagraph"/>
        <w:ind w:left="360" w:firstLine="0"/>
        <w:rPr>
          <w:sz w:val="20"/>
          <w:szCs w:val="20"/>
        </w:rPr>
      </w:pPr>
    </w:p>
    <w:p w14:paraId="328C3FC0" w14:textId="4C9992A9" w:rsidR="00F57345" w:rsidRDefault="00386775" w:rsidP="00792BFC">
      <w:pPr>
        <w:pStyle w:val="ListParagraph"/>
        <w:numPr>
          <w:ilvl w:val="0"/>
          <w:numId w:val="19"/>
        </w:numPr>
        <w:rPr>
          <w:sz w:val="20"/>
          <w:szCs w:val="20"/>
        </w:rPr>
      </w:pPr>
      <w:r>
        <w:rPr>
          <w:sz w:val="20"/>
          <w:szCs w:val="20"/>
        </w:rPr>
        <w:t>Copy the API key to the notepad and download it. You will need the API key in the next section of the lab.</w:t>
      </w:r>
    </w:p>
    <w:p w14:paraId="3A9C3E0D" w14:textId="39C5D0C3" w:rsidR="00386775" w:rsidRDefault="00386775" w:rsidP="00386775">
      <w:pPr>
        <w:rPr>
          <w:sz w:val="20"/>
          <w:szCs w:val="20"/>
        </w:rPr>
      </w:pPr>
    </w:p>
    <w:p w14:paraId="74E69C3B" w14:textId="6AB00AAB" w:rsidR="00386775" w:rsidRDefault="00386775" w:rsidP="00386775">
      <w:pPr>
        <w:jc w:val="center"/>
        <w:rPr>
          <w:sz w:val="20"/>
          <w:szCs w:val="20"/>
        </w:rPr>
      </w:pPr>
      <w:r>
        <w:rPr>
          <w:noProof/>
        </w:rPr>
        <w:drawing>
          <wp:inline distT="0" distB="0" distL="0" distR="0" wp14:anchorId="521D8A95" wp14:editId="30F94F31">
            <wp:extent cx="3253740" cy="1488516"/>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1191" cy="1519374"/>
                    </a:xfrm>
                    <a:prstGeom prst="rect">
                      <a:avLst/>
                    </a:prstGeom>
                  </pic:spPr>
                </pic:pic>
              </a:graphicData>
            </a:graphic>
          </wp:inline>
        </w:drawing>
      </w:r>
    </w:p>
    <w:p w14:paraId="7E964458" w14:textId="65C8D855" w:rsidR="003440D2" w:rsidRDefault="003440D2" w:rsidP="00386775">
      <w:pPr>
        <w:jc w:val="center"/>
        <w:rPr>
          <w:sz w:val="20"/>
          <w:szCs w:val="20"/>
        </w:rPr>
      </w:pPr>
    </w:p>
    <w:p w14:paraId="6F120124" w14:textId="393B5E20" w:rsidR="003440D2" w:rsidRPr="00E76CB2" w:rsidRDefault="003440D2" w:rsidP="00E76CB2">
      <w:pPr>
        <w:pStyle w:val="Heading3"/>
      </w:pPr>
      <w:bookmarkStart w:id="28" w:name="_Toc60759628"/>
      <w:r>
        <w:t>Cloud Location URL</w:t>
      </w:r>
      <w:bookmarkEnd w:id="28"/>
    </w:p>
    <w:p w14:paraId="6AD829E3" w14:textId="7117734B" w:rsidR="00E76CB2" w:rsidRPr="00E76CB2" w:rsidRDefault="003440D2" w:rsidP="00402E27">
      <w:pPr>
        <w:ind w:left="0" w:firstLine="0"/>
        <w:rPr>
          <w:sz w:val="20"/>
          <w:szCs w:val="20"/>
        </w:rPr>
      </w:pPr>
      <w:r>
        <w:rPr>
          <w:sz w:val="20"/>
          <w:szCs w:val="20"/>
        </w:rPr>
        <w:t>Each IBM Cloud hosting site has an assigned URL. This URL is used by various APIs</w:t>
      </w:r>
      <w:r w:rsidR="006D34B6">
        <w:rPr>
          <w:sz w:val="20"/>
          <w:szCs w:val="20"/>
        </w:rPr>
        <w:t xml:space="preserve">, including the Watson Machine Learning API that we will use in this lab. </w:t>
      </w:r>
      <w:r w:rsidR="00E76CB2" w:rsidRPr="00E76CB2">
        <w:rPr>
          <w:sz w:val="20"/>
          <w:szCs w:val="20"/>
        </w:rPr>
        <w:t xml:space="preserve">You can look up the URL for your cloud location on this Webpage: </w:t>
      </w:r>
      <w:hyperlink r:id="rId38" w:anchor="endpoint-url" w:tgtFrame="_blank" w:history="1">
        <w:r w:rsidR="00E76CB2" w:rsidRPr="00E76CB2">
          <w:rPr>
            <w:rStyle w:val="Hyperlink"/>
            <w:rFonts w:cs="Arial"/>
            <w:sz w:val="20"/>
            <w:szCs w:val="20"/>
            <w:shd w:val="clear" w:color="auto" w:fill="F8F8F8"/>
          </w:rPr>
          <w:t>https://cloud.ibm.com/apidocs/machine-learning#endpoint-url</w:t>
        </w:r>
      </w:hyperlink>
    </w:p>
    <w:p w14:paraId="6AAA8FFE" w14:textId="2C62E069" w:rsidR="00E76CB2" w:rsidRDefault="00E76CB2" w:rsidP="003440D2">
      <w:pPr>
        <w:rPr>
          <w:sz w:val="20"/>
          <w:szCs w:val="20"/>
        </w:rPr>
      </w:pPr>
    </w:p>
    <w:p w14:paraId="6847ED84" w14:textId="0273A8C2" w:rsidR="00E76CB2" w:rsidRDefault="00E76CB2" w:rsidP="00E76CB2">
      <w:pPr>
        <w:jc w:val="center"/>
        <w:rPr>
          <w:sz w:val="20"/>
          <w:szCs w:val="20"/>
        </w:rPr>
      </w:pPr>
      <w:r>
        <w:rPr>
          <w:noProof/>
        </w:rPr>
        <w:drawing>
          <wp:inline distT="0" distB="0" distL="0" distR="0" wp14:anchorId="2A1DCF01" wp14:editId="6346C911">
            <wp:extent cx="3468432" cy="13792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5830" cy="1390115"/>
                    </a:xfrm>
                    <a:prstGeom prst="rect">
                      <a:avLst/>
                    </a:prstGeom>
                  </pic:spPr>
                </pic:pic>
              </a:graphicData>
            </a:graphic>
          </wp:inline>
        </w:drawing>
      </w:r>
    </w:p>
    <w:p w14:paraId="2D311C53" w14:textId="6A47DFB6" w:rsidR="00BE2A82" w:rsidRPr="00BE2A82" w:rsidRDefault="00B10CCA" w:rsidP="00B10CCA">
      <w:pPr>
        <w:pStyle w:val="Heading3"/>
      </w:pPr>
      <w:bookmarkStart w:id="29" w:name="_Toc60759629"/>
      <w:r>
        <w:lastRenderedPageBreak/>
        <w:t>Watson Machine Learning Client API</w:t>
      </w:r>
      <w:bookmarkEnd w:id="29"/>
    </w:p>
    <w:p w14:paraId="136D0D14" w14:textId="71A383E2" w:rsidR="00B10CCA" w:rsidRDefault="00BE2A82" w:rsidP="00BE2A82">
      <w:pPr>
        <w:pStyle w:val="Columntext"/>
        <w:ind w:left="0" w:firstLine="0"/>
        <w:rPr>
          <w:rFonts w:ascii="Verdana" w:hAnsi="Verdana"/>
        </w:rPr>
      </w:pPr>
      <w:r w:rsidRPr="00F834CC">
        <w:rPr>
          <w:rFonts w:ascii="Verdana" w:hAnsi="Verdana"/>
          <w:i/>
          <w:iCs/>
        </w:rPr>
        <w:t>W</w:t>
      </w:r>
      <w:r w:rsidR="00B10CCA" w:rsidRPr="00F834CC">
        <w:rPr>
          <w:rFonts w:ascii="Verdana" w:hAnsi="Verdana"/>
          <w:i/>
          <w:iCs/>
        </w:rPr>
        <w:t>atson Machine Learning (WML)</w:t>
      </w:r>
      <w:r w:rsidRPr="00F834CC">
        <w:rPr>
          <w:rFonts w:ascii="Verdana" w:hAnsi="Verdana"/>
          <w:i/>
          <w:iCs/>
        </w:rPr>
        <w:t xml:space="preserve"> </w:t>
      </w:r>
      <w:r w:rsidR="00F834CC">
        <w:rPr>
          <w:rFonts w:ascii="Verdana" w:hAnsi="Verdana"/>
          <w:i/>
          <w:iCs/>
        </w:rPr>
        <w:t>c</w:t>
      </w:r>
      <w:r w:rsidR="00B10CCA" w:rsidRPr="00F834CC">
        <w:rPr>
          <w:rFonts w:ascii="Verdana" w:hAnsi="Verdana"/>
          <w:i/>
          <w:iCs/>
        </w:rPr>
        <w:t xml:space="preserve">lient </w:t>
      </w:r>
      <w:r w:rsidRPr="00F834CC">
        <w:rPr>
          <w:rFonts w:ascii="Verdana" w:hAnsi="Verdana"/>
          <w:i/>
          <w:iCs/>
        </w:rPr>
        <w:t>API</w:t>
      </w:r>
      <w:r w:rsidRPr="00BE2A82">
        <w:rPr>
          <w:rFonts w:ascii="Verdana" w:hAnsi="Verdana"/>
        </w:rPr>
        <w:t xml:space="preserve"> </w:t>
      </w:r>
      <w:r w:rsidR="00B10CCA">
        <w:rPr>
          <w:rFonts w:ascii="Verdana" w:hAnsi="Verdana"/>
        </w:rPr>
        <w:t>provides</w:t>
      </w:r>
      <w:r w:rsidRPr="00BE2A82">
        <w:rPr>
          <w:rFonts w:ascii="Verdana" w:hAnsi="Verdana"/>
        </w:rPr>
        <w:t xml:space="preserve"> functions for deploying data </w:t>
      </w:r>
      <w:r w:rsidR="00B10CCA">
        <w:rPr>
          <w:rFonts w:ascii="Verdana" w:hAnsi="Verdana"/>
        </w:rPr>
        <w:t>science</w:t>
      </w:r>
      <w:r w:rsidRPr="00BE2A82">
        <w:rPr>
          <w:rFonts w:ascii="Verdana" w:hAnsi="Verdana"/>
        </w:rPr>
        <w:t xml:space="preserve"> assets</w:t>
      </w:r>
      <w:r w:rsidR="00B10CCA">
        <w:rPr>
          <w:rFonts w:ascii="Verdana" w:hAnsi="Verdana"/>
        </w:rPr>
        <w:t xml:space="preserve">. It’s called a </w:t>
      </w:r>
      <w:r w:rsidR="00B10CCA" w:rsidRPr="00B10CCA">
        <w:rPr>
          <w:rFonts w:ascii="Verdana" w:hAnsi="Verdana"/>
          <w:i/>
          <w:iCs/>
        </w:rPr>
        <w:t>client</w:t>
      </w:r>
      <w:r w:rsidR="00B10CCA">
        <w:rPr>
          <w:rFonts w:ascii="Verdana" w:hAnsi="Verdana"/>
        </w:rPr>
        <w:t xml:space="preserve"> API because it interacts with the WML </w:t>
      </w:r>
      <w:r w:rsidR="00B10CCA" w:rsidRPr="00B10CCA">
        <w:rPr>
          <w:rFonts w:ascii="Verdana" w:hAnsi="Verdana"/>
          <w:i/>
          <w:iCs/>
        </w:rPr>
        <w:t>service</w:t>
      </w:r>
      <w:r w:rsidR="00B10CCA">
        <w:rPr>
          <w:rFonts w:ascii="Verdana" w:hAnsi="Verdana"/>
        </w:rPr>
        <w:t xml:space="preserve">.  </w:t>
      </w:r>
      <w:r w:rsidRPr="00BE2A82">
        <w:rPr>
          <w:rFonts w:ascii="Verdana" w:hAnsi="Verdana"/>
        </w:rPr>
        <w:t xml:space="preserve"> </w:t>
      </w:r>
    </w:p>
    <w:p w14:paraId="55E93DA4" w14:textId="0F435A6B" w:rsidR="00BE2A82" w:rsidRDefault="00B10CCA" w:rsidP="00BE2A82">
      <w:pPr>
        <w:pStyle w:val="Columntext"/>
        <w:ind w:left="0" w:firstLine="0"/>
        <w:rPr>
          <w:rFonts w:ascii="Verdana" w:hAnsi="Verdana"/>
        </w:rPr>
      </w:pPr>
      <w:r w:rsidRPr="00F834CC">
        <w:rPr>
          <w:rFonts w:ascii="Verdana" w:hAnsi="Verdana"/>
          <w:i/>
          <w:iCs/>
        </w:rPr>
        <w:t xml:space="preserve">WML </w:t>
      </w:r>
      <w:r w:rsidR="00F834CC" w:rsidRPr="00F834CC">
        <w:rPr>
          <w:rFonts w:ascii="Verdana" w:hAnsi="Verdana"/>
          <w:i/>
          <w:iCs/>
        </w:rPr>
        <w:t>c</w:t>
      </w:r>
      <w:r w:rsidRPr="00F834CC">
        <w:rPr>
          <w:rFonts w:ascii="Verdana" w:hAnsi="Verdana"/>
          <w:i/>
          <w:iCs/>
        </w:rPr>
        <w:t>lient API</w:t>
      </w:r>
      <w:r>
        <w:rPr>
          <w:rFonts w:ascii="Verdana" w:hAnsi="Verdana"/>
        </w:rPr>
        <w:t xml:space="preserve"> is implemented </w:t>
      </w:r>
      <w:r w:rsidR="00EF3ACE">
        <w:rPr>
          <w:rFonts w:ascii="Verdana" w:hAnsi="Verdana"/>
        </w:rPr>
        <w:t>as</w:t>
      </w:r>
      <w:r>
        <w:rPr>
          <w:rFonts w:ascii="Verdana" w:hAnsi="Verdana"/>
        </w:rPr>
        <w:t xml:space="preserve"> a Python package</w:t>
      </w:r>
      <w:r w:rsidR="00F834CC">
        <w:rPr>
          <w:rFonts w:ascii="Verdana" w:hAnsi="Verdana"/>
        </w:rPr>
        <w:t xml:space="preserve">, which is installed into </w:t>
      </w:r>
      <w:r w:rsidR="00EF3ACE">
        <w:rPr>
          <w:rFonts w:ascii="Verdana" w:hAnsi="Verdana"/>
          <w:b/>
          <w:bCs/>
        </w:rPr>
        <w:t>Cloud Pak for Data</w:t>
      </w:r>
      <w:r w:rsidR="00F834CC">
        <w:rPr>
          <w:rFonts w:ascii="Verdana" w:hAnsi="Verdana"/>
        </w:rPr>
        <w:t xml:space="preserve"> by default. However, it’s a best practice to check for latest updates of WML client API before using it. </w:t>
      </w:r>
    </w:p>
    <w:p w14:paraId="7567190E" w14:textId="19300490" w:rsidR="00F834CC" w:rsidRDefault="00F834CC" w:rsidP="00BE2A82">
      <w:pPr>
        <w:pStyle w:val="Columntext"/>
        <w:ind w:left="0" w:firstLine="0"/>
        <w:rPr>
          <w:rFonts w:ascii="Verdana" w:hAnsi="Verdana"/>
        </w:rPr>
      </w:pPr>
      <w:r>
        <w:rPr>
          <w:rFonts w:ascii="Verdana" w:hAnsi="Verdana"/>
        </w:rPr>
        <w:t xml:space="preserve">Functions in WML API have required parameters. In this section we will review some of the most often used parameters in WML API. </w:t>
      </w:r>
    </w:p>
    <w:p w14:paraId="622BD842" w14:textId="7A1CE3DF" w:rsidR="0062725D" w:rsidRPr="0062725D" w:rsidRDefault="0062725D" w:rsidP="00BE2A82">
      <w:pPr>
        <w:pStyle w:val="Columntext"/>
        <w:ind w:left="0" w:firstLine="0"/>
        <w:rPr>
          <w:rFonts w:ascii="Verdana" w:hAnsi="Verdana"/>
          <w:i/>
          <w:iCs/>
        </w:rPr>
      </w:pPr>
      <w:r w:rsidRPr="0062725D">
        <w:rPr>
          <w:rFonts w:ascii="Verdana" w:hAnsi="Verdana"/>
          <w:i/>
          <w:iCs/>
        </w:rPr>
        <w:t xml:space="preserve">Note: The implementation of </w:t>
      </w:r>
      <w:r w:rsidR="00DB16F9">
        <w:rPr>
          <w:rFonts w:ascii="Verdana" w:hAnsi="Verdana"/>
          <w:i/>
          <w:iCs/>
        </w:rPr>
        <w:t>the following</w:t>
      </w:r>
      <w:r w:rsidRPr="0062725D">
        <w:rPr>
          <w:rFonts w:ascii="Verdana" w:hAnsi="Verdana"/>
          <w:i/>
          <w:iCs/>
        </w:rPr>
        <w:t xml:space="preserve"> steps is provided in the Introduction to WML Client notebook that you can find in the imported project. </w:t>
      </w:r>
    </w:p>
    <w:p w14:paraId="52A13931" w14:textId="3BE56B60" w:rsidR="001B6E9E" w:rsidRDefault="00F834CC" w:rsidP="00792BFC">
      <w:pPr>
        <w:pStyle w:val="Columntext"/>
        <w:numPr>
          <w:ilvl w:val="0"/>
          <w:numId w:val="20"/>
        </w:numPr>
        <w:rPr>
          <w:rFonts w:ascii="Verdana" w:hAnsi="Verdana"/>
        </w:rPr>
      </w:pPr>
      <w:r>
        <w:rPr>
          <w:rFonts w:ascii="Verdana" w:hAnsi="Verdana"/>
        </w:rPr>
        <w:t>In your project create a new notebook</w:t>
      </w:r>
      <w:r w:rsidR="001B6E9E">
        <w:rPr>
          <w:rFonts w:ascii="Verdana" w:hAnsi="Verdana"/>
        </w:rPr>
        <w:t xml:space="preserve"> by selecting </w:t>
      </w:r>
      <w:r w:rsidR="001B6E9E" w:rsidRPr="00EB0555">
        <w:rPr>
          <w:rFonts w:ascii="Verdana" w:hAnsi="Verdana"/>
          <w:b/>
          <w:bCs/>
        </w:rPr>
        <w:t>Add to Project</w:t>
      </w:r>
      <w:r w:rsidR="001B6E9E">
        <w:rPr>
          <w:rFonts w:ascii="Verdana" w:hAnsi="Verdana"/>
        </w:rPr>
        <w:t xml:space="preserve"> from the top menu.</w:t>
      </w:r>
    </w:p>
    <w:p w14:paraId="6B550E86" w14:textId="77777777" w:rsidR="00EB0555" w:rsidRPr="00FF4665" w:rsidRDefault="00EB0555" w:rsidP="00EB0555">
      <w:pPr>
        <w:pStyle w:val="Columntext"/>
        <w:ind w:left="360" w:firstLine="0"/>
        <w:rPr>
          <w:rFonts w:ascii="Verdana" w:hAnsi="Verdana"/>
        </w:rPr>
      </w:pPr>
    </w:p>
    <w:p w14:paraId="3BDAE04B" w14:textId="41B138B2" w:rsidR="001B6E9E" w:rsidRDefault="001B6E9E" w:rsidP="001B6E9E">
      <w:pPr>
        <w:pStyle w:val="Columntext"/>
        <w:ind w:left="360" w:firstLine="0"/>
        <w:jc w:val="center"/>
        <w:rPr>
          <w:rFonts w:ascii="Verdana" w:hAnsi="Verdana"/>
        </w:rPr>
      </w:pPr>
      <w:r>
        <w:rPr>
          <w:noProof/>
        </w:rPr>
        <w:drawing>
          <wp:inline distT="0" distB="0" distL="0" distR="0" wp14:anchorId="0E1867A5" wp14:editId="18FA4BD6">
            <wp:extent cx="1150620" cy="309783"/>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25057" cy="329824"/>
                    </a:xfrm>
                    <a:prstGeom prst="rect">
                      <a:avLst/>
                    </a:prstGeom>
                  </pic:spPr>
                </pic:pic>
              </a:graphicData>
            </a:graphic>
          </wp:inline>
        </w:drawing>
      </w:r>
    </w:p>
    <w:p w14:paraId="46D8DB6E" w14:textId="46F6FDFC" w:rsidR="001B6E9E" w:rsidRDefault="001B6E9E" w:rsidP="001B6E9E">
      <w:pPr>
        <w:pStyle w:val="Columntext"/>
        <w:ind w:left="360" w:firstLine="0"/>
        <w:jc w:val="center"/>
        <w:rPr>
          <w:rFonts w:ascii="Verdana" w:hAnsi="Verdana"/>
        </w:rPr>
      </w:pPr>
      <w:r>
        <w:rPr>
          <w:noProof/>
        </w:rPr>
        <mc:AlternateContent>
          <mc:Choice Requires="wps">
            <w:drawing>
              <wp:anchor distT="0" distB="0" distL="114300" distR="114300" simplePos="0" relativeHeight="251728896" behindDoc="0" locked="0" layoutInCell="1" allowOverlap="1" wp14:anchorId="0C7A7D40" wp14:editId="2DA140BB">
                <wp:simplePos x="0" y="0"/>
                <wp:positionH relativeFrom="column">
                  <wp:posOffset>4617720</wp:posOffset>
                </wp:positionH>
                <wp:positionV relativeFrom="paragraph">
                  <wp:posOffset>551815</wp:posOffset>
                </wp:positionV>
                <wp:extent cx="800100" cy="297180"/>
                <wp:effectExtent l="0" t="0" r="19050" b="26670"/>
                <wp:wrapNone/>
                <wp:docPr id="226" name="Oval 226"/>
                <wp:cNvGraphicFramePr/>
                <a:graphic xmlns:a="http://schemas.openxmlformats.org/drawingml/2006/main">
                  <a:graphicData uri="http://schemas.microsoft.com/office/word/2010/wordprocessingShape">
                    <wps:wsp>
                      <wps:cNvSpPr/>
                      <wps:spPr>
                        <a:xfrm>
                          <a:off x="0" y="0"/>
                          <a:ext cx="800100" cy="297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4EF161" id="Oval 226" o:spid="_x0000_s1026" style="position:absolute;margin-left:363.6pt;margin-top:43.45pt;width:63pt;height:23.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" filled="f" strokecolor="#1f4d78 [1604]" strokeweight="1pt">
                <v:stroke joinstyle="miter"/>
              </v:oval>
            </w:pict>
          </mc:Fallback>
        </mc:AlternateContent>
      </w:r>
      <w:r>
        <w:rPr>
          <w:noProof/>
        </w:rPr>
        <w:drawing>
          <wp:inline distT="0" distB="0" distL="0" distR="0" wp14:anchorId="69D4472F" wp14:editId="3C4DC5A3">
            <wp:extent cx="5160036" cy="2057400"/>
            <wp:effectExtent l="0" t="0" r="254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9212" cy="2096943"/>
                    </a:xfrm>
                    <a:prstGeom prst="rect">
                      <a:avLst/>
                    </a:prstGeom>
                  </pic:spPr>
                </pic:pic>
              </a:graphicData>
            </a:graphic>
          </wp:inline>
        </w:drawing>
      </w:r>
    </w:p>
    <w:p w14:paraId="7B3B3916" w14:textId="58D29DCC" w:rsidR="00860F09" w:rsidRDefault="00860F09" w:rsidP="00792BFC">
      <w:pPr>
        <w:pStyle w:val="Columntext"/>
        <w:numPr>
          <w:ilvl w:val="0"/>
          <w:numId w:val="20"/>
        </w:numPr>
        <w:rPr>
          <w:rFonts w:ascii="Verdana" w:hAnsi="Verdana"/>
        </w:rPr>
      </w:pPr>
      <w:r>
        <w:rPr>
          <w:rFonts w:ascii="Verdana" w:hAnsi="Verdana"/>
        </w:rPr>
        <w:t>In a notebook cell r</w:t>
      </w:r>
      <w:r w:rsidR="00F834CC">
        <w:rPr>
          <w:rFonts w:ascii="Verdana" w:hAnsi="Verdana"/>
        </w:rPr>
        <w:t>un command</w:t>
      </w:r>
      <w:proofErr w:type="gramStart"/>
      <w:r>
        <w:rPr>
          <w:rFonts w:ascii="Verdana" w:hAnsi="Verdana"/>
        </w:rPr>
        <w:t xml:space="preserve">: </w:t>
      </w:r>
      <w:r w:rsidR="00F834CC" w:rsidRPr="00F834CC">
        <w:rPr>
          <w:rFonts w:ascii="Courier New" w:hAnsi="Courier New" w:cs="Courier New"/>
        </w:rPr>
        <w:t>!</w:t>
      </w:r>
      <w:proofErr w:type="spellStart"/>
      <w:r w:rsidR="00F834CC" w:rsidRPr="00F834CC">
        <w:rPr>
          <w:rFonts w:ascii="Courier New" w:hAnsi="Courier New" w:cs="Courier New"/>
        </w:rPr>
        <w:t>conda</w:t>
      </w:r>
      <w:proofErr w:type="spellEnd"/>
      <w:proofErr w:type="gramEnd"/>
      <w:r w:rsidR="00F834CC" w:rsidRPr="00F834CC">
        <w:rPr>
          <w:rFonts w:ascii="Courier New" w:hAnsi="Courier New" w:cs="Courier New"/>
        </w:rPr>
        <w:t xml:space="preserve"> list</w:t>
      </w:r>
    </w:p>
    <w:p w14:paraId="20E74FBB" w14:textId="101B1D2E" w:rsidR="00F834CC" w:rsidRDefault="00F834CC" w:rsidP="00792BFC">
      <w:pPr>
        <w:pStyle w:val="Columntext"/>
        <w:numPr>
          <w:ilvl w:val="0"/>
          <w:numId w:val="20"/>
        </w:numPr>
        <w:rPr>
          <w:rFonts w:ascii="Verdana" w:hAnsi="Verdana"/>
        </w:rPr>
      </w:pPr>
      <w:r>
        <w:rPr>
          <w:rFonts w:ascii="Verdana" w:hAnsi="Verdana"/>
        </w:rPr>
        <w:t xml:space="preserve">This command shows all packages installed in the notebook environment. Notice that the </w:t>
      </w:r>
      <w:proofErr w:type="spellStart"/>
      <w:r w:rsidR="00A800BE" w:rsidRPr="00860F09">
        <w:rPr>
          <w:rFonts w:ascii="Verdana" w:hAnsi="Verdana"/>
          <w:i/>
          <w:iCs/>
        </w:rPr>
        <w:t>ibm</w:t>
      </w:r>
      <w:proofErr w:type="spellEnd"/>
      <w:r w:rsidR="00A800BE" w:rsidRPr="00860F09">
        <w:rPr>
          <w:rFonts w:ascii="Verdana" w:hAnsi="Verdana"/>
          <w:i/>
          <w:iCs/>
        </w:rPr>
        <w:t>-</w:t>
      </w:r>
      <w:proofErr w:type="spellStart"/>
      <w:r w:rsidR="00A800BE" w:rsidRPr="00860F09">
        <w:rPr>
          <w:rFonts w:ascii="Verdana" w:hAnsi="Verdana"/>
          <w:i/>
          <w:iCs/>
        </w:rPr>
        <w:t>watson</w:t>
      </w:r>
      <w:proofErr w:type="spellEnd"/>
      <w:r w:rsidR="00A800BE" w:rsidRPr="00860F09">
        <w:rPr>
          <w:rFonts w:ascii="Verdana" w:hAnsi="Verdana"/>
          <w:i/>
          <w:iCs/>
        </w:rPr>
        <w:t>-machine-learning</w:t>
      </w:r>
      <w:r w:rsidRPr="00860F09">
        <w:rPr>
          <w:rFonts w:ascii="Verdana" w:hAnsi="Verdana"/>
          <w:i/>
          <w:iCs/>
        </w:rPr>
        <w:t xml:space="preserve"> library</w:t>
      </w:r>
      <w:r w:rsidR="00A800BE">
        <w:rPr>
          <w:rFonts w:ascii="Verdana" w:hAnsi="Verdana"/>
        </w:rPr>
        <w:t xml:space="preserve"> version </w:t>
      </w:r>
      <w:r w:rsidR="00A800BE" w:rsidRPr="00860F09">
        <w:rPr>
          <w:rFonts w:ascii="Verdana" w:hAnsi="Verdana"/>
          <w:i/>
          <w:iCs/>
        </w:rPr>
        <w:t>1.0.44</w:t>
      </w:r>
      <w:r>
        <w:rPr>
          <w:rFonts w:ascii="Verdana" w:hAnsi="Verdana"/>
        </w:rPr>
        <w:t xml:space="preserve"> is installed.</w:t>
      </w:r>
    </w:p>
    <w:p w14:paraId="264DDDCA" w14:textId="694F148E" w:rsidR="00F834CC" w:rsidRDefault="00FF4665" w:rsidP="00F834CC">
      <w:pPr>
        <w:pStyle w:val="Columntext"/>
        <w:jc w:val="center"/>
        <w:rPr>
          <w:rFonts w:ascii="Verdana" w:hAnsi="Verdana"/>
        </w:rPr>
      </w:pPr>
      <w:r>
        <w:rPr>
          <w:noProof/>
        </w:rPr>
        <mc:AlternateContent>
          <mc:Choice Requires="wps">
            <w:drawing>
              <wp:anchor distT="0" distB="0" distL="114300" distR="114300" simplePos="0" relativeHeight="251730944" behindDoc="0" locked="0" layoutInCell="1" allowOverlap="1" wp14:anchorId="20CBDF2B" wp14:editId="25140596">
                <wp:simplePos x="0" y="0"/>
                <wp:positionH relativeFrom="column">
                  <wp:posOffset>1402080</wp:posOffset>
                </wp:positionH>
                <wp:positionV relativeFrom="paragraph">
                  <wp:posOffset>711835</wp:posOffset>
                </wp:positionV>
                <wp:extent cx="1920240" cy="297180"/>
                <wp:effectExtent l="0" t="0" r="22860" b="26670"/>
                <wp:wrapNone/>
                <wp:docPr id="227" name="Oval 227"/>
                <wp:cNvGraphicFramePr/>
                <a:graphic xmlns:a="http://schemas.openxmlformats.org/drawingml/2006/main">
                  <a:graphicData uri="http://schemas.microsoft.com/office/word/2010/wordprocessingShape">
                    <wps:wsp>
                      <wps:cNvSpPr/>
                      <wps:spPr>
                        <a:xfrm>
                          <a:off x="0" y="0"/>
                          <a:ext cx="1920240" cy="297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090CC6" id="Oval 227" o:spid="_x0000_s1026" style="position:absolute;margin-left:110.4pt;margin-top:56.05pt;width:151.2pt;height:23.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" filled="f" strokecolor="#1f4d78 [1604]" strokeweight="1pt">
                <v:stroke joinstyle="miter"/>
              </v:oval>
            </w:pict>
          </mc:Fallback>
        </mc:AlternateContent>
      </w:r>
      <w:r w:rsidR="00F834CC">
        <w:rPr>
          <w:noProof/>
        </w:rPr>
        <w:drawing>
          <wp:inline distT="0" distB="0" distL="0" distR="0" wp14:anchorId="759C47B7" wp14:editId="08CF1C7B">
            <wp:extent cx="3482340" cy="1043509"/>
            <wp:effectExtent l="0" t="0" r="381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9917" cy="1063759"/>
                    </a:xfrm>
                    <a:prstGeom prst="rect">
                      <a:avLst/>
                    </a:prstGeom>
                  </pic:spPr>
                </pic:pic>
              </a:graphicData>
            </a:graphic>
          </wp:inline>
        </w:drawing>
      </w:r>
    </w:p>
    <w:p w14:paraId="262714C5" w14:textId="013F7373" w:rsidR="00F834CC" w:rsidRDefault="00F834CC" w:rsidP="00A800BE">
      <w:pPr>
        <w:pStyle w:val="Columntext"/>
        <w:ind w:left="0" w:firstLine="0"/>
        <w:rPr>
          <w:rFonts w:ascii="Verdana" w:hAnsi="Verdana"/>
        </w:rPr>
      </w:pPr>
    </w:p>
    <w:p w14:paraId="453EFB65" w14:textId="73982F6C" w:rsidR="003C2D19" w:rsidRPr="00860F09" w:rsidRDefault="00A800BE" w:rsidP="00792BFC">
      <w:pPr>
        <w:pStyle w:val="Columntext"/>
        <w:numPr>
          <w:ilvl w:val="0"/>
          <w:numId w:val="20"/>
        </w:numPr>
        <w:rPr>
          <w:rFonts w:ascii="Courier New" w:hAnsi="Courier New" w:cs="Courier New"/>
        </w:rPr>
      </w:pPr>
      <w:r>
        <w:rPr>
          <w:rFonts w:ascii="Verdana" w:hAnsi="Verdana"/>
        </w:rPr>
        <w:t>Run the following command to check for updates</w:t>
      </w:r>
      <w:proofErr w:type="gramStart"/>
      <w:r>
        <w:rPr>
          <w:rFonts w:ascii="Verdana" w:hAnsi="Verdana"/>
        </w:rPr>
        <w:t xml:space="preserve">: </w:t>
      </w:r>
      <w:r w:rsidRPr="00A800BE">
        <w:rPr>
          <w:rFonts w:ascii="Courier New" w:hAnsi="Courier New" w:cs="Courier New"/>
        </w:rPr>
        <w:t>!pip</w:t>
      </w:r>
      <w:proofErr w:type="gramEnd"/>
      <w:r w:rsidRPr="00A800BE">
        <w:rPr>
          <w:rFonts w:ascii="Courier New" w:hAnsi="Courier New" w:cs="Courier New"/>
        </w:rPr>
        <w:t xml:space="preserve"> install -U </w:t>
      </w:r>
      <w:proofErr w:type="spellStart"/>
      <w:r w:rsidRPr="00A800BE">
        <w:rPr>
          <w:rFonts w:ascii="Courier New" w:hAnsi="Courier New" w:cs="Courier New"/>
        </w:rPr>
        <w:t>ibm</w:t>
      </w:r>
      <w:proofErr w:type="spellEnd"/>
      <w:r w:rsidRPr="00A800BE">
        <w:rPr>
          <w:rFonts w:ascii="Courier New" w:hAnsi="Courier New" w:cs="Courier New"/>
        </w:rPr>
        <w:t>-</w:t>
      </w:r>
      <w:proofErr w:type="spellStart"/>
      <w:r w:rsidRPr="00A800BE">
        <w:rPr>
          <w:rFonts w:ascii="Courier New" w:hAnsi="Courier New" w:cs="Courier New"/>
        </w:rPr>
        <w:t>watson</w:t>
      </w:r>
      <w:proofErr w:type="spellEnd"/>
      <w:r w:rsidRPr="00A800BE">
        <w:rPr>
          <w:rFonts w:ascii="Courier New" w:hAnsi="Courier New" w:cs="Courier New"/>
        </w:rPr>
        <w:t>-machine-learning</w:t>
      </w:r>
    </w:p>
    <w:p w14:paraId="3F224A52" w14:textId="4924422B" w:rsidR="003C2D19" w:rsidRDefault="003C2D19" w:rsidP="003C2D19">
      <w:pPr>
        <w:pStyle w:val="Columntext"/>
        <w:ind w:left="360" w:firstLine="0"/>
        <w:rPr>
          <w:rFonts w:ascii="Verdana" w:hAnsi="Verdana"/>
        </w:rPr>
      </w:pPr>
      <w:r>
        <w:rPr>
          <w:rFonts w:ascii="Verdana" w:hAnsi="Verdana"/>
        </w:rPr>
        <w:t xml:space="preserve">Notice that the library was upgraded to version 1.0.45. </w:t>
      </w:r>
    </w:p>
    <w:p w14:paraId="4466216C" w14:textId="19D47C48" w:rsidR="003C2D19" w:rsidRDefault="00FF4665" w:rsidP="006E372D">
      <w:pPr>
        <w:pStyle w:val="Columntext"/>
        <w:ind w:left="360" w:firstLine="0"/>
        <w:jc w:val="center"/>
        <w:rPr>
          <w:rFonts w:ascii="Verdana" w:hAnsi="Verdana"/>
        </w:rPr>
      </w:pPr>
      <w:r>
        <w:rPr>
          <w:noProof/>
        </w:rPr>
        <w:lastRenderedPageBreak/>
        <mc:AlternateContent>
          <mc:Choice Requires="wps">
            <w:drawing>
              <wp:anchor distT="0" distB="0" distL="114300" distR="114300" simplePos="0" relativeHeight="251732992" behindDoc="0" locked="0" layoutInCell="1" allowOverlap="1" wp14:anchorId="3D17BE6F" wp14:editId="33E906EC">
                <wp:simplePos x="0" y="0"/>
                <wp:positionH relativeFrom="margin">
                  <wp:posOffset>1905000</wp:posOffset>
                </wp:positionH>
                <wp:positionV relativeFrom="paragraph">
                  <wp:posOffset>2042160</wp:posOffset>
                </wp:positionV>
                <wp:extent cx="2316480" cy="350520"/>
                <wp:effectExtent l="0" t="0" r="26670" b="11430"/>
                <wp:wrapNone/>
                <wp:docPr id="228" name="Oval 228"/>
                <wp:cNvGraphicFramePr/>
                <a:graphic xmlns:a="http://schemas.openxmlformats.org/drawingml/2006/main">
                  <a:graphicData uri="http://schemas.microsoft.com/office/word/2010/wordprocessingShape">
                    <wps:wsp>
                      <wps:cNvSpPr/>
                      <wps:spPr>
                        <a:xfrm>
                          <a:off x="0" y="0"/>
                          <a:ext cx="2316480" cy="3505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FCF055" id="Oval 228" o:spid="_x0000_s1026" style="position:absolute;margin-left:150pt;margin-top:160.8pt;width:182.4pt;height:27.6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" filled="f" strokecolor="#1f4d78 [1604]" strokeweight="1pt">
                <v:stroke joinstyle="miter"/>
                <w10:wrap anchorx="margin"/>
              </v:oval>
            </w:pict>
          </mc:Fallback>
        </mc:AlternateContent>
      </w:r>
      <w:r w:rsidR="003C2D19">
        <w:rPr>
          <w:noProof/>
        </w:rPr>
        <w:drawing>
          <wp:inline distT="0" distB="0" distL="0" distR="0" wp14:anchorId="71F4A8BD" wp14:editId="04BB5C16">
            <wp:extent cx="2720340" cy="2319353"/>
            <wp:effectExtent l="0" t="0" r="381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9952" cy="2361652"/>
                    </a:xfrm>
                    <a:prstGeom prst="rect">
                      <a:avLst/>
                    </a:prstGeom>
                  </pic:spPr>
                </pic:pic>
              </a:graphicData>
            </a:graphic>
          </wp:inline>
        </w:drawing>
      </w:r>
    </w:p>
    <w:p w14:paraId="0695D628" w14:textId="77777777" w:rsidR="00FF4665" w:rsidRDefault="003440D2" w:rsidP="00792BFC">
      <w:pPr>
        <w:pStyle w:val="Columntext"/>
        <w:numPr>
          <w:ilvl w:val="0"/>
          <w:numId w:val="20"/>
        </w:numPr>
        <w:rPr>
          <w:rFonts w:ascii="Verdana" w:hAnsi="Verdana"/>
        </w:rPr>
      </w:pPr>
      <w:r>
        <w:rPr>
          <w:rFonts w:ascii="Verdana" w:hAnsi="Verdana"/>
        </w:rPr>
        <w:t xml:space="preserve">Next, we will import and instantiate the </w:t>
      </w:r>
      <w:proofErr w:type="spellStart"/>
      <w:r w:rsidRPr="00FF4665">
        <w:rPr>
          <w:rFonts w:ascii="Verdana" w:hAnsi="Verdana"/>
          <w:i/>
          <w:iCs/>
        </w:rPr>
        <w:t>APIClient</w:t>
      </w:r>
      <w:proofErr w:type="spellEnd"/>
      <w:r>
        <w:rPr>
          <w:rFonts w:ascii="Verdana" w:hAnsi="Verdana"/>
        </w:rPr>
        <w:t xml:space="preserve"> class. </w:t>
      </w:r>
    </w:p>
    <w:p w14:paraId="762711AF" w14:textId="7C78B487" w:rsidR="00D41003" w:rsidRPr="006E372D" w:rsidRDefault="003440D2" w:rsidP="00FF4665">
      <w:pPr>
        <w:pStyle w:val="Columntext"/>
        <w:ind w:left="360" w:firstLine="0"/>
        <w:rPr>
          <w:rFonts w:ascii="Verdana" w:hAnsi="Verdana"/>
        </w:rPr>
      </w:pPr>
      <w:r>
        <w:rPr>
          <w:rFonts w:ascii="Verdana" w:hAnsi="Verdana"/>
        </w:rPr>
        <w:t xml:space="preserve">The </w:t>
      </w:r>
      <w:proofErr w:type="spellStart"/>
      <w:r w:rsidRPr="00FF4665">
        <w:rPr>
          <w:rFonts w:ascii="Verdana" w:hAnsi="Verdana"/>
          <w:i/>
          <w:iCs/>
        </w:rPr>
        <w:t>APIClient</w:t>
      </w:r>
      <w:proofErr w:type="spellEnd"/>
      <w:r>
        <w:rPr>
          <w:rFonts w:ascii="Verdana" w:hAnsi="Verdana"/>
        </w:rPr>
        <w:t xml:space="preserve"> is the main class that we will use for deploying assets. </w:t>
      </w:r>
      <w:r w:rsidR="00924CEA">
        <w:rPr>
          <w:rFonts w:ascii="Verdana" w:hAnsi="Verdana"/>
        </w:rPr>
        <w:t>To</w:t>
      </w:r>
      <w:r w:rsidR="00D41003">
        <w:rPr>
          <w:rFonts w:ascii="Verdana" w:hAnsi="Verdana"/>
        </w:rPr>
        <w:t xml:space="preserve"> create the API client </w:t>
      </w:r>
      <w:proofErr w:type="gramStart"/>
      <w:r w:rsidR="00D41003">
        <w:rPr>
          <w:rFonts w:ascii="Verdana" w:hAnsi="Verdana"/>
        </w:rPr>
        <w:t xml:space="preserve">class </w:t>
      </w:r>
      <w:r w:rsidR="00EB0555">
        <w:rPr>
          <w:rFonts w:ascii="Verdana" w:hAnsi="Verdana"/>
        </w:rPr>
        <w:t>,</w:t>
      </w:r>
      <w:r w:rsidR="00D41003">
        <w:rPr>
          <w:rFonts w:ascii="Verdana" w:hAnsi="Verdana"/>
        </w:rPr>
        <w:t>we</w:t>
      </w:r>
      <w:proofErr w:type="gramEnd"/>
      <w:r w:rsidR="00D41003">
        <w:rPr>
          <w:rFonts w:ascii="Verdana" w:hAnsi="Verdana"/>
        </w:rPr>
        <w:t xml:space="preserve"> need to provide the </w:t>
      </w:r>
      <w:r w:rsidR="00D41003" w:rsidRPr="00D41003">
        <w:rPr>
          <w:rFonts w:ascii="Verdana" w:hAnsi="Verdana"/>
          <w:i/>
          <w:iCs/>
        </w:rPr>
        <w:t>Cloud API key</w:t>
      </w:r>
      <w:r w:rsidR="00D41003">
        <w:rPr>
          <w:rFonts w:ascii="Verdana" w:hAnsi="Verdana"/>
        </w:rPr>
        <w:t xml:space="preserve"> and </w:t>
      </w:r>
      <w:r w:rsidR="00D41003" w:rsidRPr="00924CEA">
        <w:rPr>
          <w:rFonts w:ascii="Verdana" w:hAnsi="Verdana"/>
          <w:i/>
          <w:iCs/>
        </w:rPr>
        <w:t>URL</w:t>
      </w:r>
      <w:r w:rsidR="00D41003">
        <w:rPr>
          <w:rFonts w:ascii="Verdana" w:hAnsi="Verdana"/>
        </w:rPr>
        <w:t xml:space="preserve"> of </w:t>
      </w:r>
      <w:r w:rsidR="00D41003" w:rsidRPr="00D41003">
        <w:rPr>
          <w:rFonts w:ascii="Verdana" w:hAnsi="Verdana"/>
          <w:i/>
          <w:iCs/>
        </w:rPr>
        <w:t>IBM Cloud hosting site (location)</w:t>
      </w:r>
      <w:r w:rsidR="00D41003">
        <w:rPr>
          <w:rFonts w:ascii="Verdana" w:hAnsi="Verdana"/>
        </w:rPr>
        <w:t>. We looked up these values in previous section</w:t>
      </w:r>
      <w:r w:rsidR="00EB0555">
        <w:rPr>
          <w:rFonts w:ascii="Verdana" w:hAnsi="Verdana"/>
        </w:rPr>
        <w:t>s</w:t>
      </w:r>
      <w:r w:rsidR="00864AEB">
        <w:rPr>
          <w:rFonts w:ascii="Verdana" w:hAnsi="Verdana"/>
        </w:rPr>
        <w:t xml:space="preserve"> </w:t>
      </w:r>
      <w:r w:rsidR="00864AEB" w:rsidRPr="00BC141A">
        <w:rPr>
          <w:rFonts w:ascii="Verdana" w:hAnsi="Verdana"/>
        </w:rPr>
        <w:t xml:space="preserve">- you will need to use your own API key in the code below by substituting the </w:t>
      </w:r>
      <w:r w:rsidR="00BC141A" w:rsidRPr="00BC141A">
        <w:rPr>
          <w:rFonts w:ascii="Verdana" w:hAnsi="Verdana"/>
        </w:rPr>
        <w:t>‘</w:t>
      </w:r>
      <w:r w:rsidR="00864AEB" w:rsidRPr="00BC141A">
        <w:rPr>
          <w:rFonts w:ascii="Verdana" w:hAnsi="Verdana"/>
        </w:rPr>
        <w:t>XXXX</w:t>
      </w:r>
      <w:r w:rsidR="00BC141A" w:rsidRPr="00BC141A">
        <w:rPr>
          <w:rFonts w:ascii="Verdana" w:hAnsi="Verdana"/>
        </w:rPr>
        <w:t>…’</w:t>
      </w:r>
      <w:r w:rsidR="00864AEB" w:rsidRPr="00BC141A">
        <w:rPr>
          <w:rFonts w:ascii="Verdana" w:hAnsi="Verdana"/>
        </w:rPr>
        <w:t xml:space="preserve"> with your own key.</w:t>
      </w:r>
    </w:p>
    <w:p w14:paraId="49A28307" w14:textId="34BB68C1" w:rsidR="00D41003" w:rsidRDefault="00D41003" w:rsidP="00924CEA">
      <w:pPr>
        <w:pStyle w:val="Columntext"/>
        <w:ind w:left="360" w:firstLine="0"/>
        <w:rPr>
          <w:rFonts w:ascii="Verdana" w:hAnsi="Verdana"/>
        </w:rPr>
      </w:pPr>
      <w:r>
        <w:rPr>
          <w:rFonts w:ascii="Verdana" w:hAnsi="Verdana"/>
        </w:rPr>
        <w:t xml:space="preserve">Write and run the following code in a new notebook cell. This code does not provide output. </w:t>
      </w:r>
    </w:p>
    <w:p w14:paraId="4C7495B9" w14:textId="73561CF9" w:rsidR="00D41003" w:rsidRPr="00D41003" w:rsidRDefault="00D41003" w:rsidP="00924CEA">
      <w:pPr>
        <w:pStyle w:val="Columntext"/>
        <w:ind w:left="720"/>
        <w:rPr>
          <w:rFonts w:ascii="Courier New" w:hAnsi="Courier New" w:cs="Courier New"/>
          <w:sz w:val="16"/>
          <w:szCs w:val="16"/>
        </w:rPr>
      </w:pPr>
      <w:r w:rsidRPr="00D41003">
        <w:rPr>
          <w:rFonts w:ascii="Courier New" w:hAnsi="Courier New" w:cs="Courier New"/>
          <w:sz w:val="16"/>
          <w:szCs w:val="16"/>
        </w:rPr>
        <w:t xml:space="preserve"># Import the </w:t>
      </w:r>
      <w:proofErr w:type="spellStart"/>
      <w:r w:rsidRPr="00D41003">
        <w:rPr>
          <w:rFonts w:ascii="Courier New" w:hAnsi="Courier New" w:cs="Courier New"/>
          <w:sz w:val="16"/>
          <w:szCs w:val="16"/>
        </w:rPr>
        <w:t>APIClient</w:t>
      </w:r>
      <w:proofErr w:type="spellEnd"/>
      <w:r w:rsidRPr="00D41003">
        <w:rPr>
          <w:rFonts w:ascii="Courier New" w:hAnsi="Courier New" w:cs="Courier New"/>
          <w:sz w:val="16"/>
          <w:szCs w:val="16"/>
        </w:rPr>
        <w:t xml:space="preserve"> class</w:t>
      </w:r>
    </w:p>
    <w:p w14:paraId="2FA0BDCA" w14:textId="77777777" w:rsidR="00D41003" w:rsidRPr="00D41003" w:rsidRDefault="00D41003" w:rsidP="00924CEA">
      <w:pPr>
        <w:pStyle w:val="Columntext"/>
        <w:ind w:left="720"/>
        <w:rPr>
          <w:rFonts w:ascii="Courier New" w:hAnsi="Courier New" w:cs="Courier New"/>
          <w:sz w:val="16"/>
          <w:szCs w:val="16"/>
        </w:rPr>
      </w:pPr>
      <w:r w:rsidRPr="00D41003">
        <w:rPr>
          <w:rFonts w:ascii="Courier New" w:hAnsi="Courier New" w:cs="Courier New"/>
          <w:sz w:val="16"/>
          <w:szCs w:val="16"/>
        </w:rPr>
        <w:t xml:space="preserve">from </w:t>
      </w:r>
      <w:proofErr w:type="spellStart"/>
      <w:r w:rsidRPr="00D41003">
        <w:rPr>
          <w:rFonts w:ascii="Courier New" w:hAnsi="Courier New" w:cs="Courier New"/>
          <w:sz w:val="16"/>
          <w:szCs w:val="16"/>
        </w:rPr>
        <w:t>ibm_watson_machine_learning</w:t>
      </w:r>
      <w:proofErr w:type="spellEnd"/>
      <w:r w:rsidRPr="00D41003">
        <w:rPr>
          <w:rFonts w:ascii="Courier New" w:hAnsi="Courier New" w:cs="Courier New"/>
          <w:sz w:val="16"/>
          <w:szCs w:val="16"/>
        </w:rPr>
        <w:t xml:space="preserve"> import </w:t>
      </w:r>
      <w:proofErr w:type="spellStart"/>
      <w:r w:rsidRPr="00D41003">
        <w:rPr>
          <w:rFonts w:ascii="Courier New" w:hAnsi="Courier New" w:cs="Courier New"/>
          <w:sz w:val="16"/>
          <w:szCs w:val="16"/>
        </w:rPr>
        <w:t>APIClient</w:t>
      </w:r>
      <w:proofErr w:type="spellEnd"/>
    </w:p>
    <w:p w14:paraId="449DB138" w14:textId="77777777" w:rsidR="00D41003" w:rsidRPr="00D41003" w:rsidRDefault="00D41003" w:rsidP="00924CEA">
      <w:pPr>
        <w:pStyle w:val="Columntext"/>
        <w:ind w:left="720"/>
        <w:rPr>
          <w:rFonts w:ascii="Courier New" w:hAnsi="Courier New" w:cs="Courier New"/>
          <w:sz w:val="16"/>
          <w:szCs w:val="16"/>
        </w:rPr>
      </w:pPr>
    </w:p>
    <w:p w14:paraId="70A48C14" w14:textId="77777777" w:rsidR="00D41003" w:rsidRPr="00D41003" w:rsidRDefault="00D41003" w:rsidP="00924CEA">
      <w:pPr>
        <w:pStyle w:val="Columntext"/>
        <w:ind w:left="720"/>
        <w:rPr>
          <w:rFonts w:ascii="Courier New" w:hAnsi="Courier New" w:cs="Courier New"/>
          <w:sz w:val="16"/>
          <w:szCs w:val="16"/>
        </w:rPr>
      </w:pPr>
      <w:r w:rsidRPr="00D41003">
        <w:rPr>
          <w:rFonts w:ascii="Courier New" w:hAnsi="Courier New" w:cs="Courier New"/>
          <w:sz w:val="16"/>
          <w:szCs w:val="16"/>
        </w:rPr>
        <w:t># IMPORTANT</w:t>
      </w:r>
    </w:p>
    <w:p w14:paraId="739EDA31" w14:textId="77777777" w:rsidR="00D41003" w:rsidRPr="00D41003" w:rsidRDefault="00D41003" w:rsidP="00924CEA">
      <w:pPr>
        <w:pStyle w:val="Columntext"/>
        <w:ind w:left="720"/>
        <w:rPr>
          <w:rFonts w:ascii="Courier New" w:hAnsi="Courier New" w:cs="Courier New"/>
          <w:sz w:val="16"/>
          <w:szCs w:val="16"/>
        </w:rPr>
      </w:pPr>
      <w:r w:rsidRPr="00D41003">
        <w:rPr>
          <w:rFonts w:ascii="Courier New" w:hAnsi="Courier New" w:cs="Courier New"/>
          <w:sz w:val="16"/>
          <w:szCs w:val="16"/>
        </w:rPr>
        <w:t># Replace with your Cloud API key and location</w:t>
      </w:r>
    </w:p>
    <w:p w14:paraId="30257E9E" w14:textId="326E9F0E" w:rsidR="00D41003" w:rsidRPr="00BC141A" w:rsidRDefault="00D41003" w:rsidP="00924CEA">
      <w:pPr>
        <w:pStyle w:val="Columntext"/>
        <w:ind w:left="720"/>
        <w:rPr>
          <w:rFonts w:ascii="Courier New" w:hAnsi="Courier New" w:cs="Courier New"/>
          <w:sz w:val="16"/>
          <w:szCs w:val="16"/>
        </w:rPr>
      </w:pPr>
      <w:proofErr w:type="spellStart"/>
      <w:r w:rsidRPr="00D41003">
        <w:rPr>
          <w:rFonts w:ascii="Courier New" w:hAnsi="Courier New" w:cs="Courier New"/>
          <w:sz w:val="16"/>
          <w:szCs w:val="16"/>
        </w:rPr>
        <w:t>api_key</w:t>
      </w:r>
      <w:proofErr w:type="spellEnd"/>
      <w:r w:rsidRPr="00D41003">
        <w:rPr>
          <w:rFonts w:ascii="Courier New" w:hAnsi="Courier New" w:cs="Courier New"/>
          <w:sz w:val="16"/>
          <w:szCs w:val="16"/>
        </w:rPr>
        <w:t xml:space="preserve"> = </w:t>
      </w:r>
      <w:r w:rsidRPr="00BC141A">
        <w:rPr>
          <w:rFonts w:ascii="Courier New" w:hAnsi="Courier New" w:cs="Courier New"/>
          <w:sz w:val="16"/>
          <w:szCs w:val="16"/>
        </w:rPr>
        <w:t>'</w:t>
      </w:r>
      <w:r w:rsidR="00864AEB" w:rsidRPr="00BC141A">
        <w:rPr>
          <w:rFonts w:ascii="Courier New" w:hAnsi="Courier New" w:cs="Courier New"/>
          <w:sz w:val="16"/>
          <w:szCs w:val="16"/>
        </w:rPr>
        <w:t>XXXXXXXXXXXXXXXXXXXXXXXXXXXXXXXX</w:t>
      </w:r>
      <w:r w:rsidRPr="00BC141A">
        <w:rPr>
          <w:rFonts w:ascii="Courier New" w:hAnsi="Courier New" w:cs="Courier New"/>
          <w:sz w:val="16"/>
          <w:szCs w:val="16"/>
        </w:rPr>
        <w:t>'</w:t>
      </w:r>
      <w:r w:rsidR="00864AEB" w:rsidRPr="00BC141A">
        <w:rPr>
          <w:rFonts w:ascii="Courier New" w:hAnsi="Courier New" w:cs="Courier New"/>
          <w:sz w:val="16"/>
          <w:szCs w:val="16"/>
        </w:rPr>
        <w:t xml:space="preserve">   #enter your</w:t>
      </w:r>
      <w:r w:rsidR="00C62471" w:rsidRPr="00BC141A">
        <w:rPr>
          <w:rFonts w:ascii="Courier New" w:hAnsi="Courier New" w:cs="Courier New"/>
          <w:sz w:val="16"/>
          <w:szCs w:val="16"/>
        </w:rPr>
        <w:t xml:space="preserve"> key here – keep the single quotes</w:t>
      </w:r>
    </w:p>
    <w:p w14:paraId="29772DC5" w14:textId="77777777" w:rsidR="00D41003" w:rsidRPr="00D41003" w:rsidRDefault="00D41003" w:rsidP="00924CEA">
      <w:pPr>
        <w:pStyle w:val="Columntext"/>
        <w:ind w:left="720"/>
        <w:rPr>
          <w:rFonts w:ascii="Courier New" w:hAnsi="Courier New" w:cs="Courier New"/>
          <w:sz w:val="16"/>
          <w:szCs w:val="16"/>
        </w:rPr>
      </w:pPr>
      <w:r w:rsidRPr="00D41003">
        <w:rPr>
          <w:rFonts w:ascii="Courier New" w:hAnsi="Courier New" w:cs="Courier New"/>
          <w:sz w:val="16"/>
          <w:szCs w:val="16"/>
        </w:rPr>
        <w:t>location = 'https://us-south.ml.cloud.ibm.com'</w:t>
      </w:r>
    </w:p>
    <w:p w14:paraId="5C23A526" w14:textId="77777777" w:rsidR="00D41003" w:rsidRPr="00D41003" w:rsidRDefault="00D41003" w:rsidP="00924CEA">
      <w:pPr>
        <w:pStyle w:val="Columntext"/>
        <w:ind w:left="720"/>
        <w:rPr>
          <w:rFonts w:ascii="Courier New" w:hAnsi="Courier New" w:cs="Courier New"/>
          <w:sz w:val="16"/>
          <w:szCs w:val="16"/>
        </w:rPr>
      </w:pPr>
    </w:p>
    <w:p w14:paraId="5E8380B0" w14:textId="77777777" w:rsidR="00D41003" w:rsidRPr="00D41003" w:rsidRDefault="00D41003" w:rsidP="00924CEA">
      <w:pPr>
        <w:pStyle w:val="Columntext"/>
        <w:ind w:left="720"/>
        <w:rPr>
          <w:rFonts w:ascii="Courier New" w:hAnsi="Courier New" w:cs="Courier New"/>
          <w:sz w:val="16"/>
          <w:szCs w:val="16"/>
        </w:rPr>
      </w:pPr>
      <w:proofErr w:type="spellStart"/>
      <w:r w:rsidRPr="00D41003">
        <w:rPr>
          <w:rFonts w:ascii="Courier New" w:hAnsi="Courier New" w:cs="Courier New"/>
          <w:sz w:val="16"/>
          <w:szCs w:val="16"/>
        </w:rPr>
        <w:t>wml_credentials</w:t>
      </w:r>
      <w:proofErr w:type="spellEnd"/>
      <w:r w:rsidRPr="00D41003">
        <w:rPr>
          <w:rFonts w:ascii="Courier New" w:hAnsi="Courier New" w:cs="Courier New"/>
          <w:sz w:val="16"/>
          <w:szCs w:val="16"/>
        </w:rPr>
        <w:t xml:space="preserve"> = {</w:t>
      </w:r>
    </w:p>
    <w:p w14:paraId="75ECD0A0" w14:textId="77777777" w:rsidR="00D41003" w:rsidRPr="00D41003" w:rsidRDefault="00D41003" w:rsidP="00924CEA">
      <w:pPr>
        <w:pStyle w:val="Columntext"/>
        <w:ind w:left="720"/>
        <w:rPr>
          <w:rFonts w:ascii="Courier New" w:hAnsi="Courier New" w:cs="Courier New"/>
          <w:sz w:val="16"/>
          <w:szCs w:val="16"/>
        </w:rPr>
      </w:pPr>
      <w:r w:rsidRPr="00D41003">
        <w:rPr>
          <w:rFonts w:ascii="Courier New" w:hAnsi="Courier New" w:cs="Courier New"/>
          <w:sz w:val="16"/>
          <w:szCs w:val="16"/>
        </w:rPr>
        <w:t xml:space="preserve">    "</w:t>
      </w:r>
      <w:proofErr w:type="spellStart"/>
      <w:r w:rsidRPr="00D41003">
        <w:rPr>
          <w:rFonts w:ascii="Courier New" w:hAnsi="Courier New" w:cs="Courier New"/>
          <w:sz w:val="16"/>
          <w:szCs w:val="16"/>
        </w:rPr>
        <w:t>apikey</w:t>
      </w:r>
      <w:proofErr w:type="spellEnd"/>
      <w:r w:rsidRPr="00D41003">
        <w:rPr>
          <w:rFonts w:ascii="Courier New" w:hAnsi="Courier New" w:cs="Courier New"/>
          <w:sz w:val="16"/>
          <w:szCs w:val="16"/>
        </w:rPr>
        <w:t xml:space="preserve">": </w:t>
      </w:r>
      <w:proofErr w:type="spellStart"/>
      <w:r w:rsidRPr="00D41003">
        <w:rPr>
          <w:rFonts w:ascii="Courier New" w:hAnsi="Courier New" w:cs="Courier New"/>
          <w:sz w:val="16"/>
          <w:szCs w:val="16"/>
        </w:rPr>
        <w:t>api_key</w:t>
      </w:r>
      <w:proofErr w:type="spellEnd"/>
      <w:r w:rsidRPr="00D41003">
        <w:rPr>
          <w:rFonts w:ascii="Courier New" w:hAnsi="Courier New" w:cs="Courier New"/>
          <w:sz w:val="16"/>
          <w:szCs w:val="16"/>
        </w:rPr>
        <w:t>,</w:t>
      </w:r>
    </w:p>
    <w:p w14:paraId="190C9186" w14:textId="77777777" w:rsidR="00D41003" w:rsidRPr="00D41003" w:rsidRDefault="00D41003" w:rsidP="00924CEA">
      <w:pPr>
        <w:pStyle w:val="Columntext"/>
        <w:ind w:left="720"/>
        <w:rPr>
          <w:rFonts w:ascii="Courier New" w:hAnsi="Courier New" w:cs="Courier New"/>
          <w:sz w:val="16"/>
          <w:szCs w:val="16"/>
        </w:rPr>
      </w:pPr>
      <w:r w:rsidRPr="00D41003">
        <w:rPr>
          <w:rFonts w:ascii="Courier New" w:hAnsi="Courier New" w:cs="Courier New"/>
          <w:sz w:val="16"/>
          <w:szCs w:val="16"/>
        </w:rPr>
        <w:t xml:space="preserve">    "</w:t>
      </w:r>
      <w:proofErr w:type="spellStart"/>
      <w:r w:rsidRPr="00D41003">
        <w:rPr>
          <w:rFonts w:ascii="Courier New" w:hAnsi="Courier New" w:cs="Courier New"/>
          <w:sz w:val="16"/>
          <w:szCs w:val="16"/>
        </w:rPr>
        <w:t>url</w:t>
      </w:r>
      <w:proofErr w:type="spellEnd"/>
      <w:r w:rsidRPr="00D41003">
        <w:rPr>
          <w:rFonts w:ascii="Courier New" w:hAnsi="Courier New" w:cs="Courier New"/>
          <w:sz w:val="16"/>
          <w:szCs w:val="16"/>
        </w:rPr>
        <w:t>": location</w:t>
      </w:r>
    </w:p>
    <w:p w14:paraId="12377DDA" w14:textId="77777777" w:rsidR="00D41003" w:rsidRPr="00D41003" w:rsidRDefault="00D41003" w:rsidP="00924CEA">
      <w:pPr>
        <w:pStyle w:val="Columntext"/>
        <w:ind w:left="720"/>
        <w:rPr>
          <w:rFonts w:ascii="Courier New" w:hAnsi="Courier New" w:cs="Courier New"/>
          <w:sz w:val="16"/>
          <w:szCs w:val="16"/>
        </w:rPr>
      </w:pPr>
      <w:r w:rsidRPr="00D41003">
        <w:rPr>
          <w:rFonts w:ascii="Courier New" w:hAnsi="Courier New" w:cs="Courier New"/>
          <w:sz w:val="16"/>
          <w:szCs w:val="16"/>
        </w:rPr>
        <w:t>}</w:t>
      </w:r>
    </w:p>
    <w:p w14:paraId="75E3C233" w14:textId="77777777" w:rsidR="00D41003" w:rsidRPr="00D41003" w:rsidRDefault="00D41003" w:rsidP="00924CEA">
      <w:pPr>
        <w:pStyle w:val="Columntext"/>
        <w:ind w:left="720"/>
        <w:rPr>
          <w:rFonts w:ascii="Courier New" w:hAnsi="Courier New" w:cs="Courier New"/>
          <w:sz w:val="16"/>
          <w:szCs w:val="16"/>
        </w:rPr>
      </w:pPr>
    </w:p>
    <w:p w14:paraId="02886E3E" w14:textId="00328F65" w:rsidR="00D41003" w:rsidRDefault="00D41003" w:rsidP="00924CEA">
      <w:pPr>
        <w:pStyle w:val="Columntext"/>
        <w:ind w:hanging="144"/>
        <w:rPr>
          <w:rFonts w:ascii="Courier New" w:hAnsi="Courier New" w:cs="Courier New"/>
          <w:sz w:val="16"/>
          <w:szCs w:val="16"/>
        </w:rPr>
      </w:pPr>
      <w:r w:rsidRPr="00D41003">
        <w:rPr>
          <w:rFonts w:ascii="Courier New" w:hAnsi="Courier New" w:cs="Courier New"/>
          <w:sz w:val="16"/>
          <w:szCs w:val="16"/>
        </w:rPr>
        <w:t xml:space="preserve">client = </w:t>
      </w:r>
      <w:proofErr w:type="spellStart"/>
      <w:r w:rsidRPr="00D41003">
        <w:rPr>
          <w:rFonts w:ascii="Courier New" w:hAnsi="Courier New" w:cs="Courier New"/>
          <w:sz w:val="16"/>
          <w:szCs w:val="16"/>
        </w:rPr>
        <w:t>APIClient</w:t>
      </w:r>
      <w:proofErr w:type="spellEnd"/>
      <w:r w:rsidRPr="00D41003">
        <w:rPr>
          <w:rFonts w:ascii="Courier New" w:hAnsi="Courier New" w:cs="Courier New"/>
          <w:sz w:val="16"/>
          <w:szCs w:val="16"/>
        </w:rPr>
        <w:t>(</w:t>
      </w:r>
      <w:proofErr w:type="spellStart"/>
      <w:r w:rsidRPr="00D41003">
        <w:rPr>
          <w:rFonts w:ascii="Courier New" w:hAnsi="Courier New" w:cs="Courier New"/>
          <w:sz w:val="16"/>
          <w:szCs w:val="16"/>
        </w:rPr>
        <w:t>wml_credentials</w:t>
      </w:r>
      <w:proofErr w:type="spellEnd"/>
      <w:r w:rsidRPr="00D41003">
        <w:rPr>
          <w:rFonts w:ascii="Courier New" w:hAnsi="Courier New" w:cs="Courier New"/>
          <w:sz w:val="16"/>
          <w:szCs w:val="16"/>
        </w:rPr>
        <w:t>)</w:t>
      </w:r>
    </w:p>
    <w:p w14:paraId="2EB3D78E" w14:textId="44612F77" w:rsidR="00EB0555" w:rsidRDefault="00EB0555" w:rsidP="00924CEA">
      <w:pPr>
        <w:pStyle w:val="Columntext"/>
        <w:ind w:hanging="144"/>
        <w:rPr>
          <w:rFonts w:ascii="Courier New" w:hAnsi="Courier New" w:cs="Courier New"/>
          <w:sz w:val="16"/>
          <w:szCs w:val="16"/>
        </w:rPr>
      </w:pPr>
    </w:p>
    <w:p w14:paraId="5F66B807" w14:textId="02AECF8B" w:rsidR="00EB0555" w:rsidRDefault="00EB0555" w:rsidP="00924CEA">
      <w:pPr>
        <w:pStyle w:val="Columntext"/>
        <w:ind w:hanging="144"/>
        <w:rPr>
          <w:rFonts w:ascii="Courier New" w:hAnsi="Courier New" w:cs="Courier New"/>
          <w:sz w:val="16"/>
          <w:szCs w:val="16"/>
        </w:rPr>
      </w:pPr>
    </w:p>
    <w:p w14:paraId="075CC9A9" w14:textId="77777777" w:rsidR="00EB0555" w:rsidRPr="00D41003" w:rsidRDefault="00EB0555" w:rsidP="00924CEA">
      <w:pPr>
        <w:pStyle w:val="Columntext"/>
        <w:ind w:hanging="144"/>
        <w:rPr>
          <w:rFonts w:ascii="Courier New" w:hAnsi="Courier New" w:cs="Courier New"/>
          <w:sz w:val="16"/>
          <w:szCs w:val="16"/>
        </w:rPr>
      </w:pPr>
    </w:p>
    <w:p w14:paraId="5168D0D5" w14:textId="5C9DCFC0" w:rsidR="003440D2" w:rsidRDefault="006E372D" w:rsidP="00792BFC">
      <w:pPr>
        <w:pStyle w:val="Columntext"/>
        <w:numPr>
          <w:ilvl w:val="0"/>
          <w:numId w:val="20"/>
        </w:numPr>
        <w:rPr>
          <w:rFonts w:ascii="Verdana" w:hAnsi="Verdana"/>
        </w:rPr>
      </w:pPr>
      <w:r>
        <w:rPr>
          <w:rFonts w:ascii="Verdana" w:hAnsi="Verdana"/>
        </w:rPr>
        <w:t xml:space="preserve">Now that the </w:t>
      </w:r>
      <w:proofErr w:type="spellStart"/>
      <w:r w:rsidRPr="00924CEA">
        <w:rPr>
          <w:rFonts w:ascii="Verdana" w:hAnsi="Verdana"/>
          <w:i/>
          <w:iCs/>
        </w:rPr>
        <w:t>APIClient</w:t>
      </w:r>
      <w:proofErr w:type="spellEnd"/>
      <w:r>
        <w:rPr>
          <w:rFonts w:ascii="Verdana" w:hAnsi="Verdana"/>
        </w:rPr>
        <w:t xml:space="preserve"> object has been instantiated, we can invoke various functions. </w:t>
      </w:r>
    </w:p>
    <w:p w14:paraId="2D37DA9C" w14:textId="6E277652" w:rsidR="006E372D" w:rsidRDefault="006E372D" w:rsidP="0062725D">
      <w:pPr>
        <w:pStyle w:val="Columntext"/>
        <w:ind w:left="360" w:firstLine="0"/>
        <w:rPr>
          <w:rFonts w:ascii="Verdana" w:hAnsi="Verdana"/>
        </w:rPr>
      </w:pPr>
      <w:r>
        <w:rPr>
          <w:rFonts w:ascii="Verdana" w:hAnsi="Verdana"/>
        </w:rPr>
        <w:t xml:space="preserve">In the next cell, type in </w:t>
      </w:r>
      <w:r w:rsidRPr="006E372D">
        <w:rPr>
          <w:rFonts w:ascii="Verdana" w:hAnsi="Verdana"/>
          <w:i/>
          <w:iCs/>
        </w:rPr>
        <w:t>client</w:t>
      </w:r>
      <w:r>
        <w:rPr>
          <w:rFonts w:ascii="Verdana" w:hAnsi="Verdana"/>
          <w:i/>
          <w:iCs/>
        </w:rPr>
        <w:t xml:space="preserve">. </w:t>
      </w:r>
      <w:r w:rsidRPr="00AD3229">
        <w:rPr>
          <w:rFonts w:ascii="Verdana" w:hAnsi="Verdana"/>
        </w:rPr>
        <w:t>(the name of your object followed by a period)</w:t>
      </w:r>
      <w:r>
        <w:rPr>
          <w:rFonts w:ascii="Verdana" w:hAnsi="Verdana"/>
        </w:rPr>
        <w:t>, hit the tab key, and you will see the list of available properties and functions.</w:t>
      </w:r>
    </w:p>
    <w:p w14:paraId="31820E3D" w14:textId="65691618" w:rsidR="006E372D" w:rsidRDefault="006E372D" w:rsidP="006E372D">
      <w:pPr>
        <w:pStyle w:val="Columntext"/>
        <w:rPr>
          <w:rFonts w:ascii="Verdana" w:hAnsi="Verdana"/>
        </w:rPr>
      </w:pPr>
    </w:p>
    <w:p w14:paraId="0B81920E" w14:textId="46172CB3" w:rsidR="006E372D" w:rsidRDefault="006E372D" w:rsidP="006E372D">
      <w:pPr>
        <w:pStyle w:val="Columntext"/>
        <w:jc w:val="center"/>
        <w:rPr>
          <w:rFonts w:ascii="Verdana" w:hAnsi="Verdana"/>
        </w:rPr>
      </w:pPr>
      <w:r>
        <w:rPr>
          <w:noProof/>
        </w:rPr>
        <w:drawing>
          <wp:inline distT="0" distB="0" distL="0" distR="0" wp14:anchorId="021ABB61" wp14:editId="31A04DCB">
            <wp:extent cx="3671526" cy="2095500"/>
            <wp:effectExtent l="0" t="0" r="571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0443" cy="2129127"/>
                    </a:xfrm>
                    <a:prstGeom prst="rect">
                      <a:avLst/>
                    </a:prstGeom>
                  </pic:spPr>
                </pic:pic>
              </a:graphicData>
            </a:graphic>
          </wp:inline>
        </w:drawing>
      </w:r>
    </w:p>
    <w:p w14:paraId="3639A2BC" w14:textId="2B63DA74" w:rsidR="006E372D" w:rsidRDefault="006E372D" w:rsidP="006E372D">
      <w:pPr>
        <w:pStyle w:val="Columntext"/>
        <w:ind w:left="144" w:firstLine="0"/>
        <w:rPr>
          <w:rFonts w:ascii="Verdana" w:hAnsi="Verdana"/>
        </w:rPr>
      </w:pPr>
      <w:r>
        <w:rPr>
          <w:rFonts w:ascii="Verdana" w:hAnsi="Verdana"/>
        </w:rPr>
        <w:t xml:space="preserve">While the best way to learn about the Client API is by reviewing documentation, this option if useful for quick lookup. </w:t>
      </w:r>
    </w:p>
    <w:p w14:paraId="23249D23" w14:textId="0AB2E1F1" w:rsidR="00181410" w:rsidRDefault="00181410" w:rsidP="006E372D">
      <w:pPr>
        <w:pStyle w:val="Columntext"/>
        <w:ind w:left="144" w:firstLine="0"/>
        <w:rPr>
          <w:rFonts w:ascii="Verdana" w:hAnsi="Verdana"/>
        </w:rPr>
      </w:pPr>
      <w:r>
        <w:rPr>
          <w:rFonts w:ascii="Verdana" w:hAnsi="Verdana"/>
        </w:rPr>
        <w:t>Save this link for your reference</w:t>
      </w:r>
      <w:r w:rsidR="00AD3229">
        <w:rPr>
          <w:rFonts w:ascii="Verdana" w:hAnsi="Verdana"/>
        </w:rPr>
        <w:t>:</w:t>
      </w:r>
    </w:p>
    <w:p w14:paraId="2136A910" w14:textId="30C0606B" w:rsidR="006E372D" w:rsidRDefault="006E372D" w:rsidP="00792BFC">
      <w:pPr>
        <w:pStyle w:val="Columntext"/>
        <w:numPr>
          <w:ilvl w:val="0"/>
          <w:numId w:val="21"/>
        </w:numPr>
        <w:rPr>
          <w:rFonts w:ascii="Verdana" w:hAnsi="Verdana"/>
        </w:rPr>
      </w:pPr>
      <w:r>
        <w:rPr>
          <w:rFonts w:ascii="Verdana" w:hAnsi="Verdana"/>
        </w:rPr>
        <w:t xml:space="preserve">WML Client API documentation: </w:t>
      </w:r>
      <w:hyperlink r:id="rId45" w:history="1">
        <w:r w:rsidRPr="0054329D">
          <w:rPr>
            <w:rStyle w:val="Hyperlink"/>
            <w:rFonts w:ascii="Verdana" w:hAnsi="Verdana"/>
            <w:noProof w:val="0"/>
          </w:rPr>
          <w:t>https://ibm-wml-api-pyclient.mybluemix.net/</w:t>
        </w:r>
      </w:hyperlink>
    </w:p>
    <w:p w14:paraId="5F3FBF43" w14:textId="77777777" w:rsidR="00924CEA" w:rsidRDefault="00924CEA" w:rsidP="00924CEA">
      <w:pPr>
        <w:pStyle w:val="Columntext"/>
        <w:ind w:left="864" w:firstLine="0"/>
        <w:rPr>
          <w:rFonts w:ascii="Verdana" w:hAnsi="Verdana"/>
        </w:rPr>
      </w:pPr>
    </w:p>
    <w:p w14:paraId="76B17CC0" w14:textId="34C7C4CE" w:rsidR="000A2B5F" w:rsidRPr="000A2B5F" w:rsidRDefault="006E372D" w:rsidP="00792BFC">
      <w:pPr>
        <w:pStyle w:val="Columntext"/>
        <w:numPr>
          <w:ilvl w:val="0"/>
          <w:numId w:val="20"/>
        </w:numPr>
        <w:rPr>
          <w:rFonts w:ascii="Verdana" w:hAnsi="Verdana"/>
        </w:rPr>
      </w:pPr>
      <w:r>
        <w:rPr>
          <w:rFonts w:ascii="Verdana" w:hAnsi="Verdana"/>
        </w:rPr>
        <w:t xml:space="preserve">WML Client requires that we set </w:t>
      </w:r>
      <w:r w:rsidRPr="006E372D">
        <w:rPr>
          <w:rFonts w:ascii="Verdana" w:hAnsi="Verdana"/>
          <w:i/>
          <w:iCs/>
        </w:rPr>
        <w:t xml:space="preserve">Project </w:t>
      </w:r>
      <w:r w:rsidR="00E2522D">
        <w:rPr>
          <w:rFonts w:ascii="Verdana" w:hAnsi="Verdana"/>
          <w:i/>
          <w:iCs/>
        </w:rPr>
        <w:t>id</w:t>
      </w:r>
      <w:r>
        <w:rPr>
          <w:rFonts w:ascii="Verdana" w:hAnsi="Verdana"/>
        </w:rPr>
        <w:t xml:space="preserve"> before we save models. We look up project id by using a menu in a </w:t>
      </w:r>
      <w:r w:rsidR="00924CEA">
        <w:rPr>
          <w:rFonts w:ascii="Verdana" w:hAnsi="Verdana"/>
        </w:rPr>
        <w:t>n</w:t>
      </w:r>
      <w:r>
        <w:rPr>
          <w:rFonts w:ascii="Verdana" w:hAnsi="Verdana"/>
        </w:rPr>
        <w:t xml:space="preserve">otebook. </w:t>
      </w:r>
    </w:p>
    <w:p w14:paraId="6820EACD" w14:textId="1AAE997A" w:rsidR="000A2B5F" w:rsidRDefault="000A2B5F" w:rsidP="000A2B5F">
      <w:pPr>
        <w:pStyle w:val="Columntext"/>
        <w:ind w:left="360" w:firstLine="0"/>
        <w:rPr>
          <w:rFonts w:ascii="Verdana" w:hAnsi="Verdana"/>
        </w:rPr>
      </w:pPr>
      <w:r>
        <w:rPr>
          <w:rFonts w:ascii="Verdana" w:hAnsi="Verdana"/>
        </w:rPr>
        <w:t xml:space="preserve">From the top menu bar in the notebook select the </w:t>
      </w:r>
      <w:r w:rsidRPr="00AD3229">
        <w:rPr>
          <w:rFonts w:ascii="Verdana" w:hAnsi="Verdana"/>
          <w:b/>
          <w:bCs/>
        </w:rPr>
        <w:t>More</w:t>
      </w:r>
      <w:r>
        <w:rPr>
          <w:rFonts w:ascii="Verdana" w:hAnsi="Verdana"/>
        </w:rPr>
        <w:t xml:space="preserve"> icon and click </w:t>
      </w:r>
      <w:r w:rsidRPr="000A2B5F">
        <w:rPr>
          <w:rFonts w:ascii="Verdana" w:hAnsi="Verdana"/>
          <w:b/>
          <w:bCs/>
        </w:rPr>
        <w:t>Insert project token</w:t>
      </w:r>
      <w:r>
        <w:rPr>
          <w:rFonts w:ascii="Verdana" w:hAnsi="Verdana"/>
        </w:rPr>
        <w:t xml:space="preserve">. </w:t>
      </w:r>
    </w:p>
    <w:p w14:paraId="1FE2A344" w14:textId="549E261E" w:rsidR="000A2B5F" w:rsidRDefault="000A2B5F" w:rsidP="000A2B5F">
      <w:pPr>
        <w:pStyle w:val="Columntext"/>
        <w:rPr>
          <w:rFonts w:ascii="Verdana" w:hAnsi="Verdana"/>
        </w:rPr>
      </w:pPr>
    </w:p>
    <w:p w14:paraId="52293280" w14:textId="24EA5EEB" w:rsidR="000A2B5F" w:rsidRPr="00BE2A82" w:rsidRDefault="000A2B5F" w:rsidP="000A2B5F">
      <w:pPr>
        <w:pStyle w:val="Columntext"/>
        <w:jc w:val="center"/>
        <w:rPr>
          <w:rFonts w:ascii="Verdana" w:hAnsi="Verdana"/>
        </w:rPr>
      </w:pPr>
      <w:r>
        <w:rPr>
          <w:noProof/>
        </w:rPr>
        <w:drawing>
          <wp:inline distT="0" distB="0" distL="0" distR="0" wp14:anchorId="4E482095" wp14:editId="5A793319">
            <wp:extent cx="2133600" cy="1022350"/>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43060" cy="1026883"/>
                    </a:xfrm>
                    <a:prstGeom prst="rect">
                      <a:avLst/>
                    </a:prstGeom>
                  </pic:spPr>
                </pic:pic>
              </a:graphicData>
            </a:graphic>
          </wp:inline>
        </w:drawing>
      </w:r>
    </w:p>
    <w:p w14:paraId="3E0B1E3A" w14:textId="431193AC" w:rsidR="00BE2A82" w:rsidRDefault="00E2522D" w:rsidP="00E2522D">
      <w:pPr>
        <w:pStyle w:val="Columntext"/>
        <w:ind w:firstLine="0"/>
        <w:rPr>
          <w:rFonts w:ascii="Verdana" w:hAnsi="Verdana"/>
        </w:rPr>
      </w:pPr>
      <w:r>
        <w:rPr>
          <w:rFonts w:ascii="Verdana" w:hAnsi="Verdana"/>
        </w:rPr>
        <w:t xml:space="preserve">This action always generates a cell on top of the notebook. Scroll up to the top and </w:t>
      </w:r>
      <w:r w:rsidR="00306D90">
        <w:rPr>
          <w:rFonts w:ascii="Verdana" w:hAnsi="Verdana"/>
        </w:rPr>
        <w:t xml:space="preserve">notice that the code creates </w:t>
      </w:r>
      <w:r w:rsidR="00306D90" w:rsidRPr="00306D90">
        <w:rPr>
          <w:rFonts w:ascii="Verdana" w:hAnsi="Verdana"/>
          <w:i/>
          <w:iCs/>
        </w:rPr>
        <w:t>a project context object</w:t>
      </w:r>
      <w:r w:rsidR="00306D90">
        <w:rPr>
          <w:rFonts w:ascii="Verdana" w:hAnsi="Verdana"/>
        </w:rPr>
        <w:t xml:space="preserve"> – </w:t>
      </w:r>
      <w:r w:rsidR="00306D90" w:rsidRPr="009B6D91">
        <w:rPr>
          <w:rFonts w:ascii="Verdana" w:hAnsi="Verdana"/>
          <w:i/>
          <w:iCs/>
        </w:rPr>
        <w:t>pc</w:t>
      </w:r>
      <w:r w:rsidR="00306D90">
        <w:rPr>
          <w:rFonts w:ascii="Verdana" w:hAnsi="Verdana"/>
        </w:rPr>
        <w:t xml:space="preserve">. This object has a project id property, which will use to set the project id. </w:t>
      </w:r>
    </w:p>
    <w:p w14:paraId="6C611DF0" w14:textId="30E37AA2" w:rsidR="00E2522D" w:rsidRDefault="00306D90" w:rsidP="00805BD6">
      <w:pPr>
        <w:pStyle w:val="Columntext"/>
        <w:ind w:left="0" w:firstLine="0"/>
        <w:rPr>
          <w:rFonts w:ascii="Verdana" w:hAnsi="Verdana"/>
        </w:rPr>
      </w:pPr>
      <w:r>
        <w:rPr>
          <w:noProof/>
        </w:rPr>
        <mc:AlternateContent>
          <mc:Choice Requires="wps">
            <w:drawing>
              <wp:anchor distT="0" distB="0" distL="114300" distR="114300" simplePos="0" relativeHeight="251778048" behindDoc="0" locked="0" layoutInCell="1" allowOverlap="1" wp14:anchorId="692F8F1D" wp14:editId="2A88EDEA">
                <wp:simplePos x="0" y="0"/>
                <wp:positionH relativeFrom="column">
                  <wp:posOffset>99060</wp:posOffset>
                </wp:positionH>
                <wp:positionV relativeFrom="paragraph">
                  <wp:posOffset>391160</wp:posOffset>
                </wp:positionV>
                <wp:extent cx="1219200" cy="167640"/>
                <wp:effectExtent l="0" t="0" r="19050" b="22860"/>
                <wp:wrapNone/>
                <wp:docPr id="56" name="Rectangle: Rounded Corners 56"/>
                <wp:cNvGraphicFramePr/>
                <a:graphic xmlns:a="http://schemas.openxmlformats.org/drawingml/2006/main">
                  <a:graphicData uri="http://schemas.microsoft.com/office/word/2010/wordprocessingShape">
                    <wps:wsp>
                      <wps:cNvSpPr/>
                      <wps:spPr>
                        <a:xfrm>
                          <a:off x="0" y="0"/>
                          <a:ext cx="1219200" cy="1676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D6B1C2" id="Rectangle: Rounded Corners 56" o:spid="_x0000_s1026" style="position:absolute;margin-left:7.8pt;margin-top:30.8pt;width:96pt;height:13.2pt;z-index:251778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" filled="f" strokecolor="#1f4d78 [1604]" strokeweight="1pt">
                <v:stroke joinstyle="miter"/>
              </v:roundrect>
            </w:pict>
          </mc:Fallback>
        </mc:AlternateContent>
      </w:r>
      <w:r w:rsidR="00E2522D">
        <w:rPr>
          <w:noProof/>
        </w:rPr>
        <w:drawing>
          <wp:inline distT="0" distB="0" distL="0" distR="0" wp14:anchorId="3BF3EB1E" wp14:editId="7817153D">
            <wp:extent cx="5943600" cy="622300"/>
            <wp:effectExtent l="0" t="0" r="0"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22300"/>
                    </a:xfrm>
                    <a:prstGeom prst="rect">
                      <a:avLst/>
                    </a:prstGeom>
                  </pic:spPr>
                </pic:pic>
              </a:graphicData>
            </a:graphic>
          </wp:inline>
        </w:drawing>
      </w:r>
    </w:p>
    <w:p w14:paraId="21E45A91" w14:textId="77777777" w:rsidR="009B6D91" w:rsidRDefault="009B6D91" w:rsidP="00805BD6">
      <w:pPr>
        <w:pStyle w:val="Columntext"/>
        <w:ind w:left="0" w:firstLine="0"/>
        <w:rPr>
          <w:rFonts w:ascii="Verdana" w:hAnsi="Verdana"/>
        </w:rPr>
      </w:pPr>
    </w:p>
    <w:p w14:paraId="44094DD4" w14:textId="46E5A484" w:rsidR="000F6A17" w:rsidRDefault="00864AEB" w:rsidP="00792BFC">
      <w:pPr>
        <w:pStyle w:val="Columntext"/>
        <w:numPr>
          <w:ilvl w:val="0"/>
          <w:numId w:val="20"/>
        </w:numPr>
        <w:rPr>
          <w:rFonts w:ascii="Verdana" w:hAnsi="Verdana"/>
        </w:rPr>
      </w:pPr>
      <w:r w:rsidRPr="00BC141A">
        <w:rPr>
          <w:rFonts w:ascii="Verdana" w:hAnsi="Verdana"/>
        </w:rPr>
        <w:t xml:space="preserve">Ensure that you run the code cell which was automatically created to set the </w:t>
      </w:r>
      <w:proofErr w:type="spellStart"/>
      <w:r w:rsidRPr="00BC141A">
        <w:rPr>
          <w:rFonts w:ascii="Verdana" w:hAnsi="Verdana"/>
        </w:rPr>
        <w:t>project_id</w:t>
      </w:r>
      <w:proofErr w:type="spellEnd"/>
      <w:r w:rsidRPr="00BC141A">
        <w:rPr>
          <w:rFonts w:ascii="Verdana" w:hAnsi="Verdana"/>
        </w:rPr>
        <w:t xml:space="preserve"> token at the top of the notebook. Once the automatically generated cell has been run, </w:t>
      </w:r>
      <w:r>
        <w:rPr>
          <w:rFonts w:ascii="Verdana" w:hAnsi="Verdana"/>
        </w:rPr>
        <w:t>c</w:t>
      </w:r>
      <w:r w:rsidR="000F6A17">
        <w:rPr>
          <w:rFonts w:ascii="Verdana" w:hAnsi="Verdana"/>
        </w:rPr>
        <w:t>reate a new cell at the bottom of your notebook</w:t>
      </w:r>
      <w:r>
        <w:rPr>
          <w:rFonts w:ascii="Verdana" w:hAnsi="Verdana"/>
        </w:rPr>
        <w:t xml:space="preserve"> and </w:t>
      </w:r>
      <w:r w:rsidR="000F6A17">
        <w:rPr>
          <w:rFonts w:ascii="Verdana" w:hAnsi="Verdana"/>
        </w:rPr>
        <w:t>write and run the following code</w:t>
      </w:r>
      <w:r w:rsidR="00924CEA">
        <w:rPr>
          <w:rFonts w:ascii="Verdana" w:hAnsi="Verdana"/>
        </w:rPr>
        <w:t xml:space="preserve"> </w:t>
      </w:r>
    </w:p>
    <w:p w14:paraId="2E343E79" w14:textId="464BA94D" w:rsidR="000F6A17" w:rsidRPr="000F6A17" w:rsidRDefault="000F6A17" w:rsidP="00FE1C11">
      <w:pPr>
        <w:pStyle w:val="Columntext"/>
        <w:ind w:left="720"/>
        <w:rPr>
          <w:rFonts w:ascii="Courier New" w:hAnsi="Courier New" w:cs="Courier New"/>
          <w:sz w:val="16"/>
          <w:szCs w:val="16"/>
        </w:rPr>
      </w:pPr>
      <w:proofErr w:type="spellStart"/>
      <w:r w:rsidRPr="000F6A17">
        <w:rPr>
          <w:rFonts w:ascii="Courier New" w:hAnsi="Courier New" w:cs="Courier New"/>
          <w:sz w:val="16"/>
          <w:szCs w:val="16"/>
        </w:rPr>
        <w:t>client.set.default_project</w:t>
      </w:r>
      <w:proofErr w:type="spellEnd"/>
      <w:r w:rsidRPr="000F6A17">
        <w:rPr>
          <w:rFonts w:ascii="Courier New" w:hAnsi="Courier New" w:cs="Courier New"/>
          <w:sz w:val="16"/>
          <w:szCs w:val="16"/>
        </w:rPr>
        <w:t>(</w:t>
      </w:r>
      <w:proofErr w:type="spellStart"/>
      <w:proofErr w:type="gramStart"/>
      <w:r w:rsidR="00211EEC">
        <w:rPr>
          <w:rFonts w:ascii="Courier New" w:hAnsi="Courier New" w:cs="Courier New"/>
          <w:sz w:val="16"/>
          <w:szCs w:val="16"/>
        </w:rPr>
        <w:t>pc.</w:t>
      </w:r>
      <w:r w:rsidRPr="000F6A17">
        <w:rPr>
          <w:rFonts w:ascii="Courier New" w:hAnsi="Courier New" w:cs="Courier New"/>
          <w:sz w:val="16"/>
          <w:szCs w:val="16"/>
        </w:rPr>
        <w:t>project</w:t>
      </w:r>
      <w:r w:rsidR="00211EEC">
        <w:rPr>
          <w:rFonts w:ascii="Courier New" w:hAnsi="Courier New" w:cs="Courier New"/>
          <w:sz w:val="16"/>
          <w:szCs w:val="16"/>
        </w:rPr>
        <w:t>ID</w:t>
      </w:r>
      <w:proofErr w:type="spellEnd"/>
      <w:proofErr w:type="gramEnd"/>
      <w:r w:rsidRPr="000F6A17">
        <w:rPr>
          <w:rFonts w:ascii="Courier New" w:hAnsi="Courier New" w:cs="Courier New"/>
          <w:sz w:val="16"/>
          <w:szCs w:val="16"/>
        </w:rPr>
        <w:t>)</w:t>
      </w:r>
    </w:p>
    <w:p w14:paraId="62DFC5D6" w14:textId="7DD8E2B6" w:rsidR="000F6A17" w:rsidRDefault="000F6A17" w:rsidP="000F6A17">
      <w:pPr>
        <w:pStyle w:val="Columntext"/>
        <w:rPr>
          <w:rFonts w:ascii="Verdana" w:hAnsi="Verdana"/>
        </w:rPr>
      </w:pPr>
      <w:r>
        <w:rPr>
          <w:rFonts w:ascii="Verdana" w:hAnsi="Verdana"/>
        </w:rPr>
        <w:t xml:space="preserve">The output of running </w:t>
      </w:r>
      <w:proofErr w:type="gramStart"/>
      <w:r>
        <w:rPr>
          <w:rFonts w:ascii="Verdana" w:hAnsi="Verdana"/>
        </w:rPr>
        <w:t>this cells</w:t>
      </w:r>
      <w:proofErr w:type="gramEnd"/>
      <w:r>
        <w:rPr>
          <w:rFonts w:ascii="Verdana" w:hAnsi="Verdana"/>
        </w:rPr>
        <w:t xml:space="preserve"> should be </w:t>
      </w:r>
      <w:r w:rsidRPr="00FE1C11">
        <w:rPr>
          <w:rFonts w:ascii="Verdana" w:hAnsi="Verdana"/>
          <w:i/>
          <w:iCs/>
        </w:rPr>
        <w:t>SUCCESS</w:t>
      </w:r>
      <w:r>
        <w:rPr>
          <w:rFonts w:ascii="Verdana" w:hAnsi="Verdana"/>
        </w:rPr>
        <w:t>.</w:t>
      </w:r>
    </w:p>
    <w:p w14:paraId="047E5648" w14:textId="39072570" w:rsidR="000F6A17" w:rsidRDefault="00306D90" w:rsidP="000F6A17">
      <w:pPr>
        <w:pStyle w:val="Columntext"/>
        <w:jc w:val="center"/>
        <w:rPr>
          <w:rFonts w:ascii="Verdana" w:hAnsi="Verdana"/>
        </w:rPr>
      </w:pPr>
      <w:r>
        <w:rPr>
          <w:noProof/>
        </w:rPr>
        <w:drawing>
          <wp:inline distT="0" distB="0" distL="0" distR="0" wp14:anchorId="6233FB2C" wp14:editId="337D53B6">
            <wp:extent cx="3230880" cy="59306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2696" cy="600742"/>
                    </a:xfrm>
                    <a:prstGeom prst="rect">
                      <a:avLst/>
                    </a:prstGeom>
                  </pic:spPr>
                </pic:pic>
              </a:graphicData>
            </a:graphic>
          </wp:inline>
        </w:drawing>
      </w:r>
    </w:p>
    <w:p w14:paraId="37615550" w14:textId="1912CA94" w:rsidR="000F6A17" w:rsidRDefault="00FE1C11" w:rsidP="00924CEA">
      <w:pPr>
        <w:pStyle w:val="Columntext"/>
        <w:ind w:left="144" w:firstLine="0"/>
        <w:rPr>
          <w:rFonts w:ascii="Verdana" w:hAnsi="Verdana"/>
        </w:rPr>
      </w:pPr>
      <w:r>
        <w:rPr>
          <w:rFonts w:ascii="Verdana" w:hAnsi="Verdana"/>
        </w:rPr>
        <w:t xml:space="preserve">The last concept that we will review in this section is WML property called </w:t>
      </w:r>
      <w:r w:rsidRPr="00FE1C11">
        <w:rPr>
          <w:rFonts w:ascii="Verdana" w:hAnsi="Verdana"/>
          <w:i/>
          <w:iCs/>
        </w:rPr>
        <w:t>software specifications list</w:t>
      </w:r>
      <w:r>
        <w:rPr>
          <w:rFonts w:ascii="Verdana" w:hAnsi="Verdana"/>
        </w:rPr>
        <w:t xml:space="preserve">. </w:t>
      </w:r>
      <w:r w:rsidRPr="00FE1C11">
        <w:rPr>
          <w:rFonts w:ascii="Verdana" w:hAnsi="Verdana"/>
          <w:i/>
          <w:iCs/>
        </w:rPr>
        <w:t>Software specifications</w:t>
      </w:r>
      <w:r>
        <w:rPr>
          <w:rFonts w:ascii="Verdana" w:hAnsi="Verdana"/>
        </w:rPr>
        <w:t xml:space="preserve"> refer to various frameworks that can be deployed in WML.</w:t>
      </w:r>
    </w:p>
    <w:p w14:paraId="3EA23D1E" w14:textId="722E9E99" w:rsidR="000F6A17" w:rsidRDefault="00FE1C11" w:rsidP="00792BFC">
      <w:pPr>
        <w:pStyle w:val="Columntext"/>
        <w:numPr>
          <w:ilvl w:val="0"/>
          <w:numId w:val="20"/>
        </w:numPr>
        <w:rPr>
          <w:rFonts w:ascii="Verdana" w:hAnsi="Verdana"/>
        </w:rPr>
      </w:pPr>
      <w:r>
        <w:rPr>
          <w:rFonts w:ascii="Verdana" w:hAnsi="Verdana"/>
        </w:rPr>
        <w:t>Create a new cell at the bottom of our notebook, then write and run the following code:</w:t>
      </w:r>
    </w:p>
    <w:p w14:paraId="01874EB1" w14:textId="4A707C1F" w:rsidR="00FE1C11" w:rsidRPr="00FE1C11" w:rsidRDefault="00FE1C11" w:rsidP="00FE1C11">
      <w:pPr>
        <w:pStyle w:val="Columntext"/>
        <w:ind w:left="720"/>
        <w:rPr>
          <w:rFonts w:ascii="Courier New" w:hAnsi="Courier New" w:cs="Courier New"/>
          <w:sz w:val="16"/>
          <w:szCs w:val="16"/>
        </w:rPr>
      </w:pPr>
      <w:proofErr w:type="spellStart"/>
      <w:proofErr w:type="gramStart"/>
      <w:r w:rsidRPr="00FE1C11">
        <w:rPr>
          <w:rFonts w:ascii="Courier New" w:hAnsi="Courier New" w:cs="Courier New"/>
          <w:sz w:val="16"/>
          <w:szCs w:val="16"/>
        </w:rPr>
        <w:t>client.software</w:t>
      </w:r>
      <w:proofErr w:type="gramEnd"/>
      <w:r w:rsidRPr="00FE1C11">
        <w:rPr>
          <w:rFonts w:ascii="Courier New" w:hAnsi="Courier New" w:cs="Courier New"/>
          <w:sz w:val="16"/>
          <w:szCs w:val="16"/>
        </w:rPr>
        <w:t>_specifications.list</w:t>
      </w:r>
      <w:proofErr w:type="spellEnd"/>
      <w:r w:rsidRPr="00FE1C11">
        <w:rPr>
          <w:rFonts w:ascii="Courier New" w:hAnsi="Courier New" w:cs="Courier New"/>
          <w:sz w:val="16"/>
          <w:szCs w:val="16"/>
        </w:rPr>
        <w:t>()</w:t>
      </w:r>
    </w:p>
    <w:p w14:paraId="58567D17" w14:textId="770F01B0" w:rsidR="00FE1C11" w:rsidRDefault="00FE1C11" w:rsidP="00FE1C11">
      <w:pPr>
        <w:pStyle w:val="Columntext"/>
        <w:rPr>
          <w:rFonts w:ascii="Verdana" w:hAnsi="Verdana"/>
        </w:rPr>
      </w:pPr>
      <w:r>
        <w:rPr>
          <w:rFonts w:ascii="Verdana" w:hAnsi="Verdana"/>
        </w:rPr>
        <w:t xml:space="preserve">The output shows values that we can select when deploying data science assets. </w:t>
      </w:r>
    </w:p>
    <w:p w14:paraId="16C9AF51" w14:textId="7351080E" w:rsidR="00FE1C11" w:rsidRDefault="00FE1C11" w:rsidP="00FE1C11">
      <w:pPr>
        <w:pStyle w:val="Columntext"/>
        <w:jc w:val="center"/>
        <w:rPr>
          <w:rFonts w:ascii="Verdana" w:hAnsi="Verdana"/>
        </w:rPr>
      </w:pPr>
      <w:r>
        <w:rPr>
          <w:noProof/>
        </w:rPr>
        <w:drawing>
          <wp:inline distT="0" distB="0" distL="0" distR="0" wp14:anchorId="0711B9A4" wp14:editId="07C31E00">
            <wp:extent cx="4335780" cy="2007614"/>
            <wp:effectExtent l="0" t="0" r="762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1770" cy="2019648"/>
                    </a:xfrm>
                    <a:prstGeom prst="rect">
                      <a:avLst/>
                    </a:prstGeom>
                  </pic:spPr>
                </pic:pic>
              </a:graphicData>
            </a:graphic>
          </wp:inline>
        </w:drawing>
      </w:r>
    </w:p>
    <w:p w14:paraId="00FE305A" w14:textId="2E5046E2" w:rsidR="000035F3" w:rsidRDefault="000035F3" w:rsidP="000035F3">
      <w:pPr>
        <w:pStyle w:val="Columntext"/>
        <w:ind w:left="144" w:firstLine="0"/>
        <w:rPr>
          <w:rFonts w:ascii="Verdana" w:hAnsi="Verdana"/>
        </w:rPr>
      </w:pPr>
      <w:r>
        <w:rPr>
          <w:rFonts w:ascii="Verdana" w:hAnsi="Verdana"/>
        </w:rPr>
        <w:t xml:space="preserve">Open WML API documentation page that describes model types and corresponding software specifications: </w:t>
      </w:r>
      <w:hyperlink r:id="rId50" w:history="1">
        <w:r w:rsidRPr="0054329D">
          <w:rPr>
            <w:rStyle w:val="Hyperlink"/>
            <w:rFonts w:ascii="Verdana" w:hAnsi="Verdana"/>
            <w:noProof w:val="0"/>
          </w:rPr>
          <w:t>https://dataplatform.cloud.ibm.com/docs/content/wsj/wmls/wmls-deploy-python-types.html</w:t>
        </w:r>
      </w:hyperlink>
    </w:p>
    <w:p w14:paraId="1DA7114C" w14:textId="641C188E" w:rsidR="000035F3" w:rsidRDefault="00E04BE6" w:rsidP="000035F3">
      <w:pPr>
        <w:pStyle w:val="Columntext"/>
        <w:ind w:left="144" w:firstLine="0"/>
        <w:rPr>
          <w:rFonts w:ascii="Verdana" w:hAnsi="Verdana"/>
        </w:rPr>
      </w:pPr>
      <w:r>
        <w:rPr>
          <w:rFonts w:ascii="Verdana" w:hAnsi="Verdana"/>
        </w:rPr>
        <w:t>E</w:t>
      </w:r>
      <w:r w:rsidR="000035F3">
        <w:rPr>
          <w:rFonts w:ascii="Verdana" w:hAnsi="Verdana"/>
        </w:rPr>
        <w:t xml:space="preserve">ach data science modeling framework has a </w:t>
      </w:r>
      <w:r w:rsidR="000035F3" w:rsidRPr="000035F3">
        <w:rPr>
          <w:rFonts w:ascii="Verdana" w:hAnsi="Verdana"/>
          <w:i/>
          <w:iCs/>
        </w:rPr>
        <w:t>Type</w:t>
      </w:r>
      <w:r w:rsidR="000035F3">
        <w:rPr>
          <w:rFonts w:ascii="Verdana" w:hAnsi="Verdana"/>
        </w:rPr>
        <w:t xml:space="preserve"> and a </w:t>
      </w:r>
      <w:r w:rsidR="000035F3" w:rsidRPr="000035F3">
        <w:rPr>
          <w:rFonts w:ascii="Verdana" w:hAnsi="Verdana"/>
          <w:i/>
          <w:iCs/>
        </w:rPr>
        <w:t>Software Specification</w:t>
      </w:r>
      <w:r w:rsidR="000035F3">
        <w:rPr>
          <w:rFonts w:ascii="Verdana" w:hAnsi="Verdana"/>
        </w:rPr>
        <w:t xml:space="preserve">. When working with WML API, these values must be used exactly as shown in the table. </w:t>
      </w:r>
    </w:p>
    <w:p w14:paraId="06AEE545" w14:textId="47F93337" w:rsidR="000035F3" w:rsidRDefault="000035F3" w:rsidP="000035F3">
      <w:pPr>
        <w:pStyle w:val="Columntext"/>
        <w:ind w:left="144" w:firstLine="0"/>
        <w:rPr>
          <w:rFonts w:ascii="Verdana" w:hAnsi="Verdana"/>
        </w:rPr>
      </w:pPr>
      <w:r>
        <w:rPr>
          <w:rFonts w:ascii="Verdana" w:hAnsi="Verdana"/>
        </w:rPr>
        <w:t xml:space="preserve">For example, when saving a </w:t>
      </w:r>
      <w:r w:rsidR="00E04BE6">
        <w:rPr>
          <w:rFonts w:ascii="Verdana" w:hAnsi="Verdana"/>
        </w:rPr>
        <w:t>s</w:t>
      </w:r>
      <w:r>
        <w:rPr>
          <w:rFonts w:ascii="Verdana" w:hAnsi="Verdana"/>
        </w:rPr>
        <w:t xml:space="preserve">cikit-learn model, we must train with scikit-learn API version </w:t>
      </w:r>
      <w:r w:rsidRPr="00D2529D">
        <w:rPr>
          <w:rFonts w:ascii="Verdana" w:hAnsi="Verdana"/>
          <w:i/>
          <w:iCs/>
        </w:rPr>
        <w:t>0.23</w:t>
      </w:r>
      <w:r>
        <w:rPr>
          <w:rFonts w:ascii="Verdana" w:hAnsi="Verdana"/>
        </w:rPr>
        <w:t xml:space="preserve">, and we must use the Type </w:t>
      </w:r>
      <w:r w:rsidRPr="000035F3">
        <w:rPr>
          <w:rFonts w:ascii="Verdana" w:hAnsi="Verdana"/>
          <w:i/>
          <w:iCs/>
        </w:rPr>
        <w:t>scikit-learn_0.23</w:t>
      </w:r>
      <w:r>
        <w:rPr>
          <w:rFonts w:ascii="Verdana" w:hAnsi="Verdana"/>
        </w:rPr>
        <w:t xml:space="preserve"> and the software specification </w:t>
      </w:r>
      <w:r w:rsidRPr="000035F3">
        <w:rPr>
          <w:rFonts w:ascii="Verdana" w:hAnsi="Verdana"/>
          <w:i/>
          <w:iCs/>
        </w:rPr>
        <w:t xml:space="preserve">default_py3.7 </w:t>
      </w:r>
      <w:r>
        <w:rPr>
          <w:rFonts w:ascii="Verdana" w:hAnsi="Verdana"/>
        </w:rPr>
        <w:t xml:space="preserve">when deploying it with WML Client. </w:t>
      </w:r>
    </w:p>
    <w:p w14:paraId="7D4E6799" w14:textId="3E2EB0CD" w:rsidR="000035F3" w:rsidRPr="000035F3" w:rsidRDefault="000035F3" w:rsidP="000035F3">
      <w:pPr>
        <w:pStyle w:val="Columntext"/>
        <w:ind w:left="144" w:firstLine="0"/>
        <w:rPr>
          <w:rFonts w:ascii="Verdana" w:hAnsi="Verdana" w:cs="Courier New"/>
        </w:rPr>
      </w:pPr>
      <w:r>
        <w:rPr>
          <w:rFonts w:ascii="Verdana" w:hAnsi="Verdana"/>
        </w:rPr>
        <w:t xml:space="preserve">The </w:t>
      </w:r>
      <w:proofErr w:type="spellStart"/>
      <w:proofErr w:type="gramStart"/>
      <w:r w:rsidRPr="000035F3">
        <w:rPr>
          <w:rFonts w:ascii="Verdana" w:hAnsi="Verdana" w:cs="Courier New"/>
          <w:i/>
          <w:iCs/>
        </w:rPr>
        <w:t>client.software</w:t>
      </w:r>
      <w:proofErr w:type="gramEnd"/>
      <w:r w:rsidRPr="000035F3">
        <w:rPr>
          <w:rFonts w:ascii="Verdana" w:hAnsi="Verdana" w:cs="Courier New"/>
          <w:i/>
          <w:iCs/>
        </w:rPr>
        <w:t>_specifications.list</w:t>
      </w:r>
      <w:proofErr w:type="spellEnd"/>
      <w:r w:rsidRPr="000035F3">
        <w:rPr>
          <w:rFonts w:ascii="Verdana" w:hAnsi="Verdana" w:cs="Courier New"/>
          <w:i/>
          <w:iCs/>
        </w:rPr>
        <w:t>()</w:t>
      </w:r>
      <w:r>
        <w:rPr>
          <w:rFonts w:ascii="Verdana" w:hAnsi="Verdana" w:cs="Courier New"/>
        </w:rPr>
        <w:t xml:space="preserve"> function that we used in this step allows us to verify and copy/paste values. </w:t>
      </w:r>
    </w:p>
    <w:p w14:paraId="39F606DB" w14:textId="43E95556" w:rsidR="000035F3" w:rsidRDefault="000035F3" w:rsidP="000035F3">
      <w:pPr>
        <w:pStyle w:val="Columntext"/>
        <w:rPr>
          <w:rFonts w:ascii="Verdana" w:hAnsi="Verdana"/>
        </w:rPr>
      </w:pPr>
    </w:p>
    <w:p w14:paraId="61156B12" w14:textId="1994CC99" w:rsidR="000035F3" w:rsidRDefault="000035F3" w:rsidP="000035F3">
      <w:pPr>
        <w:pStyle w:val="Columntext"/>
        <w:jc w:val="center"/>
        <w:rPr>
          <w:rFonts w:ascii="Verdana" w:hAnsi="Verdana"/>
        </w:rPr>
      </w:pPr>
      <w:r>
        <w:rPr>
          <w:noProof/>
        </w:rPr>
        <w:lastRenderedPageBreak/>
        <w:drawing>
          <wp:inline distT="0" distB="0" distL="0" distR="0" wp14:anchorId="7C79CBE4" wp14:editId="5573E9FD">
            <wp:extent cx="5113020" cy="2328718"/>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39003" cy="2340552"/>
                    </a:xfrm>
                    <a:prstGeom prst="rect">
                      <a:avLst/>
                    </a:prstGeom>
                  </pic:spPr>
                </pic:pic>
              </a:graphicData>
            </a:graphic>
          </wp:inline>
        </w:drawing>
      </w:r>
    </w:p>
    <w:p w14:paraId="1423415B" w14:textId="77777777" w:rsidR="00970D43" w:rsidRDefault="00970D43" w:rsidP="00544B2D">
      <w:pPr>
        <w:pStyle w:val="Columntext"/>
        <w:ind w:left="0" w:firstLine="0"/>
        <w:rPr>
          <w:rFonts w:ascii="Verdana" w:hAnsi="Verdana"/>
        </w:rPr>
      </w:pPr>
    </w:p>
    <w:p w14:paraId="1273AF26" w14:textId="1928D0DE" w:rsidR="00970D43" w:rsidRPr="00BE2A82" w:rsidRDefault="00970D43" w:rsidP="00970D43">
      <w:pPr>
        <w:pStyle w:val="Heading3"/>
      </w:pPr>
      <w:bookmarkStart w:id="30" w:name="_Toc60759630"/>
      <w:r>
        <w:t>Data access – Cloud Object Storage</w:t>
      </w:r>
      <w:bookmarkEnd w:id="30"/>
    </w:p>
    <w:p w14:paraId="7B12ED6A" w14:textId="3306DBF6" w:rsidR="00970D43" w:rsidRDefault="00970D43" w:rsidP="00970D43">
      <w:pPr>
        <w:ind w:left="0" w:firstLine="0"/>
        <w:rPr>
          <w:sz w:val="20"/>
          <w:szCs w:val="20"/>
        </w:rPr>
      </w:pPr>
      <w:r>
        <w:rPr>
          <w:sz w:val="20"/>
          <w:szCs w:val="20"/>
        </w:rPr>
        <w:t>In this lab we will use csv files as data sources</w:t>
      </w:r>
      <w:r w:rsidRPr="00BE2A82">
        <w:rPr>
          <w:sz w:val="20"/>
          <w:szCs w:val="20"/>
        </w:rPr>
        <w:t>.</w:t>
      </w:r>
      <w:r>
        <w:rPr>
          <w:sz w:val="20"/>
          <w:szCs w:val="20"/>
        </w:rPr>
        <w:t xml:space="preserve"> In </w:t>
      </w:r>
      <w:proofErr w:type="spellStart"/>
      <w:r>
        <w:rPr>
          <w:sz w:val="20"/>
          <w:szCs w:val="20"/>
        </w:rPr>
        <w:t>CPDaaS</w:t>
      </w:r>
      <w:proofErr w:type="spellEnd"/>
      <w:r>
        <w:rPr>
          <w:sz w:val="20"/>
          <w:szCs w:val="20"/>
        </w:rPr>
        <w:t xml:space="preserve"> files are loaded into </w:t>
      </w:r>
      <w:r w:rsidRPr="00970D43">
        <w:rPr>
          <w:b/>
          <w:bCs/>
          <w:sz w:val="20"/>
          <w:szCs w:val="20"/>
        </w:rPr>
        <w:t>Cloud Object Storage (COS)</w:t>
      </w:r>
      <w:r>
        <w:rPr>
          <w:sz w:val="20"/>
          <w:szCs w:val="20"/>
        </w:rPr>
        <w:t xml:space="preserve"> service instance, which is associated with your </w:t>
      </w:r>
      <w:proofErr w:type="spellStart"/>
      <w:r>
        <w:rPr>
          <w:sz w:val="20"/>
          <w:szCs w:val="20"/>
        </w:rPr>
        <w:t>CPDaaS</w:t>
      </w:r>
      <w:proofErr w:type="spellEnd"/>
      <w:r>
        <w:rPr>
          <w:sz w:val="20"/>
          <w:szCs w:val="20"/>
        </w:rPr>
        <w:t xml:space="preserve"> account. Like all services in </w:t>
      </w:r>
      <w:proofErr w:type="spellStart"/>
      <w:r>
        <w:rPr>
          <w:sz w:val="20"/>
          <w:szCs w:val="20"/>
        </w:rPr>
        <w:t>CPDaaS</w:t>
      </w:r>
      <w:proofErr w:type="spellEnd"/>
      <w:r>
        <w:rPr>
          <w:sz w:val="20"/>
          <w:szCs w:val="20"/>
        </w:rPr>
        <w:t>, we need to access it with an API key.</w:t>
      </w:r>
    </w:p>
    <w:p w14:paraId="2931399F" w14:textId="607C46A7" w:rsidR="00970D43" w:rsidRDefault="00970D43" w:rsidP="00970D43">
      <w:pPr>
        <w:ind w:left="0" w:firstLine="0"/>
        <w:rPr>
          <w:sz w:val="20"/>
          <w:szCs w:val="20"/>
        </w:rPr>
      </w:pPr>
    </w:p>
    <w:p w14:paraId="3AE74E95" w14:textId="0051A161" w:rsidR="00970D43" w:rsidRDefault="00970D43" w:rsidP="00970D43">
      <w:pPr>
        <w:ind w:left="0" w:firstLine="0"/>
        <w:rPr>
          <w:sz w:val="20"/>
          <w:szCs w:val="20"/>
        </w:rPr>
      </w:pPr>
      <w:proofErr w:type="spellStart"/>
      <w:r>
        <w:rPr>
          <w:sz w:val="20"/>
          <w:szCs w:val="20"/>
        </w:rPr>
        <w:t>CPDaaS</w:t>
      </w:r>
      <w:proofErr w:type="spellEnd"/>
      <w:r>
        <w:rPr>
          <w:sz w:val="20"/>
          <w:szCs w:val="20"/>
        </w:rPr>
        <w:t xml:space="preserve"> provides code generation for data access.</w:t>
      </w:r>
      <w:r w:rsidR="006E393E">
        <w:rPr>
          <w:sz w:val="20"/>
          <w:szCs w:val="20"/>
        </w:rPr>
        <w:t xml:space="preserve"> The sample notebooks were created using instructor’s COS, and we </w:t>
      </w:r>
      <w:r w:rsidR="00520DDA">
        <w:rPr>
          <w:sz w:val="20"/>
          <w:szCs w:val="20"/>
        </w:rPr>
        <w:t xml:space="preserve">will </w:t>
      </w:r>
      <w:r w:rsidR="006E393E">
        <w:rPr>
          <w:sz w:val="20"/>
          <w:szCs w:val="20"/>
        </w:rPr>
        <w:t xml:space="preserve">need to replace these values for your COS instance. </w:t>
      </w:r>
      <w:r>
        <w:rPr>
          <w:sz w:val="20"/>
          <w:szCs w:val="20"/>
        </w:rPr>
        <w:t xml:space="preserve"> </w:t>
      </w:r>
    </w:p>
    <w:p w14:paraId="631392B5" w14:textId="635B2832" w:rsidR="00970D43" w:rsidRDefault="00CB6E12" w:rsidP="00970D43">
      <w:pPr>
        <w:ind w:left="0" w:firstLine="0"/>
        <w:rPr>
          <w:sz w:val="20"/>
          <w:szCs w:val="20"/>
        </w:rPr>
      </w:pPr>
      <w:r>
        <w:rPr>
          <w:noProof/>
        </w:rPr>
        <mc:AlternateContent>
          <mc:Choice Requires="wps">
            <w:drawing>
              <wp:anchor distT="0" distB="0" distL="114300" distR="114300" simplePos="0" relativeHeight="251758592" behindDoc="0" locked="0" layoutInCell="1" allowOverlap="1" wp14:anchorId="0A108717" wp14:editId="66793ED0">
                <wp:simplePos x="0" y="0"/>
                <wp:positionH relativeFrom="column">
                  <wp:posOffset>2842260</wp:posOffset>
                </wp:positionH>
                <wp:positionV relativeFrom="paragraph">
                  <wp:posOffset>2621280</wp:posOffset>
                </wp:positionV>
                <wp:extent cx="1920240" cy="167640"/>
                <wp:effectExtent l="0" t="0" r="22860" b="22860"/>
                <wp:wrapNone/>
                <wp:docPr id="48" name="Rectangle: Rounded Corners 48"/>
                <wp:cNvGraphicFramePr/>
                <a:graphic xmlns:a="http://schemas.openxmlformats.org/drawingml/2006/main">
                  <a:graphicData uri="http://schemas.microsoft.com/office/word/2010/wordprocessingShape">
                    <wps:wsp>
                      <wps:cNvSpPr/>
                      <wps:spPr>
                        <a:xfrm>
                          <a:off x="0" y="0"/>
                          <a:ext cx="1920240" cy="1676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D1E0E3" id="Rectangle: Rounded Corners 48" o:spid="_x0000_s1026" style="position:absolute;margin-left:223.8pt;margin-top:206.4pt;width:151.2pt;height:13.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" filled="f" strokecolor="#1f4d78 [1604]" strokeweight="1pt">
                <v:stroke joinstyle="miter"/>
              </v:roundrect>
            </w:pict>
          </mc:Fallback>
        </mc:AlternateContent>
      </w:r>
      <w:r>
        <w:rPr>
          <w:noProof/>
        </w:rPr>
        <mc:AlternateContent>
          <mc:Choice Requires="wps">
            <w:drawing>
              <wp:anchor distT="0" distB="0" distL="114300" distR="114300" simplePos="0" relativeHeight="251756544" behindDoc="0" locked="0" layoutInCell="1" allowOverlap="1" wp14:anchorId="59B695D6" wp14:editId="034720D4">
                <wp:simplePos x="0" y="0"/>
                <wp:positionH relativeFrom="margin">
                  <wp:posOffset>228600</wp:posOffset>
                </wp:positionH>
                <wp:positionV relativeFrom="paragraph">
                  <wp:posOffset>2013585</wp:posOffset>
                </wp:positionV>
                <wp:extent cx="2286000" cy="129540"/>
                <wp:effectExtent l="0" t="0" r="19050" b="22860"/>
                <wp:wrapNone/>
                <wp:docPr id="47" name="Rectangle: Rounded Corners 47"/>
                <wp:cNvGraphicFramePr/>
                <a:graphic xmlns:a="http://schemas.openxmlformats.org/drawingml/2006/main">
                  <a:graphicData uri="http://schemas.microsoft.com/office/word/2010/wordprocessingShape">
                    <wps:wsp>
                      <wps:cNvSpPr/>
                      <wps:spPr>
                        <a:xfrm>
                          <a:off x="0" y="0"/>
                          <a:ext cx="2286000" cy="1295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7AFFAE" id="Rectangle: Rounded Corners 47" o:spid="_x0000_s1026" style="position:absolute;margin-left:18pt;margin-top:158.55pt;width:180pt;height:10.2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" filled="f" strokecolor="#1f4d78 [1604]" strokeweight="1pt">
                <v:stroke joinstyle="miter"/>
                <w10:wrap anchorx="margin"/>
              </v:roundrect>
            </w:pict>
          </mc:Fallback>
        </mc:AlternateContent>
      </w:r>
      <w:r w:rsidR="00520DDA" w:rsidRPr="00520DDA">
        <w:rPr>
          <w:noProof/>
        </w:rPr>
        <w:t xml:space="preserve"> </w:t>
      </w:r>
      <w:r w:rsidR="00520DDA">
        <w:rPr>
          <w:noProof/>
        </w:rPr>
        <w:drawing>
          <wp:inline distT="0" distB="0" distL="0" distR="0" wp14:anchorId="2C33FC5B" wp14:editId="768F59E0">
            <wp:extent cx="5943600" cy="28009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00985"/>
                    </a:xfrm>
                    <a:prstGeom prst="rect">
                      <a:avLst/>
                    </a:prstGeom>
                  </pic:spPr>
                </pic:pic>
              </a:graphicData>
            </a:graphic>
          </wp:inline>
        </w:drawing>
      </w:r>
    </w:p>
    <w:p w14:paraId="236C7A95" w14:textId="77777777" w:rsidR="00970D43" w:rsidRDefault="00970D43" w:rsidP="00970D43">
      <w:pPr>
        <w:ind w:left="0" w:firstLine="0"/>
        <w:rPr>
          <w:sz w:val="20"/>
          <w:szCs w:val="20"/>
        </w:rPr>
      </w:pPr>
    </w:p>
    <w:p w14:paraId="7A327173" w14:textId="79F9DE09" w:rsidR="0021532E" w:rsidRDefault="006E393E" w:rsidP="00970D43">
      <w:pPr>
        <w:ind w:left="0" w:firstLine="0"/>
        <w:rPr>
          <w:sz w:val="20"/>
          <w:szCs w:val="20"/>
        </w:rPr>
      </w:pPr>
      <w:r>
        <w:rPr>
          <w:sz w:val="20"/>
          <w:szCs w:val="20"/>
        </w:rPr>
        <w:t xml:space="preserve">The instructions are captured in </w:t>
      </w:r>
      <w:r w:rsidR="00970D43" w:rsidRPr="00970D43">
        <w:rPr>
          <w:b/>
          <w:bCs/>
          <w:sz w:val="20"/>
          <w:szCs w:val="20"/>
        </w:rPr>
        <w:t>Appendix A – Modify Data Access</w:t>
      </w:r>
      <w:r w:rsidR="00970D43">
        <w:rPr>
          <w:sz w:val="20"/>
          <w:szCs w:val="20"/>
        </w:rPr>
        <w:t xml:space="preserve">. </w:t>
      </w:r>
    </w:p>
    <w:p w14:paraId="70CC4D5C" w14:textId="77777777" w:rsidR="0021532E" w:rsidRDefault="0021532E" w:rsidP="00970D43">
      <w:pPr>
        <w:ind w:left="0" w:firstLine="0"/>
        <w:rPr>
          <w:sz w:val="20"/>
          <w:szCs w:val="20"/>
        </w:rPr>
      </w:pPr>
    </w:p>
    <w:p w14:paraId="262B7856" w14:textId="236389E8" w:rsidR="00970D43" w:rsidRPr="00970D43" w:rsidRDefault="0021532E" w:rsidP="00970D43">
      <w:pPr>
        <w:ind w:left="0" w:firstLine="0"/>
        <w:rPr>
          <w:sz w:val="20"/>
          <w:szCs w:val="20"/>
        </w:rPr>
      </w:pPr>
      <w:r>
        <w:rPr>
          <w:sz w:val="20"/>
          <w:szCs w:val="20"/>
        </w:rPr>
        <w:t>You don’t need to perform this task in this section. Data access changes</w:t>
      </w:r>
      <w:r w:rsidR="00CF253F">
        <w:rPr>
          <w:sz w:val="20"/>
          <w:szCs w:val="20"/>
        </w:rPr>
        <w:t xml:space="preserve"> step will be </w:t>
      </w:r>
      <w:r w:rsidR="006E393E">
        <w:rPr>
          <w:sz w:val="20"/>
          <w:szCs w:val="20"/>
        </w:rPr>
        <w:t xml:space="preserve">included in lab steps. </w:t>
      </w:r>
      <w:r w:rsidR="00CF253F">
        <w:rPr>
          <w:sz w:val="20"/>
          <w:szCs w:val="20"/>
        </w:rPr>
        <w:t xml:space="preserve"> </w:t>
      </w:r>
    </w:p>
    <w:p w14:paraId="444BA407" w14:textId="77777777" w:rsidR="00BA57F9" w:rsidRDefault="00BA57F9">
      <w:pPr>
        <w:ind w:left="0" w:firstLine="0"/>
        <w:rPr>
          <w:rFonts w:ascii="Arial Bold" w:hAnsi="Arial Bold"/>
          <w:b/>
          <w:bCs/>
          <w:color w:val="0000FF"/>
          <w:sz w:val="22"/>
          <w:szCs w:val="22"/>
        </w:rPr>
      </w:pPr>
      <w:r>
        <w:br w:type="page"/>
      </w:r>
    </w:p>
    <w:p w14:paraId="5D36980A" w14:textId="3D7B7531" w:rsidR="00970D43" w:rsidRPr="00970D43" w:rsidRDefault="00970D43" w:rsidP="00970D43">
      <w:pPr>
        <w:pStyle w:val="Heading3"/>
      </w:pPr>
      <w:bookmarkStart w:id="31" w:name="_Toc60759631"/>
      <w:r>
        <w:lastRenderedPageBreak/>
        <w:t>Summary</w:t>
      </w:r>
      <w:bookmarkEnd w:id="31"/>
    </w:p>
    <w:p w14:paraId="3F7A4E19" w14:textId="6CB4553B" w:rsidR="000035F3" w:rsidRDefault="00544B2D" w:rsidP="00544B2D">
      <w:pPr>
        <w:pStyle w:val="Columntext"/>
        <w:ind w:left="0" w:firstLine="0"/>
        <w:rPr>
          <w:rFonts w:ascii="Verdana" w:hAnsi="Verdana"/>
        </w:rPr>
      </w:pPr>
      <w:r>
        <w:rPr>
          <w:rFonts w:ascii="Verdana" w:hAnsi="Verdana"/>
        </w:rPr>
        <w:t>We have finished reviewing prerequisite concepts. In this section you learned:</w:t>
      </w:r>
    </w:p>
    <w:p w14:paraId="0EA19BBB" w14:textId="1FF8F5D6" w:rsidR="00544B2D" w:rsidRDefault="00544B2D" w:rsidP="00792BFC">
      <w:pPr>
        <w:pStyle w:val="Columntext"/>
        <w:numPr>
          <w:ilvl w:val="0"/>
          <w:numId w:val="21"/>
        </w:numPr>
        <w:rPr>
          <w:rFonts w:ascii="Verdana" w:hAnsi="Verdana"/>
        </w:rPr>
      </w:pPr>
      <w:r>
        <w:rPr>
          <w:rFonts w:ascii="Verdana" w:hAnsi="Verdana"/>
        </w:rPr>
        <w:t xml:space="preserve">How to get an </w:t>
      </w:r>
      <w:r w:rsidRPr="00E04BE6">
        <w:rPr>
          <w:rFonts w:ascii="Verdana" w:hAnsi="Verdana"/>
          <w:i/>
          <w:iCs/>
        </w:rPr>
        <w:t>IBM Client API key</w:t>
      </w:r>
      <w:r>
        <w:rPr>
          <w:rFonts w:ascii="Verdana" w:hAnsi="Verdana"/>
        </w:rPr>
        <w:t xml:space="preserve"> and </w:t>
      </w:r>
      <w:r w:rsidRPr="00E04BE6">
        <w:rPr>
          <w:rFonts w:ascii="Verdana" w:hAnsi="Verdana"/>
          <w:i/>
          <w:iCs/>
        </w:rPr>
        <w:t>location</w:t>
      </w:r>
      <w:r>
        <w:rPr>
          <w:rFonts w:ascii="Verdana" w:hAnsi="Verdana"/>
        </w:rPr>
        <w:t xml:space="preserve"> of your IBM Cloud</w:t>
      </w:r>
    </w:p>
    <w:p w14:paraId="71030C46" w14:textId="77777777" w:rsidR="00544B2D" w:rsidRDefault="00544B2D" w:rsidP="00792BFC">
      <w:pPr>
        <w:pStyle w:val="Columntext"/>
        <w:numPr>
          <w:ilvl w:val="0"/>
          <w:numId w:val="21"/>
        </w:numPr>
        <w:rPr>
          <w:rFonts w:ascii="Verdana" w:hAnsi="Verdana"/>
        </w:rPr>
      </w:pPr>
      <w:r>
        <w:rPr>
          <w:rFonts w:ascii="Verdana" w:hAnsi="Verdana"/>
        </w:rPr>
        <w:t xml:space="preserve">How to instantiate </w:t>
      </w:r>
      <w:r w:rsidRPr="00E04BE6">
        <w:rPr>
          <w:rFonts w:ascii="Verdana" w:hAnsi="Verdana"/>
          <w:i/>
          <w:iCs/>
        </w:rPr>
        <w:t>WML Client</w:t>
      </w:r>
      <w:r>
        <w:rPr>
          <w:rFonts w:ascii="Verdana" w:hAnsi="Verdana"/>
        </w:rPr>
        <w:t xml:space="preserve"> object</w:t>
      </w:r>
    </w:p>
    <w:p w14:paraId="358960C4" w14:textId="18190E89" w:rsidR="00970D43" w:rsidRDefault="00544B2D" w:rsidP="00792BFC">
      <w:pPr>
        <w:pStyle w:val="Columntext"/>
        <w:numPr>
          <w:ilvl w:val="0"/>
          <w:numId w:val="21"/>
        </w:numPr>
        <w:rPr>
          <w:rFonts w:ascii="Verdana" w:hAnsi="Verdana"/>
        </w:rPr>
      </w:pPr>
      <w:r>
        <w:rPr>
          <w:rFonts w:ascii="Verdana" w:hAnsi="Verdana"/>
        </w:rPr>
        <w:t xml:space="preserve">How to look up </w:t>
      </w:r>
      <w:r w:rsidRPr="00E04BE6">
        <w:rPr>
          <w:rFonts w:ascii="Verdana" w:hAnsi="Verdana"/>
          <w:i/>
          <w:iCs/>
        </w:rPr>
        <w:t>software specification</w:t>
      </w:r>
      <w:r>
        <w:rPr>
          <w:rFonts w:ascii="Verdana" w:hAnsi="Verdana"/>
        </w:rPr>
        <w:t xml:space="preserve">, which is needed for deployment of data science assets </w:t>
      </w:r>
    </w:p>
    <w:p w14:paraId="3C37CA3F" w14:textId="16D153C3" w:rsidR="00544B2D" w:rsidRPr="00E04BE6" w:rsidRDefault="00970D43" w:rsidP="00792BFC">
      <w:pPr>
        <w:pStyle w:val="Columntext"/>
        <w:numPr>
          <w:ilvl w:val="0"/>
          <w:numId w:val="21"/>
        </w:numPr>
        <w:rPr>
          <w:rFonts w:ascii="Verdana" w:hAnsi="Verdana"/>
        </w:rPr>
      </w:pPr>
      <w:r>
        <w:rPr>
          <w:rFonts w:ascii="Verdana" w:hAnsi="Verdana"/>
        </w:rPr>
        <w:t xml:space="preserve">How to change data access code to point to your storage. </w:t>
      </w:r>
    </w:p>
    <w:p w14:paraId="4C83E3E2" w14:textId="6D52D145" w:rsidR="00544B2D" w:rsidRDefault="00544B2D" w:rsidP="00544B2D">
      <w:pPr>
        <w:pStyle w:val="Columntext"/>
        <w:ind w:left="144" w:firstLine="0"/>
        <w:rPr>
          <w:rFonts w:ascii="Verdana" w:hAnsi="Verdana"/>
        </w:rPr>
      </w:pPr>
      <w:r>
        <w:rPr>
          <w:rFonts w:ascii="Verdana" w:hAnsi="Verdana"/>
        </w:rPr>
        <w:t xml:space="preserve">In the next section you will use these steps to deploy a scikit-learn model for batch and real time scoring. </w:t>
      </w:r>
    </w:p>
    <w:p w14:paraId="40D8F292" w14:textId="77777777" w:rsidR="00E04BE6" w:rsidRDefault="00E04BE6">
      <w:pPr>
        <w:ind w:left="0" w:firstLine="0"/>
        <w:rPr>
          <w:rFonts w:ascii="Arial Black" w:hAnsi="Arial Black"/>
          <w:b/>
          <w:color w:val="0000FF"/>
        </w:rPr>
      </w:pPr>
      <w:r>
        <w:br w:type="page"/>
      </w:r>
    </w:p>
    <w:p w14:paraId="45A5BB77" w14:textId="5B35FA87" w:rsidR="00252DCE" w:rsidRPr="00AE654F" w:rsidRDefault="00FA3794" w:rsidP="009F5150">
      <w:pPr>
        <w:pStyle w:val="Heading2"/>
        <w:ind w:left="0" w:firstLine="0"/>
      </w:pPr>
      <w:bookmarkStart w:id="32" w:name="_Toc60759632"/>
      <w:r>
        <w:lastRenderedPageBreak/>
        <w:t xml:space="preserve">Manual </w:t>
      </w:r>
      <w:r w:rsidR="00252DCE">
        <w:t>Deployment to Deployment Spaces</w:t>
      </w:r>
      <w:bookmarkEnd w:id="32"/>
    </w:p>
    <w:p w14:paraId="0215AD6F" w14:textId="66E2DC6A" w:rsidR="00252DCE" w:rsidRDefault="00252DCE" w:rsidP="00252DCE">
      <w:pPr>
        <w:ind w:left="0" w:firstLine="0"/>
        <w:rPr>
          <w:sz w:val="20"/>
          <w:szCs w:val="20"/>
        </w:rPr>
      </w:pPr>
      <w:r w:rsidRPr="003772CC">
        <w:rPr>
          <w:sz w:val="20"/>
          <w:szCs w:val="20"/>
        </w:rPr>
        <w:t xml:space="preserve">In this section we will deploy </w:t>
      </w:r>
      <w:r w:rsidR="00E04BE6">
        <w:rPr>
          <w:sz w:val="20"/>
          <w:szCs w:val="20"/>
        </w:rPr>
        <w:t>a model</w:t>
      </w:r>
      <w:r>
        <w:rPr>
          <w:sz w:val="20"/>
          <w:szCs w:val="20"/>
        </w:rPr>
        <w:t xml:space="preserve"> into a </w:t>
      </w:r>
      <w:r w:rsidRPr="0050764F">
        <w:rPr>
          <w:i/>
          <w:sz w:val="20"/>
          <w:szCs w:val="20"/>
        </w:rPr>
        <w:t>deployment</w:t>
      </w:r>
      <w:r w:rsidRPr="004D549D">
        <w:rPr>
          <w:i/>
          <w:sz w:val="20"/>
          <w:szCs w:val="20"/>
        </w:rPr>
        <w:t xml:space="preserve"> </w:t>
      </w:r>
      <w:r>
        <w:rPr>
          <w:i/>
          <w:sz w:val="20"/>
          <w:szCs w:val="20"/>
        </w:rPr>
        <w:t>s</w:t>
      </w:r>
      <w:r w:rsidRPr="004D549D">
        <w:rPr>
          <w:i/>
          <w:sz w:val="20"/>
          <w:szCs w:val="20"/>
        </w:rPr>
        <w:t>pace</w:t>
      </w:r>
      <w:r>
        <w:rPr>
          <w:sz w:val="20"/>
          <w:szCs w:val="20"/>
        </w:rPr>
        <w:t xml:space="preserve">. As the name suggests, a </w:t>
      </w:r>
      <w:r w:rsidRPr="0050764F">
        <w:rPr>
          <w:i/>
          <w:sz w:val="20"/>
          <w:szCs w:val="20"/>
        </w:rPr>
        <w:t>deployment space</w:t>
      </w:r>
      <w:r>
        <w:rPr>
          <w:sz w:val="20"/>
          <w:szCs w:val="20"/>
        </w:rPr>
        <w:t xml:space="preserve"> is a container that’s used to organize analytics assets for deployment.</w:t>
      </w:r>
    </w:p>
    <w:p w14:paraId="14AB2FB4" w14:textId="77777777" w:rsidR="00252DCE" w:rsidRDefault="00252DCE" w:rsidP="00252DCE">
      <w:pPr>
        <w:ind w:left="0" w:firstLine="0"/>
        <w:rPr>
          <w:sz w:val="20"/>
          <w:szCs w:val="20"/>
        </w:rPr>
      </w:pPr>
    </w:p>
    <w:p w14:paraId="0651BE99" w14:textId="77777777" w:rsidR="00252DCE" w:rsidRDefault="00252DCE" w:rsidP="00252DCE">
      <w:pPr>
        <w:ind w:left="0" w:firstLine="0"/>
        <w:rPr>
          <w:sz w:val="20"/>
          <w:szCs w:val="20"/>
        </w:rPr>
      </w:pPr>
      <w:r>
        <w:rPr>
          <w:sz w:val="20"/>
          <w:szCs w:val="20"/>
        </w:rPr>
        <w:t xml:space="preserve">Here are some important facts about </w:t>
      </w:r>
      <w:r w:rsidRPr="009F5150">
        <w:rPr>
          <w:sz w:val="20"/>
          <w:szCs w:val="20"/>
        </w:rPr>
        <w:t>deployment spaces</w:t>
      </w:r>
      <w:r>
        <w:rPr>
          <w:sz w:val="20"/>
          <w:szCs w:val="20"/>
        </w:rPr>
        <w:t>:</w:t>
      </w:r>
    </w:p>
    <w:p w14:paraId="0909B287" w14:textId="77777777" w:rsidR="00252DCE" w:rsidRDefault="00252DCE" w:rsidP="00252DCE">
      <w:pPr>
        <w:ind w:left="0" w:firstLine="0"/>
        <w:rPr>
          <w:sz w:val="20"/>
          <w:szCs w:val="20"/>
        </w:rPr>
      </w:pPr>
    </w:p>
    <w:p w14:paraId="54128855" w14:textId="77777777" w:rsidR="00252DCE" w:rsidRDefault="00252DCE" w:rsidP="00792BFC">
      <w:pPr>
        <w:pStyle w:val="ListParagraph"/>
        <w:numPr>
          <w:ilvl w:val="0"/>
          <w:numId w:val="12"/>
        </w:numPr>
        <w:rPr>
          <w:sz w:val="20"/>
          <w:szCs w:val="20"/>
        </w:rPr>
      </w:pPr>
      <w:r>
        <w:rPr>
          <w:sz w:val="20"/>
          <w:szCs w:val="20"/>
        </w:rPr>
        <w:t xml:space="preserve">You can work with </w:t>
      </w:r>
      <w:r w:rsidRPr="00046951">
        <w:rPr>
          <w:sz w:val="20"/>
          <w:szCs w:val="20"/>
        </w:rPr>
        <w:t>deployment spaces</w:t>
      </w:r>
      <w:r>
        <w:rPr>
          <w:sz w:val="20"/>
          <w:szCs w:val="20"/>
        </w:rPr>
        <w:t xml:space="preserve"> via UI and via API.</w:t>
      </w:r>
    </w:p>
    <w:p w14:paraId="2AED7267" w14:textId="77777777" w:rsidR="008E175B" w:rsidRPr="008E175B" w:rsidRDefault="008E175B" w:rsidP="008E175B">
      <w:pPr>
        <w:ind w:left="0" w:firstLine="0"/>
        <w:rPr>
          <w:sz w:val="20"/>
          <w:szCs w:val="20"/>
        </w:rPr>
      </w:pPr>
    </w:p>
    <w:p w14:paraId="724A9E93" w14:textId="792E7C85" w:rsidR="00252DCE" w:rsidRDefault="00252DCE" w:rsidP="00792BFC">
      <w:pPr>
        <w:pStyle w:val="ListParagraph"/>
        <w:numPr>
          <w:ilvl w:val="0"/>
          <w:numId w:val="12"/>
        </w:numPr>
        <w:rPr>
          <w:sz w:val="20"/>
          <w:szCs w:val="20"/>
        </w:rPr>
      </w:pPr>
      <w:r>
        <w:rPr>
          <w:sz w:val="20"/>
          <w:szCs w:val="20"/>
        </w:rPr>
        <w:t xml:space="preserve">If you’re using an API, many clients can publish to the same </w:t>
      </w:r>
      <w:r w:rsidRPr="009F5150">
        <w:rPr>
          <w:sz w:val="20"/>
          <w:szCs w:val="20"/>
        </w:rPr>
        <w:t>deployment space</w:t>
      </w:r>
      <w:r>
        <w:rPr>
          <w:sz w:val="20"/>
          <w:szCs w:val="20"/>
        </w:rPr>
        <w:t>. For example, a notebook from another project or even a tool outside of Watson Studio</w:t>
      </w:r>
      <w:r w:rsidR="00D719B6">
        <w:rPr>
          <w:sz w:val="20"/>
          <w:szCs w:val="20"/>
        </w:rPr>
        <w:t xml:space="preserve"> (for example, </w:t>
      </w:r>
      <w:r w:rsidR="00D719B6" w:rsidRPr="00D719B6">
        <w:rPr>
          <w:i/>
          <w:iCs/>
          <w:sz w:val="20"/>
          <w:szCs w:val="20"/>
        </w:rPr>
        <w:t>PyCharm</w:t>
      </w:r>
      <w:r w:rsidR="00D719B6">
        <w:rPr>
          <w:sz w:val="20"/>
          <w:szCs w:val="20"/>
        </w:rPr>
        <w:t>)</w:t>
      </w:r>
      <w:r w:rsidR="00466151">
        <w:rPr>
          <w:sz w:val="20"/>
          <w:szCs w:val="20"/>
        </w:rPr>
        <w:t>.</w:t>
      </w:r>
    </w:p>
    <w:p w14:paraId="33B26058" w14:textId="77777777" w:rsidR="00E81F4E" w:rsidRPr="00E81F4E" w:rsidRDefault="00E81F4E" w:rsidP="00E81F4E">
      <w:pPr>
        <w:pStyle w:val="ListParagraph"/>
        <w:rPr>
          <w:sz w:val="20"/>
          <w:szCs w:val="20"/>
        </w:rPr>
      </w:pPr>
    </w:p>
    <w:p w14:paraId="5D26DC05" w14:textId="77777777" w:rsidR="00E81F4E" w:rsidRDefault="00E81F4E" w:rsidP="00E81F4E">
      <w:pPr>
        <w:pStyle w:val="ListParagraph"/>
        <w:ind w:firstLine="0"/>
        <w:rPr>
          <w:sz w:val="20"/>
          <w:szCs w:val="20"/>
        </w:rPr>
      </w:pPr>
    </w:p>
    <w:p w14:paraId="36D393AB" w14:textId="421D3543" w:rsidR="00E81F4E" w:rsidRPr="00046951" w:rsidRDefault="00E81F4E" w:rsidP="00046951">
      <w:pPr>
        <w:rPr>
          <w:b/>
          <w:sz w:val="20"/>
          <w:szCs w:val="20"/>
        </w:rPr>
      </w:pPr>
      <w:r w:rsidRPr="00046951">
        <w:rPr>
          <w:b/>
          <w:sz w:val="20"/>
          <w:szCs w:val="20"/>
        </w:rPr>
        <w:t xml:space="preserve">Figure </w:t>
      </w:r>
      <w:r w:rsidR="00E04BE6">
        <w:rPr>
          <w:b/>
          <w:sz w:val="20"/>
          <w:szCs w:val="20"/>
        </w:rPr>
        <w:t>1</w:t>
      </w:r>
      <w:r w:rsidRPr="00046951">
        <w:rPr>
          <w:b/>
          <w:sz w:val="20"/>
          <w:szCs w:val="20"/>
        </w:rPr>
        <w:t>: Deployment Spaces and projects</w:t>
      </w:r>
    </w:p>
    <w:p w14:paraId="6DD4D784" w14:textId="77777777" w:rsidR="00DD095A" w:rsidRPr="00DD095A" w:rsidRDefault="00DD095A" w:rsidP="00DD095A">
      <w:pPr>
        <w:pStyle w:val="ListParagraph"/>
        <w:rPr>
          <w:sz w:val="20"/>
          <w:szCs w:val="20"/>
        </w:rPr>
      </w:pPr>
    </w:p>
    <w:p w14:paraId="195CDF56" w14:textId="77777777" w:rsidR="00DD095A" w:rsidRPr="00DD095A" w:rsidRDefault="00203AB8" w:rsidP="00DD095A">
      <w:pPr>
        <w:rPr>
          <w:sz w:val="20"/>
          <w:szCs w:val="20"/>
        </w:rPr>
      </w:pPr>
      <w:r>
        <w:rPr>
          <w:noProof/>
        </w:rPr>
        <w:drawing>
          <wp:inline distT="0" distB="0" distL="0" distR="0" wp14:anchorId="73E0B223" wp14:editId="0E1EE759">
            <wp:extent cx="5986501" cy="3101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01807" cy="3109269"/>
                    </a:xfrm>
                    <a:prstGeom prst="rect">
                      <a:avLst/>
                    </a:prstGeom>
                  </pic:spPr>
                </pic:pic>
              </a:graphicData>
            </a:graphic>
          </wp:inline>
        </w:drawing>
      </w:r>
    </w:p>
    <w:p w14:paraId="1AF0ADCD" w14:textId="77777777" w:rsidR="00252DCE" w:rsidRPr="0050764F" w:rsidRDefault="00252DCE" w:rsidP="00252DCE">
      <w:pPr>
        <w:pStyle w:val="ListParagraph"/>
        <w:rPr>
          <w:sz w:val="20"/>
          <w:szCs w:val="20"/>
        </w:rPr>
      </w:pPr>
    </w:p>
    <w:p w14:paraId="1E4856DC" w14:textId="37485F47" w:rsidR="003F5790" w:rsidRDefault="003F5790">
      <w:pPr>
        <w:ind w:left="0" w:firstLine="0"/>
        <w:rPr>
          <w:sz w:val="20"/>
          <w:szCs w:val="20"/>
        </w:rPr>
      </w:pPr>
    </w:p>
    <w:p w14:paraId="5838F10A" w14:textId="77777777" w:rsidR="00252DCE" w:rsidRDefault="00252DCE" w:rsidP="00252DCE">
      <w:pPr>
        <w:rPr>
          <w:sz w:val="20"/>
          <w:szCs w:val="20"/>
        </w:rPr>
      </w:pPr>
      <w:r>
        <w:rPr>
          <w:sz w:val="20"/>
          <w:szCs w:val="20"/>
        </w:rPr>
        <w:t xml:space="preserve">The </w:t>
      </w:r>
      <w:r w:rsidR="00466151">
        <w:rPr>
          <w:sz w:val="20"/>
          <w:szCs w:val="20"/>
        </w:rPr>
        <w:t>d</w:t>
      </w:r>
      <w:r>
        <w:rPr>
          <w:sz w:val="20"/>
          <w:szCs w:val="20"/>
        </w:rPr>
        <w:t>eployment flow for most asset types consists of the following steps:</w:t>
      </w:r>
    </w:p>
    <w:p w14:paraId="1B83F28A" w14:textId="77777777" w:rsidR="00252DCE" w:rsidRDefault="00252DCE" w:rsidP="00252DCE">
      <w:pPr>
        <w:ind w:left="360" w:firstLine="0"/>
        <w:rPr>
          <w:sz w:val="20"/>
          <w:szCs w:val="20"/>
        </w:rPr>
      </w:pPr>
    </w:p>
    <w:p w14:paraId="2FFC4CCF" w14:textId="77777777" w:rsidR="00252DCE" w:rsidRPr="0050764F" w:rsidRDefault="00252DCE" w:rsidP="00792BFC">
      <w:pPr>
        <w:pStyle w:val="ListParagraph"/>
        <w:numPr>
          <w:ilvl w:val="0"/>
          <w:numId w:val="13"/>
        </w:numPr>
        <w:rPr>
          <w:sz w:val="20"/>
          <w:szCs w:val="20"/>
        </w:rPr>
      </w:pPr>
      <w:r w:rsidRPr="0050764F">
        <w:rPr>
          <w:sz w:val="20"/>
          <w:szCs w:val="20"/>
        </w:rPr>
        <w:t>Create a deployment space.</w:t>
      </w:r>
    </w:p>
    <w:p w14:paraId="2088B49C" w14:textId="0E9FFEE7" w:rsidR="00252DCE" w:rsidRPr="00BC141A" w:rsidRDefault="00AA07D8" w:rsidP="00792BFC">
      <w:pPr>
        <w:pStyle w:val="ListParagraph"/>
        <w:numPr>
          <w:ilvl w:val="0"/>
          <w:numId w:val="13"/>
        </w:numPr>
        <w:rPr>
          <w:sz w:val="20"/>
          <w:szCs w:val="20"/>
        </w:rPr>
      </w:pPr>
      <w:r w:rsidRPr="00BC141A">
        <w:rPr>
          <w:sz w:val="20"/>
          <w:szCs w:val="20"/>
        </w:rPr>
        <w:t>If working through the GUI, s</w:t>
      </w:r>
      <w:r w:rsidR="00252DCE" w:rsidRPr="00BC141A">
        <w:rPr>
          <w:sz w:val="20"/>
          <w:szCs w:val="20"/>
        </w:rPr>
        <w:t>ave the asset (model, PMML, SPSS, etc.) into project repository.</w:t>
      </w:r>
    </w:p>
    <w:p w14:paraId="378598F8" w14:textId="4E19CF1A" w:rsidR="00252DCE" w:rsidRPr="00BC141A" w:rsidRDefault="00252DCE" w:rsidP="00792BFC">
      <w:pPr>
        <w:pStyle w:val="ListParagraph"/>
        <w:numPr>
          <w:ilvl w:val="0"/>
          <w:numId w:val="13"/>
        </w:numPr>
        <w:rPr>
          <w:sz w:val="20"/>
          <w:szCs w:val="20"/>
        </w:rPr>
      </w:pPr>
      <w:r w:rsidRPr="00BC141A">
        <w:rPr>
          <w:sz w:val="20"/>
          <w:szCs w:val="20"/>
        </w:rPr>
        <w:t>Promote the asset to the deployment space</w:t>
      </w:r>
      <w:r w:rsidR="00AA07D8" w:rsidRPr="00BC141A">
        <w:rPr>
          <w:sz w:val="20"/>
          <w:szCs w:val="20"/>
        </w:rPr>
        <w:t xml:space="preserve"> either using GUI or APIs</w:t>
      </w:r>
    </w:p>
    <w:p w14:paraId="1B4A22D6" w14:textId="77777777" w:rsidR="00252DCE" w:rsidRPr="00BC141A" w:rsidRDefault="00252DCE" w:rsidP="00792BFC">
      <w:pPr>
        <w:pStyle w:val="ListParagraph"/>
        <w:numPr>
          <w:ilvl w:val="0"/>
          <w:numId w:val="13"/>
        </w:numPr>
        <w:rPr>
          <w:sz w:val="20"/>
          <w:szCs w:val="20"/>
        </w:rPr>
      </w:pPr>
      <w:r w:rsidRPr="00BC141A">
        <w:rPr>
          <w:sz w:val="20"/>
          <w:szCs w:val="20"/>
        </w:rPr>
        <w:t>Configure deployment (online or batch).</w:t>
      </w:r>
    </w:p>
    <w:p w14:paraId="06271CD3" w14:textId="77777777" w:rsidR="00252DCE" w:rsidRDefault="00252DCE" w:rsidP="00792BFC">
      <w:pPr>
        <w:pStyle w:val="ListParagraph"/>
        <w:numPr>
          <w:ilvl w:val="0"/>
          <w:numId w:val="13"/>
        </w:numPr>
        <w:rPr>
          <w:sz w:val="20"/>
          <w:szCs w:val="20"/>
        </w:rPr>
      </w:pPr>
      <w:r w:rsidRPr="0050764F">
        <w:rPr>
          <w:sz w:val="20"/>
          <w:szCs w:val="20"/>
        </w:rPr>
        <w:t xml:space="preserve">Test </w:t>
      </w:r>
      <w:r w:rsidR="009F5150">
        <w:rPr>
          <w:sz w:val="20"/>
          <w:szCs w:val="20"/>
        </w:rPr>
        <w:t xml:space="preserve">the </w:t>
      </w:r>
      <w:r w:rsidRPr="0050764F">
        <w:rPr>
          <w:sz w:val="20"/>
          <w:szCs w:val="20"/>
        </w:rPr>
        <w:t>deplo</w:t>
      </w:r>
      <w:r w:rsidR="009F5150">
        <w:rPr>
          <w:sz w:val="20"/>
          <w:szCs w:val="20"/>
        </w:rPr>
        <w:t>yed asset</w:t>
      </w:r>
      <w:r w:rsidRPr="0050764F">
        <w:rPr>
          <w:sz w:val="20"/>
          <w:szCs w:val="20"/>
        </w:rPr>
        <w:t>.</w:t>
      </w:r>
    </w:p>
    <w:p w14:paraId="25897D28" w14:textId="77777777" w:rsidR="009F5150" w:rsidRDefault="009F5150" w:rsidP="00792BFC">
      <w:pPr>
        <w:pStyle w:val="ListParagraph"/>
        <w:numPr>
          <w:ilvl w:val="0"/>
          <w:numId w:val="13"/>
        </w:numPr>
        <w:rPr>
          <w:sz w:val="20"/>
          <w:szCs w:val="20"/>
        </w:rPr>
      </w:pPr>
      <w:r>
        <w:rPr>
          <w:sz w:val="20"/>
          <w:szCs w:val="20"/>
        </w:rPr>
        <w:t>Integrate the deployed asset with another application (via REST API)</w:t>
      </w:r>
      <w:r w:rsidR="003F5790">
        <w:rPr>
          <w:sz w:val="20"/>
          <w:szCs w:val="20"/>
        </w:rPr>
        <w:t>.</w:t>
      </w:r>
    </w:p>
    <w:p w14:paraId="26932B58" w14:textId="77777777" w:rsidR="00E81F4E" w:rsidRDefault="00E81F4E" w:rsidP="00E81F4E">
      <w:pPr>
        <w:rPr>
          <w:sz w:val="20"/>
          <w:szCs w:val="20"/>
        </w:rPr>
      </w:pPr>
    </w:p>
    <w:p w14:paraId="48AB2C48" w14:textId="77777777" w:rsidR="00E04BE6" w:rsidRDefault="00E04BE6">
      <w:pPr>
        <w:ind w:left="0" w:firstLine="0"/>
        <w:rPr>
          <w:b/>
          <w:sz w:val="20"/>
          <w:szCs w:val="20"/>
        </w:rPr>
      </w:pPr>
      <w:r>
        <w:rPr>
          <w:b/>
          <w:sz w:val="20"/>
          <w:szCs w:val="20"/>
        </w:rPr>
        <w:br w:type="page"/>
      </w:r>
    </w:p>
    <w:p w14:paraId="76F29134" w14:textId="1DA471B7" w:rsidR="00E81F4E" w:rsidRPr="00E81F4E" w:rsidRDefault="00E81F4E" w:rsidP="00E81F4E">
      <w:pPr>
        <w:rPr>
          <w:b/>
          <w:sz w:val="20"/>
          <w:szCs w:val="20"/>
        </w:rPr>
      </w:pPr>
      <w:r w:rsidRPr="00E81F4E">
        <w:rPr>
          <w:b/>
          <w:sz w:val="20"/>
          <w:szCs w:val="20"/>
        </w:rPr>
        <w:lastRenderedPageBreak/>
        <w:t xml:space="preserve">Figure </w:t>
      </w:r>
      <w:r w:rsidR="00E04BE6">
        <w:rPr>
          <w:b/>
          <w:sz w:val="20"/>
          <w:szCs w:val="20"/>
        </w:rPr>
        <w:t>2</w:t>
      </w:r>
      <w:r w:rsidRPr="00E81F4E">
        <w:rPr>
          <w:b/>
          <w:sz w:val="20"/>
          <w:szCs w:val="20"/>
        </w:rPr>
        <w:t>: Deployment workflow in Watson Studio</w:t>
      </w:r>
    </w:p>
    <w:p w14:paraId="52B9679C" w14:textId="77777777" w:rsidR="00FC4060" w:rsidRDefault="00FC4060" w:rsidP="00252DCE">
      <w:pPr>
        <w:ind w:left="0" w:firstLine="0"/>
        <w:rPr>
          <w:color w:val="FF0000"/>
          <w:sz w:val="20"/>
          <w:szCs w:val="20"/>
        </w:rPr>
      </w:pPr>
    </w:p>
    <w:p w14:paraId="2DC89EEB" w14:textId="77777777" w:rsidR="00FC4060" w:rsidRDefault="00FC4060" w:rsidP="00252DCE">
      <w:pPr>
        <w:ind w:left="0" w:firstLine="0"/>
        <w:rPr>
          <w:color w:val="FF0000"/>
          <w:sz w:val="20"/>
          <w:szCs w:val="20"/>
        </w:rPr>
      </w:pPr>
      <w:r>
        <w:rPr>
          <w:noProof/>
        </w:rPr>
        <w:drawing>
          <wp:inline distT="0" distB="0" distL="0" distR="0" wp14:anchorId="529DF3E8" wp14:editId="10A2FC6D">
            <wp:extent cx="5943600" cy="1984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84375"/>
                    </a:xfrm>
                    <a:prstGeom prst="rect">
                      <a:avLst/>
                    </a:prstGeom>
                  </pic:spPr>
                </pic:pic>
              </a:graphicData>
            </a:graphic>
          </wp:inline>
        </w:drawing>
      </w:r>
    </w:p>
    <w:p w14:paraId="04856FA5" w14:textId="77777777" w:rsidR="00FC4060" w:rsidRDefault="00FC4060" w:rsidP="00252DCE">
      <w:pPr>
        <w:ind w:left="0" w:firstLine="0"/>
        <w:rPr>
          <w:color w:val="FF0000"/>
          <w:sz w:val="20"/>
          <w:szCs w:val="20"/>
        </w:rPr>
      </w:pPr>
    </w:p>
    <w:p w14:paraId="0E18D15B" w14:textId="77777777" w:rsidR="00252DCE" w:rsidRDefault="00252DCE" w:rsidP="00252DCE">
      <w:pPr>
        <w:ind w:left="0" w:firstLine="0"/>
        <w:rPr>
          <w:sz w:val="20"/>
          <w:szCs w:val="20"/>
        </w:rPr>
      </w:pPr>
      <w:r>
        <w:rPr>
          <w:sz w:val="20"/>
          <w:szCs w:val="20"/>
        </w:rPr>
        <w:t xml:space="preserve">While it’s possible to complete </w:t>
      </w:r>
      <w:r w:rsidR="00D425A7">
        <w:rPr>
          <w:sz w:val="20"/>
          <w:szCs w:val="20"/>
        </w:rPr>
        <w:t>the entire deployment workflow</w:t>
      </w:r>
      <w:r>
        <w:rPr>
          <w:sz w:val="20"/>
          <w:szCs w:val="20"/>
        </w:rPr>
        <w:t xml:space="preserve"> </w:t>
      </w:r>
      <w:r w:rsidR="00D425A7">
        <w:rPr>
          <w:sz w:val="20"/>
          <w:szCs w:val="20"/>
        </w:rPr>
        <w:t xml:space="preserve">with </w:t>
      </w:r>
      <w:r w:rsidR="00D425A7" w:rsidRPr="00C43000">
        <w:rPr>
          <w:i/>
          <w:sz w:val="20"/>
          <w:szCs w:val="20"/>
        </w:rPr>
        <w:t>WML client</w:t>
      </w:r>
      <w:r w:rsidRPr="00C43000">
        <w:rPr>
          <w:i/>
          <w:sz w:val="20"/>
          <w:szCs w:val="20"/>
        </w:rPr>
        <w:t xml:space="preserve"> API</w:t>
      </w:r>
      <w:r>
        <w:rPr>
          <w:sz w:val="20"/>
          <w:szCs w:val="20"/>
        </w:rPr>
        <w:t xml:space="preserve">, we recommend that you start with configuring deployment via UI. Deployment </w:t>
      </w:r>
      <w:r w:rsidR="00C43000">
        <w:rPr>
          <w:sz w:val="20"/>
          <w:szCs w:val="20"/>
        </w:rPr>
        <w:t>with the</w:t>
      </w:r>
      <w:r>
        <w:rPr>
          <w:sz w:val="20"/>
          <w:szCs w:val="20"/>
        </w:rPr>
        <w:t xml:space="preserve"> API </w:t>
      </w:r>
      <w:r w:rsidR="00C43000">
        <w:rPr>
          <w:sz w:val="20"/>
          <w:szCs w:val="20"/>
        </w:rPr>
        <w:t>can provide</w:t>
      </w:r>
      <w:r>
        <w:rPr>
          <w:sz w:val="20"/>
          <w:szCs w:val="20"/>
        </w:rPr>
        <w:t xml:space="preserve"> flexibility</w:t>
      </w:r>
      <w:r w:rsidR="00C43000">
        <w:rPr>
          <w:sz w:val="20"/>
          <w:szCs w:val="20"/>
        </w:rPr>
        <w:t xml:space="preserve"> and automation</w:t>
      </w:r>
      <w:r>
        <w:rPr>
          <w:sz w:val="20"/>
          <w:szCs w:val="20"/>
        </w:rPr>
        <w:t xml:space="preserve">, but if you don’t understand the implementation details of the deployment workflow, it may lead to poor governance of deployment. </w:t>
      </w:r>
    </w:p>
    <w:p w14:paraId="69243D50" w14:textId="77777777" w:rsidR="00252DCE" w:rsidRDefault="00252DCE" w:rsidP="00252DCE">
      <w:pPr>
        <w:ind w:left="0" w:firstLine="0"/>
        <w:rPr>
          <w:sz w:val="20"/>
          <w:szCs w:val="20"/>
        </w:rPr>
      </w:pPr>
    </w:p>
    <w:p w14:paraId="58F82BBC" w14:textId="4553BE03" w:rsidR="00B26221" w:rsidRDefault="00E04BE6" w:rsidP="00E04BE6">
      <w:pPr>
        <w:ind w:left="0" w:firstLine="0"/>
        <w:rPr>
          <w:sz w:val="20"/>
          <w:szCs w:val="20"/>
        </w:rPr>
      </w:pPr>
      <w:r>
        <w:rPr>
          <w:sz w:val="20"/>
          <w:szCs w:val="20"/>
        </w:rPr>
        <w:t xml:space="preserve">We will start by creating the deployment space. </w:t>
      </w:r>
    </w:p>
    <w:p w14:paraId="7DDBB64B" w14:textId="7D07EDEB" w:rsidR="00DC4171" w:rsidRPr="00E04BE6" w:rsidRDefault="00DC4171" w:rsidP="00E04BE6">
      <w:pPr>
        <w:jc w:val="center"/>
        <w:rPr>
          <w:sz w:val="20"/>
          <w:szCs w:val="20"/>
        </w:rPr>
      </w:pPr>
    </w:p>
    <w:p w14:paraId="70ED49FD" w14:textId="0EB60503" w:rsidR="00174260" w:rsidRDefault="00640304" w:rsidP="00792BFC">
      <w:pPr>
        <w:pStyle w:val="ListParagraph"/>
        <w:numPr>
          <w:ilvl w:val="0"/>
          <w:numId w:val="14"/>
        </w:numPr>
        <w:rPr>
          <w:sz w:val="20"/>
          <w:szCs w:val="20"/>
        </w:rPr>
      </w:pPr>
      <w:r>
        <w:rPr>
          <w:sz w:val="20"/>
          <w:szCs w:val="20"/>
        </w:rPr>
        <w:t xml:space="preserve">From </w:t>
      </w:r>
      <w:proofErr w:type="spellStart"/>
      <w:r w:rsidRPr="00640304">
        <w:rPr>
          <w:b/>
          <w:bCs/>
          <w:sz w:val="20"/>
          <w:szCs w:val="20"/>
        </w:rPr>
        <w:t>CPDaaS</w:t>
      </w:r>
      <w:proofErr w:type="spellEnd"/>
      <w:r>
        <w:rPr>
          <w:sz w:val="20"/>
          <w:szCs w:val="20"/>
        </w:rPr>
        <w:t xml:space="preserve"> main menu click </w:t>
      </w:r>
      <w:r w:rsidRPr="00640304">
        <w:rPr>
          <w:b/>
          <w:bCs/>
          <w:sz w:val="20"/>
          <w:szCs w:val="20"/>
        </w:rPr>
        <w:t>View all spaces</w:t>
      </w:r>
      <w:r>
        <w:rPr>
          <w:sz w:val="20"/>
          <w:szCs w:val="20"/>
        </w:rPr>
        <w:t xml:space="preserve"> under</w:t>
      </w:r>
      <w:r w:rsidR="002C0432">
        <w:rPr>
          <w:sz w:val="20"/>
          <w:szCs w:val="20"/>
        </w:rPr>
        <w:t xml:space="preserve"> </w:t>
      </w:r>
      <w:r w:rsidRPr="00640304">
        <w:rPr>
          <w:b/>
          <w:bCs/>
          <w:sz w:val="20"/>
          <w:szCs w:val="20"/>
        </w:rPr>
        <w:t>Deployments</w:t>
      </w:r>
      <w:r w:rsidR="00252DCE">
        <w:rPr>
          <w:sz w:val="20"/>
          <w:szCs w:val="20"/>
        </w:rPr>
        <w:t xml:space="preserve">. </w:t>
      </w:r>
    </w:p>
    <w:p w14:paraId="2EE5B755" w14:textId="3416DA4A" w:rsidR="00640304" w:rsidRDefault="00640304" w:rsidP="00640304">
      <w:pPr>
        <w:rPr>
          <w:sz w:val="20"/>
          <w:szCs w:val="20"/>
        </w:rPr>
      </w:pPr>
    </w:p>
    <w:p w14:paraId="6BC111C9" w14:textId="343F3EE4" w:rsidR="00640304" w:rsidRPr="00640304" w:rsidRDefault="00E04BE6" w:rsidP="00640304">
      <w:pPr>
        <w:jc w:val="center"/>
        <w:rPr>
          <w:sz w:val="20"/>
          <w:szCs w:val="20"/>
        </w:rPr>
      </w:pPr>
      <w:r>
        <w:rPr>
          <w:noProof/>
          <w:sz w:val="20"/>
          <w:szCs w:val="20"/>
        </w:rPr>
        <mc:AlternateContent>
          <mc:Choice Requires="wps">
            <w:drawing>
              <wp:anchor distT="0" distB="0" distL="114300" distR="114300" simplePos="0" relativeHeight="251677696" behindDoc="0" locked="0" layoutInCell="1" allowOverlap="1" wp14:anchorId="72BA1E9B" wp14:editId="795C87AB">
                <wp:simplePos x="0" y="0"/>
                <wp:positionH relativeFrom="page">
                  <wp:align>center</wp:align>
                </wp:positionH>
                <wp:positionV relativeFrom="paragraph">
                  <wp:posOffset>3531870</wp:posOffset>
                </wp:positionV>
                <wp:extent cx="1417320" cy="441960"/>
                <wp:effectExtent l="0" t="0" r="11430" b="15240"/>
                <wp:wrapNone/>
                <wp:docPr id="69" name="Oval 69"/>
                <wp:cNvGraphicFramePr/>
                <a:graphic xmlns:a="http://schemas.openxmlformats.org/drawingml/2006/main">
                  <a:graphicData uri="http://schemas.microsoft.com/office/word/2010/wordprocessingShape">
                    <wps:wsp>
                      <wps:cNvSpPr/>
                      <wps:spPr>
                        <a:xfrm>
                          <a:off x="0" y="0"/>
                          <a:ext cx="1417320" cy="4419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8FC5D4" id="Oval 69" o:spid="_x0000_s1026" style="position:absolute;margin-left:0;margin-top:278.1pt;width:111.6pt;height:34.8pt;z-index:25167769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" filled="f" strokecolor="#1f4d78 [1604]" strokeweight="1pt">
                <v:stroke joinstyle="miter"/>
                <w10:wrap anchorx="page"/>
              </v:oval>
            </w:pict>
          </mc:Fallback>
        </mc:AlternateContent>
      </w:r>
      <w:r w:rsidR="00640304">
        <w:rPr>
          <w:noProof/>
        </w:rPr>
        <w:drawing>
          <wp:inline distT="0" distB="0" distL="0" distR="0" wp14:anchorId="09B85D4F" wp14:editId="7CA480F8">
            <wp:extent cx="2430780" cy="4205177"/>
            <wp:effectExtent l="0" t="0" r="762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41081" cy="4222998"/>
                    </a:xfrm>
                    <a:prstGeom prst="rect">
                      <a:avLst/>
                    </a:prstGeom>
                  </pic:spPr>
                </pic:pic>
              </a:graphicData>
            </a:graphic>
          </wp:inline>
        </w:drawing>
      </w:r>
    </w:p>
    <w:p w14:paraId="5A3C5ABB" w14:textId="77777777" w:rsidR="00174260" w:rsidRDefault="00174260" w:rsidP="00174260">
      <w:pPr>
        <w:pStyle w:val="ListParagraph"/>
        <w:ind w:left="360" w:firstLine="0"/>
        <w:rPr>
          <w:sz w:val="20"/>
          <w:szCs w:val="20"/>
        </w:rPr>
      </w:pPr>
    </w:p>
    <w:p w14:paraId="6E6C8AF8" w14:textId="77777777" w:rsidR="00252DCE" w:rsidRPr="002E2BF3" w:rsidRDefault="00252DCE" w:rsidP="002E2BF3">
      <w:pPr>
        <w:ind w:left="0" w:firstLine="0"/>
        <w:rPr>
          <w:sz w:val="20"/>
          <w:szCs w:val="20"/>
        </w:rPr>
      </w:pPr>
    </w:p>
    <w:p w14:paraId="53A7F823" w14:textId="54AD85EB" w:rsidR="002E2BF3" w:rsidRDefault="002E2BF3" w:rsidP="00792BFC">
      <w:pPr>
        <w:pStyle w:val="ListParagraph"/>
        <w:numPr>
          <w:ilvl w:val="0"/>
          <w:numId w:val="14"/>
        </w:numPr>
        <w:rPr>
          <w:sz w:val="20"/>
          <w:szCs w:val="20"/>
        </w:rPr>
      </w:pPr>
      <w:r>
        <w:rPr>
          <w:sz w:val="20"/>
          <w:szCs w:val="20"/>
        </w:rPr>
        <w:t xml:space="preserve">In </w:t>
      </w:r>
      <w:r w:rsidRPr="002E2BF3">
        <w:rPr>
          <w:b/>
          <w:bCs/>
          <w:sz w:val="20"/>
          <w:szCs w:val="20"/>
        </w:rPr>
        <w:t>Deployments</w:t>
      </w:r>
      <w:r>
        <w:rPr>
          <w:sz w:val="20"/>
          <w:szCs w:val="20"/>
        </w:rPr>
        <w:t xml:space="preserve"> view click </w:t>
      </w:r>
      <w:r w:rsidRPr="002E2BF3">
        <w:rPr>
          <w:b/>
          <w:bCs/>
          <w:sz w:val="20"/>
          <w:szCs w:val="20"/>
        </w:rPr>
        <w:t>New deployment space</w:t>
      </w:r>
      <w:r>
        <w:rPr>
          <w:sz w:val="20"/>
          <w:szCs w:val="20"/>
        </w:rPr>
        <w:t>.</w:t>
      </w:r>
    </w:p>
    <w:p w14:paraId="1FF77C4A" w14:textId="2C570579" w:rsidR="002E2BF3" w:rsidRDefault="002E2BF3" w:rsidP="002E2BF3">
      <w:pPr>
        <w:rPr>
          <w:sz w:val="20"/>
          <w:szCs w:val="20"/>
        </w:rPr>
      </w:pPr>
    </w:p>
    <w:p w14:paraId="2179CE99" w14:textId="58F77CAD" w:rsidR="002E2BF3" w:rsidRPr="002E2BF3" w:rsidRDefault="002E2BF3" w:rsidP="002E2BF3">
      <w:pPr>
        <w:jc w:val="center"/>
        <w:rPr>
          <w:sz w:val="20"/>
          <w:szCs w:val="20"/>
        </w:rPr>
      </w:pPr>
      <w:r>
        <w:rPr>
          <w:noProof/>
        </w:rPr>
        <w:drawing>
          <wp:inline distT="0" distB="0" distL="0" distR="0" wp14:anchorId="2976E26C" wp14:editId="76B3FD09">
            <wp:extent cx="2209800" cy="63251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44806" cy="642535"/>
                    </a:xfrm>
                    <a:prstGeom prst="rect">
                      <a:avLst/>
                    </a:prstGeom>
                  </pic:spPr>
                </pic:pic>
              </a:graphicData>
            </a:graphic>
          </wp:inline>
        </w:drawing>
      </w:r>
    </w:p>
    <w:p w14:paraId="584D141F" w14:textId="77777777" w:rsidR="002E2BF3" w:rsidRDefault="002E2BF3" w:rsidP="002E2BF3">
      <w:pPr>
        <w:pStyle w:val="ListParagraph"/>
        <w:ind w:left="360" w:firstLine="0"/>
        <w:rPr>
          <w:sz w:val="20"/>
          <w:szCs w:val="20"/>
        </w:rPr>
      </w:pPr>
    </w:p>
    <w:p w14:paraId="3D8FE69D" w14:textId="3B21F296" w:rsidR="002E2BF3" w:rsidRDefault="002E2BF3" w:rsidP="00792BFC">
      <w:pPr>
        <w:pStyle w:val="ListParagraph"/>
        <w:numPr>
          <w:ilvl w:val="0"/>
          <w:numId w:val="14"/>
        </w:numPr>
        <w:rPr>
          <w:sz w:val="20"/>
          <w:szCs w:val="20"/>
        </w:rPr>
      </w:pPr>
      <w:r>
        <w:rPr>
          <w:sz w:val="20"/>
          <w:szCs w:val="20"/>
        </w:rPr>
        <w:t xml:space="preserve">Provide a name, for example </w:t>
      </w:r>
      <w:r w:rsidRPr="002E2BF3">
        <w:rPr>
          <w:i/>
          <w:iCs/>
          <w:sz w:val="20"/>
          <w:szCs w:val="20"/>
        </w:rPr>
        <w:t>ModelOps Space</w:t>
      </w:r>
      <w:r>
        <w:rPr>
          <w:sz w:val="20"/>
          <w:szCs w:val="20"/>
        </w:rPr>
        <w:t xml:space="preserve">. Make sure to select </w:t>
      </w:r>
      <w:r>
        <w:rPr>
          <w:b/>
          <w:bCs/>
          <w:sz w:val="20"/>
          <w:szCs w:val="20"/>
        </w:rPr>
        <w:t>s</w:t>
      </w:r>
      <w:r w:rsidRPr="002E2BF3">
        <w:rPr>
          <w:b/>
          <w:bCs/>
          <w:sz w:val="20"/>
          <w:szCs w:val="20"/>
        </w:rPr>
        <w:t>torage</w:t>
      </w:r>
      <w:r>
        <w:rPr>
          <w:sz w:val="20"/>
          <w:szCs w:val="20"/>
        </w:rPr>
        <w:t xml:space="preserve"> and </w:t>
      </w:r>
      <w:r w:rsidRPr="002E2BF3">
        <w:rPr>
          <w:b/>
          <w:bCs/>
          <w:sz w:val="20"/>
          <w:szCs w:val="20"/>
        </w:rPr>
        <w:t>machine learning</w:t>
      </w:r>
      <w:r>
        <w:rPr>
          <w:sz w:val="20"/>
          <w:szCs w:val="20"/>
        </w:rPr>
        <w:t xml:space="preserve"> services from dropdowns. </w:t>
      </w:r>
    </w:p>
    <w:p w14:paraId="68FBFC11" w14:textId="5B6268E1" w:rsidR="002E2BF3" w:rsidRDefault="002E2BF3" w:rsidP="002E2BF3">
      <w:pPr>
        <w:rPr>
          <w:sz w:val="20"/>
          <w:szCs w:val="20"/>
        </w:rPr>
      </w:pPr>
    </w:p>
    <w:p w14:paraId="695E6ABC" w14:textId="0BB1A8E7" w:rsidR="002E2BF3" w:rsidRPr="002E2BF3" w:rsidRDefault="002E2BF3" w:rsidP="002E2BF3">
      <w:pPr>
        <w:ind w:hanging="144"/>
        <w:rPr>
          <w:sz w:val="20"/>
          <w:szCs w:val="20"/>
        </w:rPr>
      </w:pPr>
      <w:r>
        <w:rPr>
          <w:sz w:val="20"/>
          <w:szCs w:val="20"/>
        </w:rPr>
        <w:t xml:space="preserve">Click </w:t>
      </w:r>
      <w:r w:rsidRPr="002E2BF3">
        <w:rPr>
          <w:b/>
          <w:bCs/>
          <w:sz w:val="20"/>
          <w:szCs w:val="20"/>
        </w:rPr>
        <w:t>Create</w:t>
      </w:r>
      <w:r>
        <w:rPr>
          <w:sz w:val="20"/>
          <w:szCs w:val="20"/>
        </w:rPr>
        <w:t xml:space="preserve">. </w:t>
      </w:r>
    </w:p>
    <w:p w14:paraId="0AE6EF07" w14:textId="578D2588" w:rsidR="002E2BF3" w:rsidRDefault="002E2BF3" w:rsidP="002E2BF3">
      <w:pPr>
        <w:rPr>
          <w:sz w:val="20"/>
          <w:szCs w:val="20"/>
        </w:rPr>
      </w:pPr>
    </w:p>
    <w:p w14:paraId="5CE5AE7E" w14:textId="2EA73BF9" w:rsidR="002E2BF3" w:rsidRPr="00A8369A" w:rsidRDefault="00A8369A" w:rsidP="002E2BF3">
      <w:pPr>
        <w:ind w:left="360" w:firstLine="0"/>
        <w:rPr>
          <w:i/>
          <w:iCs/>
          <w:sz w:val="20"/>
          <w:szCs w:val="20"/>
        </w:rPr>
      </w:pPr>
      <w:r w:rsidRPr="00A8369A">
        <w:rPr>
          <w:i/>
          <w:iCs/>
          <w:sz w:val="20"/>
          <w:szCs w:val="20"/>
        </w:rPr>
        <w:t xml:space="preserve">Note: </w:t>
      </w:r>
      <w:r w:rsidR="002E2BF3" w:rsidRPr="00A8369A">
        <w:rPr>
          <w:i/>
          <w:iCs/>
          <w:sz w:val="20"/>
          <w:szCs w:val="20"/>
        </w:rPr>
        <w:t xml:space="preserve">If you do not have options available in dropdowns, provision the Cloud Object Storage and Watson Machine Learning services in </w:t>
      </w:r>
      <w:r w:rsidR="002E2BF3" w:rsidRPr="00A8369A">
        <w:rPr>
          <w:b/>
          <w:bCs/>
          <w:i/>
          <w:iCs/>
          <w:sz w:val="20"/>
          <w:szCs w:val="20"/>
        </w:rPr>
        <w:t>IBM Cloud</w:t>
      </w:r>
      <w:r w:rsidRPr="00A8369A">
        <w:rPr>
          <w:i/>
          <w:iCs/>
          <w:sz w:val="20"/>
          <w:szCs w:val="20"/>
        </w:rPr>
        <w:t xml:space="preserve"> and come back to this step. </w:t>
      </w:r>
    </w:p>
    <w:p w14:paraId="33DB2FBC" w14:textId="7AC30427" w:rsidR="002E2BF3" w:rsidRDefault="002E2BF3" w:rsidP="002E2BF3">
      <w:pPr>
        <w:ind w:left="360" w:firstLine="0"/>
        <w:rPr>
          <w:sz w:val="20"/>
          <w:szCs w:val="20"/>
        </w:rPr>
      </w:pPr>
    </w:p>
    <w:p w14:paraId="2683499A" w14:textId="5160BF9B" w:rsidR="002E2BF3" w:rsidRPr="002E2BF3" w:rsidRDefault="002E2BF3" w:rsidP="002E2BF3">
      <w:pPr>
        <w:ind w:left="360" w:firstLine="0"/>
        <w:rPr>
          <w:sz w:val="20"/>
          <w:szCs w:val="20"/>
        </w:rPr>
      </w:pPr>
      <w:r>
        <w:rPr>
          <w:sz w:val="20"/>
          <w:szCs w:val="20"/>
        </w:rPr>
        <w:t>Storage service is used to store input and output files for batch jobs. Machine learning service</w:t>
      </w:r>
      <w:r w:rsidR="0004043D">
        <w:rPr>
          <w:sz w:val="20"/>
          <w:szCs w:val="20"/>
        </w:rPr>
        <w:t xml:space="preserve"> (WML)</w:t>
      </w:r>
      <w:r>
        <w:rPr>
          <w:sz w:val="20"/>
          <w:szCs w:val="20"/>
        </w:rPr>
        <w:t xml:space="preserve"> provides runtime environments for all deployments. </w:t>
      </w:r>
    </w:p>
    <w:p w14:paraId="0ED949D7" w14:textId="77777777" w:rsidR="002E2BF3" w:rsidRPr="002E2BF3" w:rsidRDefault="002E2BF3" w:rsidP="002E2BF3">
      <w:pPr>
        <w:pStyle w:val="ListParagraph"/>
        <w:rPr>
          <w:sz w:val="20"/>
          <w:szCs w:val="20"/>
        </w:rPr>
      </w:pPr>
    </w:p>
    <w:p w14:paraId="116C9D40" w14:textId="621CC77B" w:rsidR="002E2BF3" w:rsidRPr="002E2BF3" w:rsidRDefault="0004043D" w:rsidP="002E2BF3">
      <w:pPr>
        <w:jc w:val="center"/>
        <w:rPr>
          <w:sz w:val="20"/>
          <w:szCs w:val="20"/>
        </w:rPr>
      </w:pPr>
      <w:r>
        <w:rPr>
          <w:noProof/>
          <w:sz w:val="20"/>
          <w:szCs w:val="20"/>
        </w:rPr>
        <mc:AlternateContent>
          <mc:Choice Requires="wps">
            <w:drawing>
              <wp:anchor distT="0" distB="0" distL="114300" distR="114300" simplePos="0" relativeHeight="251737088" behindDoc="0" locked="0" layoutInCell="1" allowOverlap="1" wp14:anchorId="051DA31D" wp14:editId="2BDA9A5E">
                <wp:simplePos x="0" y="0"/>
                <wp:positionH relativeFrom="page">
                  <wp:posOffset>1836420</wp:posOffset>
                </wp:positionH>
                <wp:positionV relativeFrom="paragraph">
                  <wp:posOffset>3695065</wp:posOffset>
                </wp:positionV>
                <wp:extent cx="1417320" cy="441960"/>
                <wp:effectExtent l="0" t="0" r="11430" b="15240"/>
                <wp:wrapNone/>
                <wp:docPr id="230" name="Oval 230"/>
                <wp:cNvGraphicFramePr/>
                <a:graphic xmlns:a="http://schemas.openxmlformats.org/drawingml/2006/main">
                  <a:graphicData uri="http://schemas.microsoft.com/office/word/2010/wordprocessingShape">
                    <wps:wsp>
                      <wps:cNvSpPr/>
                      <wps:spPr>
                        <a:xfrm>
                          <a:off x="0" y="0"/>
                          <a:ext cx="1417320" cy="4419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C502A4" id="Oval 230" o:spid="_x0000_s1026" style="position:absolute;margin-left:144.6pt;margin-top:290.95pt;width:111.6pt;height:34.8pt;z-index:25173708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" filled="f" strokecolor="#1f4d78 [1604]" strokeweight="1pt">
                <v:stroke joinstyle="miter"/>
                <w10:wrap anchorx="page"/>
              </v:oval>
            </w:pict>
          </mc:Fallback>
        </mc:AlternateContent>
      </w:r>
      <w:r>
        <w:rPr>
          <w:noProof/>
          <w:sz w:val="20"/>
          <w:szCs w:val="20"/>
        </w:rPr>
        <mc:AlternateContent>
          <mc:Choice Requires="wps">
            <w:drawing>
              <wp:anchor distT="0" distB="0" distL="114300" distR="114300" simplePos="0" relativeHeight="251735040" behindDoc="0" locked="0" layoutInCell="1" allowOverlap="1" wp14:anchorId="3CBE13B7" wp14:editId="567859E0">
                <wp:simplePos x="0" y="0"/>
                <wp:positionH relativeFrom="page">
                  <wp:posOffset>1805940</wp:posOffset>
                </wp:positionH>
                <wp:positionV relativeFrom="paragraph">
                  <wp:posOffset>3115945</wp:posOffset>
                </wp:positionV>
                <wp:extent cx="1417320" cy="441960"/>
                <wp:effectExtent l="0" t="0" r="11430" b="15240"/>
                <wp:wrapNone/>
                <wp:docPr id="229" name="Oval 229"/>
                <wp:cNvGraphicFramePr/>
                <a:graphic xmlns:a="http://schemas.openxmlformats.org/drawingml/2006/main">
                  <a:graphicData uri="http://schemas.microsoft.com/office/word/2010/wordprocessingShape">
                    <wps:wsp>
                      <wps:cNvSpPr/>
                      <wps:spPr>
                        <a:xfrm>
                          <a:off x="0" y="0"/>
                          <a:ext cx="1417320" cy="4419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2539BB" id="Oval 229" o:spid="_x0000_s1026" style="position:absolute;margin-left:142.2pt;margin-top:245.35pt;width:111.6pt;height:34.8pt;z-index:25173504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" filled="f" strokecolor="#1f4d78 [1604]" strokeweight="1pt">
                <v:stroke joinstyle="miter"/>
                <w10:wrap anchorx="page"/>
              </v:oval>
            </w:pict>
          </mc:Fallback>
        </mc:AlternateContent>
      </w:r>
      <w:r w:rsidR="002E2BF3">
        <w:rPr>
          <w:noProof/>
        </w:rPr>
        <w:drawing>
          <wp:inline distT="0" distB="0" distL="0" distR="0" wp14:anchorId="3FD0313B" wp14:editId="713D9BE0">
            <wp:extent cx="4922520" cy="413050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4762" cy="4140772"/>
                    </a:xfrm>
                    <a:prstGeom prst="rect">
                      <a:avLst/>
                    </a:prstGeom>
                  </pic:spPr>
                </pic:pic>
              </a:graphicData>
            </a:graphic>
          </wp:inline>
        </w:drawing>
      </w:r>
    </w:p>
    <w:p w14:paraId="083A3335" w14:textId="7BC4A381" w:rsidR="002E2BF3" w:rsidRDefault="002E2BF3" w:rsidP="002E2BF3">
      <w:pPr>
        <w:rPr>
          <w:sz w:val="20"/>
          <w:szCs w:val="20"/>
        </w:rPr>
      </w:pPr>
    </w:p>
    <w:p w14:paraId="368E1F70" w14:textId="77777777" w:rsidR="00560A73" w:rsidRDefault="00560A73">
      <w:pPr>
        <w:ind w:left="0" w:firstLine="0"/>
        <w:rPr>
          <w:sz w:val="20"/>
          <w:szCs w:val="20"/>
        </w:rPr>
      </w:pPr>
      <w:r>
        <w:rPr>
          <w:sz w:val="20"/>
          <w:szCs w:val="20"/>
        </w:rPr>
        <w:br w:type="page"/>
      </w:r>
    </w:p>
    <w:p w14:paraId="41C1864C" w14:textId="03FDB179" w:rsidR="002E2BF3" w:rsidRDefault="002E2BF3" w:rsidP="002E2BF3">
      <w:pPr>
        <w:ind w:left="144" w:firstLine="0"/>
        <w:rPr>
          <w:sz w:val="20"/>
          <w:szCs w:val="20"/>
        </w:rPr>
      </w:pPr>
      <w:r>
        <w:rPr>
          <w:sz w:val="20"/>
          <w:szCs w:val="20"/>
        </w:rPr>
        <w:lastRenderedPageBreak/>
        <w:t xml:space="preserve">After the space has been created, navigate back to the Project using the main </w:t>
      </w:r>
      <w:proofErr w:type="spellStart"/>
      <w:r w:rsidRPr="00560A73">
        <w:rPr>
          <w:b/>
          <w:bCs/>
          <w:sz w:val="20"/>
          <w:szCs w:val="20"/>
        </w:rPr>
        <w:t>CPDaaS</w:t>
      </w:r>
      <w:proofErr w:type="spellEnd"/>
      <w:r>
        <w:rPr>
          <w:sz w:val="20"/>
          <w:szCs w:val="20"/>
        </w:rPr>
        <w:t xml:space="preserve"> menu. </w:t>
      </w:r>
    </w:p>
    <w:p w14:paraId="40EFE98A" w14:textId="4EDF39EF" w:rsidR="002E2BF3" w:rsidRDefault="002E2BF3" w:rsidP="002E2BF3">
      <w:pPr>
        <w:rPr>
          <w:sz w:val="20"/>
          <w:szCs w:val="20"/>
        </w:rPr>
      </w:pPr>
    </w:p>
    <w:p w14:paraId="64BE67C1" w14:textId="1D54274A" w:rsidR="002E2BF3" w:rsidRPr="002E2BF3" w:rsidRDefault="002E2BF3" w:rsidP="002E2BF3">
      <w:pPr>
        <w:jc w:val="center"/>
        <w:rPr>
          <w:sz w:val="20"/>
          <w:szCs w:val="20"/>
        </w:rPr>
      </w:pPr>
      <w:r>
        <w:rPr>
          <w:noProof/>
        </w:rPr>
        <w:drawing>
          <wp:inline distT="0" distB="0" distL="0" distR="0" wp14:anchorId="4073FD4D" wp14:editId="2CD663A1">
            <wp:extent cx="1798320" cy="1523282"/>
            <wp:effectExtent l="0" t="0" r="0"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18110" cy="1540045"/>
                    </a:xfrm>
                    <a:prstGeom prst="rect">
                      <a:avLst/>
                    </a:prstGeom>
                  </pic:spPr>
                </pic:pic>
              </a:graphicData>
            </a:graphic>
          </wp:inline>
        </w:drawing>
      </w:r>
    </w:p>
    <w:p w14:paraId="0EC37C75" w14:textId="67D8CBDC" w:rsidR="00252DCE" w:rsidRPr="006C57BA" w:rsidRDefault="00252DCE" w:rsidP="00560A73">
      <w:pPr>
        <w:ind w:left="0" w:firstLine="0"/>
        <w:rPr>
          <w:sz w:val="20"/>
          <w:szCs w:val="20"/>
        </w:rPr>
      </w:pPr>
    </w:p>
    <w:p w14:paraId="7C8A5085" w14:textId="77777777" w:rsidR="00252DCE" w:rsidRDefault="00252DCE" w:rsidP="00252DCE">
      <w:pPr>
        <w:pStyle w:val="ListParagraph"/>
        <w:ind w:left="360" w:firstLine="0"/>
        <w:rPr>
          <w:sz w:val="20"/>
          <w:szCs w:val="20"/>
        </w:rPr>
      </w:pPr>
    </w:p>
    <w:p w14:paraId="613FEB1C" w14:textId="56F3AAE3" w:rsidR="00252DCE" w:rsidRDefault="001E0DE1" w:rsidP="00792BFC">
      <w:pPr>
        <w:pStyle w:val="ListParagraph"/>
        <w:numPr>
          <w:ilvl w:val="0"/>
          <w:numId w:val="14"/>
        </w:numPr>
        <w:rPr>
          <w:sz w:val="20"/>
          <w:szCs w:val="20"/>
        </w:rPr>
      </w:pPr>
      <w:r>
        <w:rPr>
          <w:sz w:val="20"/>
          <w:szCs w:val="20"/>
        </w:rPr>
        <w:t>From the project view o</w:t>
      </w:r>
      <w:r w:rsidR="000B38A8" w:rsidRPr="000B38A8">
        <w:rPr>
          <w:sz w:val="20"/>
          <w:szCs w:val="20"/>
        </w:rPr>
        <w:t>pen the</w:t>
      </w:r>
      <w:r w:rsidR="00252DCE" w:rsidRPr="000B38A8">
        <w:rPr>
          <w:sz w:val="20"/>
          <w:szCs w:val="20"/>
        </w:rPr>
        <w:t xml:space="preserve"> </w:t>
      </w:r>
      <w:proofErr w:type="spellStart"/>
      <w:r w:rsidR="00252DCE" w:rsidRPr="000B38A8">
        <w:rPr>
          <w:i/>
          <w:sz w:val="20"/>
          <w:szCs w:val="20"/>
        </w:rPr>
        <w:t>Predict_Customer_Churn</w:t>
      </w:r>
      <w:proofErr w:type="spellEnd"/>
      <w:r w:rsidR="00252DCE" w:rsidRPr="000B38A8">
        <w:rPr>
          <w:sz w:val="20"/>
          <w:szCs w:val="20"/>
        </w:rPr>
        <w:t xml:space="preserve"> </w:t>
      </w:r>
      <w:r>
        <w:rPr>
          <w:sz w:val="20"/>
          <w:szCs w:val="20"/>
        </w:rPr>
        <w:t xml:space="preserve">notebook </w:t>
      </w:r>
      <w:r w:rsidR="000B38A8">
        <w:rPr>
          <w:sz w:val="20"/>
          <w:szCs w:val="20"/>
        </w:rPr>
        <w:t xml:space="preserve">in </w:t>
      </w:r>
      <w:r w:rsidR="000B38A8" w:rsidRPr="000B38A8">
        <w:rPr>
          <w:i/>
          <w:sz w:val="20"/>
          <w:szCs w:val="20"/>
        </w:rPr>
        <w:t>Edit</w:t>
      </w:r>
      <w:r w:rsidR="000B38A8">
        <w:rPr>
          <w:sz w:val="20"/>
          <w:szCs w:val="20"/>
        </w:rPr>
        <w:t xml:space="preserve"> mode</w:t>
      </w:r>
      <w:r w:rsidR="00F379F3">
        <w:rPr>
          <w:sz w:val="20"/>
          <w:szCs w:val="20"/>
        </w:rPr>
        <w:t xml:space="preserve"> by clicking on the pencil icon. </w:t>
      </w:r>
    </w:p>
    <w:p w14:paraId="0741AB17" w14:textId="34A4FD40" w:rsidR="00F379F3" w:rsidRDefault="00F379F3" w:rsidP="00F379F3">
      <w:pPr>
        <w:rPr>
          <w:sz w:val="20"/>
          <w:szCs w:val="20"/>
        </w:rPr>
      </w:pPr>
    </w:p>
    <w:p w14:paraId="389448B5" w14:textId="6A464218" w:rsidR="00F379F3" w:rsidRPr="00F379F3" w:rsidRDefault="00F379F3" w:rsidP="00600D64">
      <w:pPr>
        <w:jc w:val="center"/>
        <w:rPr>
          <w:sz w:val="20"/>
          <w:szCs w:val="20"/>
        </w:rPr>
      </w:pPr>
      <w:r>
        <w:rPr>
          <w:noProof/>
        </w:rPr>
        <w:drawing>
          <wp:inline distT="0" distB="0" distL="0" distR="0" wp14:anchorId="24627D7E" wp14:editId="449D8B06">
            <wp:extent cx="5135880" cy="806048"/>
            <wp:effectExtent l="0" t="0" r="762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18959" cy="819087"/>
                    </a:xfrm>
                    <a:prstGeom prst="rect">
                      <a:avLst/>
                    </a:prstGeom>
                  </pic:spPr>
                </pic:pic>
              </a:graphicData>
            </a:graphic>
          </wp:inline>
        </w:drawing>
      </w:r>
    </w:p>
    <w:p w14:paraId="6C2B877B" w14:textId="77777777" w:rsidR="000B38A8" w:rsidRPr="000B38A8" w:rsidRDefault="000B38A8" w:rsidP="000B38A8">
      <w:pPr>
        <w:pStyle w:val="ListParagraph"/>
        <w:ind w:left="360" w:firstLine="0"/>
        <w:rPr>
          <w:sz w:val="20"/>
          <w:szCs w:val="20"/>
        </w:rPr>
      </w:pPr>
    </w:p>
    <w:p w14:paraId="3D9D0519" w14:textId="1C6611AD" w:rsidR="006941C2" w:rsidRDefault="001E0DE1" w:rsidP="00792BFC">
      <w:pPr>
        <w:pStyle w:val="ListParagraph"/>
        <w:numPr>
          <w:ilvl w:val="0"/>
          <w:numId w:val="14"/>
        </w:numPr>
        <w:rPr>
          <w:sz w:val="20"/>
          <w:szCs w:val="20"/>
        </w:rPr>
      </w:pPr>
      <w:r w:rsidRPr="006941C2">
        <w:rPr>
          <w:sz w:val="20"/>
          <w:szCs w:val="20"/>
        </w:rPr>
        <w:t>Review the notebook</w:t>
      </w:r>
      <w:r w:rsidR="006941C2">
        <w:rPr>
          <w:sz w:val="20"/>
          <w:szCs w:val="20"/>
        </w:rPr>
        <w:t>.</w:t>
      </w:r>
    </w:p>
    <w:p w14:paraId="12C0D5DE" w14:textId="77777777" w:rsidR="006941C2" w:rsidRPr="006941C2" w:rsidRDefault="006941C2" w:rsidP="006941C2">
      <w:pPr>
        <w:pStyle w:val="ListParagraph"/>
        <w:ind w:left="360" w:firstLine="0"/>
        <w:rPr>
          <w:sz w:val="20"/>
          <w:szCs w:val="20"/>
        </w:rPr>
      </w:pPr>
    </w:p>
    <w:p w14:paraId="563DC68B" w14:textId="6465A16F" w:rsidR="006941C2" w:rsidRDefault="006941C2" w:rsidP="00792BFC">
      <w:pPr>
        <w:pStyle w:val="ListParagraph"/>
        <w:numPr>
          <w:ilvl w:val="0"/>
          <w:numId w:val="22"/>
        </w:numPr>
        <w:rPr>
          <w:sz w:val="20"/>
          <w:szCs w:val="20"/>
        </w:rPr>
      </w:pPr>
      <w:r>
        <w:rPr>
          <w:sz w:val="20"/>
          <w:szCs w:val="20"/>
        </w:rPr>
        <w:t>This notebook performs typical steps in building a classification mode</w:t>
      </w:r>
      <w:r w:rsidR="00560A73">
        <w:rPr>
          <w:sz w:val="20"/>
          <w:szCs w:val="20"/>
        </w:rPr>
        <w:t xml:space="preserve"> for predicting customer churn</w:t>
      </w:r>
      <w:r>
        <w:rPr>
          <w:sz w:val="20"/>
          <w:szCs w:val="20"/>
        </w:rPr>
        <w:t>: data understanding, data preparation, model building, model tuning, and model evaluation.</w:t>
      </w:r>
    </w:p>
    <w:p w14:paraId="29EF0647" w14:textId="77777777" w:rsidR="00600D64" w:rsidRDefault="00600D64" w:rsidP="00600D64">
      <w:pPr>
        <w:pStyle w:val="ListParagraph"/>
        <w:ind w:left="864" w:firstLine="0"/>
        <w:rPr>
          <w:sz w:val="20"/>
          <w:szCs w:val="20"/>
        </w:rPr>
      </w:pPr>
    </w:p>
    <w:p w14:paraId="00C59416" w14:textId="64E67591" w:rsidR="006941C2" w:rsidRPr="006941C2" w:rsidRDefault="00A8369A" w:rsidP="00792BFC">
      <w:pPr>
        <w:pStyle w:val="ListParagraph"/>
        <w:numPr>
          <w:ilvl w:val="0"/>
          <w:numId w:val="22"/>
        </w:numPr>
        <w:rPr>
          <w:sz w:val="20"/>
          <w:szCs w:val="20"/>
        </w:rPr>
      </w:pPr>
      <w:r>
        <w:rPr>
          <w:sz w:val="20"/>
          <w:szCs w:val="20"/>
        </w:rPr>
        <w:t>The</w:t>
      </w:r>
      <w:r w:rsidR="006941C2">
        <w:rPr>
          <w:sz w:val="20"/>
          <w:szCs w:val="20"/>
        </w:rPr>
        <w:t xml:space="preserve"> notebook includes a </w:t>
      </w:r>
      <w:r w:rsidR="006941C2" w:rsidRPr="006941C2">
        <w:rPr>
          <w:b/>
          <w:bCs/>
          <w:i/>
          <w:iCs/>
          <w:sz w:val="20"/>
          <w:szCs w:val="20"/>
        </w:rPr>
        <w:t>Pandas Profiling Report</w:t>
      </w:r>
      <w:r w:rsidR="006941C2">
        <w:rPr>
          <w:sz w:val="20"/>
          <w:szCs w:val="20"/>
        </w:rPr>
        <w:t xml:space="preserve">, which allows you to interactively explore data. </w:t>
      </w:r>
    </w:p>
    <w:p w14:paraId="172E1099" w14:textId="77777777" w:rsidR="006941C2" w:rsidRPr="006941C2" w:rsidRDefault="006941C2" w:rsidP="006941C2">
      <w:pPr>
        <w:rPr>
          <w:sz w:val="20"/>
          <w:szCs w:val="20"/>
        </w:rPr>
      </w:pPr>
    </w:p>
    <w:p w14:paraId="68AEF7D4" w14:textId="51BFD727" w:rsidR="00252DCE" w:rsidRPr="00641AA9" w:rsidRDefault="006941C2" w:rsidP="00600D64">
      <w:pPr>
        <w:pStyle w:val="ListParagraph"/>
        <w:jc w:val="center"/>
        <w:rPr>
          <w:sz w:val="20"/>
          <w:szCs w:val="20"/>
        </w:rPr>
      </w:pPr>
      <w:r>
        <w:rPr>
          <w:noProof/>
        </w:rPr>
        <w:drawing>
          <wp:inline distT="0" distB="0" distL="0" distR="0" wp14:anchorId="47ADD759" wp14:editId="798EF277">
            <wp:extent cx="4294128" cy="257556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0604" cy="2591440"/>
                    </a:xfrm>
                    <a:prstGeom prst="rect">
                      <a:avLst/>
                    </a:prstGeom>
                  </pic:spPr>
                </pic:pic>
              </a:graphicData>
            </a:graphic>
          </wp:inline>
        </w:drawing>
      </w:r>
    </w:p>
    <w:p w14:paraId="1B667774" w14:textId="3A1ECB21" w:rsidR="00252DCE" w:rsidRPr="00641AA9" w:rsidRDefault="00252DCE" w:rsidP="00252DCE">
      <w:pPr>
        <w:jc w:val="center"/>
        <w:rPr>
          <w:sz w:val="20"/>
          <w:szCs w:val="20"/>
        </w:rPr>
      </w:pPr>
    </w:p>
    <w:p w14:paraId="45016526" w14:textId="0AD96C16" w:rsidR="00252DCE" w:rsidRDefault="00252DCE" w:rsidP="00252DCE">
      <w:pPr>
        <w:rPr>
          <w:sz w:val="20"/>
          <w:szCs w:val="20"/>
        </w:rPr>
      </w:pPr>
    </w:p>
    <w:p w14:paraId="62B1DFD9" w14:textId="0887616C" w:rsidR="00FE28BE" w:rsidRPr="00FE28BE" w:rsidRDefault="00CB6E12" w:rsidP="00792BFC">
      <w:pPr>
        <w:pStyle w:val="ListParagraph"/>
        <w:numPr>
          <w:ilvl w:val="0"/>
          <w:numId w:val="14"/>
        </w:numPr>
        <w:rPr>
          <w:sz w:val="20"/>
          <w:szCs w:val="20"/>
        </w:rPr>
      </w:pPr>
      <w:r>
        <w:rPr>
          <w:sz w:val="20"/>
          <w:szCs w:val="20"/>
        </w:rPr>
        <w:lastRenderedPageBreak/>
        <w:t>Change</w:t>
      </w:r>
      <w:r w:rsidR="00FE28BE" w:rsidRPr="00FE28BE">
        <w:rPr>
          <w:sz w:val="20"/>
          <w:szCs w:val="20"/>
        </w:rPr>
        <w:t xml:space="preserve"> data access to read from your </w:t>
      </w:r>
      <w:r w:rsidR="00FE28BE">
        <w:rPr>
          <w:sz w:val="20"/>
          <w:szCs w:val="20"/>
        </w:rPr>
        <w:t>COS</w:t>
      </w:r>
      <w:r w:rsidR="00FE28BE" w:rsidRPr="00FE28BE">
        <w:rPr>
          <w:sz w:val="20"/>
          <w:szCs w:val="20"/>
        </w:rPr>
        <w:t>. See</w:t>
      </w:r>
      <w:r w:rsidR="00FE28BE">
        <w:rPr>
          <w:b/>
          <w:bCs/>
          <w:sz w:val="20"/>
          <w:szCs w:val="20"/>
        </w:rPr>
        <w:t xml:space="preserve"> </w:t>
      </w:r>
      <w:r w:rsidR="00FE28BE" w:rsidRPr="00970D43">
        <w:rPr>
          <w:b/>
          <w:bCs/>
          <w:sz w:val="20"/>
          <w:szCs w:val="20"/>
        </w:rPr>
        <w:t>Appendix A – Modify Data Access</w:t>
      </w:r>
      <w:r w:rsidR="00FE28BE">
        <w:rPr>
          <w:b/>
          <w:bCs/>
          <w:sz w:val="20"/>
          <w:szCs w:val="20"/>
        </w:rPr>
        <w:t xml:space="preserve"> </w:t>
      </w:r>
      <w:r w:rsidR="00FE28BE" w:rsidRPr="00FE28BE">
        <w:rPr>
          <w:sz w:val="20"/>
          <w:szCs w:val="20"/>
        </w:rPr>
        <w:t>for more details.</w:t>
      </w:r>
      <w:r w:rsidR="00FE28BE">
        <w:rPr>
          <w:b/>
          <w:bCs/>
          <w:sz w:val="20"/>
          <w:szCs w:val="20"/>
        </w:rPr>
        <w:t xml:space="preserve"> </w:t>
      </w:r>
    </w:p>
    <w:p w14:paraId="0D701FE5" w14:textId="77777777" w:rsidR="00FE28BE" w:rsidRDefault="00FE28BE" w:rsidP="00FE28BE">
      <w:pPr>
        <w:pStyle w:val="ListParagraph"/>
        <w:ind w:left="360" w:firstLine="0"/>
        <w:rPr>
          <w:sz w:val="20"/>
          <w:szCs w:val="20"/>
        </w:rPr>
      </w:pPr>
    </w:p>
    <w:p w14:paraId="7EE88C03" w14:textId="5B22B93D" w:rsidR="006941C2" w:rsidRDefault="006941C2" w:rsidP="00792BFC">
      <w:pPr>
        <w:pStyle w:val="ListParagraph"/>
        <w:numPr>
          <w:ilvl w:val="0"/>
          <w:numId w:val="14"/>
        </w:numPr>
        <w:rPr>
          <w:sz w:val="20"/>
          <w:szCs w:val="20"/>
        </w:rPr>
      </w:pPr>
      <w:r w:rsidRPr="006941C2">
        <w:rPr>
          <w:sz w:val="20"/>
          <w:szCs w:val="20"/>
        </w:rPr>
        <w:t>Insert the project token:</w:t>
      </w:r>
      <w:r>
        <w:rPr>
          <w:sz w:val="20"/>
          <w:szCs w:val="20"/>
        </w:rPr>
        <w:t xml:space="preserve"> f</w:t>
      </w:r>
      <w:r w:rsidRPr="006941C2">
        <w:rPr>
          <w:sz w:val="20"/>
          <w:szCs w:val="20"/>
        </w:rPr>
        <w:t xml:space="preserve">rom the top menu bar in the notebook select the </w:t>
      </w:r>
      <w:r w:rsidRPr="00D169C7">
        <w:rPr>
          <w:b/>
          <w:bCs/>
          <w:sz w:val="20"/>
          <w:szCs w:val="20"/>
        </w:rPr>
        <w:t>More</w:t>
      </w:r>
      <w:r w:rsidRPr="006941C2">
        <w:rPr>
          <w:sz w:val="20"/>
          <w:szCs w:val="20"/>
        </w:rPr>
        <w:t xml:space="preserve"> icon </w:t>
      </w:r>
      <w:r w:rsidR="00D169C7">
        <w:rPr>
          <w:sz w:val="20"/>
          <w:szCs w:val="20"/>
        </w:rPr>
        <w:t xml:space="preserve">(vertical ellipses) </w:t>
      </w:r>
      <w:r w:rsidRPr="006941C2">
        <w:rPr>
          <w:sz w:val="20"/>
          <w:szCs w:val="20"/>
        </w:rPr>
        <w:t xml:space="preserve">and click </w:t>
      </w:r>
      <w:r w:rsidRPr="006941C2">
        <w:rPr>
          <w:b/>
          <w:bCs/>
          <w:sz w:val="20"/>
          <w:szCs w:val="20"/>
        </w:rPr>
        <w:t>Insert project token</w:t>
      </w:r>
      <w:r w:rsidRPr="006941C2">
        <w:rPr>
          <w:sz w:val="20"/>
          <w:szCs w:val="20"/>
        </w:rPr>
        <w:t>.</w:t>
      </w:r>
      <w:r w:rsidRPr="006941C2">
        <w:t xml:space="preserve"> </w:t>
      </w:r>
    </w:p>
    <w:p w14:paraId="6D9658AB" w14:textId="77777777" w:rsidR="00082391" w:rsidRPr="00082391" w:rsidRDefault="00082391" w:rsidP="00082391">
      <w:pPr>
        <w:pStyle w:val="ListParagraph"/>
        <w:rPr>
          <w:sz w:val="20"/>
          <w:szCs w:val="20"/>
        </w:rPr>
      </w:pPr>
    </w:p>
    <w:p w14:paraId="33EA2F92" w14:textId="77777777" w:rsidR="00082391" w:rsidRPr="005B7A50" w:rsidRDefault="00082391" w:rsidP="00082391">
      <w:pPr>
        <w:ind w:left="360" w:firstLine="0"/>
        <w:rPr>
          <w:b/>
          <w:bCs/>
          <w:sz w:val="20"/>
          <w:szCs w:val="20"/>
        </w:rPr>
      </w:pPr>
      <w:r w:rsidRPr="005B7A50">
        <w:rPr>
          <w:b/>
          <w:bCs/>
          <w:sz w:val="20"/>
          <w:szCs w:val="20"/>
        </w:rPr>
        <w:t xml:space="preserve">Explanation: </w:t>
      </w:r>
    </w:p>
    <w:p w14:paraId="5E2932FF" w14:textId="2C5AD6AB" w:rsidR="00082391" w:rsidRPr="00082391" w:rsidRDefault="00082391" w:rsidP="00082391">
      <w:pPr>
        <w:pStyle w:val="ListParagraph"/>
        <w:numPr>
          <w:ilvl w:val="0"/>
          <w:numId w:val="47"/>
        </w:numPr>
        <w:rPr>
          <w:sz w:val="20"/>
          <w:szCs w:val="20"/>
        </w:rPr>
      </w:pPr>
      <w:r w:rsidRPr="00082391">
        <w:rPr>
          <w:sz w:val="20"/>
          <w:szCs w:val="20"/>
        </w:rPr>
        <w:t>We completed this step to instantiate the project context object (</w:t>
      </w:r>
      <w:r w:rsidRPr="00082391">
        <w:rPr>
          <w:i/>
          <w:iCs/>
          <w:sz w:val="20"/>
          <w:szCs w:val="20"/>
        </w:rPr>
        <w:t>pc</w:t>
      </w:r>
      <w:r w:rsidRPr="00082391">
        <w:rPr>
          <w:sz w:val="20"/>
          <w:szCs w:val="20"/>
        </w:rPr>
        <w:t xml:space="preserve">), which is used to set the project ID – a requirement for WML API.  </w:t>
      </w:r>
    </w:p>
    <w:p w14:paraId="7ECF63D2" w14:textId="75357B07" w:rsidR="00082391" w:rsidRDefault="00082391" w:rsidP="00082391">
      <w:pPr>
        <w:ind w:left="360" w:firstLine="0"/>
        <w:rPr>
          <w:sz w:val="20"/>
          <w:szCs w:val="20"/>
        </w:rPr>
      </w:pPr>
    </w:p>
    <w:p w14:paraId="1FBDB29B" w14:textId="520F4CF0" w:rsidR="00082391" w:rsidRPr="00082391" w:rsidRDefault="00082391" w:rsidP="00082391">
      <w:pPr>
        <w:pStyle w:val="ListParagraph"/>
        <w:numPr>
          <w:ilvl w:val="0"/>
          <w:numId w:val="47"/>
        </w:numPr>
        <w:rPr>
          <w:sz w:val="20"/>
          <w:szCs w:val="20"/>
        </w:rPr>
      </w:pPr>
      <w:r w:rsidRPr="00082391">
        <w:rPr>
          <w:sz w:val="20"/>
          <w:szCs w:val="20"/>
        </w:rPr>
        <w:t xml:space="preserve">The notebook sets project id in </w:t>
      </w:r>
      <w:r w:rsidRPr="00082391">
        <w:rPr>
          <w:b/>
          <w:bCs/>
          <w:sz w:val="20"/>
          <w:szCs w:val="20"/>
        </w:rPr>
        <w:t>Step 7</w:t>
      </w:r>
      <w:r w:rsidRPr="00082391">
        <w:rPr>
          <w:sz w:val="20"/>
          <w:szCs w:val="20"/>
        </w:rPr>
        <w:t xml:space="preserve">, and while we don’t need to change this code, we do need to generate the </w:t>
      </w:r>
      <w:r w:rsidRPr="005B7A50">
        <w:rPr>
          <w:i/>
          <w:iCs/>
          <w:sz w:val="20"/>
          <w:szCs w:val="20"/>
        </w:rPr>
        <w:t>pc</w:t>
      </w:r>
      <w:r w:rsidRPr="00082391">
        <w:rPr>
          <w:sz w:val="20"/>
          <w:szCs w:val="20"/>
        </w:rPr>
        <w:t xml:space="preserve"> object </w:t>
      </w:r>
      <w:r w:rsidR="005B7A50">
        <w:rPr>
          <w:sz w:val="20"/>
          <w:szCs w:val="20"/>
        </w:rPr>
        <w:t xml:space="preserve">instantiation </w:t>
      </w:r>
      <w:r w:rsidRPr="00082391">
        <w:rPr>
          <w:sz w:val="20"/>
          <w:szCs w:val="20"/>
        </w:rPr>
        <w:t>code each time we import the notebook into a new project</w:t>
      </w:r>
      <w:r>
        <w:rPr>
          <w:sz w:val="20"/>
          <w:szCs w:val="20"/>
        </w:rPr>
        <w:t xml:space="preserve"> </w:t>
      </w:r>
      <w:r w:rsidRPr="005B7A50">
        <w:rPr>
          <w:sz w:val="20"/>
          <w:szCs w:val="20"/>
        </w:rPr>
        <w:t>because</w:t>
      </w:r>
      <w:r w:rsidRPr="00082391">
        <w:rPr>
          <w:i/>
          <w:iCs/>
          <w:sz w:val="20"/>
          <w:szCs w:val="20"/>
        </w:rPr>
        <w:t xml:space="preserve"> project context</w:t>
      </w:r>
      <w:r>
        <w:rPr>
          <w:sz w:val="20"/>
          <w:szCs w:val="20"/>
        </w:rPr>
        <w:t xml:space="preserve"> is different for each project</w:t>
      </w:r>
      <w:r w:rsidRPr="00082391">
        <w:rPr>
          <w:sz w:val="20"/>
          <w:szCs w:val="20"/>
        </w:rPr>
        <w:t xml:space="preserve">. </w:t>
      </w:r>
    </w:p>
    <w:p w14:paraId="3C365381" w14:textId="74E9EF1E" w:rsidR="00082391" w:rsidRDefault="00082391" w:rsidP="00082391">
      <w:pPr>
        <w:ind w:left="360" w:firstLine="0"/>
        <w:rPr>
          <w:sz w:val="20"/>
          <w:szCs w:val="20"/>
        </w:rPr>
      </w:pPr>
    </w:p>
    <w:p w14:paraId="4D87387A" w14:textId="2EBC8A5A" w:rsidR="00082391" w:rsidRDefault="00082391" w:rsidP="00082391">
      <w:pPr>
        <w:ind w:left="1080" w:firstLine="0"/>
        <w:rPr>
          <w:sz w:val="20"/>
          <w:szCs w:val="20"/>
        </w:rPr>
      </w:pPr>
      <w:r>
        <w:rPr>
          <w:sz w:val="20"/>
          <w:szCs w:val="20"/>
        </w:rPr>
        <w:t>This code, which sets the default project id</w:t>
      </w:r>
      <w:r w:rsidR="005B7A50">
        <w:rPr>
          <w:sz w:val="20"/>
          <w:szCs w:val="20"/>
        </w:rPr>
        <w:t>, is the same for each project:</w:t>
      </w:r>
    </w:p>
    <w:p w14:paraId="7DE37C72" w14:textId="77777777" w:rsidR="00082391" w:rsidRDefault="00082391" w:rsidP="00082391">
      <w:pPr>
        <w:ind w:left="1080" w:firstLine="0"/>
        <w:rPr>
          <w:sz w:val="20"/>
          <w:szCs w:val="20"/>
        </w:rPr>
      </w:pPr>
    </w:p>
    <w:p w14:paraId="0A5B9A6C" w14:textId="1B2A213F" w:rsidR="00082391" w:rsidRDefault="00082391" w:rsidP="00082391">
      <w:pPr>
        <w:ind w:left="360" w:firstLine="0"/>
        <w:jc w:val="center"/>
        <w:rPr>
          <w:sz w:val="20"/>
          <w:szCs w:val="20"/>
        </w:rPr>
      </w:pPr>
      <w:r>
        <w:rPr>
          <w:noProof/>
        </w:rPr>
        <w:drawing>
          <wp:inline distT="0" distB="0" distL="0" distR="0" wp14:anchorId="553C49EB" wp14:editId="62A0C9EA">
            <wp:extent cx="3009900" cy="41977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43202" cy="424422"/>
                    </a:xfrm>
                    <a:prstGeom prst="rect">
                      <a:avLst/>
                    </a:prstGeom>
                  </pic:spPr>
                </pic:pic>
              </a:graphicData>
            </a:graphic>
          </wp:inline>
        </w:drawing>
      </w:r>
    </w:p>
    <w:p w14:paraId="3A4A1CDE" w14:textId="0EB37C7D" w:rsidR="00082391" w:rsidRDefault="00082391" w:rsidP="00082391">
      <w:pPr>
        <w:ind w:left="360" w:firstLine="0"/>
        <w:jc w:val="center"/>
        <w:rPr>
          <w:sz w:val="20"/>
          <w:szCs w:val="20"/>
        </w:rPr>
      </w:pPr>
    </w:p>
    <w:p w14:paraId="16BB75CB" w14:textId="42A128D1" w:rsidR="00082391" w:rsidRDefault="005B7A50" w:rsidP="005B7A50">
      <w:pPr>
        <w:ind w:left="1080" w:firstLine="0"/>
        <w:rPr>
          <w:sz w:val="20"/>
          <w:szCs w:val="20"/>
        </w:rPr>
      </w:pPr>
      <w:r>
        <w:rPr>
          <w:sz w:val="20"/>
          <w:szCs w:val="20"/>
        </w:rPr>
        <w:t xml:space="preserve">However, the </w:t>
      </w:r>
      <w:r w:rsidRPr="005B7A50">
        <w:rPr>
          <w:i/>
          <w:iCs/>
          <w:sz w:val="20"/>
          <w:szCs w:val="20"/>
        </w:rPr>
        <w:t>pc</w:t>
      </w:r>
      <w:r>
        <w:rPr>
          <w:sz w:val="20"/>
          <w:szCs w:val="20"/>
        </w:rPr>
        <w:t xml:space="preserve"> object is different for each project (</w:t>
      </w:r>
      <w:proofErr w:type="spellStart"/>
      <w:r w:rsidRPr="005B7A50">
        <w:rPr>
          <w:i/>
          <w:iCs/>
          <w:sz w:val="20"/>
          <w:szCs w:val="20"/>
        </w:rPr>
        <w:t>project_id</w:t>
      </w:r>
      <w:proofErr w:type="spellEnd"/>
      <w:r>
        <w:rPr>
          <w:sz w:val="20"/>
          <w:szCs w:val="20"/>
        </w:rPr>
        <w:t xml:space="preserve"> and </w:t>
      </w:r>
      <w:r w:rsidRPr="005B7A50">
        <w:rPr>
          <w:i/>
          <w:iCs/>
          <w:sz w:val="20"/>
          <w:szCs w:val="20"/>
        </w:rPr>
        <w:t>access token</w:t>
      </w:r>
      <w:r>
        <w:rPr>
          <w:sz w:val="20"/>
          <w:szCs w:val="20"/>
        </w:rPr>
        <w:t>)</w:t>
      </w:r>
    </w:p>
    <w:p w14:paraId="3FA10F01" w14:textId="20C97C32" w:rsidR="005B7A50" w:rsidRDefault="005B7A50" w:rsidP="00082391">
      <w:pPr>
        <w:ind w:left="360" w:firstLine="0"/>
        <w:rPr>
          <w:sz w:val="20"/>
          <w:szCs w:val="20"/>
        </w:rPr>
      </w:pPr>
    </w:p>
    <w:p w14:paraId="6CAE540A" w14:textId="1D40E0C3" w:rsidR="005B7A50" w:rsidRDefault="005B7A50" w:rsidP="00082391">
      <w:pPr>
        <w:ind w:left="360" w:firstLine="0"/>
        <w:rPr>
          <w:sz w:val="20"/>
          <w:szCs w:val="20"/>
        </w:rPr>
      </w:pPr>
      <w:r>
        <w:rPr>
          <w:noProof/>
        </w:rPr>
        <w:drawing>
          <wp:inline distT="0" distB="0" distL="0" distR="0" wp14:anchorId="5CFB6710" wp14:editId="4464434C">
            <wp:extent cx="5943600" cy="5080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08000"/>
                    </a:xfrm>
                    <a:prstGeom prst="rect">
                      <a:avLst/>
                    </a:prstGeom>
                  </pic:spPr>
                </pic:pic>
              </a:graphicData>
            </a:graphic>
          </wp:inline>
        </w:drawing>
      </w:r>
    </w:p>
    <w:p w14:paraId="17430794" w14:textId="3E43C335" w:rsidR="00082391" w:rsidRPr="00082391" w:rsidRDefault="00082391" w:rsidP="00082391">
      <w:pPr>
        <w:ind w:left="0" w:firstLine="0"/>
        <w:rPr>
          <w:sz w:val="20"/>
          <w:szCs w:val="20"/>
        </w:rPr>
      </w:pPr>
    </w:p>
    <w:p w14:paraId="7A2BD71E" w14:textId="77777777" w:rsidR="006941C2" w:rsidRPr="006941C2" w:rsidRDefault="006941C2" w:rsidP="006941C2">
      <w:pPr>
        <w:rPr>
          <w:sz w:val="20"/>
          <w:szCs w:val="20"/>
        </w:rPr>
      </w:pPr>
    </w:p>
    <w:p w14:paraId="11D83C87" w14:textId="5C0CF29B" w:rsidR="006941C2" w:rsidRDefault="006941C2" w:rsidP="00792BFC">
      <w:pPr>
        <w:pStyle w:val="ListParagraph"/>
        <w:numPr>
          <w:ilvl w:val="0"/>
          <w:numId w:val="14"/>
        </w:numPr>
        <w:rPr>
          <w:sz w:val="20"/>
          <w:szCs w:val="20"/>
        </w:rPr>
      </w:pPr>
      <w:r>
        <w:rPr>
          <w:sz w:val="20"/>
          <w:szCs w:val="20"/>
        </w:rPr>
        <w:t xml:space="preserve">Scroll down to </w:t>
      </w:r>
      <w:r w:rsidRPr="006941C2">
        <w:rPr>
          <w:b/>
          <w:bCs/>
          <w:sz w:val="20"/>
          <w:szCs w:val="20"/>
        </w:rPr>
        <w:t>Step 7</w:t>
      </w:r>
      <w:r>
        <w:rPr>
          <w:sz w:val="20"/>
          <w:szCs w:val="20"/>
        </w:rPr>
        <w:t xml:space="preserve"> and replace</w:t>
      </w:r>
    </w:p>
    <w:p w14:paraId="2C66EC92" w14:textId="162C0EFE" w:rsidR="006941C2" w:rsidRPr="006941C2" w:rsidRDefault="006941C2" w:rsidP="00792BFC">
      <w:pPr>
        <w:pStyle w:val="ListParagraph"/>
        <w:numPr>
          <w:ilvl w:val="0"/>
          <w:numId w:val="23"/>
        </w:numPr>
        <w:rPr>
          <w:i/>
          <w:iCs/>
          <w:sz w:val="20"/>
          <w:szCs w:val="20"/>
        </w:rPr>
      </w:pPr>
      <w:r w:rsidRPr="006941C2">
        <w:rPr>
          <w:i/>
          <w:iCs/>
          <w:sz w:val="20"/>
          <w:szCs w:val="20"/>
        </w:rPr>
        <w:t>Cloud API key</w:t>
      </w:r>
    </w:p>
    <w:p w14:paraId="3347EF54" w14:textId="3AF15B55" w:rsidR="006941C2" w:rsidRPr="006941C2" w:rsidRDefault="006941C2" w:rsidP="00792BFC">
      <w:pPr>
        <w:pStyle w:val="ListParagraph"/>
        <w:numPr>
          <w:ilvl w:val="0"/>
          <w:numId w:val="23"/>
        </w:numPr>
        <w:rPr>
          <w:i/>
          <w:iCs/>
          <w:sz w:val="20"/>
          <w:szCs w:val="20"/>
        </w:rPr>
      </w:pPr>
      <w:r w:rsidRPr="006941C2">
        <w:rPr>
          <w:i/>
          <w:iCs/>
          <w:sz w:val="20"/>
          <w:szCs w:val="20"/>
        </w:rPr>
        <w:t>Location (Cloud URL)</w:t>
      </w:r>
    </w:p>
    <w:p w14:paraId="584992D6" w14:textId="31D4904B" w:rsidR="006941C2" w:rsidRDefault="006941C2" w:rsidP="006941C2">
      <w:pPr>
        <w:rPr>
          <w:sz w:val="20"/>
          <w:szCs w:val="20"/>
        </w:rPr>
      </w:pPr>
    </w:p>
    <w:p w14:paraId="42B054E1" w14:textId="7C76CF9E" w:rsidR="006941C2" w:rsidRDefault="006D0BEC" w:rsidP="006941C2">
      <w:pPr>
        <w:jc w:val="center"/>
        <w:rPr>
          <w:sz w:val="20"/>
          <w:szCs w:val="20"/>
        </w:rPr>
      </w:pPr>
      <w:r>
        <w:rPr>
          <w:noProof/>
        </w:rPr>
        <mc:AlternateContent>
          <mc:Choice Requires="wps">
            <w:drawing>
              <wp:anchor distT="0" distB="0" distL="114300" distR="114300" simplePos="0" relativeHeight="251784192" behindDoc="0" locked="0" layoutInCell="1" allowOverlap="1" wp14:anchorId="7507CDB7" wp14:editId="7B7FBAC9">
                <wp:simplePos x="0" y="0"/>
                <wp:positionH relativeFrom="column">
                  <wp:posOffset>91440</wp:posOffset>
                </wp:positionH>
                <wp:positionV relativeFrom="paragraph">
                  <wp:posOffset>551815</wp:posOffset>
                </wp:positionV>
                <wp:extent cx="2941320" cy="525780"/>
                <wp:effectExtent l="0" t="0" r="11430" b="26670"/>
                <wp:wrapNone/>
                <wp:docPr id="79" name="Rectangle: Rounded Corners 79"/>
                <wp:cNvGraphicFramePr/>
                <a:graphic xmlns:a="http://schemas.openxmlformats.org/drawingml/2006/main">
                  <a:graphicData uri="http://schemas.microsoft.com/office/word/2010/wordprocessingShape">
                    <wps:wsp>
                      <wps:cNvSpPr/>
                      <wps:spPr>
                        <a:xfrm>
                          <a:off x="0" y="0"/>
                          <a:ext cx="2941320" cy="5257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23C4CF" id="Rectangle: Rounded Corners 79" o:spid="_x0000_s1026" style="position:absolute;margin-left:7.2pt;margin-top:43.45pt;width:231.6pt;height:41.4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" filled="f" strokecolor="#1f4d78 [1604]" strokeweight="1pt">
                <v:stroke joinstyle="miter"/>
              </v:roundrect>
            </w:pict>
          </mc:Fallback>
        </mc:AlternateContent>
      </w:r>
      <w:r>
        <w:rPr>
          <w:noProof/>
        </w:rPr>
        <w:drawing>
          <wp:inline distT="0" distB="0" distL="0" distR="0" wp14:anchorId="7E534B4A" wp14:editId="5AE7067A">
            <wp:extent cx="5943600" cy="19856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985645"/>
                    </a:xfrm>
                    <a:prstGeom prst="rect">
                      <a:avLst/>
                    </a:prstGeom>
                  </pic:spPr>
                </pic:pic>
              </a:graphicData>
            </a:graphic>
          </wp:inline>
        </w:drawing>
      </w:r>
    </w:p>
    <w:p w14:paraId="190437B8" w14:textId="77777777" w:rsidR="006941C2" w:rsidRPr="006941C2" w:rsidRDefault="006941C2" w:rsidP="006941C2">
      <w:pPr>
        <w:rPr>
          <w:sz w:val="20"/>
          <w:szCs w:val="20"/>
        </w:rPr>
      </w:pPr>
    </w:p>
    <w:p w14:paraId="77C418E5" w14:textId="0946D7DD" w:rsidR="006941C2" w:rsidRDefault="006941C2" w:rsidP="00792BFC">
      <w:pPr>
        <w:pStyle w:val="ListParagraph"/>
        <w:numPr>
          <w:ilvl w:val="0"/>
          <w:numId w:val="14"/>
        </w:numPr>
        <w:rPr>
          <w:sz w:val="20"/>
          <w:szCs w:val="20"/>
        </w:rPr>
      </w:pPr>
      <w:r>
        <w:rPr>
          <w:sz w:val="20"/>
          <w:szCs w:val="20"/>
        </w:rPr>
        <w:t xml:space="preserve">Review the next cell. </w:t>
      </w:r>
    </w:p>
    <w:p w14:paraId="5941596F" w14:textId="6BFC2211" w:rsidR="006941C2" w:rsidRDefault="006941C2" w:rsidP="006941C2">
      <w:pPr>
        <w:pStyle w:val="ListParagraph"/>
        <w:rPr>
          <w:sz w:val="20"/>
          <w:szCs w:val="20"/>
        </w:rPr>
      </w:pPr>
    </w:p>
    <w:p w14:paraId="42B3E51B" w14:textId="79EAC36C" w:rsidR="006941C2" w:rsidRDefault="006941C2" w:rsidP="006941C2">
      <w:pPr>
        <w:pStyle w:val="ListParagraph"/>
        <w:rPr>
          <w:sz w:val="20"/>
          <w:szCs w:val="20"/>
        </w:rPr>
      </w:pPr>
      <w:r>
        <w:rPr>
          <w:sz w:val="20"/>
          <w:szCs w:val="20"/>
        </w:rPr>
        <w:t>This code saves the model to the project.</w:t>
      </w:r>
    </w:p>
    <w:p w14:paraId="3E57F31B" w14:textId="4AC3ECCF" w:rsidR="006941C2" w:rsidRDefault="006941C2" w:rsidP="00792BFC">
      <w:pPr>
        <w:pStyle w:val="ListParagraph"/>
        <w:numPr>
          <w:ilvl w:val="0"/>
          <w:numId w:val="24"/>
        </w:numPr>
        <w:rPr>
          <w:sz w:val="20"/>
          <w:szCs w:val="20"/>
        </w:rPr>
      </w:pPr>
      <w:r w:rsidRPr="006941C2">
        <w:rPr>
          <w:i/>
          <w:iCs/>
          <w:sz w:val="20"/>
          <w:szCs w:val="20"/>
        </w:rPr>
        <w:t>default_py3.7</w:t>
      </w:r>
      <w:r>
        <w:rPr>
          <w:sz w:val="20"/>
          <w:szCs w:val="20"/>
        </w:rPr>
        <w:t xml:space="preserve"> is the </w:t>
      </w:r>
      <w:proofErr w:type="spellStart"/>
      <w:r w:rsidRPr="006B00F4">
        <w:rPr>
          <w:i/>
          <w:iCs/>
          <w:sz w:val="20"/>
          <w:szCs w:val="20"/>
        </w:rPr>
        <w:t>software_specification</w:t>
      </w:r>
      <w:proofErr w:type="spellEnd"/>
      <w:r>
        <w:rPr>
          <w:sz w:val="20"/>
          <w:szCs w:val="20"/>
        </w:rPr>
        <w:t xml:space="preserve"> that’s listed in documentation for scikit-learn framework version 0.23</w:t>
      </w:r>
    </w:p>
    <w:p w14:paraId="130BFB35" w14:textId="134763A7" w:rsidR="00852FE2" w:rsidRDefault="00852FE2" w:rsidP="00792BFC">
      <w:pPr>
        <w:pStyle w:val="ListParagraph"/>
        <w:numPr>
          <w:ilvl w:val="0"/>
          <w:numId w:val="24"/>
        </w:numPr>
        <w:rPr>
          <w:sz w:val="20"/>
          <w:szCs w:val="20"/>
        </w:rPr>
      </w:pPr>
      <w:r w:rsidRPr="00852FE2">
        <w:rPr>
          <w:i/>
          <w:iCs/>
          <w:sz w:val="20"/>
          <w:szCs w:val="20"/>
        </w:rPr>
        <w:lastRenderedPageBreak/>
        <w:t>scikit-learn_0.23</w:t>
      </w:r>
      <w:r>
        <w:rPr>
          <w:sz w:val="20"/>
          <w:szCs w:val="20"/>
        </w:rPr>
        <w:t xml:space="preserve"> specified for the </w:t>
      </w:r>
      <w:r w:rsidR="006941C2" w:rsidRPr="006B00F4">
        <w:rPr>
          <w:i/>
          <w:iCs/>
          <w:sz w:val="20"/>
          <w:szCs w:val="20"/>
        </w:rPr>
        <w:t>TYPE</w:t>
      </w:r>
      <w:r w:rsidR="006941C2">
        <w:rPr>
          <w:sz w:val="20"/>
          <w:szCs w:val="20"/>
        </w:rPr>
        <w:t xml:space="preserve"> </w:t>
      </w:r>
      <w:r>
        <w:rPr>
          <w:sz w:val="20"/>
          <w:szCs w:val="20"/>
        </w:rPr>
        <w:t>property is the value listed in documentation</w:t>
      </w:r>
    </w:p>
    <w:p w14:paraId="05DD35E6" w14:textId="4EB24B1E" w:rsidR="006941C2" w:rsidRDefault="00852FE2" w:rsidP="00792BFC">
      <w:pPr>
        <w:pStyle w:val="ListParagraph"/>
        <w:numPr>
          <w:ilvl w:val="0"/>
          <w:numId w:val="24"/>
        </w:numPr>
        <w:rPr>
          <w:sz w:val="20"/>
          <w:szCs w:val="20"/>
        </w:rPr>
      </w:pPr>
      <w:r w:rsidRPr="00852FE2">
        <w:rPr>
          <w:i/>
          <w:iCs/>
          <w:sz w:val="20"/>
          <w:szCs w:val="20"/>
        </w:rPr>
        <w:t>pipeline</w:t>
      </w:r>
      <w:r>
        <w:rPr>
          <w:sz w:val="20"/>
          <w:szCs w:val="20"/>
        </w:rPr>
        <w:t xml:space="preserve"> is the model that was trained in this notebook</w:t>
      </w:r>
    </w:p>
    <w:p w14:paraId="28F898CA" w14:textId="094F87F0" w:rsidR="00852FE2" w:rsidRPr="00852FE2" w:rsidRDefault="00852FE2" w:rsidP="00792BFC">
      <w:pPr>
        <w:pStyle w:val="ListParagraph"/>
        <w:numPr>
          <w:ilvl w:val="0"/>
          <w:numId w:val="24"/>
        </w:numPr>
        <w:rPr>
          <w:i/>
          <w:iCs/>
          <w:sz w:val="20"/>
          <w:szCs w:val="20"/>
        </w:rPr>
      </w:pPr>
      <w:r w:rsidRPr="00852FE2">
        <w:rPr>
          <w:i/>
          <w:iCs/>
          <w:sz w:val="20"/>
          <w:szCs w:val="20"/>
        </w:rPr>
        <w:t>X-train</w:t>
      </w:r>
      <w:r w:rsidRPr="00852FE2">
        <w:rPr>
          <w:sz w:val="20"/>
          <w:szCs w:val="20"/>
        </w:rPr>
        <w:t xml:space="preserve"> and </w:t>
      </w:r>
      <w:proofErr w:type="spellStart"/>
      <w:r w:rsidRPr="00852FE2">
        <w:rPr>
          <w:i/>
          <w:iCs/>
          <w:sz w:val="20"/>
          <w:szCs w:val="20"/>
        </w:rPr>
        <w:t>y_train</w:t>
      </w:r>
      <w:proofErr w:type="spellEnd"/>
      <w:r>
        <w:rPr>
          <w:i/>
          <w:iCs/>
          <w:sz w:val="20"/>
          <w:szCs w:val="20"/>
        </w:rPr>
        <w:t xml:space="preserve"> </w:t>
      </w:r>
      <w:r>
        <w:rPr>
          <w:sz w:val="20"/>
          <w:szCs w:val="20"/>
        </w:rPr>
        <w:t xml:space="preserve">are the data that </w:t>
      </w:r>
      <w:r w:rsidR="006B00F4">
        <w:rPr>
          <w:sz w:val="20"/>
          <w:szCs w:val="20"/>
        </w:rPr>
        <w:t>were</w:t>
      </w:r>
      <w:r>
        <w:rPr>
          <w:sz w:val="20"/>
          <w:szCs w:val="20"/>
        </w:rPr>
        <w:t xml:space="preserve"> used to train the model. Only schema of the data (and not the actual data) </w:t>
      </w:r>
      <w:r w:rsidR="006B00F4">
        <w:rPr>
          <w:sz w:val="20"/>
          <w:szCs w:val="20"/>
        </w:rPr>
        <w:t xml:space="preserve">is </w:t>
      </w:r>
      <w:r>
        <w:rPr>
          <w:sz w:val="20"/>
          <w:szCs w:val="20"/>
        </w:rPr>
        <w:t>save</w:t>
      </w:r>
      <w:r w:rsidR="006B00F4">
        <w:rPr>
          <w:sz w:val="20"/>
          <w:szCs w:val="20"/>
        </w:rPr>
        <w:t>d</w:t>
      </w:r>
      <w:r>
        <w:rPr>
          <w:sz w:val="20"/>
          <w:szCs w:val="20"/>
        </w:rPr>
        <w:t xml:space="preserve">. </w:t>
      </w:r>
      <w:r>
        <w:rPr>
          <w:i/>
          <w:iCs/>
          <w:sz w:val="20"/>
          <w:szCs w:val="20"/>
        </w:rPr>
        <w:t xml:space="preserve"> </w:t>
      </w:r>
    </w:p>
    <w:p w14:paraId="4EE10682" w14:textId="29C38038" w:rsidR="006941C2" w:rsidRDefault="006941C2" w:rsidP="006941C2">
      <w:pPr>
        <w:pStyle w:val="ListParagraph"/>
        <w:rPr>
          <w:sz w:val="20"/>
          <w:szCs w:val="20"/>
        </w:rPr>
      </w:pPr>
    </w:p>
    <w:p w14:paraId="4C1AB9C3" w14:textId="0556D71E" w:rsidR="006941C2" w:rsidRDefault="006941C2" w:rsidP="006941C2">
      <w:pPr>
        <w:pStyle w:val="ListParagraph"/>
        <w:rPr>
          <w:sz w:val="20"/>
          <w:szCs w:val="20"/>
        </w:rPr>
      </w:pPr>
      <w:r>
        <w:rPr>
          <w:noProof/>
        </w:rPr>
        <w:drawing>
          <wp:inline distT="0" distB="0" distL="0" distR="0" wp14:anchorId="1742CD5C" wp14:editId="105E1BA2">
            <wp:extent cx="5880715" cy="1722120"/>
            <wp:effectExtent l="0" t="0" r="635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08047" cy="1730124"/>
                    </a:xfrm>
                    <a:prstGeom prst="rect">
                      <a:avLst/>
                    </a:prstGeom>
                  </pic:spPr>
                </pic:pic>
              </a:graphicData>
            </a:graphic>
          </wp:inline>
        </w:drawing>
      </w:r>
    </w:p>
    <w:p w14:paraId="6F875564" w14:textId="77777777" w:rsidR="00E867C7" w:rsidRDefault="00E867C7" w:rsidP="006941C2">
      <w:pPr>
        <w:pStyle w:val="ListParagraph"/>
        <w:rPr>
          <w:sz w:val="20"/>
          <w:szCs w:val="20"/>
        </w:rPr>
      </w:pPr>
    </w:p>
    <w:p w14:paraId="4648A559" w14:textId="6637B3FC" w:rsidR="006941C2" w:rsidRDefault="00852FE2" w:rsidP="006941C2">
      <w:pPr>
        <w:pStyle w:val="ListParagraph"/>
        <w:rPr>
          <w:sz w:val="20"/>
          <w:szCs w:val="20"/>
        </w:rPr>
      </w:pPr>
      <w:r>
        <w:rPr>
          <w:sz w:val="20"/>
          <w:szCs w:val="20"/>
        </w:rPr>
        <w:t>You do not need to make any changes in this cell.</w:t>
      </w:r>
    </w:p>
    <w:p w14:paraId="0200BFD0" w14:textId="77777777" w:rsidR="005E66AA" w:rsidRDefault="005E66AA" w:rsidP="006941C2">
      <w:pPr>
        <w:pStyle w:val="ListParagraph"/>
        <w:rPr>
          <w:sz w:val="20"/>
          <w:szCs w:val="20"/>
        </w:rPr>
      </w:pPr>
    </w:p>
    <w:p w14:paraId="1DC2E7BF" w14:textId="35E3BFB6" w:rsidR="006941C2" w:rsidRPr="006941C2" w:rsidRDefault="00852FE2" w:rsidP="00792BFC">
      <w:pPr>
        <w:pStyle w:val="ListParagraph"/>
        <w:numPr>
          <w:ilvl w:val="0"/>
          <w:numId w:val="14"/>
        </w:numPr>
        <w:rPr>
          <w:sz w:val="20"/>
          <w:szCs w:val="20"/>
        </w:rPr>
      </w:pPr>
      <w:r>
        <w:rPr>
          <w:sz w:val="20"/>
          <w:szCs w:val="20"/>
        </w:rPr>
        <w:t xml:space="preserve">Next, run the notebook – either cell by cell or by selecting </w:t>
      </w:r>
      <w:r w:rsidRPr="00852FE2">
        <w:rPr>
          <w:b/>
          <w:bCs/>
          <w:sz w:val="20"/>
          <w:szCs w:val="20"/>
        </w:rPr>
        <w:t>Run All</w:t>
      </w:r>
      <w:r>
        <w:rPr>
          <w:sz w:val="20"/>
          <w:szCs w:val="20"/>
        </w:rPr>
        <w:t xml:space="preserve"> from the menu. </w:t>
      </w:r>
    </w:p>
    <w:p w14:paraId="0C822E2E" w14:textId="77777777" w:rsidR="00252DCE" w:rsidRDefault="00252DCE" w:rsidP="00252DCE">
      <w:pPr>
        <w:rPr>
          <w:color w:val="FF0000"/>
          <w:sz w:val="20"/>
          <w:szCs w:val="20"/>
        </w:rPr>
      </w:pPr>
    </w:p>
    <w:p w14:paraId="79325D78" w14:textId="3E6ACA68" w:rsidR="00411108" w:rsidRPr="00A009AB" w:rsidRDefault="00411108" w:rsidP="00792BFC">
      <w:pPr>
        <w:pStyle w:val="ListParagraph"/>
        <w:numPr>
          <w:ilvl w:val="0"/>
          <w:numId w:val="14"/>
        </w:numPr>
        <w:rPr>
          <w:sz w:val="20"/>
          <w:szCs w:val="20"/>
        </w:rPr>
      </w:pPr>
      <w:r w:rsidRPr="00A009AB">
        <w:rPr>
          <w:sz w:val="20"/>
          <w:szCs w:val="20"/>
        </w:rPr>
        <w:t xml:space="preserve">Save the notebook and navigate back to the project </w:t>
      </w:r>
      <w:r w:rsidRPr="00A009AB">
        <w:rPr>
          <w:b/>
          <w:sz w:val="20"/>
          <w:szCs w:val="20"/>
        </w:rPr>
        <w:t>Assets</w:t>
      </w:r>
      <w:r w:rsidRPr="00A009AB">
        <w:rPr>
          <w:sz w:val="20"/>
          <w:szCs w:val="20"/>
        </w:rPr>
        <w:t xml:space="preserve"> view. </w:t>
      </w:r>
      <w:r w:rsidR="00E867C7">
        <w:rPr>
          <w:sz w:val="20"/>
          <w:szCs w:val="20"/>
        </w:rPr>
        <w:t>T</w:t>
      </w:r>
      <w:r w:rsidRPr="00A009AB">
        <w:rPr>
          <w:sz w:val="20"/>
          <w:szCs w:val="20"/>
        </w:rPr>
        <w:t xml:space="preserve">he saved model is displayed in the </w:t>
      </w:r>
      <w:r w:rsidRPr="00A009AB">
        <w:rPr>
          <w:b/>
          <w:sz w:val="20"/>
          <w:szCs w:val="20"/>
        </w:rPr>
        <w:t>Models</w:t>
      </w:r>
      <w:r w:rsidRPr="00A009AB">
        <w:rPr>
          <w:sz w:val="20"/>
          <w:szCs w:val="20"/>
        </w:rPr>
        <w:t xml:space="preserve"> section. </w:t>
      </w:r>
    </w:p>
    <w:p w14:paraId="1C38BEBB" w14:textId="77777777" w:rsidR="004B344F" w:rsidRDefault="004B344F" w:rsidP="00411108">
      <w:pPr>
        <w:ind w:left="144" w:firstLine="0"/>
        <w:rPr>
          <w:sz w:val="20"/>
          <w:szCs w:val="20"/>
        </w:rPr>
      </w:pPr>
    </w:p>
    <w:p w14:paraId="47F9C268" w14:textId="1525B1C6" w:rsidR="004B344F" w:rsidRPr="00305430" w:rsidRDefault="00A76538" w:rsidP="00411108">
      <w:pPr>
        <w:ind w:left="144" w:firstLine="0"/>
        <w:rPr>
          <w:sz w:val="20"/>
          <w:szCs w:val="20"/>
        </w:rPr>
      </w:pPr>
      <w:r>
        <w:rPr>
          <w:noProof/>
        </w:rPr>
        <w:drawing>
          <wp:inline distT="0" distB="0" distL="0" distR="0" wp14:anchorId="6221AD27" wp14:editId="783EF245">
            <wp:extent cx="5692140" cy="1232081"/>
            <wp:effectExtent l="0" t="0" r="3810"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4795" cy="1236985"/>
                    </a:xfrm>
                    <a:prstGeom prst="rect">
                      <a:avLst/>
                    </a:prstGeom>
                  </pic:spPr>
                </pic:pic>
              </a:graphicData>
            </a:graphic>
          </wp:inline>
        </w:drawing>
      </w:r>
    </w:p>
    <w:p w14:paraId="53A3EBA4" w14:textId="77777777" w:rsidR="00411108" w:rsidRDefault="00411108" w:rsidP="00411108">
      <w:pPr>
        <w:ind w:left="0" w:firstLine="0"/>
        <w:rPr>
          <w:i/>
          <w:sz w:val="20"/>
          <w:szCs w:val="20"/>
        </w:rPr>
      </w:pPr>
    </w:p>
    <w:p w14:paraId="5293E6F1" w14:textId="387BACA6" w:rsidR="00252DCE" w:rsidRPr="00053D88" w:rsidRDefault="00D871DE" w:rsidP="00053D88">
      <w:pPr>
        <w:ind w:left="144" w:firstLine="0"/>
        <w:rPr>
          <w:i/>
          <w:sz w:val="20"/>
          <w:szCs w:val="20"/>
        </w:rPr>
      </w:pPr>
      <w:r w:rsidRPr="00D871DE">
        <w:rPr>
          <w:b/>
          <w:i/>
          <w:sz w:val="20"/>
          <w:szCs w:val="20"/>
        </w:rPr>
        <w:t xml:space="preserve">Important </w:t>
      </w:r>
      <w:r w:rsidR="00252DCE" w:rsidRPr="00D871DE">
        <w:rPr>
          <w:b/>
          <w:i/>
          <w:sz w:val="20"/>
          <w:szCs w:val="20"/>
        </w:rPr>
        <w:t>Note:</w:t>
      </w:r>
      <w:r w:rsidR="00252DCE" w:rsidRPr="00053D88">
        <w:rPr>
          <w:i/>
          <w:sz w:val="20"/>
          <w:szCs w:val="20"/>
        </w:rPr>
        <w:t xml:space="preserve"> </w:t>
      </w:r>
      <w:proofErr w:type="gramStart"/>
      <w:r w:rsidR="00FC1DE5" w:rsidRPr="00053D88">
        <w:rPr>
          <w:i/>
          <w:sz w:val="20"/>
          <w:szCs w:val="20"/>
        </w:rPr>
        <w:t>At this time</w:t>
      </w:r>
      <w:proofErr w:type="gramEnd"/>
      <w:r w:rsidR="00FC1DE5" w:rsidRPr="00053D88">
        <w:rPr>
          <w:i/>
          <w:sz w:val="20"/>
          <w:szCs w:val="20"/>
        </w:rPr>
        <w:t xml:space="preserve"> the API does not support </w:t>
      </w:r>
      <w:r w:rsidR="00411108">
        <w:rPr>
          <w:i/>
          <w:sz w:val="20"/>
          <w:szCs w:val="20"/>
        </w:rPr>
        <w:t xml:space="preserve">model </w:t>
      </w:r>
      <w:r w:rsidR="00FC1DE5" w:rsidRPr="00053D88">
        <w:rPr>
          <w:i/>
          <w:sz w:val="20"/>
          <w:szCs w:val="20"/>
        </w:rPr>
        <w:t xml:space="preserve">versioning. A different model </w:t>
      </w:r>
      <w:r w:rsidR="00053D88">
        <w:rPr>
          <w:i/>
          <w:sz w:val="20"/>
          <w:szCs w:val="20"/>
        </w:rPr>
        <w:t xml:space="preserve">with the same name </w:t>
      </w:r>
      <w:r w:rsidR="00FC1DE5" w:rsidRPr="00053D88">
        <w:rPr>
          <w:i/>
          <w:sz w:val="20"/>
          <w:szCs w:val="20"/>
        </w:rPr>
        <w:t xml:space="preserve">will be saved each time you run </w:t>
      </w:r>
      <w:r w:rsidR="00053D88">
        <w:rPr>
          <w:i/>
          <w:sz w:val="20"/>
          <w:szCs w:val="20"/>
        </w:rPr>
        <w:t xml:space="preserve">the code to save a model. This issue will be fixed in </w:t>
      </w:r>
      <w:r w:rsidR="00282444">
        <w:rPr>
          <w:i/>
          <w:sz w:val="20"/>
          <w:szCs w:val="20"/>
        </w:rPr>
        <w:t>a future</w:t>
      </w:r>
      <w:r w:rsidR="00053D88">
        <w:rPr>
          <w:i/>
          <w:sz w:val="20"/>
          <w:szCs w:val="20"/>
        </w:rPr>
        <w:t xml:space="preserve"> release. </w:t>
      </w:r>
    </w:p>
    <w:p w14:paraId="0F0F88C4" w14:textId="77777777" w:rsidR="00252DCE" w:rsidRPr="00D442C9" w:rsidRDefault="00252DCE" w:rsidP="00252DCE">
      <w:pPr>
        <w:ind w:left="0" w:firstLine="0"/>
        <w:rPr>
          <w:sz w:val="20"/>
          <w:szCs w:val="20"/>
        </w:rPr>
      </w:pPr>
    </w:p>
    <w:p w14:paraId="61FE792E" w14:textId="349B882F" w:rsidR="00252DCE" w:rsidRDefault="00A76538" w:rsidP="00792BFC">
      <w:pPr>
        <w:pStyle w:val="ListParagraph"/>
        <w:numPr>
          <w:ilvl w:val="0"/>
          <w:numId w:val="14"/>
        </w:numPr>
        <w:rPr>
          <w:sz w:val="20"/>
          <w:szCs w:val="20"/>
        </w:rPr>
      </w:pPr>
      <w:r>
        <w:rPr>
          <w:sz w:val="20"/>
          <w:szCs w:val="20"/>
        </w:rPr>
        <w:t>C</w:t>
      </w:r>
      <w:r w:rsidR="00252DCE">
        <w:rPr>
          <w:sz w:val="20"/>
          <w:szCs w:val="20"/>
        </w:rPr>
        <w:t xml:space="preserve">lick on the ellipsis next to the model and select </w:t>
      </w:r>
      <w:r w:rsidR="00252DCE" w:rsidRPr="00101DB7">
        <w:rPr>
          <w:b/>
          <w:sz w:val="20"/>
          <w:szCs w:val="20"/>
        </w:rPr>
        <w:t>Promote</w:t>
      </w:r>
      <w:r w:rsidR="00252DCE">
        <w:rPr>
          <w:sz w:val="20"/>
          <w:szCs w:val="20"/>
        </w:rPr>
        <w:t>.</w:t>
      </w:r>
    </w:p>
    <w:p w14:paraId="4DC4542E" w14:textId="56BE3741" w:rsidR="009D5D20" w:rsidRDefault="009D5D20" w:rsidP="009D5D20">
      <w:pPr>
        <w:rPr>
          <w:sz w:val="20"/>
          <w:szCs w:val="20"/>
        </w:rPr>
      </w:pPr>
    </w:p>
    <w:p w14:paraId="5A5A9992" w14:textId="369C2A6F" w:rsidR="009D5D20" w:rsidRPr="009D5D20" w:rsidRDefault="0019188E" w:rsidP="009D5D20">
      <w:pPr>
        <w:jc w:val="center"/>
        <w:rPr>
          <w:sz w:val="20"/>
          <w:szCs w:val="20"/>
        </w:rPr>
      </w:pPr>
      <w:r>
        <w:rPr>
          <w:noProof/>
        </w:rPr>
        <mc:AlternateContent>
          <mc:Choice Requires="wps">
            <w:drawing>
              <wp:anchor distT="0" distB="0" distL="114300" distR="114300" simplePos="0" relativeHeight="251785216" behindDoc="0" locked="0" layoutInCell="1" allowOverlap="1" wp14:anchorId="2014B014" wp14:editId="23481B87">
                <wp:simplePos x="0" y="0"/>
                <wp:positionH relativeFrom="column">
                  <wp:posOffset>3627120</wp:posOffset>
                </wp:positionH>
                <wp:positionV relativeFrom="paragraph">
                  <wp:posOffset>700405</wp:posOffset>
                </wp:positionV>
                <wp:extent cx="670560" cy="297180"/>
                <wp:effectExtent l="0" t="0" r="15240" b="26670"/>
                <wp:wrapNone/>
                <wp:docPr id="82" name="Oval 82"/>
                <wp:cNvGraphicFramePr/>
                <a:graphic xmlns:a="http://schemas.openxmlformats.org/drawingml/2006/main">
                  <a:graphicData uri="http://schemas.microsoft.com/office/word/2010/wordprocessingShape">
                    <wps:wsp>
                      <wps:cNvSpPr/>
                      <wps:spPr>
                        <a:xfrm>
                          <a:off x="0" y="0"/>
                          <a:ext cx="670560" cy="297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376EEA" id="Oval 82" o:spid="_x0000_s1026" style="position:absolute;margin-left:285.6pt;margin-top:55.15pt;width:52.8pt;height:23.4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" filled="f" strokecolor="#1f4d78 [1604]" strokeweight="1pt">
                <v:stroke joinstyle="miter"/>
              </v:oval>
            </w:pict>
          </mc:Fallback>
        </mc:AlternateContent>
      </w:r>
      <w:r w:rsidR="009D5D20">
        <w:rPr>
          <w:noProof/>
        </w:rPr>
        <w:drawing>
          <wp:inline distT="0" distB="0" distL="0" distR="0" wp14:anchorId="19BE7991" wp14:editId="484A1059">
            <wp:extent cx="3098680" cy="1264920"/>
            <wp:effectExtent l="0" t="0" r="698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8492" cy="1293418"/>
                    </a:xfrm>
                    <a:prstGeom prst="rect">
                      <a:avLst/>
                    </a:prstGeom>
                  </pic:spPr>
                </pic:pic>
              </a:graphicData>
            </a:graphic>
          </wp:inline>
        </w:drawing>
      </w:r>
    </w:p>
    <w:p w14:paraId="0B4B45D5" w14:textId="71BE2661" w:rsidR="00A76538" w:rsidRDefault="00A76538" w:rsidP="00A76538">
      <w:pPr>
        <w:rPr>
          <w:sz w:val="20"/>
          <w:szCs w:val="20"/>
        </w:rPr>
      </w:pPr>
    </w:p>
    <w:p w14:paraId="26D34B14" w14:textId="5B4BF5A3" w:rsidR="00A76538" w:rsidRPr="009D5D20" w:rsidRDefault="00A76538" w:rsidP="00792BFC">
      <w:pPr>
        <w:pStyle w:val="ListParagraph"/>
        <w:numPr>
          <w:ilvl w:val="0"/>
          <w:numId w:val="14"/>
        </w:numPr>
        <w:rPr>
          <w:sz w:val="20"/>
          <w:szCs w:val="20"/>
        </w:rPr>
      </w:pPr>
      <w:r w:rsidRPr="009D5D20">
        <w:rPr>
          <w:sz w:val="20"/>
          <w:szCs w:val="20"/>
        </w:rPr>
        <w:t xml:space="preserve">Select your deployment space from the </w:t>
      </w:r>
      <w:r w:rsidRPr="009D5D20">
        <w:rPr>
          <w:b/>
          <w:bCs/>
          <w:i/>
          <w:iCs/>
          <w:sz w:val="20"/>
          <w:szCs w:val="20"/>
        </w:rPr>
        <w:t>Target space</w:t>
      </w:r>
      <w:r w:rsidRPr="009D5D20">
        <w:rPr>
          <w:sz w:val="20"/>
          <w:szCs w:val="20"/>
        </w:rPr>
        <w:t xml:space="preserve"> dropdown. </w:t>
      </w:r>
    </w:p>
    <w:p w14:paraId="14950B77" w14:textId="37FA8908" w:rsidR="00A76538" w:rsidRDefault="00A76538" w:rsidP="00A76538">
      <w:pPr>
        <w:rPr>
          <w:sz w:val="20"/>
          <w:szCs w:val="20"/>
        </w:rPr>
      </w:pPr>
    </w:p>
    <w:p w14:paraId="2167DB90" w14:textId="3126B286" w:rsidR="00A76538" w:rsidRDefault="00A76538" w:rsidP="0055477F">
      <w:pPr>
        <w:jc w:val="center"/>
        <w:rPr>
          <w:sz w:val="20"/>
          <w:szCs w:val="20"/>
        </w:rPr>
      </w:pPr>
    </w:p>
    <w:p w14:paraId="64B39B00" w14:textId="01D0B509" w:rsidR="00A76538" w:rsidRPr="00A76538" w:rsidRDefault="00A76538" w:rsidP="009D5D20">
      <w:pPr>
        <w:jc w:val="center"/>
        <w:rPr>
          <w:sz w:val="20"/>
          <w:szCs w:val="20"/>
        </w:rPr>
      </w:pPr>
      <w:r>
        <w:rPr>
          <w:noProof/>
        </w:rPr>
        <w:drawing>
          <wp:inline distT="0" distB="0" distL="0" distR="0" wp14:anchorId="3EBDD949" wp14:editId="428E86E4">
            <wp:extent cx="3703320" cy="3047648"/>
            <wp:effectExtent l="0" t="0" r="0" b="63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51713" cy="3087473"/>
                    </a:xfrm>
                    <a:prstGeom prst="rect">
                      <a:avLst/>
                    </a:prstGeom>
                  </pic:spPr>
                </pic:pic>
              </a:graphicData>
            </a:graphic>
          </wp:inline>
        </w:drawing>
      </w:r>
    </w:p>
    <w:p w14:paraId="13714D05" w14:textId="77777777" w:rsidR="00252DCE" w:rsidRPr="00C36BAF" w:rsidRDefault="00252DCE" w:rsidP="009D5D20">
      <w:pPr>
        <w:ind w:left="0" w:firstLine="0"/>
        <w:rPr>
          <w:sz w:val="20"/>
          <w:szCs w:val="20"/>
        </w:rPr>
      </w:pPr>
    </w:p>
    <w:p w14:paraId="7CA48551" w14:textId="7EFC6413" w:rsidR="00252DCE" w:rsidRPr="00AF4704" w:rsidRDefault="00AF4704" w:rsidP="00792BFC">
      <w:pPr>
        <w:pStyle w:val="ListParagraph"/>
        <w:numPr>
          <w:ilvl w:val="0"/>
          <w:numId w:val="14"/>
        </w:numPr>
        <w:rPr>
          <w:sz w:val="20"/>
          <w:szCs w:val="20"/>
        </w:rPr>
      </w:pPr>
      <w:r>
        <w:rPr>
          <w:sz w:val="20"/>
          <w:szCs w:val="20"/>
        </w:rPr>
        <w:t xml:space="preserve">From the same </w:t>
      </w:r>
      <w:r w:rsidR="00446C90" w:rsidRPr="00446C90">
        <w:rPr>
          <w:b/>
          <w:bCs/>
          <w:sz w:val="20"/>
          <w:szCs w:val="20"/>
        </w:rPr>
        <w:t>P</w:t>
      </w:r>
      <w:r w:rsidRPr="00446C90">
        <w:rPr>
          <w:b/>
          <w:bCs/>
          <w:sz w:val="20"/>
          <w:szCs w:val="20"/>
        </w:rPr>
        <w:t>roject</w:t>
      </w:r>
      <w:r w:rsidR="00446C90" w:rsidRPr="00446C90">
        <w:rPr>
          <w:b/>
          <w:bCs/>
          <w:sz w:val="20"/>
          <w:szCs w:val="20"/>
        </w:rPr>
        <w:t xml:space="preserve"> Assets</w:t>
      </w:r>
      <w:r>
        <w:rPr>
          <w:sz w:val="20"/>
          <w:szCs w:val="20"/>
        </w:rPr>
        <w:t xml:space="preserve"> view p</w:t>
      </w:r>
      <w:r w:rsidR="00252DCE">
        <w:rPr>
          <w:sz w:val="20"/>
          <w:szCs w:val="20"/>
        </w:rPr>
        <w:t xml:space="preserve">romote the </w:t>
      </w:r>
      <w:proofErr w:type="spellStart"/>
      <w:r w:rsidR="00252DCE" w:rsidRPr="00C82614">
        <w:rPr>
          <w:i/>
          <w:sz w:val="20"/>
          <w:szCs w:val="20"/>
        </w:rPr>
        <w:t>new_customers</w:t>
      </w:r>
      <w:proofErr w:type="spellEnd"/>
      <w:r w:rsidR="00252DCE">
        <w:rPr>
          <w:sz w:val="20"/>
          <w:szCs w:val="20"/>
        </w:rPr>
        <w:t xml:space="preserve"> data asset. We will use </w:t>
      </w:r>
      <w:r w:rsidR="009D5D20">
        <w:rPr>
          <w:sz w:val="20"/>
          <w:szCs w:val="20"/>
        </w:rPr>
        <w:t>this</w:t>
      </w:r>
      <w:r w:rsidR="00C8659D">
        <w:rPr>
          <w:sz w:val="20"/>
          <w:szCs w:val="20"/>
        </w:rPr>
        <w:t xml:space="preserve"> </w:t>
      </w:r>
      <w:r w:rsidR="009D5D20">
        <w:rPr>
          <w:sz w:val="20"/>
          <w:szCs w:val="20"/>
        </w:rPr>
        <w:t>file</w:t>
      </w:r>
      <w:r>
        <w:rPr>
          <w:sz w:val="20"/>
          <w:szCs w:val="20"/>
        </w:rPr>
        <w:t xml:space="preserve"> </w:t>
      </w:r>
      <w:r w:rsidR="00C8659D">
        <w:rPr>
          <w:sz w:val="20"/>
          <w:szCs w:val="20"/>
        </w:rPr>
        <w:t xml:space="preserve">as </w:t>
      </w:r>
      <w:r w:rsidR="009D5D20">
        <w:rPr>
          <w:sz w:val="20"/>
          <w:szCs w:val="20"/>
        </w:rPr>
        <w:t xml:space="preserve">an </w:t>
      </w:r>
      <w:r>
        <w:rPr>
          <w:sz w:val="20"/>
          <w:szCs w:val="20"/>
        </w:rPr>
        <w:t xml:space="preserve">input dataset </w:t>
      </w:r>
      <w:r w:rsidR="00252DCE">
        <w:rPr>
          <w:sz w:val="20"/>
          <w:szCs w:val="20"/>
        </w:rPr>
        <w:t>for batch scoring.</w:t>
      </w:r>
    </w:p>
    <w:p w14:paraId="4E9B5FB9" w14:textId="39518AC0" w:rsidR="00252DCE" w:rsidRDefault="00252DCE" w:rsidP="00252DCE">
      <w:pPr>
        <w:rPr>
          <w:sz w:val="20"/>
          <w:szCs w:val="20"/>
        </w:rPr>
      </w:pPr>
    </w:p>
    <w:p w14:paraId="39B41A3E" w14:textId="0B34DD1A" w:rsidR="00252DCE" w:rsidRDefault="00E34018" w:rsidP="00252DCE">
      <w:pPr>
        <w:jc w:val="center"/>
        <w:rPr>
          <w:sz w:val="20"/>
          <w:szCs w:val="20"/>
        </w:rPr>
      </w:pPr>
      <w:r>
        <w:rPr>
          <w:noProof/>
        </w:rPr>
        <mc:AlternateContent>
          <mc:Choice Requires="wps">
            <w:drawing>
              <wp:anchor distT="0" distB="0" distL="114300" distR="114300" simplePos="0" relativeHeight="251679744" behindDoc="0" locked="0" layoutInCell="1" allowOverlap="1" wp14:anchorId="419E58F3" wp14:editId="2F2FDD06">
                <wp:simplePos x="0" y="0"/>
                <wp:positionH relativeFrom="column">
                  <wp:posOffset>190500</wp:posOffset>
                </wp:positionH>
                <wp:positionV relativeFrom="paragraph">
                  <wp:posOffset>807720</wp:posOffset>
                </wp:positionV>
                <wp:extent cx="1409700" cy="251460"/>
                <wp:effectExtent l="0" t="0" r="19050" b="15240"/>
                <wp:wrapNone/>
                <wp:docPr id="86" name="Oval 86"/>
                <wp:cNvGraphicFramePr/>
                <a:graphic xmlns:a="http://schemas.openxmlformats.org/drawingml/2006/main">
                  <a:graphicData uri="http://schemas.microsoft.com/office/word/2010/wordprocessingShape">
                    <wps:wsp>
                      <wps:cNvSpPr/>
                      <wps:spPr>
                        <a:xfrm>
                          <a:off x="0" y="0"/>
                          <a:ext cx="1409700" cy="2514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8F81A8" id="Oval 86" o:spid="_x0000_s1026" style="position:absolute;margin-left:15pt;margin-top:63.6pt;width:111pt;height:19.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" filled="f" strokecolor="#1f4d78 [1604]" strokeweight="1pt">
                <v:stroke joinstyle="miter"/>
              </v:oval>
            </w:pict>
          </mc:Fallback>
        </mc:AlternateContent>
      </w:r>
      <w:r w:rsidR="00A76538">
        <w:rPr>
          <w:noProof/>
        </w:rPr>
        <w:drawing>
          <wp:inline distT="0" distB="0" distL="0" distR="0" wp14:anchorId="196FF757" wp14:editId="3D308DA8">
            <wp:extent cx="5943600" cy="147574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75740"/>
                    </a:xfrm>
                    <a:prstGeom prst="rect">
                      <a:avLst/>
                    </a:prstGeom>
                  </pic:spPr>
                </pic:pic>
              </a:graphicData>
            </a:graphic>
          </wp:inline>
        </w:drawing>
      </w:r>
    </w:p>
    <w:p w14:paraId="4D5F94CA" w14:textId="77777777" w:rsidR="00252DCE" w:rsidRPr="00C82614" w:rsidRDefault="00252DCE" w:rsidP="00252DCE">
      <w:pPr>
        <w:jc w:val="center"/>
        <w:rPr>
          <w:sz w:val="20"/>
          <w:szCs w:val="20"/>
        </w:rPr>
      </w:pPr>
    </w:p>
    <w:p w14:paraId="66DBE22C" w14:textId="702BB099" w:rsidR="00252DCE" w:rsidRDefault="00252DCE" w:rsidP="00792BFC">
      <w:pPr>
        <w:pStyle w:val="ListParagraph"/>
        <w:numPr>
          <w:ilvl w:val="0"/>
          <w:numId w:val="14"/>
        </w:numPr>
        <w:rPr>
          <w:sz w:val="20"/>
          <w:szCs w:val="20"/>
        </w:rPr>
      </w:pPr>
      <w:r>
        <w:rPr>
          <w:sz w:val="20"/>
          <w:szCs w:val="20"/>
        </w:rPr>
        <w:t xml:space="preserve">From the </w:t>
      </w:r>
      <w:proofErr w:type="spellStart"/>
      <w:r w:rsidR="00B33650" w:rsidRPr="009D5D20">
        <w:rPr>
          <w:b/>
          <w:bCs/>
          <w:iCs/>
          <w:sz w:val="20"/>
          <w:szCs w:val="20"/>
        </w:rPr>
        <w:t>CPDaaS</w:t>
      </w:r>
      <w:proofErr w:type="spellEnd"/>
      <w:r w:rsidR="00B33650">
        <w:rPr>
          <w:i/>
          <w:sz w:val="20"/>
          <w:szCs w:val="20"/>
        </w:rPr>
        <w:t xml:space="preserve"> </w:t>
      </w:r>
      <w:r>
        <w:rPr>
          <w:sz w:val="20"/>
          <w:szCs w:val="20"/>
        </w:rPr>
        <w:t xml:space="preserve">main menu navigate </w:t>
      </w:r>
      <w:r w:rsidRPr="00B33650">
        <w:rPr>
          <w:sz w:val="20"/>
          <w:szCs w:val="20"/>
        </w:rPr>
        <w:t xml:space="preserve">to </w:t>
      </w:r>
      <w:r w:rsidR="00B33650" w:rsidRPr="00B33650">
        <w:rPr>
          <w:sz w:val="20"/>
          <w:szCs w:val="20"/>
        </w:rPr>
        <w:t>your deployment space.</w:t>
      </w:r>
    </w:p>
    <w:p w14:paraId="1C809531" w14:textId="6FCB9D59" w:rsidR="00252DCE" w:rsidRDefault="00252DCE" w:rsidP="00B33650">
      <w:pPr>
        <w:jc w:val="center"/>
        <w:rPr>
          <w:sz w:val="20"/>
          <w:szCs w:val="20"/>
        </w:rPr>
      </w:pPr>
    </w:p>
    <w:p w14:paraId="7160509F" w14:textId="363C1D2B" w:rsidR="009D5D20" w:rsidRDefault="00BC477D" w:rsidP="00B33650">
      <w:pPr>
        <w:jc w:val="center"/>
        <w:rPr>
          <w:sz w:val="20"/>
          <w:szCs w:val="20"/>
        </w:rPr>
      </w:pPr>
      <w:r>
        <w:rPr>
          <w:noProof/>
        </w:rPr>
        <mc:AlternateContent>
          <mc:Choice Requires="wps">
            <w:drawing>
              <wp:anchor distT="0" distB="0" distL="114300" distR="114300" simplePos="0" relativeHeight="251681792" behindDoc="0" locked="0" layoutInCell="1" allowOverlap="1" wp14:anchorId="60B058B0" wp14:editId="2F64CCE6">
                <wp:simplePos x="0" y="0"/>
                <wp:positionH relativeFrom="page">
                  <wp:posOffset>3398520</wp:posOffset>
                </wp:positionH>
                <wp:positionV relativeFrom="paragraph">
                  <wp:posOffset>478790</wp:posOffset>
                </wp:positionV>
                <wp:extent cx="1188720" cy="228600"/>
                <wp:effectExtent l="0" t="0" r="11430" b="19050"/>
                <wp:wrapNone/>
                <wp:docPr id="88" name="Oval 88"/>
                <wp:cNvGraphicFramePr/>
                <a:graphic xmlns:a="http://schemas.openxmlformats.org/drawingml/2006/main">
                  <a:graphicData uri="http://schemas.microsoft.com/office/word/2010/wordprocessingShape">
                    <wps:wsp>
                      <wps:cNvSpPr/>
                      <wps:spPr>
                        <a:xfrm>
                          <a:off x="0" y="0"/>
                          <a:ext cx="118872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1314A" id="Oval 88" o:spid="_x0000_s1026" style="position:absolute;margin-left:267.6pt;margin-top:37.7pt;width:93.6pt;height:18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" filled="f" strokecolor="#1f4d78 [1604]" strokeweight="1pt">
                <v:stroke joinstyle="miter"/>
                <w10:wrap anchorx="page"/>
              </v:oval>
            </w:pict>
          </mc:Fallback>
        </mc:AlternateContent>
      </w:r>
      <w:r w:rsidR="009D5D20">
        <w:rPr>
          <w:noProof/>
        </w:rPr>
        <w:drawing>
          <wp:inline distT="0" distB="0" distL="0" distR="0" wp14:anchorId="680DE02C" wp14:editId="20FE5546">
            <wp:extent cx="2148840" cy="733750"/>
            <wp:effectExtent l="0" t="0" r="381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68716" cy="740537"/>
                    </a:xfrm>
                    <a:prstGeom prst="rect">
                      <a:avLst/>
                    </a:prstGeom>
                  </pic:spPr>
                </pic:pic>
              </a:graphicData>
            </a:graphic>
          </wp:inline>
        </w:drawing>
      </w:r>
    </w:p>
    <w:p w14:paraId="0BE83F29" w14:textId="371DD2A0" w:rsidR="00252DCE" w:rsidRDefault="00252DCE" w:rsidP="00252DCE">
      <w:pPr>
        <w:jc w:val="center"/>
        <w:rPr>
          <w:sz w:val="20"/>
          <w:szCs w:val="20"/>
        </w:rPr>
      </w:pPr>
    </w:p>
    <w:p w14:paraId="05F18416" w14:textId="49154DA0" w:rsidR="00252DCE" w:rsidRDefault="00E22E94" w:rsidP="00BC477D">
      <w:pPr>
        <w:pStyle w:val="ListParagraph"/>
        <w:ind w:left="360" w:firstLine="0"/>
        <w:rPr>
          <w:sz w:val="20"/>
          <w:szCs w:val="20"/>
        </w:rPr>
      </w:pPr>
      <w:r>
        <w:rPr>
          <w:sz w:val="20"/>
          <w:szCs w:val="20"/>
        </w:rPr>
        <w:t xml:space="preserve">The models and data assets can now be used for configuration of deployment. </w:t>
      </w:r>
    </w:p>
    <w:p w14:paraId="1D6506A7" w14:textId="77777777" w:rsidR="00252DCE" w:rsidRDefault="00252DCE" w:rsidP="00252DCE">
      <w:pPr>
        <w:rPr>
          <w:sz w:val="20"/>
          <w:szCs w:val="20"/>
        </w:rPr>
      </w:pPr>
    </w:p>
    <w:p w14:paraId="47BCF328" w14:textId="2762C46B" w:rsidR="00252DCE" w:rsidRDefault="009D5D20" w:rsidP="00252DCE">
      <w:pPr>
        <w:jc w:val="center"/>
        <w:rPr>
          <w:sz w:val="20"/>
          <w:szCs w:val="20"/>
        </w:rPr>
      </w:pPr>
      <w:r>
        <w:rPr>
          <w:noProof/>
        </w:rPr>
        <w:lastRenderedPageBreak/>
        <w:drawing>
          <wp:inline distT="0" distB="0" distL="0" distR="0" wp14:anchorId="13160315" wp14:editId="5A765D35">
            <wp:extent cx="5669046" cy="2346960"/>
            <wp:effectExtent l="0" t="0" r="825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83142" cy="2352796"/>
                    </a:xfrm>
                    <a:prstGeom prst="rect">
                      <a:avLst/>
                    </a:prstGeom>
                  </pic:spPr>
                </pic:pic>
              </a:graphicData>
            </a:graphic>
          </wp:inline>
        </w:drawing>
      </w:r>
    </w:p>
    <w:p w14:paraId="36C9321A" w14:textId="32A1F087" w:rsidR="00252DCE" w:rsidRDefault="00252DCE" w:rsidP="00252DCE">
      <w:pPr>
        <w:rPr>
          <w:sz w:val="20"/>
          <w:szCs w:val="20"/>
        </w:rPr>
      </w:pPr>
    </w:p>
    <w:p w14:paraId="45536C67" w14:textId="4A31E3BB" w:rsidR="00E22E94" w:rsidRDefault="00E22E94" w:rsidP="00252DCE">
      <w:pPr>
        <w:rPr>
          <w:sz w:val="20"/>
          <w:szCs w:val="20"/>
        </w:rPr>
      </w:pPr>
      <w:r>
        <w:rPr>
          <w:sz w:val="20"/>
          <w:szCs w:val="20"/>
        </w:rPr>
        <w:t xml:space="preserve">We will configure </w:t>
      </w:r>
      <w:r w:rsidR="00BC477D">
        <w:rPr>
          <w:sz w:val="20"/>
          <w:szCs w:val="20"/>
        </w:rPr>
        <w:t>the churn</w:t>
      </w:r>
      <w:r>
        <w:rPr>
          <w:sz w:val="20"/>
          <w:szCs w:val="20"/>
        </w:rPr>
        <w:t xml:space="preserve"> model for online (real time) and batch scoring</w:t>
      </w:r>
      <w:r w:rsidR="00BC477D">
        <w:rPr>
          <w:sz w:val="20"/>
          <w:szCs w:val="20"/>
        </w:rPr>
        <w:t>.</w:t>
      </w:r>
    </w:p>
    <w:p w14:paraId="23A51DD6" w14:textId="597730FF" w:rsidR="00E22E94" w:rsidRPr="008A24DD" w:rsidRDefault="00E22E94" w:rsidP="00252DCE">
      <w:pPr>
        <w:rPr>
          <w:sz w:val="20"/>
          <w:szCs w:val="20"/>
        </w:rPr>
      </w:pPr>
    </w:p>
    <w:p w14:paraId="5F93F0DA" w14:textId="049C670A" w:rsidR="00252DCE" w:rsidRDefault="00252DCE" w:rsidP="00792BFC">
      <w:pPr>
        <w:pStyle w:val="ListParagraph"/>
        <w:numPr>
          <w:ilvl w:val="0"/>
          <w:numId w:val="14"/>
        </w:numPr>
        <w:rPr>
          <w:sz w:val="20"/>
          <w:szCs w:val="20"/>
        </w:rPr>
      </w:pPr>
      <w:r>
        <w:rPr>
          <w:sz w:val="20"/>
          <w:szCs w:val="20"/>
        </w:rPr>
        <w:t xml:space="preserve">Click on the </w:t>
      </w:r>
      <w:r w:rsidRPr="00F5358D">
        <w:rPr>
          <w:b/>
          <w:sz w:val="20"/>
          <w:szCs w:val="20"/>
        </w:rPr>
        <w:t>Deploy</w:t>
      </w:r>
      <w:r w:rsidR="00E22E94">
        <w:rPr>
          <w:sz w:val="20"/>
          <w:szCs w:val="20"/>
        </w:rPr>
        <w:t xml:space="preserve"> icon next to the model.</w:t>
      </w:r>
    </w:p>
    <w:p w14:paraId="488A7542" w14:textId="5B186BFB" w:rsidR="00E22E94" w:rsidRDefault="00E22E94" w:rsidP="00E22E94">
      <w:pPr>
        <w:rPr>
          <w:sz w:val="20"/>
          <w:szCs w:val="20"/>
        </w:rPr>
      </w:pPr>
    </w:p>
    <w:p w14:paraId="573576F6" w14:textId="67FAB318" w:rsidR="00E22E94" w:rsidRPr="00E22E94" w:rsidRDefault="009D5D20" w:rsidP="00E22E94">
      <w:pPr>
        <w:jc w:val="center"/>
        <w:rPr>
          <w:sz w:val="20"/>
          <w:szCs w:val="20"/>
        </w:rPr>
      </w:pPr>
      <w:r>
        <w:rPr>
          <w:noProof/>
        </w:rPr>
        <w:drawing>
          <wp:inline distT="0" distB="0" distL="0" distR="0" wp14:anchorId="17B580C1" wp14:editId="504B6894">
            <wp:extent cx="5517458" cy="937260"/>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69342" cy="946074"/>
                    </a:xfrm>
                    <a:prstGeom prst="rect">
                      <a:avLst/>
                    </a:prstGeom>
                  </pic:spPr>
                </pic:pic>
              </a:graphicData>
            </a:graphic>
          </wp:inline>
        </w:drawing>
      </w:r>
    </w:p>
    <w:p w14:paraId="498BBA21" w14:textId="77777777" w:rsidR="00252DCE" w:rsidRDefault="00252DCE" w:rsidP="00252DCE">
      <w:pPr>
        <w:rPr>
          <w:sz w:val="20"/>
          <w:szCs w:val="20"/>
        </w:rPr>
      </w:pPr>
    </w:p>
    <w:p w14:paraId="10706327" w14:textId="6C607026" w:rsidR="00252DCE" w:rsidRPr="00F5358D" w:rsidRDefault="00252DCE" w:rsidP="00252DCE">
      <w:pPr>
        <w:jc w:val="center"/>
        <w:rPr>
          <w:sz w:val="20"/>
          <w:szCs w:val="20"/>
        </w:rPr>
      </w:pPr>
    </w:p>
    <w:p w14:paraId="58B1186E" w14:textId="77777777" w:rsidR="00A36632" w:rsidRDefault="00252DCE" w:rsidP="00536BAB">
      <w:pPr>
        <w:pStyle w:val="ListParagraph"/>
        <w:ind w:left="360" w:firstLine="0"/>
        <w:rPr>
          <w:sz w:val="20"/>
          <w:szCs w:val="20"/>
        </w:rPr>
      </w:pPr>
      <w:r>
        <w:rPr>
          <w:sz w:val="20"/>
          <w:szCs w:val="20"/>
        </w:rPr>
        <w:t xml:space="preserve">First, </w:t>
      </w:r>
      <w:r w:rsidR="005A0D4E">
        <w:rPr>
          <w:sz w:val="20"/>
          <w:szCs w:val="20"/>
        </w:rPr>
        <w:t xml:space="preserve">let’s </w:t>
      </w:r>
      <w:r>
        <w:rPr>
          <w:sz w:val="20"/>
          <w:szCs w:val="20"/>
        </w:rPr>
        <w:t xml:space="preserve">configure an </w:t>
      </w:r>
      <w:r w:rsidRPr="00D14E6E">
        <w:rPr>
          <w:i/>
          <w:sz w:val="20"/>
          <w:szCs w:val="20"/>
        </w:rPr>
        <w:t>Online Deployment</w:t>
      </w:r>
      <w:r>
        <w:rPr>
          <w:sz w:val="20"/>
          <w:szCs w:val="20"/>
        </w:rPr>
        <w:t xml:space="preserve">. </w:t>
      </w:r>
    </w:p>
    <w:p w14:paraId="1A9C92FB" w14:textId="77777777" w:rsidR="00A36632" w:rsidRDefault="00A36632" w:rsidP="00536BAB">
      <w:pPr>
        <w:pStyle w:val="ListParagraph"/>
        <w:ind w:left="360" w:firstLine="0"/>
        <w:rPr>
          <w:sz w:val="20"/>
          <w:szCs w:val="20"/>
        </w:rPr>
      </w:pPr>
    </w:p>
    <w:p w14:paraId="42987681" w14:textId="1D03172B" w:rsidR="00252DCE" w:rsidRDefault="00252DCE" w:rsidP="00A36632">
      <w:pPr>
        <w:pStyle w:val="ListParagraph"/>
        <w:numPr>
          <w:ilvl w:val="0"/>
          <w:numId w:val="14"/>
        </w:numPr>
        <w:rPr>
          <w:sz w:val="20"/>
          <w:szCs w:val="20"/>
        </w:rPr>
      </w:pPr>
      <w:r>
        <w:rPr>
          <w:sz w:val="20"/>
          <w:szCs w:val="20"/>
        </w:rPr>
        <w:t xml:space="preserve">Select the </w:t>
      </w:r>
      <w:r w:rsidRPr="00D14E6E">
        <w:rPr>
          <w:b/>
          <w:sz w:val="20"/>
          <w:szCs w:val="20"/>
        </w:rPr>
        <w:t>Online</w:t>
      </w:r>
      <w:r>
        <w:rPr>
          <w:sz w:val="20"/>
          <w:szCs w:val="20"/>
        </w:rPr>
        <w:t xml:space="preserve"> box, provide deployment name and click </w:t>
      </w:r>
      <w:r w:rsidRPr="00D14E6E">
        <w:rPr>
          <w:b/>
          <w:sz w:val="20"/>
          <w:szCs w:val="20"/>
        </w:rPr>
        <w:t>Create</w:t>
      </w:r>
      <w:r>
        <w:rPr>
          <w:sz w:val="20"/>
          <w:szCs w:val="20"/>
        </w:rPr>
        <w:t xml:space="preserve">. </w:t>
      </w:r>
    </w:p>
    <w:p w14:paraId="6E071A90" w14:textId="77777777" w:rsidR="00252DCE" w:rsidRDefault="00252DCE" w:rsidP="00252DCE">
      <w:pPr>
        <w:pStyle w:val="ListParagraph"/>
        <w:ind w:left="360" w:firstLine="0"/>
        <w:rPr>
          <w:sz w:val="20"/>
          <w:szCs w:val="20"/>
        </w:rPr>
      </w:pPr>
      <w:r>
        <w:rPr>
          <w:sz w:val="20"/>
          <w:szCs w:val="20"/>
        </w:rPr>
        <w:t xml:space="preserve"> </w:t>
      </w:r>
    </w:p>
    <w:p w14:paraId="2192EF24" w14:textId="77777777" w:rsidR="00252DCE" w:rsidRDefault="00252DCE" w:rsidP="00252DCE">
      <w:pPr>
        <w:rPr>
          <w:sz w:val="20"/>
          <w:szCs w:val="20"/>
        </w:rPr>
      </w:pPr>
    </w:p>
    <w:p w14:paraId="1CECF00D" w14:textId="3BA7AAC2" w:rsidR="00252DCE" w:rsidRDefault="009D5D20" w:rsidP="00252DCE">
      <w:pPr>
        <w:jc w:val="center"/>
        <w:rPr>
          <w:sz w:val="20"/>
          <w:szCs w:val="20"/>
        </w:rPr>
      </w:pPr>
      <w:r>
        <w:rPr>
          <w:noProof/>
        </w:rPr>
        <w:drawing>
          <wp:inline distT="0" distB="0" distL="0" distR="0" wp14:anchorId="3AB2F1EE" wp14:editId="078AA173">
            <wp:extent cx="2575560" cy="2722472"/>
            <wp:effectExtent l="0" t="0" r="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97399" cy="2745557"/>
                    </a:xfrm>
                    <a:prstGeom prst="rect">
                      <a:avLst/>
                    </a:prstGeom>
                  </pic:spPr>
                </pic:pic>
              </a:graphicData>
            </a:graphic>
          </wp:inline>
        </w:drawing>
      </w:r>
    </w:p>
    <w:p w14:paraId="2A4E9F1B" w14:textId="77777777" w:rsidR="009D5D20" w:rsidRPr="00867531" w:rsidRDefault="009D5D20" w:rsidP="00252DCE">
      <w:pPr>
        <w:jc w:val="center"/>
        <w:rPr>
          <w:sz w:val="20"/>
          <w:szCs w:val="20"/>
        </w:rPr>
      </w:pPr>
    </w:p>
    <w:p w14:paraId="48C1F07F" w14:textId="524BC731" w:rsidR="00252DCE" w:rsidRDefault="009D5D20" w:rsidP="00792BFC">
      <w:pPr>
        <w:pStyle w:val="ListParagraph"/>
        <w:numPr>
          <w:ilvl w:val="0"/>
          <w:numId w:val="14"/>
        </w:numPr>
        <w:rPr>
          <w:sz w:val="20"/>
          <w:szCs w:val="20"/>
        </w:rPr>
      </w:pPr>
      <w:r>
        <w:rPr>
          <w:sz w:val="20"/>
          <w:szCs w:val="20"/>
        </w:rPr>
        <w:lastRenderedPageBreak/>
        <w:t xml:space="preserve">In the </w:t>
      </w:r>
      <w:r w:rsidR="005A0D4E">
        <w:rPr>
          <w:sz w:val="20"/>
          <w:szCs w:val="20"/>
        </w:rPr>
        <w:t>d</w:t>
      </w:r>
      <w:r w:rsidRPr="005A0D4E">
        <w:rPr>
          <w:sz w:val="20"/>
          <w:szCs w:val="20"/>
        </w:rPr>
        <w:t xml:space="preserve">eployment </w:t>
      </w:r>
      <w:r w:rsidR="005A0D4E">
        <w:rPr>
          <w:sz w:val="20"/>
          <w:szCs w:val="20"/>
        </w:rPr>
        <w:t>s</w:t>
      </w:r>
      <w:r w:rsidRPr="005A0D4E">
        <w:rPr>
          <w:sz w:val="20"/>
          <w:szCs w:val="20"/>
        </w:rPr>
        <w:t>pace</w:t>
      </w:r>
      <w:r>
        <w:rPr>
          <w:sz w:val="20"/>
          <w:szCs w:val="20"/>
        </w:rPr>
        <w:t xml:space="preserve"> main view click on </w:t>
      </w:r>
      <w:r w:rsidRPr="009D5D20">
        <w:rPr>
          <w:b/>
          <w:bCs/>
          <w:sz w:val="20"/>
          <w:szCs w:val="20"/>
        </w:rPr>
        <w:t>Deployments</w:t>
      </w:r>
      <w:r w:rsidR="00252DCE">
        <w:rPr>
          <w:sz w:val="20"/>
          <w:szCs w:val="20"/>
        </w:rPr>
        <w:t xml:space="preserve">. </w:t>
      </w:r>
    </w:p>
    <w:p w14:paraId="533426CE" w14:textId="69E1F45F" w:rsidR="00252DCE" w:rsidRDefault="00252DCE" w:rsidP="00252DCE">
      <w:pPr>
        <w:rPr>
          <w:sz w:val="20"/>
          <w:szCs w:val="20"/>
        </w:rPr>
      </w:pPr>
    </w:p>
    <w:p w14:paraId="1C68CD29" w14:textId="4ABB448F" w:rsidR="009D5D20" w:rsidRDefault="009D5D20" w:rsidP="009D5D20">
      <w:pPr>
        <w:ind w:hanging="144"/>
        <w:rPr>
          <w:sz w:val="20"/>
          <w:szCs w:val="20"/>
        </w:rPr>
      </w:pPr>
      <w:r>
        <w:rPr>
          <w:sz w:val="20"/>
          <w:szCs w:val="20"/>
        </w:rPr>
        <w:t xml:space="preserve">Wait till Status changes to </w:t>
      </w:r>
      <w:r w:rsidRPr="009D5D20">
        <w:rPr>
          <w:i/>
          <w:iCs/>
          <w:sz w:val="20"/>
          <w:szCs w:val="20"/>
        </w:rPr>
        <w:t>Deployed</w:t>
      </w:r>
      <w:r>
        <w:rPr>
          <w:sz w:val="20"/>
          <w:szCs w:val="20"/>
        </w:rPr>
        <w:t>.</w:t>
      </w:r>
    </w:p>
    <w:p w14:paraId="0D420B60" w14:textId="77777777" w:rsidR="00EC158B" w:rsidRDefault="00EC158B" w:rsidP="009D5D20">
      <w:pPr>
        <w:ind w:hanging="144"/>
        <w:rPr>
          <w:sz w:val="20"/>
          <w:szCs w:val="20"/>
        </w:rPr>
      </w:pPr>
    </w:p>
    <w:p w14:paraId="12C1918B" w14:textId="247A981F" w:rsidR="00252DCE" w:rsidRPr="00867531" w:rsidRDefault="00545585" w:rsidP="00252DCE">
      <w:pPr>
        <w:jc w:val="center"/>
        <w:rPr>
          <w:sz w:val="20"/>
          <w:szCs w:val="20"/>
        </w:rPr>
      </w:pPr>
      <w:r>
        <w:rPr>
          <w:noProof/>
        </w:rPr>
        <mc:AlternateContent>
          <mc:Choice Requires="wps">
            <w:drawing>
              <wp:anchor distT="0" distB="0" distL="114300" distR="114300" simplePos="0" relativeHeight="251712512" behindDoc="0" locked="0" layoutInCell="1" allowOverlap="1" wp14:anchorId="1AA6CC3D" wp14:editId="5C5F073C">
                <wp:simplePos x="0" y="0"/>
                <wp:positionH relativeFrom="column">
                  <wp:posOffset>2293620</wp:posOffset>
                </wp:positionH>
                <wp:positionV relativeFrom="paragraph">
                  <wp:posOffset>1480185</wp:posOffset>
                </wp:positionV>
                <wp:extent cx="716280" cy="259080"/>
                <wp:effectExtent l="0" t="0" r="26670" b="26670"/>
                <wp:wrapNone/>
                <wp:docPr id="99" name="Oval 99"/>
                <wp:cNvGraphicFramePr/>
                <a:graphic xmlns:a="http://schemas.openxmlformats.org/drawingml/2006/main">
                  <a:graphicData uri="http://schemas.microsoft.com/office/word/2010/wordprocessingShape">
                    <wps:wsp>
                      <wps:cNvSpPr/>
                      <wps:spPr>
                        <a:xfrm>
                          <a:off x="0" y="0"/>
                          <a:ext cx="716280" cy="2590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49BAC1" id="Oval 99" o:spid="_x0000_s1026" style="position:absolute;margin-left:180.6pt;margin-top:116.55pt;width:56.4pt;height:20.4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" filled="f" strokecolor="#1f4d78 [1604]" strokeweight="1pt">
                <v:stroke joinstyle="miter"/>
              </v:oval>
            </w:pict>
          </mc:Fallback>
        </mc:AlternateContent>
      </w:r>
      <w:r w:rsidR="009D5D20" w:rsidRPr="009D5D20">
        <w:rPr>
          <w:noProof/>
        </w:rPr>
        <w:t xml:space="preserve"> </w:t>
      </w:r>
      <w:r w:rsidR="009D5D20">
        <w:rPr>
          <w:noProof/>
        </w:rPr>
        <w:drawing>
          <wp:inline distT="0" distB="0" distL="0" distR="0" wp14:anchorId="0E2AA100" wp14:editId="3FB68D56">
            <wp:extent cx="5677354" cy="1882140"/>
            <wp:effectExtent l="0" t="0" r="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2196" cy="1883745"/>
                    </a:xfrm>
                    <a:prstGeom prst="rect">
                      <a:avLst/>
                    </a:prstGeom>
                  </pic:spPr>
                </pic:pic>
              </a:graphicData>
            </a:graphic>
          </wp:inline>
        </w:drawing>
      </w:r>
    </w:p>
    <w:p w14:paraId="26F939C5" w14:textId="77777777" w:rsidR="00252DCE" w:rsidRDefault="00252DCE" w:rsidP="00252DCE">
      <w:pPr>
        <w:pStyle w:val="ListParagraph"/>
        <w:ind w:left="360" w:firstLine="0"/>
        <w:rPr>
          <w:sz w:val="20"/>
          <w:szCs w:val="20"/>
        </w:rPr>
      </w:pPr>
    </w:p>
    <w:p w14:paraId="4229FDDA" w14:textId="77777777" w:rsidR="00252DCE" w:rsidRDefault="00252DCE" w:rsidP="00792BFC">
      <w:pPr>
        <w:pStyle w:val="ListParagraph"/>
        <w:numPr>
          <w:ilvl w:val="0"/>
          <w:numId w:val="14"/>
        </w:numPr>
        <w:rPr>
          <w:sz w:val="20"/>
          <w:szCs w:val="20"/>
        </w:rPr>
      </w:pPr>
      <w:r>
        <w:rPr>
          <w:sz w:val="20"/>
          <w:szCs w:val="20"/>
        </w:rPr>
        <w:t>Click on the deployment to display sample invocation code and the test interface.</w:t>
      </w:r>
    </w:p>
    <w:p w14:paraId="5FFC7261" w14:textId="72F42CDD" w:rsidR="00252DCE" w:rsidRDefault="00252DCE" w:rsidP="00252DCE">
      <w:pPr>
        <w:rPr>
          <w:sz w:val="20"/>
          <w:szCs w:val="20"/>
        </w:rPr>
      </w:pPr>
    </w:p>
    <w:p w14:paraId="1C6A0150" w14:textId="5F010B66" w:rsidR="0035595A" w:rsidRDefault="0035595A" w:rsidP="00FD45F8">
      <w:pPr>
        <w:ind w:left="360" w:firstLine="0"/>
        <w:rPr>
          <w:sz w:val="20"/>
          <w:szCs w:val="20"/>
        </w:rPr>
      </w:pPr>
      <w:r>
        <w:rPr>
          <w:sz w:val="20"/>
          <w:szCs w:val="20"/>
        </w:rPr>
        <w:t>Code samples provided on this page can be used by software engineers who</w:t>
      </w:r>
      <w:r w:rsidR="00FD45F8">
        <w:rPr>
          <w:sz w:val="20"/>
          <w:szCs w:val="20"/>
        </w:rPr>
        <w:t xml:space="preserve"> need to invoke real time scoring from other applications. </w:t>
      </w:r>
    </w:p>
    <w:p w14:paraId="72BCD970" w14:textId="4BC8720A" w:rsidR="00252DCE" w:rsidRDefault="0035595A" w:rsidP="00252DCE">
      <w:pPr>
        <w:jc w:val="center"/>
        <w:rPr>
          <w:sz w:val="20"/>
          <w:szCs w:val="20"/>
        </w:rPr>
      </w:pPr>
      <w:r>
        <w:rPr>
          <w:noProof/>
        </w:rPr>
        <w:drawing>
          <wp:inline distT="0" distB="0" distL="0" distR="0" wp14:anchorId="63CBB875" wp14:editId="6057A20D">
            <wp:extent cx="3939540" cy="2242508"/>
            <wp:effectExtent l="0" t="0" r="381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84235" cy="2267950"/>
                    </a:xfrm>
                    <a:prstGeom prst="rect">
                      <a:avLst/>
                    </a:prstGeom>
                  </pic:spPr>
                </pic:pic>
              </a:graphicData>
            </a:graphic>
          </wp:inline>
        </w:drawing>
      </w:r>
    </w:p>
    <w:p w14:paraId="51EE9499" w14:textId="66AEA622" w:rsidR="00252DCE" w:rsidRDefault="00252DCE" w:rsidP="00252DCE">
      <w:pPr>
        <w:rPr>
          <w:sz w:val="20"/>
          <w:szCs w:val="20"/>
        </w:rPr>
      </w:pPr>
    </w:p>
    <w:p w14:paraId="55285F6F" w14:textId="3B9E652D" w:rsidR="00822E4C" w:rsidRDefault="00822E4C" w:rsidP="00252DCE">
      <w:pPr>
        <w:rPr>
          <w:sz w:val="20"/>
          <w:szCs w:val="20"/>
        </w:rPr>
      </w:pPr>
      <w:r>
        <w:rPr>
          <w:sz w:val="20"/>
          <w:szCs w:val="20"/>
        </w:rPr>
        <w:t xml:space="preserve">We can also test the deployed model interactively. </w:t>
      </w:r>
    </w:p>
    <w:p w14:paraId="64149CC0" w14:textId="77777777" w:rsidR="00822E4C" w:rsidRPr="000574DA" w:rsidRDefault="00822E4C" w:rsidP="00252DCE">
      <w:pPr>
        <w:rPr>
          <w:sz w:val="20"/>
          <w:szCs w:val="20"/>
        </w:rPr>
      </w:pPr>
    </w:p>
    <w:p w14:paraId="48C7959C" w14:textId="1B78D58E" w:rsidR="00252DCE" w:rsidRDefault="00822E4C" w:rsidP="00792BFC">
      <w:pPr>
        <w:pStyle w:val="ListParagraph"/>
        <w:numPr>
          <w:ilvl w:val="0"/>
          <w:numId w:val="14"/>
        </w:numPr>
        <w:rPr>
          <w:sz w:val="20"/>
          <w:szCs w:val="20"/>
        </w:rPr>
      </w:pPr>
      <w:r>
        <w:rPr>
          <w:sz w:val="20"/>
          <w:szCs w:val="20"/>
        </w:rPr>
        <w:t xml:space="preserve">Click on the </w:t>
      </w:r>
      <w:r w:rsidRPr="005A0D4E">
        <w:rPr>
          <w:b/>
          <w:bCs/>
          <w:sz w:val="20"/>
          <w:szCs w:val="20"/>
        </w:rPr>
        <w:t>Test</w:t>
      </w:r>
      <w:r>
        <w:rPr>
          <w:sz w:val="20"/>
          <w:szCs w:val="20"/>
        </w:rPr>
        <w:t xml:space="preserve"> tab and e</w:t>
      </w:r>
      <w:r w:rsidR="00252DCE">
        <w:rPr>
          <w:sz w:val="20"/>
          <w:szCs w:val="20"/>
        </w:rPr>
        <w:t>nter the following values for testing:</w:t>
      </w:r>
    </w:p>
    <w:p w14:paraId="2BC36E52" w14:textId="77777777" w:rsidR="00252DCE" w:rsidRDefault="00252DCE" w:rsidP="00252DCE">
      <w:pPr>
        <w:rPr>
          <w:sz w:val="20"/>
          <w:szCs w:val="20"/>
        </w:rPr>
      </w:pPr>
    </w:p>
    <w:p w14:paraId="618DF049" w14:textId="70CABBB1" w:rsidR="00252DCE" w:rsidRDefault="00822E4C" w:rsidP="00252DCE">
      <w:pPr>
        <w:ind w:left="144" w:firstLine="0"/>
        <w:rPr>
          <w:sz w:val="16"/>
          <w:szCs w:val="16"/>
        </w:rPr>
      </w:pPr>
      <w:r w:rsidRPr="00822E4C">
        <w:rPr>
          <w:sz w:val="16"/>
          <w:szCs w:val="16"/>
        </w:rPr>
        <w:t>{"</w:t>
      </w:r>
      <w:proofErr w:type="spellStart"/>
      <w:r w:rsidRPr="00822E4C">
        <w:rPr>
          <w:sz w:val="16"/>
          <w:szCs w:val="16"/>
        </w:rPr>
        <w:t>input_data</w:t>
      </w:r>
      <w:proofErr w:type="spellEnd"/>
      <w:r w:rsidRPr="00822E4C">
        <w:rPr>
          <w:sz w:val="16"/>
          <w:szCs w:val="16"/>
        </w:rPr>
        <w:t>": [{"fields": ["Gender", "Status", "Children", "</w:t>
      </w:r>
      <w:proofErr w:type="spellStart"/>
      <w:r w:rsidRPr="00822E4C">
        <w:rPr>
          <w:sz w:val="16"/>
          <w:szCs w:val="16"/>
        </w:rPr>
        <w:t>EstIncome</w:t>
      </w:r>
      <w:proofErr w:type="spellEnd"/>
      <w:r w:rsidRPr="00822E4C">
        <w:rPr>
          <w:sz w:val="16"/>
          <w:szCs w:val="16"/>
        </w:rPr>
        <w:t>", "</w:t>
      </w:r>
      <w:proofErr w:type="spellStart"/>
      <w:r w:rsidRPr="00822E4C">
        <w:rPr>
          <w:sz w:val="16"/>
          <w:szCs w:val="16"/>
        </w:rPr>
        <w:t>CarOwner</w:t>
      </w:r>
      <w:proofErr w:type="spellEnd"/>
      <w:r w:rsidRPr="00822E4C">
        <w:rPr>
          <w:sz w:val="16"/>
          <w:szCs w:val="16"/>
        </w:rPr>
        <w:t>", "Age", "</w:t>
      </w:r>
      <w:proofErr w:type="spellStart"/>
      <w:r w:rsidRPr="00822E4C">
        <w:rPr>
          <w:sz w:val="16"/>
          <w:szCs w:val="16"/>
        </w:rPr>
        <w:t>AvgMonthlySpend</w:t>
      </w:r>
      <w:proofErr w:type="spellEnd"/>
      <w:r w:rsidRPr="00822E4C">
        <w:rPr>
          <w:sz w:val="16"/>
          <w:szCs w:val="16"/>
        </w:rPr>
        <w:t>", "</w:t>
      </w:r>
      <w:proofErr w:type="spellStart"/>
      <w:r w:rsidRPr="00822E4C">
        <w:rPr>
          <w:sz w:val="16"/>
          <w:szCs w:val="16"/>
        </w:rPr>
        <w:t>CustomerSupportCalls</w:t>
      </w:r>
      <w:proofErr w:type="spellEnd"/>
      <w:r w:rsidRPr="00822E4C">
        <w:rPr>
          <w:sz w:val="16"/>
          <w:szCs w:val="16"/>
        </w:rPr>
        <w:t>", "</w:t>
      </w:r>
      <w:proofErr w:type="spellStart"/>
      <w:r w:rsidRPr="00822E4C">
        <w:rPr>
          <w:sz w:val="16"/>
          <w:szCs w:val="16"/>
        </w:rPr>
        <w:t>Paymethod</w:t>
      </w:r>
      <w:proofErr w:type="spellEnd"/>
      <w:r w:rsidRPr="00822E4C">
        <w:rPr>
          <w:sz w:val="16"/>
          <w:szCs w:val="16"/>
        </w:rPr>
        <w:t>", "</w:t>
      </w:r>
      <w:proofErr w:type="spellStart"/>
      <w:r w:rsidRPr="00822E4C">
        <w:rPr>
          <w:sz w:val="16"/>
          <w:szCs w:val="16"/>
        </w:rPr>
        <w:t>MembershipPlan</w:t>
      </w:r>
      <w:proofErr w:type="spellEnd"/>
      <w:r w:rsidRPr="00822E4C">
        <w:rPr>
          <w:sz w:val="16"/>
          <w:szCs w:val="16"/>
        </w:rPr>
        <w:t>"], "values": [["M","S",2.0,55000,"Y",25,10,1,"CC",1], ["F","M",2.0,75000,"Y",25,10,1,"CC",1]]}]}</w:t>
      </w:r>
    </w:p>
    <w:p w14:paraId="2C8F6D6A" w14:textId="77777777" w:rsidR="00822E4C" w:rsidRDefault="00822E4C" w:rsidP="00252DCE">
      <w:pPr>
        <w:ind w:left="144" w:firstLine="0"/>
        <w:rPr>
          <w:sz w:val="20"/>
          <w:szCs w:val="20"/>
        </w:rPr>
      </w:pPr>
    </w:p>
    <w:p w14:paraId="1D48000E" w14:textId="71C5FDD4" w:rsidR="00252DCE" w:rsidRDefault="00252DCE" w:rsidP="005A0D4E">
      <w:pPr>
        <w:ind w:left="144" w:firstLine="0"/>
        <w:rPr>
          <w:sz w:val="20"/>
          <w:szCs w:val="20"/>
        </w:rPr>
      </w:pPr>
      <w:r>
        <w:rPr>
          <w:sz w:val="20"/>
          <w:szCs w:val="20"/>
        </w:rPr>
        <w:t xml:space="preserve">You can copy this string from </w:t>
      </w:r>
      <w:r w:rsidRPr="00932139">
        <w:rPr>
          <w:i/>
          <w:sz w:val="20"/>
          <w:szCs w:val="20"/>
        </w:rPr>
        <w:t>data\SampleCustomerRecord.txt</w:t>
      </w:r>
      <w:r>
        <w:rPr>
          <w:sz w:val="20"/>
          <w:szCs w:val="20"/>
        </w:rPr>
        <w:t xml:space="preserve"> file in of the unzipped </w:t>
      </w:r>
      <w:proofErr w:type="spellStart"/>
      <w:r w:rsidR="00945328" w:rsidRPr="00945328">
        <w:rPr>
          <w:sz w:val="20"/>
          <w:szCs w:val="20"/>
        </w:rPr>
        <w:t>git</w:t>
      </w:r>
      <w:proofErr w:type="spellEnd"/>
      <w:r w:rsidR="00945328" w:rsidRPr="00945328">
        <w:rPr>
          <w:sz w:val="20"/>
          <w:szCs w:val="20"/>
        </w:rPr>
        <w:t xml:space="preserve"> repo</w:t>
      </w:r>
      <w:r>
        <w:rPr>
          <w:sz w:val="20"/>
          <w:szCs w:val="20"/>
        </w:rPr>
        <w:t xml:space="preserve"> folder. </w:t>
      </w:r>
    </w:p>
    <w:p w14:paraId="53A7B52F" w14:textId="63DEBFFD" w:rsidR="00822E4C" w:rsidRDefault="00822E4C" w:rsidP="00945328">
      <w:pPr>
        <w:ind w:firstLine="0"/>
        <w:rPr>
          <w:sz w:val="20"/>
          <w:szCs w:val="20"/>
        </w:rPr>
      </w:pPr>
    </w:p>
    <w:p w14:paraId="737826AC" w14:textId="7AD7F800" w:rsidR="00822E4C" w:rsidRDefault="00822E4C" w:rsidP="005A0D4E">
      <w:pPr>
        <w:ind w:left="144" w:firstLine="0"/>
        <w:rPr>
          <w:sz w:val="20"/>
          <w:szCs w:val="20"/>
        </w:rPr>
      </w:pPr>
      <w:r>
        <w:rPr>
          <w:sz w:val="20"/>
          <w:szCs w:val="20"/>
        </w:rPr>
        <w:t>We passed in 2 records for scoring. The prediction for both is 0 (customer will not churn). Confidence in prediction is 62.9 percent for the 1</w:t>
      </w:r>
      <w:r w:rsidRPr="00822E4C">
        <w:rPr>
          <w:sz w:val="20"/>
          <w:szCs w:val="20"/>
          <w:vertAlign w:val="superscript"/>
        </w:rPr>
        <w:t>st</w:t>
      </w:r>
      <w:r>
        <w:rPr>
          <w:sz w:val="20"/>
          <w:szCs w:val="20"/>
        </w:rPr>
        <w:t xml:space="preserve"> record and 88 percent for the 2</w:t>
      </w:r>
      <w:r w:rsidRPr="00822E4C">
        <w:rPr>
          <w:sz w:val="20"/>
          <w:szCs w:val="20"/>
          <w:vertAlign w:val="superscript"/>
        </w:rPr>
        <w:t>nd</w:t>
      </w:r>
      <w:r>
        <w:rPr>
          <w:sz w:val="20"/>
          <w:szCs w:val="20"/>
        </w:rPr>
        <w:t xml:space="preserve"> record. </w:t>
      </w:r>
    </w:p>
    <w:p w14:paraId="6E36E343" w14:textId="77777777" w:rsidR="00252DCE" w:rsidRDefault="00252DCE" w:rsidP="00252DCE">
      <w:pPr>
        <w:ind w:left="144" w:firstLine="0"/>
        <w:rPr>
          <w:sz w:val="20"/>
          <w:szCs w:val="20"/>
        </w:rPr>
      </w:pPr>
    </w:p>
    <w:p w14:paraId="4AB97ACC" w14:textId="5D446C6A" w:rsidR="00252DCE" w:rsidRDefault="005A0D4E" w:rsidP="00252DCE">
      <w:pPr>
        <w:ind w:left="144" w:firstLine="0"/>
        <w:jc w:val="center"/>
        <w:rPr>
          <w:sz w:val="20"/>
          <w:szCs w:val="20"/>
        </w:rPr>
      </w:pPr>
      <w:r>
        <w:rPr>
          <w:noProof/>
        </w:rPr>
        <w:lastRenderedPageBreak/>
        <mc:AlternateContent>
          <mc:Choice Requires="wps">
            <w:drawing>
              <wp:anchor distT="0" distB="0" distL="114300" distR="114300" simplePos="0" relativeHeight="251741184" behindDoc="0" locked="0" layoutInCell="1" allowOverlap="1" wp14:anchorId="24FFF580" wp14:editId="3BED2DBA">
                <wp:simplePos x="0" y="0"/>
                <wp:positionH relativeFrom="column">
                  <wp:posOffset>3870960</wp:posOffset>
                </wp:positionH>
                <wp:positionV relativeFrom="paragraph">
                  <wp:posOffset>1387475</wp:posOffset>
                </wp:positionV>
                <wp:extent cx="1623060" cy="1440180"/>
                <wp:effectExtent l="0" t="0" r="15240" b="26670"/>
                <wp:wrapNone/>
                <wp:docPr id="233" name="Rectangle: Rounded Corners 233"/>
                <wp:cNvGraphicFramePr/>
                <a:graphic xmlns:a="http://schemas.openxmlformats.org/drawingml/2006/main">
                  <a:graphicData uri="http://schemas.microsoft.com/office/word/2010/wordprocessingShape">
                    <wps:wsp>
                      <wps:cNvSpPr/>
                      <wps:spPr>
                        <a:xfrm>
                          <a:off x="0" y="0"/>
                          <a:ext cx="1623060" cy="14401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840784" id="Rectangle: Rounded Corners 233" o:spid="_x0000_s1026" style="position:absolute;margin-left:304.8pt;margin-top:109.25pt;width:127.8pt;height:113.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" filled="f" strokecolor="#1f4d78 [1604]" strokeweight="1pt">
                <v:stroke joinstyle="miter"/>
              </v:roundrect>
            </w:pict>
          </mc:Fallback>
        </mc:AlternateContent>
      </w:r>
      <w:r w:rsidR="00822E4C">
        <w:rPr>
          <w:noProof/>
        </w:rPr>
        <w:drawing>
          <wp:inline distT="0" distB="0" distL="0" distR="0" wp14:anchorId="6C6F1264" wp14:editId="0F68E7B9">
            <wp:extent cx="4800600" cy="3082949"/>
            <wp:effectExtent l="0" t="0" r="0" b="31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23218" cy="3097474"/>
                    </a:xfrm>
                    <a:prstGeom prst="rect">
                      <a:avLst/>
                    </a:prstGeom>
                  </pic:spPr>
                </pic:pic>
              </a:graphicData>
            </a:graphic>
          </wp:inline>
        </w:drawing>
      </w:r>
    </w:p>
    <w:p w14:paraId="4D65CDC1" w14:textId="77777777" w:rsidR="00822E4C" w:rsidRDefault="00822E4C" w:rsidP="00252DCE">
      <w:pPr>
        <w:ind w:left="144" w:firstLine="0"/>
        <w:jc w:val="center"/>
        <w:rPr>
          <w:sz w:val="20"/>
          <w:szCs w:val="20"/>
        </w:rPr>
      </w:pPr>
    </w:p>
    <w:p w14:paraId="0F1587BA" w14:textId="77777777" w:rsidR="00916982" w:rsidRDefault="00916982" w:rsidP="00987FE9">
      <w:pPr>
        <w:ind w:left="144" w:firstLine="0"/>
        <w:rPr>
          <w:sz w:val="20"/>
          <w:szCs w:val="20"/>
        </w:rPr>
      </w:pPr>
    </w:p>
    <w:p w14:paraId="480492F5" w14:textId="77777777" w:rsidR="00987FE9" w:rsidRPr="00916982" w:rsidRDefault="00987FE9" w:rsidP="00987FE9">
      <w:pPr>
        <w:ind w:left="144" w:firstLine="0"/>
        <w:rPr>
          <w:b/>
          <w:sz w:val="20"/>
          <w:szCs w:val="20"/>
        </w:rPr>
      </w:pPr>
      <w:r w:rsidRPr="00916982">
        <w:rPr>
          <w:b/>
          <w:sz w:val="20"/>
          <w:szCs w:val="20"/>
        </w:rPr>
        <w:t xml:space="preserve">You have finished configuring and testing </w:t>
      </w:r>
      <w:r w:rsidR="00BD3A33">
        <w:rPr>
          <w:b/>
          <w:sz w:val="20"/>
          <w:szCs w:val="20"/>
        </w:rPr>
        <w:t>an</w:t>
      </w:r>
      <w:r w:rsidRPr="00916982">
        <w:rPr>
          <w:b/>
          <w:sz w:val="20"/>
          <w:szCs w:val="20"/>
        </w:rPr>
        <w:t xml:space="preserve"> online deployment</w:t>
      </w:r>
      <w:r w:rsidR="00BD3A33">
        <w:rPr>
          <w:b/>
          <w:sz w:val="20"/>
          <w:szCs w:val="20"/>
        </w:rPr>
        <w:t xml:space="preserve"> of a</w:t>
      </w:r>
      <w:r w:rsidR="006D5D61">
        <w:rPr>
          <w:b/>
          <w:sz w:val="20"/>
          <w:szCs w:val="20"/>
        </w:rPr>
        <w:t xml:space="preserve">n open source </w:t>
      </w:r>
      <w:r w:rsidR="00BD3A33">
        <w:rPr>
          <w:b/>
          <w:sz w:val="20"/>
          <w:szCs w:val="20"/>
        </w:rPr>
        <w:t>model</w:t>
      </w:r>
      <w:r w:rsidRPr="00916982">
        <w:rPr>
          <w:b/>
          <w:sz w:val="20"/>
          <w:szCs w:val="20"/>
        </w:rPr>
        <w:t xml:space="preserve">. </w:t>
      </w:r>
    </w:p>
    <w:p w14:paraId="7286972B" w14:textId="77777777" w:rsidR="00987FE9" w:rsidRDefault="00987FE9" w:rsidP="00987FE9">
      <w:pPr>
        <w:ind w:left="144" w:firstLine="0"/>
        <w:rPr>
          <w:sz w:val="20"/>
          <w:szCs w:val="20"/>
        </w:rPr>
      </w:pPr>
    </w:p>
    <w:p w14:paraId="6206CC39" w14:textId="77777777" w:rsidR="005A0D4E" w:rsidRDefault="00252DCE" w:rsidP="00252DCE">
      <w:pPr>
        <w:ind w:left="144" w:firstLine="0"/>
        <w:rPr>
          <w:sz w:val="20"/>
          <w:szCs w:val="20"/>
        </w:rPr>
      </w:pPr>
      <w:r>
        <w:rPr>
          <w:sz w:val="20"/>
          <w:szCs w:val="20"/>
        </w:rPr>
        <w:t>Next, we will configure batch deployment</w:t>
      </w:r>
      <w:r w:rsidR="005A0D4E">
        <w:rPr>
          <w:sz w:val="20"/>
          <w:szCs w:val="20"/>
        </w:rPr>
        <w:t xml:space="preserve">. </w:t>
      </w:r>
    </w:p>
    <w:p w14:paraId="51B0CA00" w14:textId="77777777" w:rsidR="005A0D4E" w:rsidRDefault="005A0D4E" w:rsidP="00252DCE">
      <w:pPr>
        <w:ind w:left="144" w:firstLine="0"/>
        <w:rPr>
          <w:sz w:val="20"/>
          <w:szCs w:val="20"/>
        </w:rPr>
      </w:pPr>
    </w:p>
    <w:p w14:paraId="3062487B" w14:textId="6183613A" w:rsidR="00252DCE" w:rsidRDefault="005A0D4E" w:rsidP="00252DCE">
      <w:pPr>
        <w:ind w:left="144" w:firstLine="0"/>
        <w:rPr>
          <w:sz w:val="20"/>
          <w:szCs w:val="20"/>
        </w:rPr>
      </w:pPr>
      <w:r>
        <w:rPr>
          <w:sz w:val="20"/>
          <w:szCs w:val="20"/>
        </w:rPr>
        <w:t>When configuring batch deployment input and output</w:t>
      </w:r>
      <w:r w:rsidR="00252DCE">
        <w:rPr>
          <w:sz w:val="20"/>
          <w:szCs w:val="20"/>
        </w:rPr>
        <w:t xml:space="preserve"> data assets must be in the same deployment spac</w:t>
      </w:r>
      <w:r w:rsidR="006D5D61">
        <w:rPr>
          <w:sz w:val="20"/>
          <w:szCs w:val="20"/>
        </w:rPr>
        <w:t>e</w:t>
      </w:r>
      <w:r>
        <w:rPr>
          <w:sz w:val="20"/>
          <w:szCs w:val="20"/>
        </w:rPr>
        <w:t xml:space="preserve"> as the model</w:t>
      </w:r>
      <w:r w:rsidR="006D5D61">
        <w:rPr>
          <w:sz w:val="20"/>
          <w:szCs w:val="20"/>
        </w:rPr>
        <w:t xml:space="preserve"> - </w:t>
      </w:r>
      <w:r w:rsidR="00987FE9">
        <w:rPr>
          <w:sz w:val="20"/>
          <w:szCs w:val="20"/>
        </w:rPr>
        <w:t xml:space="preserve">that’s why earlier in the lab we promoted </w:t>
      </w:r>
      <w:r w:rsidR="00987FE9" w:rsidRPr="00987FE9">
        <w:rPr>
          <w:i/>
          <w:sz w:val="20"/>
          <w:szCs w:val="20"/>
        </w:rPr>
        <w:t>new_customers.csv</w:t>
      </w:r>
      <w:r w:rsidR="00987FE9">
        <w:rPr>
          <w:sz w:val="20"/>
          <w:szCs w:val="20"/>
        </w:rPr>
        <w:t xml:space="preserve"> to our deployment space. </w:t>
      </w:r>
    </w:p>
    <w:p w14:paraId="675528ED" w14:textId="490FF885" w:rsidR="004E2EAF" w:rsidRDefault="004E2EAF" w:rsidP="00252DCE">
      <w:pPr>
        <w:ind w:left="144" w:firstLine="0"/>
        <w:rPr>
          <w:sz w:val="20"/>
          <w:szCs w:val="20"/>
        </w:rPr>
      </w:pPr>
    </w:p>
    <w:p w14:paraId="04BDD9CA" w14:textId="4D63C0CE" w:rsidR="004E2EAF" w:rsidRPr="004E2EAF" w:rsidRDefault="004E2EAF" w:rsidP="00252DCE">
      <w:pPr>
        <w:ind w:left="144" w:firstLine="0"/>
        <w:rPr>
          <w:i/>
          <w:iCs/>
          <w:sz w:val="20"/>
          <w:szCs w:val="20"/>
        </w:rPr>
      </w:pPr>
      <w:r w:rsidRPr="004E2EAF">
        <w:rPr>
          <w:i/>
          <w:iCs/>
          <w:sz w:val="20"/>
          <w:szCs w:val="20"/>
        </w:rPr>
        <w:t xml:space="preserve">Note: In our example we are using csv files, but database tables can also be used as input and output data sources. </w:t>
      </w:r>
      <w:proofErr w:type="gramStart"/>
      <w:r w:rsidRPr="004E2EAF">
        <w:rPr>
          <w:i/>
          <w:iCs/>
          <w:sz w:val="20"/>
          <w:szCs w:val="20"/>
        </w:rPr>
        <w:t>Similar to</w:t>
      </w:r>
      <w:proofErr w:type="gramEnd"/>
      <w:r w:rsidRPr="004E2EAF">
        <w:rPr>
          <w:i/>
          <w:iCs/>
          <w:sz w:val="20"/>
          <w:szCs w:val="20"/>
        </w:rPr>
        <w:t xml:space="preserve"> </w:t>
      </w:r>
      <w:r w:rsidR="00C82A30">
        <w:rPr>
          <w:i/>
          <w:iCs/>
          <w:sz w:val="20"/>
          <w:szCs w:val="20"/>
        </w:rPr>
        <w:t>files</w:t>
      </w:r>
      <w:r w:rsidRPr="004E2EAF">
        <w:rPr>
          <w:i/>
          <w:iCs/>
          <w:sz w:val="20"/>
          <w:szCs w:val="20"/>
        </w:rPr>
        <w:t xml:space="preserve">, connections will have to be promoted to a deployment space. </w:t>
      </w:r>
    </w:p>
    <w:p w14:paraId="458353E6" w14:textId="77777777" w:rsidR="00252DCE" w:rsidRPr="00AB69A8" w:rsidRDefault="00252DCE" w:rsidP="00252DCE">
      <w:pPr>
        <w:rPr>
          <w:sz w:val="20"/>
          <w:szCs w:val="20"/>
        </w:rPr>
      </w:pPr>
    </w:p>
    <w:p w14:paraId="5A3687C1" w14:textId="0C236B0D" w:rsidR="00252DCE" w:rsidRDefault="00252DCE" w:rsidP="00792BFC">
      <w:pPr>
        <w:pStyle w:val="ListParagraph"/>
        <w:numPr>
          <w:ilvl w:val="0"/>
          <w:numId w:val="14"/>
        </w:numPr>
        <w:rPr>
          <w:sz w:val="20"/>
          <w:szCs w:val="20"/>
        </w:rPr>
      </w:pPr>
      <w:r>
        <w:rPr>
          <w:sz w:val="20"/>
          <w:szCs w:val="20"/>
        </w:rPr>
        <w:t xml:space="preserve">Navigate to the </w:t>
      </w:r>
      <w:r w:rsidRPr="00B87E8A">
        <w:rPr>
          <w:b/>
          <w:sz w:val="20"/>
          <w:szCs w:val="20"/>
        </w:rPr>
        <w:t>Assets</w:t>
      </w:r>
      <w:r>
        <w:rPr>
          <w:sz w:val="20"/>
          <w:szCs w:val="20"/>
        </w:rPr>
        <w:t xml:space="preserve"> page of the deployment space and click </w:t>
      </w:r>
      <w:r w:rsidRPr="00B87E8A">
        <w:rPr>
          <w:b/>
          <w:sz w:val="20"/>
          <w:szCs w:val="20"/>
        </w:rPr>
        <w:t>Deploy</w:t>
      </w:r>
      <w:r w:rsidR="005A0D4E">
        <w:rPr>
          <w:sz w:val="20"/>
          <w:szCs w:val="20"/>
        </w:rPr>
        <w:t xml:space="preserve"> next to the model.</w:t>
      </w:r>
    </w:p>
    <w:p w14:paraId="7902D1D9" w14:textId="77777777" w:rsidR="00252DCE" w:rsidRDefault="00252DCE" w:rsidP="00252DCE">
      <w:pPr>
        <w:pStyle w:val="ListParagraph"/>
        <w:ind w:left="360" w:firstLine="0"/>
        <w:rPr>
          <w:sz w:val="20"/>
          <w:szCs w:val="20"/>
        </w:rPr>
      </w:pPr>
    </w:p>
    <w:p w14:paraId="7C3970C2" w14:textId="7B98C630" w:rsidR="00252DCE" w:rsidRDefault="00252DCE" w:rsidP="00792BFC">
      <w:pPr>
        <w:pStyle w:val="ListParagraph"/>
        <w:numPr>
          <w:ilvl w:val="0"/>
          <w:numId w:val="14"/>
        </w:numPr>
        <w:rPr>
          <w:sz w:val="20"/>
          <w:szCs w:val="20"/>
        </w:rPr>
      </w:pPr>
      <w:r>
        <w:rPr>
          <w:sz w:val="20"/>
          <w:szCs w:val="20"/>
        </w:rPr>
        <w:t xml:space="preserve">Select </w:t>
      </w:r>
      <w:r w:rsidRPr="00B87E8A">
        <w:rPr>
          <w:b/>
          <w:sz w:val="20"/>
          <w:szCs w:val="20"/>
        </w:rPr>
        <w:t>Batch</w:t>
      </w:r>
      <w:r>
        <w:rPr>
          <w:sz w:val="20"/>
          <w:szCs w:val="20"/>
        </w:rPr>
        <w:t xml:space="preserve"> and provide a </w:t>
      </w:r>
      <w:r w:rsidRPr="00B87E8A">
        <w:rPr>
          <w:i/>
          <w:sz w:val="20"/>
          <w:szCs w:val="20"/>
        </w:rPr>
        <w:t>name</w:t>
      </w:r>
      <w:r>
        <w:rPr>
          <w:sz w:val="20"/>
          <w:szCs w:val="20"/>
        </w:rPr>
        <w:t xml:space="preserve"> for the batch deployment. </w:t>
      </w:r>
      <w:r w:rsidR="00A22FE5">
        <w:rPr>
          <w:sz w:val="20"/>
          <w:szCs w:val="20"/>
        </w:rPr>
        <w:t xml:space="preserve">Select the </w:t>
      </w:r>
      <w:r w:rsidR="00A22FE5" w:rsidRPr="00996873">
        <w:rPr>
          <w:i/>
          <w:iCs/>
          <w:sz w:val="20"/>
          <w:szCs w:val="20"/>
        </w:rPr>
        <w:t>1 CPU and 4GB RAM</w:t>
      </w:r>
      <w:r w:rsidR="00A22FE5">
        <w:rPr>
          <w:sz w:val="20"/>
          <w:szCs w:val="20"/>
        </w:rPr>
        <w:t xml:space="preserve"> </w:t>
      </w:r>
      <w:r w:rsidR="00A22FE5" w:rsidRPr="00996873">
        <w:rPr>
          <w:b/>
          <w:bCs/>
          <w:sz w:val="20"/>
          <w:szCs w:val="20"/>
        </w:rPr>
        <w:t>Hardware Definition</w:t>
      </w:r>
      <w:r w:rsidR="00996873">
        <w:rPr>
          <w:sz w:val="20"/>
          <w:szCs w:val="20"/>
        </w:rPr>
        <w:t xml:space="preserve"> and click </w:t>
      </w:r>
      <w:r w:rsidR="00996873" w:rsidRPr="00996873">
        <w:rPr>
          <w:b/>
          <w:bCs/>
          <w:sz w:val="20"/>
          <w:szCs w:val="20"/>
        </w:rPr>
        <w:t>Create</w:t>
      </w:r>
      <w:r w:rsidR="00996873">
        <w:rPr>
          <w:sz w:val="20"/>
          <w:szCs w:val="20"/>
        </w:rPr>
        <w:t xml:space="preserve">. </w:t>
      </w:r>
    </w:p>
    <w:p w14:paraId="42A7B74A" w14:textId="2EF81141" w:rsidR="00252DCE" w:rsidRDefault="00252DCE" w:rsidP="00252DCE">
      <w:pPr>
        <w:rPr>
          <w:sz w:val="20"/>
          <w:szCs w:val="20"/>
        </w:rPr>
      </w:pPr>
    </w:p>
    <w:p w14:paraId="7DBAC127" w14:textId="3F625569" w:rsidR="00996873" w:rsidRDefault="00996873" w:rsidP="00996873">
      <w:pPr>
        <w:ind w:left="360" w:firstLine="0"/>
        <w:rPr>
          <w:sz w:val="20"/>
          <w:szCs w:val="20"/>
        </w:rPr>
      </w:pPr>
      <w:r w:rsidRPr="005A0D4E">
        <w:rPr>
          <w:sz w:val="20"/>
          <w:szCs w:val="20"/>
        </w:rPr>
        <w:t xml:space="preserve">Hardware definition is the hardware configuration that will be used to run this job when it’s invoked. We did not specify the hardware definition for online scoring because all online deployments run in a standard environment configuration. </w:t>
      </w:r>
      <w:r w:rsidR="00643187" w:rsidRPr="005A0D4E">
        <w:rPr>
          <w:sz w:val="20"/>
          <w:szCs w:val="20"/>
        </w:rPr>
        <w:t xml:space="preserve">The number of records that need to be processed by batch jobs and required completion time </w:t>
      </w:r>
      <w:r w:rsidR="005A0D4E">
        <w:rPr>
          <w:sz w:val="20"/>
          <w:szCs w:val="20"/>
        </w:rPr>
        <w:t>vary</w:t>
      </w:r>
      <w:r w:rsidR="00643187" w:rsidRPr="005A0D4E">
        <w:rPr>
          <w:sz w:val="20"/>
          <w:szCs w:val="20"/>
        </w:rPr>
        <w:t>, and that’s why it’s important to have a configurable environment for batch scoring</w:t>
      </w:r>
      <w:r w:rsidR="00643187">
        <w:rPr>
          <w:sz w:val="20"/>
          <w:szCs w:val="20"/>
        </w:rPr>
        <w:t xml:space="preserve">. </w:t>
      </w:r>
    </w:p>
    <w:p w14:paraId="539A0A9D" w14:textId="77777777" w:rsidR="005A0D4E" w:rsidRDefault="005A0D4E" w:rsidP="00996873">
      <w:pPr>
        <w:ind w:left="360" w:firstLine="0"/>
        <w:rPr>
          <w:sz w:val="20"/>
          <w:szCs w:val="20"/>
        </w:rPr>
      </w:pPr>
    </w:p>
    <w:p w14:paraId="372F729E" w14:textId="798BBF45" w:rsidR="00252DCE" w:rsidRDefault="00A22FE5" w:rsidP="00252DCE">
      <w:pPr>
        <w:jc w:val="center"/>
        <w:rPr>
          <w:sz w:val="20"/>
          <w:szCs w:val="20"/>
        </w:rPr>
      </w:pPr>
      <w:r>
        <w:rPr>
          <w:noProof/>
        </w:rPr>
        <w:lastRenderedPageBreak/>
        <w:drawing>
          <wp:inline distT="0" distB="0" distL="0" distR="0" wp14:anchorId="0135C4EA" wp14:editId="14273D1E">
            <wp:extent cx="2796540" cy="3957816"/>
            <wp:effectExtent l="0" t="0" r="3810" b="508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36533" cy="4014416"/>
                    </a:xfrm>
                    <a:prstGeom prst="rect">
                      <a:avLst/>
                    </a:prstGeom>
                  </pic:spPr>
                </pic:pic>
              </a:graphicData>
            </a:graphic>
          </wp:inline>
        </w:drawing>
      </w:r>
    </w:p>
    <w:p w14:paraId="324CDDFB" w14:textId="77777777" w:rsidR="00252DCE" w:rsidRPr="00E84F14" w:rsidRDefault="00252DCE" w:rsidP="00252DCE">
      <w:pPr>
        <w:ind w:left="0" w:firstLine="0"/>
        <w:rPr>
          <w:sz w:val="20"/>
          <w:szCs w:val="20"/>
        </w:rPr>
      </w:pPr>
    </w:p>
    <w:p w14:paraId="49ECC412" w14:textId="5FE1FA7A" w:rsidR="00252DCE" w:rsidRDefault="00252DCE" w:rsidP="00792BFC">
      <w:pPr>
        <w:pStyle w:val="ListParagraph"/>
        <w:numPr>
          <w:ilvl w:val="0"/>
          <w:numId w:val="14"/>
        </w:numPr>
        <w:rPr>
          <w:sz w:val="20"/>
          <w:szCs w:val="20"/>
        </w:rPr>
      </w:pPr>
      <w:r>
        <w:rPr>
          <w:sz w:val="20"/>
          <w:szCs w:val="20"/>
        </w:rPr>
        <w:t xml:space="preserve">Click </w:t>
      </w:r>
      <w:r w:rsidR="001447D8" w:rsidRPr="001447D8">
        <w:rPr>
          <w:b/>
          <w:bCs/>
          <w:sz w:val="20"/>
          <w:szCs w:val="20"/>
        </w:rPr>
        <w:t>Create Job</w:t>
      </w:r>
      <w:r>
        <w:rPr>
          <w:sz w:val="20"/>
          <w:szCs w:val="20"/>
        </w:rPr>
        <w:t xml:space="preserve">. </w:t>
      </w:r>
    </w:p>
    <w:p w14:paraId="7B52FBF3" w14:textId="304AEF0D" w:rsidR="001447D8" w:rsidRDefault="001447D8" w:rsidP="001447D8">
      <w:pPr>
        <w:rPr>
          <w:sz w:val="20"/>
          <w:szCs w:val="20"/>
        </w:rPr>
      </w:pPr>
    </w:p>
    <w:p w14:paraId="45C1A196" w14:textId="13C82EB3" w:rsidR="001447D8" w:rsidRPr="001447D8" w:rsidRDefault="001447D8" w:rsidP="005A0D4E">
      <w:pPr>
        <w:jc w:val="center"/>
        <w:rPr>
          <w:sz w:val="20"/>
          <w:szCs w:val="20"/>
        </w:rPr>
      </w:pPr>
      <w:r>
        <w:rPr>
          <w:noProof/>
        </w:rPr>
        <w:drawing>
          <wp:inline distT="0" distB="0" distL="0" distR="0" wp14:anchorId="01B439F6" wp14:editId="2902ABC7">
            <wp:extent cx="4488180" cy="1351728"/>
            <wp:effectExtent l="0" t="0" r="7620" b="127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34348" cy="1365633"/>
                    </a:xfrm>
                    <a:prstGeom prst="rect">
                      <a:avLst/>
                    </a:prstGeom>
                  </pic:spPr>
                </pic:pic>
              </a:graphicData>
            </a:graphic>
          </wp:inline>
        </w:drawing>
      </w:r>
    </w:p>
    <w:p w14:paraId="1B2AB0DF" w14:textId="77777777" w:rsidR="00252DCE" w:rsidRDefault="00252DCE" w:rsidP="00252DCE">
      <w:pPr>
        <w:rPr>
          <w:sz w:val="20"/>
          <w:szCs w:val="20"/>
        </w:rPr>
      </w:pPr>
    </w:p>
    <w:p w14:paraId="7A343F94" w14:textId="75505105" w:rsidR="00252DCE" w:rsidRPr="005E4DA1" w:rsidRDefault="00252DCE" w:rsidP="001447D8">
      <w:pPr>
        <w:jc w:val="center"/>
        <w:rPr>
          <w:sz w:val="20"/>
          <w:szCs w:val="20"/>
        </w:rPr>
      </w:pPr>
    </w:p>
    <w:p w14:paraId="4A7F698C" w14:textId="0D16EE7F" w:rsidR="001447D8" w:rsidRDefault="001447D8" w:rsidP="00792BFC">
      <w:pPr>
        <w:pStyle w:val="ListParagraph"/>
        <w:numPr>
          <w:ilvl w:val="0"/>
          <w:numId w:val="14"/>
        </w:numPr>
        <w:rPr>
          <w:sz w:val="20"/>
          <w:szCs w:val="20"/>
        </w:rPr>
      </w:pPr>
      <w:r>
        <w:rPr>
          <w:sz w:val="20"/>
          <w:szCs w:val="20"/>
        </w:rPr>
        <w:t>Provide a job name</w:t>
      </w:r>
      <w:r w:rsidR="00C82A30">
        <w:rPr>
          <w:sz w:val="20"/>
          <w:szCs w:val="20"/>
        </w:rPr>
        <w:t xml:space="preserve"> (e.g. </w:t>
      </w:r>
      <w:proofErr w:type="spellStart"/>
      <w:r w:rsidR="00C82A30">
        <w:rPr>
          <w:sz w:val="20"/>
          <w:szCs w:val="20"/>
        </w:rPr>
        <w:t>CustomerChurn_Interactive_Job</w:t>
      </w:r>
      <w:proofErr w:type="spellEnd"/>
      <w:r w:rsidR="00C82A30">
        <w:rPr>
          <w:sz w:val="20"/>
          <w:szCs w:val="20"/>
        </w:rPr>
        <w:t>)</w:t>
      </w:r>
      <w:r>
        <w:rPr>
          <w:sz w:val="20"/>
          <w:szCs w:val="20"/>
        </w:rPr>
        <w:t>.</w:t>
      </w:r>
    </w:p>
    <w:p w14:paraId="6B63076D" w14:textId="74900D9A" w:rsidR="001447D8" w:rsidRDefault="001447D8" w:rsidP="001447D8">
      <w:pPr>
        <w:rPr>
          <w:sz w:val="20"/>
          <w:szCs w:val="20"/>
        </w:rPr>
      </w:pPr>
    </w:p>
    <w:p w14:paraId="5566CC06" w14:textId="41A5B3D0" w:rsidR="001447D8" w:rsidRPr="001447D8" w:rsidRDefault="001447D8" w:rsidP="001447D8">
      <w:pPr>
        <w:rPr>
          <w:sz w:val="20"/>
          <w:szCs w:val="20"/>
        </w:rPr>
      </w:pPr>
      <w:r>
        <w:rPr>
          <w:sz w:val="20"/>
          <w:szCs w:val="20"/>
        </w:rPr>
        <w:t xml:space="preserve">We named this job an </w:t>
      </w:r>
      <w:r w:rsidRPr="001447D8">
        <w:rPr>
          <w:i/>
          <w:iCs/>
          <w:sz w:val="20"/>
          <w:szCs w:val="20"/>
        </w:rPr>
        <w:t>interactive</w:t>
      </w:r>
      <w:r>
        <w:rPr>
          <w:sz w:val="20"/>
          <w:szCs w:val="20"/>
        </w:rPr>
        <w:t xml:space="preserve"> job because we will invoke it on demand vs. a schedule. </w:t>
      </w:r>
    </w:p>
    <w:p w14:paraId="605B8680" w14:textId="5D85E692" w:rsidR="001447D8" w:rsidRDefault="001447D8" w:rsidP="001447D8">
      <w:pPr>
        <w:rPr>
          <w:sz w:val="20"/>
          <w:szCs w:val="20"/>
        </w:rPr>
      </w:pPr>
    </w:p>
    <w:p w14:paraId="74EB61E7" w14:textId="3799981D" w:rsidR="001447D8" w:rsidRDefault="001447D8" w:rsidP="001447D8">
      <w:pPr>
        <w:jc w:val="center"/>
        <w:rPr>
          <w:sz w:val="20"/>
          <w:szCs w:val="20"/>
        </w:rPr>
      </w:pPr>
      <w:r>
        <w:rPr>
          <w:noProof/>
        </w:rPr>
        <w:lastRenderedPageBreak/>
        <w:drawing>
          <wp:inline distT="0" distB="0" distL="0" distR="0" wp14:anchorId="1A6D5ACB" wp14:editId="178578BC">
            <wp:extent cx="3603068" cy="15621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52424" cy="1583498"/>
                    </a:xfrm>
                    <a:prstGeom prst="rect">
                      <a:avLst/>
                    </a:prstGeom>
                  </pic:spPr>
                </pic:pic>
              </a:graphicData>
            </a:graphic>
          </wp:inline>
        </w:drawing>
      </w:r>
    </w:p>
    <w:p w14:paraId="7C1C0A03" w14:textId="5AB913B8" w:rsidR="001447D8" w:rsidRDefault="001447D8" w:rsidP="001447D8">
      <w:pPr>
        <w:rPr>
          <w:sz w:val="20"/>
          <w:szCs w:val="20"/>
        </w:rPr>
      </w:pPr>
    </w:p>
    <w:p w14:paraId="093652CA" w14:textId="77777777" w:rsidR="001447D8" w:rsidRPr="001447D8" w:rsidRDefault="001447D8" w:rsidP="001447D8">
      <w:pPr>
        <w:rPr>
          <w:sz w:val="20"/>
          <w:szCs w:val="20"/>
        </w:rPr>
      </w:pPr>
    </w:p>
    <w:p w14:paraId="78F95EC3" w14:textId="68A7BF50" w:rsidR="001447D8" w:rsidRDefault="00252DCE" w:rsidP="00792BFC">
      <w:pPr>
        <w:pStyle w:val="ListParagraph"/>
        <w:numPr>
          <w:ilvl w:val="0"/>
          <w:numId w:val="14"/>
        </w:numPr>
        <w:rPr>
          <w:sz w:val="20"/>
          <w:szCs w:val="20"/>
        </w:rPr>
      </w:pPr>
      <w:r>
        <w:rPr>
          <w:sz w:val="20"/>
          <w:szCs w:val="20"/>
        </w:rPr>
        <w:t xml:space="preserve">Click </w:t>
      </w:r>
      <w:r w:rsidR="001447D8" w:rsidRPr="001447D8">
        <w:rPr>
          <w:b/>
          <w:bCs/>
          <w:sz w:val="20"/>
          <w:szCs w:val="20"/>
        </w:rPr>
        <w:t>Next</w:t>
      </w:r>
      <w:r w:rsidR="001447D8">
        <w:rPr>
          <w:sz w:val="20"/>
          <w:szCs w:val="20"/>
        </w:rPr>
        <w:t xml:space="preserve"> until you get to the </w:t>
      </w:r>
      <w:r w:rsidR="001447D8" w:rsidRPr="005A0D4E">
        <w:rPr>
          <w:b/>
          <w:bCs/>
          <w:sz w:val="20"/>
          <w:szCs w:val="20"/>
        </w:rPr>
        <w:t>Choose data</w:t>
      </w:r>
      <w:r w:rsidR="001447D8">
        <w:rPr>
          <w:sz w:val="20"/>
          <w:szCs w:val="20"/>
        </w:rPr>
        <w:t xml:space="preserve"> screen. </w:t>
      </w:r>
    </w:p>
    <w:p w14:paraId="06634239" w14:textId="719770C3" w:rsidR="001447D8" w:rsidRDefault="001447D8" w:rsidP="001447D8">
      <w:pPr>
        <w:rPr>
          <w:sz w:val="20"/>
          <w:szCs w:val="20"/>
        </w:rPr>
      </w:pPr>
    </w:p>
    <w:p w14:paraId="59CDE478" w14:textId="1AE72FA0" w:rsidR="001447D8" w:rsidRDefault="001447D8" w:rsidP="00792BFC">
      <w:pPr>
        <w:pStyle w:val="ListParagraph"/>
        <w:numPr>
          <w:ilvl w:val="0"/>
          <w:numId w:val="25"/>
        </w:numPr>
        <w:rPr>
          <w:sz w:val="20"/>
          <w:szCs w:val="20"/>
        </w:rPr>
      </w:pPr>
      <w:r>
        <w:rPr>
          <w:sz w:val="20"/>
          <w:szCs w:val="20"/>
        </w:rPr>
        <w:t xml:space="preserve">Select </w:t>
      </w:r>
      <w:r w:rsidRPr="001447D8">
        <w:rPr>
          <w:i/>
          <w:iCs/>
          <w:sz w:val="20"/>
          <w:szCs w:val="20"/>
        </w:rPr>
        <w:t>new_customers.csv</w:t>
      </w:r>
      <w:r>
        <w:rPr>
          <w:sz w:val="20"/>
          <w:szCs w:val="20"/>
        </w:rPr>
        <w:t xml:space="preserve"> as the </w:t>
      </w:r>
      <w:r w:rsidRPr="001447D8">
        <w:rPr>
          <w:b/>
          <w:bCs/>
          <w:sz w:val="20"/>
          <w:szCs w:val="20"/>
        </w:rPr>
        <w:t>Input</w:t>
      </w:r>
      <w:r>
        <w:rPr>
          <w:sz w:val="20"/>
          <w:szCs w:val="20"/>
        </w:rPr>
        <w:t xml:space="preserve"> file</w:t>
      </w:r>
    </w:p>
    <w:p w14:paraId="281F7A67" w14:textId="721A84F7" w:rsidR="001447D8" w:rsidRDefault="001447D8" w:rsidP="00792BFC">
      <w:pPr>
        <w:pStyle w:val="ListParagraph"/>
        <w:numPr>
          <w:ilvl w:val="0"/>
          <w:numId w:val="25"/>
        </w:numPr>
        <w:rPr>
          <w:sz w:val="20"/>
          <w:szCs w:val="20"/>
        </w:rPr>
      </w:pPr>
      <w:r>
        <w:rPr>
          <w:sz w:val="20"/>
          <w:szCs w:val="20"/>
        </w:rPr>
        <w:t xml:space="preserve">Provide the </w:t>
      </w:r>
      <w:r w:rsidRPr="001447D8">
        <w:rPr>
          <w:b/>
          <w:bCs/>
          <w:sz w:val="20"/>
          <w:szCs w:val="20"/>
        </w:rPr>
        <w:t>Output</w:t>
      </w:r>
      <w:r>
        <w:rPr>
          <w:sz w:val="20"/>
          <w:szCs w:val="20"/>
        </w:rPr>
        <w:t xml:space="preserve"> file name, for example, </w:t>
      </w:r>
      <w:r w:rsidRPr="001447D8">
        <w:rPr>
          <w:i/>
          <w:iCs/>
          <w:sz w:val="20"/>
          <w:szCs w:val="20"/>
        </w:rPr>
        <w:t>CutomerChurnScoringResults.csv</w:t>
      </w:r>
    </w:p>
    <w:p w14:paraId="7E6BE6C5" w14:textId="7ED8E865" w:rsidR="001447D8" w:rsidRDefault="001447D8" w:rsidP="001447D8">
      <w:pPr>
        <w:rPr>
          <w:sz w:val="20"/>
          <w:szCs w:val="20"/>
        </w:rPr>
      </w:pPr>
    </w:p>
    <w:p w14:paraId="625858D6" w14:textId="2C7E586F" w:rsidR="001447D8" w:rsidRPr="001447D8" w:rsidRDefault="001447D8" w:rsidP="001447D8">
      <w:pPr>
        <w:rPr>
          <w:sz w:val="20"/>
          <w:szCs w:val="20"/>
        </w:rPr>
      </w:pPr>
      <w:r>
        <w:rPr>
          <w:sz w:val="20"/>
          <w:szCs w:val="20"/>
        </w:rPr>
        <w:t xml:space="preserve">Click </w:t>
      </w:r>
      <w:r w:rsidRPr="001447D8">
        <w:rPr>
          <w:b/>
          <w:bCs/>
          <w:sz w:val="20"/>
          <w:szCs w:val="20"/>
        </w:rPr>
        <w:t>Next</w:t>
      </w:r>
      <w:r>
        <w:rPr>
          <w:sz w:val="20"/>
          <w:szCs w:val="20"/>
        </w:rPr>
        <w:t xml:space="preserve">, then click </w:t>
      </w:r>
      <w:r w:rsidRPr="001447D8">
        <w:rPr>
          <w:b/>
          <w:bCs/>
          <w:sz w:val="20"/>
          <w:szCs w:val="20"/>
        </w:rPr>
        <w:t>Create</w:t>
      </w:r>
    </w:p>
    <w:p w14:paraId="762B9964" w14:textId="328144BF" w:rsidR="001447D8" w:rsidRDefault="001447D8" w:rsidP="001447D8">
      <w:pPr>
        <w:rPr>
          <w:sz w:val="20"/>
          <w:szCs w:val="20"/>
        </w:rPr>
      </w:pPr>
    </w:p>
    <w:p w14:paraId="24372536" w14:textId="1B51CB8F" w:rsidR="001447D8" w:rsidRDefault="001447D8" w:rsidP="005A0D4E">
      <w:pPr>
        <w:jc w:val="center"/>
        <w:rPr>
          <w:sz w:val="20"/>
          <w:szCs w:val="20"/>
        </w:rPr>
      </w:pPr>
      <w:r>
        <w:rPr>
          <w:noProof/>
        </w:rPr>
        <w:drawing>
          <wp:inline distT="0" distB="0" distL="0" distR="0" wp14:anchorId="2BFAED2A" wp14:editId="69BDBF17">
            <wp:extent cx="5504640" cy="2476500"/>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56097" cy="2499650"/>
                    </a:xfrm>
                    <a:prstGeom prst="rect">
                      <a:avLst/>
                    </a:prstGeom>
                  </pic:spPr>
                </pic:pic>
              </a:graphicData>
            </a:graphic>
          </wp:inline>
        </w:drawing>
      </w:r>
    </w:p>
    <w:p w14:paraId="4A629F1D" w14:textId="77777777" w:rsidR="001447D8" w:rsidRPr="001447D8" w:rsidRDefault="001447D8" w:rsidP="001447D8">
      <w:pPr>
        <w:rPr>
          <w:sz w:val="20"/>
          <w:szCs w:val="20"/>
        </w:rPr>
      </w:pPr>
    </w:p>
    <w:p w14:paraId="3BDDF4FA" w14:textId="14302710" w:rsidR="001447D8" w:rsidRDefault="00E6339A" w:rsidP="00792BFC">
      <w:pPr>
        <w:pStyle w:val="ListParagraph"/>
        <w:numPr>
          <w:ilvl w:val="0"/>
          <w:numId w:val="14"/>
        </w:numPr>
        <w:rPr>
          <w:sz w:val="20"/>
          <w:szCs w:val="20"/>
        </w:rPr>
      </w:pPr>
      <w:r>
        <w:rPr>
          <w:sz w:val="20"/>
          <w:szCs w:val="20"/>
        </w:rPr>
        <w:t xml:space="preserve">Click on the newly created job and notice that the run was completed. </w:t>
      </w:r>
    </w:p>
    <w:p w14:paraId="16575560" w14:textId="52C1F6D6" w:rsidR="00E6339A" w:rsidRDefault="00E6339A" w:rsidP="00E6339A">
      <w:pPr>
        <w:rPr>
          <w:sz w:val="20"/>
          <w:szCs w:val="20"/>
        </w:rPr>
      </w:pPr>
    </w:p>
    <w:p w14:paraId="76275FAF" w14:textId="4F385BEA" w:rsidR="00E6339A" w:rsidRDefault="00E6339A" w:rsidP="00E6339A">
      <w:pPr>
        <w:rPr>
          <w:sz w:val="20"/>
          <w:szCs w:val="20"/>
        </w:rPr>
      </w:pPr>
      <w:r>
        <w:rPr>
          <w:noProof/>
        </w:rPr>
        <w:drawing>
          <wp:inline distT="0" distB="0" distL="0" distR="0" wp14:anchorId="402B04F0" wp14:editId="3CC1D54C">
            <wp:extent cx="5943600" cy="1330960"/>
            <wp:effectExtent l="0" t="0" r="0" b="254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330960"/>
                    </a:xfrm>
                    <a:prstGeom prst="rect">
                      <a:avLst/>
                    </a:prstGeom>
                  </pic:spPr>
                </pic:pic>
              </a:graphicData>
            </a:graphic>
          </wp:inline>
        </w:drawing>
      </w:r>
    </w:p>
    <w:p w14:paraId="7E4F59AE" w14:textId="73209BD3" w:rsidR="00E6339A" w:rsidRDefault="00E6339A" w:rsidP="00E6339A">
      <w:pPr>
        <w:rPr>
          <w:sz w:val="20"/>
          <w:szCs w:val="20"/>
        </w:rPr>
      </w:pPr>
    </w:p>
    <w:p w14:paraId="4506D7FA" w14:textId="74940157" w:rsidR="00E6339A" w:rsidRDefault="00E6339A" w:rsidP="00E6339A">
      <w:pPr>
        <w:rPr>
          <w:sz w:val="20"/>
          <w:szCs w:val="20"/>
        </w:rPr>
      </w:pPr>
      <w:r>
        <w:rPr>
          <w:noProof/>
        </w:rPr>
        <w:lastRenderedPageBreak/>
        <w:drawing>
          <wp:inline distT="0" distB="0" distL="0" distR="0" wp14:anchorId="6D045D5D" wp14:editId="4F1C2B29">
            <wp:extent cx="5646420" cy="1522603"/>
            <wp:effectExtent l="0" t="0" r="0" b="19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65621" cy="1527781"/>
                    </a:xfrm>
                    <a:prstGeom prst="rect">
                      <a:avLst/>
                    </a:prstGeom>
                  </pic:spPr>
                </pic:pic>
              </a:graphicData>
            </a:graphic>
          </wp:inline>
        </w:drawing>
      </w:r>
    </w:p>
    <w:p w14:paraId="1AF7149F" w14:textId="06B0AD40" w:rsidR="00E6339A" w:rsidRDefault="00E6339A" w:rsidP="00E6339A">
      <w:pPr>
        <w:rPr>
          <w:sz w:val="20"/>
          <w:szCs w:val="20"/>
        </w:rPr>
      </w:pPr>
    </w:p>
    <w:p w14:paraId="231AB90C" w14:textId="77777777" w:rsidR="00E0682D" w:rsidRDefault="009813E7" w:rsidP="00792BFC">
      <w:pPr>
        <w:pStyle w:val="ListParagraph"/>
        <w:numPr>
          <w:ilvl w:val="0"/>
          <w:numId w:val="14"/>
        </w:numPr>
        <w:rPr>
          <w:sz w:val="20"/>
          <w:szCs w:val="20"/>
        </w:rPr>
      </w:pPr>
      <w:r>
        <w:rPr>
          <w:sz w:val="20"/>
          <w:szCs w:val="20"/>
        </w:rPr>
        <w:t>Navigate back to the deployment space main view</w:t>
      </w:r>
      <w:r w:rsidR="00E0682D">
        <w:rPr>
          <w:sz w:val="20"/>
          <w:szCs w:val="20"/>
        </w:rPr>
        <w:t xml:space="preserve">. </w:t>
      </w:r>
    </w:p>
    <w:p w14:paraId="6CA9900F" w14:textId="77777777" w:rsidR="00E0682D" w:rsidRDefault="00E0682D" w:rsidP="00E0682D">
      <w:pPr>
        <w:pStyle w:val="ListParagraph"/>
        <w:ind w:left="360" w:firstLine="0"/>
        <w:rPr>
          <w:sz w:val="20"/>
          <w:szCs w:val="20"/>
        </w:rPr>
      </w:pPr>
    </w:p>
    <w:p w14:paraId="5D4CDC37" w14:textId="1CF0C5E2" w:rsidR="009813E7" w:rsidRDefault="00E0682D" w:rsidP="00D859FB">
      <w:pPr>
        <w:ind w:left="144" w:firstLine="0"/>
        <w:rPr>
          <w:sz w:val="20"/>
          <w:szCs w:val="20"/>
        </w:rPr>
      </w:pPr>
      <w:r>
        <w:rPr>
          <w:sz w:val="20"/>
          <w:szCs w:val="20"/>
        </w:rPr>
        <w:t>S</w:t>
      </w:r>
      <w:r w:rsidR="009813E7" w:rsidRPr="00E0682D">
        <w:rPr>
          <w:sz w:val="20"/>
          <w:szCs w:val="20"/>
        </w:rPr>
        <w:t xml:space="preserve">coring results have been saved under </w:t>
      </w:r>
      <w:r w:rsidR="009813E7" w:rsidRPr="00E0682D">
        <w:rPr>
          <w:b/>
          <w:bCs/>
          <w:sz w:val="20"/>
          <w:szCs w:val="20"/>
        </w:rPr>
        <w:t>Data assets</w:t>
      </w:r>
      <w:r w:rsidR="009813E7" w:rsidRPr="00E0682D">
        <w:rPr>
          <w:sz w:val="20"/>
          <w:szCs w:val="20"/>
        </w:rPr>
        <w:t>.</w:t>
      </w:r>
      <w:r w:rsidR="00E10739">
        <w:rPr>
          <w:sz w:val="20"/>
          <w:szCs w:val="20"/>
        </w:rPr>
        <w:t xml:space="preserve"> </w:t>
      </w:r>
      <w:r w:rsidR="009813E7">
        <w:rPr>
          <w:sz w:val="20"/>
          <w:szCs w:val="20"/>
        </w:rPr>
        <w:t>If you wish, download and review scoring results.</w:t>
      </w:r>
    </w:p>
    <w:p w14:paraId="4EC8E7FA" w14:textId="0C78524B" w:rsidR="009813E7" w:rsidRDefault="009813E7" w:rsidP="009813E7">
      <w:pPr>
        <w:rPr>
          <w:sz w:val="20"/>
          <w:szCs w:val="20"/>
        </w:rPr>
      </w:pPr>
    </w:p>
    <w:p w14:paraId="7EF9AD02" w14:textId="2A6739D6" w:rsidR="009813E7" w:rsidRPr="009813E7" w:rsidRDefault="009813E7" w:rsidP="009813E7">
      <w:pPr>
        <w:ind w:left="144" w:firstLine="0"/>
        <w:rPr>
          <w:i/>
          <w:iCs/>
          <w:sz w:val="20"/>
          <w:szCs w:val="20"/>
        </w:rPr>
      </w:pPr>
      <w:r w:rsidRPr="009813E7">
        <w:rPr>
          <w:i/>
          <w:iCs/>
          <w:sz w:val="20"/>
          <w:szCs w:val="20"/>
        </w:rPr>
        <w:t xml:space="preserve">Note: as we mentioned earlier, in most cases connections (and not files) will be used as input and output data sources </w:t>
      </w:r>
      <w:r w:rsidR="00F5161F">
        <w:rPr>
          <w:i/>
          <w:iCs/>
          <w:sz w:val="20"/>
          <w:szCs w:val="20"/>
        </w:rPr>
        <w:t>for</w:t>
      </w:r>
      <w:r w:rsidRPr="009813E7">
        <w:rPr>
          <w:i/>
          <w:iCs/>
          <w:sz w:val="20"/>
          <w:szCs w:val="20"/>
        </w:rPr>
        <w:t xml:space="preserve"> batch scoring, and therefore download of files will not be required. If files are used, it’s also possible to automate copy of files to other locations by using </w:t>
      </w:r>
      <w:proofErr w:type="spellStart"/>
      <w:r w:rsidRPr="009813E7">
        <w:rPr>
          <w:i/>
          <w:iCs/>
          <w:sz w:val="20"/>
          <w:szCs w:val="20"/>
        </w:rPr>
        <w:t>CPDaaS</w:t>
      </w:r>
      <w:proofErr w:type="spellEnd"/>
      <w:r w:rsidRPr="009813E7">
        <w:rPr>
          <w:i/>
          <w:iCs/>
          <w:sz w:val="20"/>
          <w:szCs w:val="20"/>
        </w:rPr>
        <w:t xml:space="preserve"> APIs. </w:t>
      </w:r>
    </w:p>
    <w:p w14:paraId="0DE88E9D" w14:textId="29F1B7DD" w:rsidR="009813E7" w:rsidRDefault="009813E7" w:rsidP="009813E7">
      <w:pPr>
        <w:rPr>
          <w:sz w:val="20"/>
          <w:szCs w:val="20"/>
        </w:rPr>
      </w:pPr>
    </w:p>
    <w:p w14:paraId="392762F1" w14:textId="7478EC62" w:rsidR="009813E7" w:rsidRDefault="009813E7" w:rsidP="009813E7">
      <w:pPr>
        <w:rPr>
          <w:sz w:val="20"/>
          <w:szCs w:val="20"/>
        </w:rPr>
      </w:pPr>
      <w:r>
        <w:rPr>
          <w:noProof/>
        </w:rPr>
        <w:drawing>
          <wp:inline distT="0" distB="0" distL="0" distR="0" wp14:anchorId="5E1151E1" wp14:editId="653A0336">
            <wp:extent cx="5638800" cy="2438058"/>
            <wp:effectExtent l="0" t="0" r="0"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46454" cy="2441367"/>
                    </a:xfrm>
                    <a:prstGeom prst="rect">
                      <a:avLst/>
                    </a:prstGeom>
                  </pic:spPr>
                </pic:pic>
              </a:graphicData>
            </a:graphic>
          </wp:inline>
        </w:drawing>
      </w:r>
    </w:p>
    <w:p w14:paraId="7500FFAF" w14:textId="19302D0B" w:rsidR="00E27BDC" w:rsidRPr="003977E7" w:rsidRDefault="00E27BDC" w:rsidP="001B00E8">
      <w:pPr>
        <w:ind w:left="0" w:firstLine="0"/>
        <w:rPr>
          <w:sz w:val="20"/>
          <w:szCs w:val="20"/>
        </w:rPr>
      </w:pPr>
    </w:p>
    <w:p w14:paraId="425DCAA5" w14:textId="4EC951D5" w:rsidR="003D6072" w:rsidRDefault="003D6072" w:rsidP="00252DCE">
      <w:pPr>
        <w:pStyle w:val="ListParagraph"/>
        <w:rPr>
          <w:b/>
          <w:sz w:val="20"/>
          <w:szCs w:val="20"/>
        </w:rPr>
      </w:pPr>
      <w:r w:rsidRPr="006D5D61">
        <w:rPr>
          <w:b/>
          <w:sz w:val="20"/>
          <w:szCs w:val="20"/>
        </w:rPr>
        <w:t xml:space="preserve">You have finished configuring an open source model for batch scoring. </w:t>
      </w:r>
    </w:p>
    <w:p w14:paraId="0613E7D0" w14:textId="169141D6" w:rsidR="00377E4C" w:rsidRPr="00AE654F" w:rsidRDefault="00377E4C" w:rsidP="00377E4C">
      <w:pPr>
        <w:pStyle w:val="Heading2"/>
        <w:ind w:left="0" w:firstLine="0"/>
      </w:pPr>
      <w:bookmarkStart w:id="33" w:name="_Toc60759633"/>
      <w:r>
        <w:t>Programmatic Deployment to Deployment Spaces</w:t>
      </w:r>
      <w:bookmarkEnd w:id="33"/>
    </w:p>
    <w:p w14:paraId="70517BA6" w14:textId="4EF6C6AD" w:rsidR="00E0682D" w:rsidRDefault="00E0682D" w:rsidP="00377E4C">
      <w:pPr>
        <w:ind w:left="0" w:firstLine="0"/>
        <w:rPr>
          <w:sz w:val="20"/>
          <w:szCs w:val="20"/>
        </w:rPr>
      </w:pPr>
      <w:r>
        <w:rPr>
          <w:sz w:val="20"/>
          <w:szCs w:val="20"/>
        </w:rPr>
        <w:t xml:space="preserve">An increasing number of customers want to automate deployment of data science assets. This section shows a simplified example of automatic deployment. With </w:t>
      </w:r>
      <w:r w:rsidRPr="00E0682D">
        <w:rPr>
          <w:i/>
          <w:iCs/>
          <w:sz w:val="20"/>
          <w:szCs w:val="20"/>
        </w:rPr>
        <w:t>WML API</w:t>
      </w:r>
      <w:r>
        <w:rPr>
          <w:sz w:val="20"/>
          <w:szCs w:val="20"/>
        </w:rPr>
        <w:t xml:space="preserve"> it’s also possible to integrate with a CI/CD (Continuous Integration/Continuous Delivery) server such as </w:t>
      </w:r>
      <w:r w:rsidRPr="00E0682D">
        <w:rPr>
          <w:i/>
          <w:iCs/>
          <w:sz w:val="20"/>
          <w:szCs w:val="20"/>
        </w:rPr>
        <w:t>Jenkins</w:t>
      </w:r>
      <w:r>
        <w:rPr>
          <w:sz w:val="20"/>
          <w:szCs w:val="20"/>
        </w:rPr>
        <w:t xml:space="preserve"> or </w:t>
      </w:r>
      <w:r w:rsidRPr="00E0682D">
        <w:rPr>
          <w:i/>
          <w:iCs/>
          <w:sz w:val="20"/>
          <w:szCs w:val="20"/>
        </w:rPr>
        <w:t>Travis</w:t>
      </w:r>
      <w:r>
        <w:rPr>
          <w:sz w:val="20"/>
          <w:szCs w:val="20"/>
        </w:rPr>
        <w:t xml:space="preserve">. </w:t>
      </w:r>
    </w:p>
    <w:p w14:paraId="6C30B570" w14:textId="77777777" w:rsidR="00E0682D" w:rsidRDefault="00E0682D" w:rsidP="00377E4C">
      <w:pPr>
        <w:ind w:left="0" w:firstLine="0"/>
        <w:rPr>
          <w:sz w:val="20"/>
          <w:szCs w:val="20"/>
        </w:rPr>
      </w:pPr>
    </w:p>
    <w:p w14:paraId="44B0D461" w14:textId="2996BD78" w:rsidR="00377E4C" w:rsidRDefault="00E0682D" w:rsidP="00377E4C">
      <w:pPr>
        <w:ind w:left="0" w:firstLine="0"/>
        <w:rPr>
          <w:sz w:val="20"/>
          <w:szCs w:val="20"/>
        </w:rPr>
      </w:pPr>
      <w:r>
        <w:rPr>
          <w:sz w:val="20"/>
          <w:szCs w:val="20"/>
        </w:rPr>
        <w:t>W</w:t>
      </w:r>
      <w:r w:rsidR="00377E4C" w:rsidRPr="003772CC">
        <w:rPr>
          <w:sz w:val="20"/>
          <w:szCs w:val="20"/>
        </w:rPr>
        <w:t xml:space="preserve">e will </w:t>
      </w:r>
      <w:r w:rsidR="00377E4C">
        <w:rPr>
          <w:sz w:val="20"/>
          <w:szCs w:val="20"/>
        </w:rPr>
        <w:t xml:space="preserve">complete the same deployment steps as we </w:t>
      </w:r>
      <w:r>
        <w:rPr>
          <w:sz w:val="20"/>
          <w:szCs w:val="20"/>
        </w:rPr>
        <w:t>did</w:t>
      </w:r>
      <w:r w:rsidR="00377E4C">
        <w:rPr>
          <w:sz w:val="20"/>
          <w:szCs w:val="20"/>
        </w:rPr>
        <w:t xml:space="preserve"> manually in the previous section with </w:t>
      </w:r>
      <w:r w:rsidR="00377E4C" w:rsidRPr="00377E4C">
        <w:rPr>
          <w:i/>
          <w:iCs/>
          <w:sz w:val="20"/>
          <w:szCs w:val="20"/>
        </w:rPr>
        <w:t>WML Client API</w:t>
      </w:r>
      <w:r w:rsidR="00377E4C">
        <w:rPr>
          <w:sz w:val="20"/>
          <w:szCs w:val="20"/>
        </w:rPr>
        <w:t xml:space="preserve">. </w:t>
      </w:r>
    </w:p>
    <w:p w14:paraId="2FD1B7A5" w14:textId="0CB1A94F" w:rsidR="00377E4C" w:rsidRDefault="00377E4C" w:rsidP="00377E4C">
      <w:pPr>
        <w:ind w:left="0" w:firstLine="0"/>
        <w:rPr>
          <w:sz w:val="20"/>
          <w:szCs w:val="20"/>
        </w:rPr>
      </w:pPr>
    </w:p>
    <w:p w14:paraId="71B7DF3C" w14:textId="09C9F256" w:rsidR="00377E4C" w:rsidRDefault="00377E4C" w:rsidP="00377E4C">
      <w:pPr>
        <w:ind w:left="0" w:firstLine="0"/>
        <w:rPr>
          <w:sz w:val="20"/>
          <w:szCs w:val="20"/>
        </w:rPr>
      </w:pPr>
      <w:r>
        <w:rPr>
          <w:sz w:val="20"/>
          <w:szCs w:val="20"/>
        </w:rPr>
        <w:t xml:space="preserve">First, we need to look up deployment space id. </w:t>
      </w:r>
    </w:p>
    <w:p w14:paraId="23628943" w14:textId="016C9C0C" w:rsidR="00377E4C" w:rsidRDefault="00377E4C" w:rsidP="00377E4C">
      <w:pPr>
        <w:ind w:left="0" w:firstLine="0"/>
        <w:rPr>
          <w:sz w:val="20"/>
          <w:szCs w:val="20"/>
        </w:rPr>
      </w:pPr>
    </w:p>
    <w:p w14:paraId="13D69CE2" w14:textId="65197CE0" w:rsidR="00377E4C" w:rsidRDefault="00377E4C" w:rsidP="00792BFC">
      <w:pPr>
        <w:pStyle w:val="ListParagraph"/>
        <w:numPr>
          <w:ilvl w:val="0"/>
          <w:numId w:val="26"/>
        </w:numPr>
        <w:rPr>
          <w:sz w:val="20"/>
          <w:szCs w:val="20"/>
        </w:rPr>
      </w:pPr>
      <w:r>
        <w:rPr>
          <w:sz w:val="20"/>
          <w:szCs w:val="20"/>
        </w:rPr>
        <w:lastRenderedPageBreak/>
        <w:t xml:space="preserve">Navigate to the deployment space you created in the previous section and click on </w:t>
      </w:r>
      <w:r w:rsidRPr="00377E4C">
        <w:rPr>
          <w:b/>
          <w:bCs/>
          <w:sz w:val="20"/>
          <w:szCs w:val="20"/>
        </w:rPr>
        <w:t>Settings</w:t>
      </w:r>
      <w:r>
        <w:rPr>
          <w:sz w:val="20"/>
          <w:szCs w:val="20"/>
        </w:rPr>
        <w:t>.</w:t>
      </w:r>
    </w:p>
    <w:p w14:paraId="1A68C591" w14:textId="24A481D7" w:rsidR="00377E4C" w:rsidRDefault="00377E4C" w:rsidP="00377E4C">
      <w:pPr>
        <w:rPr>
          <w:sz w:val="20"/>
          <w:szCs w:val="20"/>
        </w:rPr>
      </w:pPr>
    </w:p>
    <w:p w14:paraId="6D478379" w14:textId="414CF9B2" w:rsidR="00377E4C" w:rsidRDefault="00377E4C" w:rsidP="00D50723">
      <w:pPr>
        <w:ind w:hanging="144"/>
        <w:rPr>
          <w:sz w:val="20"/>
          <w:szCs w:val="20"/>
        </w:rPr>
      </w:pPr>
      <w:r>
        <w:rPr>
          <w:sz w:val="20"/>
          <w:szCs w:val="20"/>
        </w:rPr>
        <w:t xml:space="preserve">Copy the </w:t>
      </w:r>
      <w:r w:rsidRPr="00D50723">
        <w:rPr>
          <w:i/>
          <w:iCs/>
          <w:sz w:val="20"/>
          <w:szCs w:val="20"/>
        </w:rPr>
        <w:t>space id</w:t>
      </w:r>
      <w:r>
        <w:rPr>
          <w:sz w:val="20"/>
          <w:szCs w:val="20"/>
        </w:rPr>
        <w:t>.</w:t>
      </w:r>
    </w:p>
    <w:p w14:paraId="51BE0718" w14:textId="426B20B0" w:rsidR="00377E4C" w:rsidRPr="00377E4C" w:rsidRDefault="00377E4C" w:rsidP="00377E4C">
      <w:pPr>
        <w:rPr>
          <w:sz w:val="20"/>
          <w:szCs w:val="20"/>
        </w:rPr>
      </w:pPr>
      <w:r>
        <w:rPr>
          <w:noProof/>
        </w:rPr>
        <mc:AlternateContent>
          <mc:Choice Requires="wps">
            <w:drawing>
              <wp:anchor distT="0" distB="0" distL="114300" distR="114300" simplePos="0" relativeHeight="251691008" behindDoc="0" locked="0" layoutInCell="1" allowOverlap="1" wp14:anchorId="21E813DC" wp14:editId="31EE70F3">
                <wp:simplePos x="0" y="0"/>
                <wp:positionH relativeFrom="column">
                  <wp:posOffset>4663440</wp:posOffset>
                </wp:positionH>
                <wp:positionV relativeFrom="paragraph">
                  <wp:posOffset>842010</wp:posOffset>
                </wp:positionV>
                <wp:extent cx="1386840" cy="365760"/>
                <wp:effectExtent l="0" t="0" r="22860" b="15240"/>
                <wp:wrapNone/>
                <wp:docPr id="131" name="Oval 131"/>
                <wp:cNvGraphicFramePr/>
                <a:graphic xmlns:a="http://schemas.openxmlformats.org/drawingml/2006/main">
                  <a:graphicData uri="http://schemas.microsoft.com/office/word/2010/wordprocessingShape">
                    <wps:wsp>
                      <wps:cNvSpPr/>
                      <wps:spPr>
                        <a:xfrm>
                          <a:off x="0" y="0"/>
                          <a:ext cx="1386840" cy="3657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57EBCD" id="Oval 131" o:spid="_x0000_s1026" style="position:absolute;margin-left:367.2pt;margin-top:66.3pt;width:109.2pt;height:28.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" filled="f" strokecolor="#1f4d78 [1604]" strokeweight="1pt">
                <v:stroke joinstyle="miter"/>
              </v:oval>
            </w:pict>
          </mc:Fallback>
        </mc:AlternateContent>
      </w:r>
      <w:r>
        <w:rPr>
          <w:noProof/>
        </w:rPr>
        <w:drawing>
          <wp:inline distT="0" distB="0" distL="0" distR="0" wp14:anchorId="46B1A4DC" wp14:editId="203CF34A">
            <wp:extent cx="5943600" cy="1460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460500"/>
                    </a:xfrm>
                    <a:prstGeom prst="rect">
                      <a:avLst/>
                    </a:prstGeom>
                  </pic:spPr>
                </pic:pic>
              </a:graphicData>
            </a:graphic>
          </wp:inline>
        </w:drawing>
      </w:r>
    </w:p>
    <w:p w14:paraId="7E14FBFC" w14:textId="77777777" w:rsidR="00377E4C" w:rsidRPr="006D5D61" w:rsidRDefault="00377E4C" w:rsidP="00252DCE">
      <w:pPr>
        <w:pStyle w:val="ListParagraph"/>
        <w:rPr>
          <w:b/>
          <w:sz w:val="20"/>
          <w:szCs w:val="20"/>
        </w:rPr>
      </w:pPr>
    </w:p>
    <w:p w14:paraId="2333EF57" w14:textId="4C103451" w:rsidR="002301F4" w:rsidRPr="001B00E8" w:rsidRDefault="002301F4" w:rsidP="001B00E8">
      <w:pPr>
        <w:ind w:left="0" w:firstLine="0"/>
        <w:rPr>
          <w:sz w:val="20"/>
          <w:szCs w:val="20"/>
        </w:rPr>
      </w:pPr>
    </w:p>
    <w:p w14:paraId="2528E70B" w14:textId="4E5C71B8" w:rsidR="00D50723" w:rsidRDefault="00D50723" w:rsidP="00792BFC">
      <w:pPr>
        <w:pStyle w:val="ListParagraph"/>
        <w:numPr>
          <w:ilvl w:val="0"/>
          <w:numId w:val="26"/>
        </w:numPr>
        <w:rPr>
          <w:sz w:val="20"/>
          <w:szCs w:val="20"/>
        </w:rPr>
      </w:pPr>
      <w:r>
        <w:rPr>
          <w:sz w:val="20"/>
          <w:szCs w:val="20"/>
        </w:rPr>
        <w:t xml:space="preserve">In your project open the </w:t>
      </w:r>
      <w:proofErr w:type="spellStart"/>
      <w:r w:rsidRPr="00D50723">
        <w:rPr>
          <w:i/>
          <w:iCs/>
          <w:sz w:val="20"/>
          <w:szCs w:val="20"/>
        </w:rPr>
        <w:t>Deployment_with_API</w:t>
      </w:r>
      <w:proofErr w:type="spellEnd"/>
      <w:r>
        <w:rPr>
          <w:sz w:val="20"/>
          <w:szCs w:val="20"/>
        </w:rPr>
        <w:t xml:space="preserve"> notebook in edit mode.</w:t>
      </w:r>
    </w:p>
    <w:p w14:paraId="49F7AE02" w14:textId="2B3F76A1" w:rsidR="00D50723" w:rsidRDefault="00D50723" w:rsidP="00D50723">
      <w:pPr>
        <w:rPr>
          <w:sz w:val="20"/>
          <w:szCs w:val="20"/>
        </w:rPr>
      </w:pPr>
    </w:p>
    <w:p w14:paraId="5469946D" w14:textId="6B470205" w:rsidR="00D50723" w:rsidRDefault="00D50723" w:rsidP="00603567">
      <w:pPr>
        <w:ind w:left="360" w:firstLine="0"/>
        <w:rPr>
          <w:sz w:val="20"/>
          <w:szCs w:val="20"/>
        </w:rPr>
      </w:pPr>
      <w:r>
        <w:rPr>
          <w:sz w:val="20"/>
          <w:szCs w:val="20"/>
        </w:rPr>
        <w:t xml:space="preserve">This notebook is </w:t>
      </w:r>
      <w:proofErr w:type="gramStart"/>
      <w:r>
        <w:rPr>
          <w:sz w:val="20"/>
          <w:szCs w:val="20"/>
        </w:rPr>
        <w:t>similar to</w:t>
      </w:r>
      <w:proofErr w:type="gramEnd"/>
      <w:r>
        <w:rPr>
          <w:sz w:val="20"/>
          <w:szCs w:val="20"/>
        </w:rPr>
        <w:t xml:space="preserve"> the notebook we used in the previous section – it builds a model for predicting customer churn. </w:t>
      </w:r>
    </w:p>
    <w:p w14:paraId="446BD5C1" w14:textId="0041270C" w:rsidR="00D50723" w:rsidRDefault="00D50723" w:rsidP="00D50723">
      <w:pPr>
        <w:ind w:hanging="144"/>
        <w:rPr>
          <w:sz w:val="20"/>
          <w:szCs w:val="20"/>
        </w:rPr>
      </w:pPr>
    </w:p>
    <w:p w14:paraId="067014B0" w14:textId="13316469" w:rsidR="004767A5" w:rsidRPr="00FE28BE" w:rsidRDefault="009D2963" w:rsidP="004767A5">
      <w:pPr>
        <w:pStyle w:val="ListParagraph"/>
        <w:numPr>
          <w:ilvl w:val="0"/>
          <w:numId w:val="26"/>
        </w:numPr>
        <w:rPr>
          <w:sz w:val="20"/>
          <w:szCs w:val="20"/>
        </w:rPr>
      </w:pPr>
      <w:r>
        <w:rPr>
          <w:sz w:val="20"/>
          <w:szCs w:val="20"/>
        </w:rPr>
        <w:t>C</w:t>
      </w:r>
      <w:r w:rsidR="004767A5" w:rsidRPr="00FE28BE">
        <w:rPr>
          <w:sz w:val="20"/>
          <w:szCs w:val="20"/>
        </w:rPr>
        <w:t xml:space="preserve">hange data access to read from your </w:t>
      </w:r>
      <w:r w:rsidR="004767A5">
        <w:rPr>
          <w:sz w:val="20"/>
          <w:szCs w:val="20"/>
        </w:rPr>
        <w:t>COS</w:t>
      </w:r>
      <w:r w:rsidR="004767A5" w:rsidRPr="00FE28BE">
        <w:rPr>
          <w:sz w:val="20"/>
          <w:szCs w:val="20"/>
        </w:rPr>
        <w:t>. See</w:t>
      </w:r>
      <w:r w:rsidR="004767A5">
        <w:rPr>
          <w:b/>
          <w:bCs/>
          <w:sz w:val="20"/>
          <w:szCs w:val="20"/>
        </w:rPr>
        <w:t xml:space="preserve"> </w:t>
      </w:r>
      <w:r w:rsidR="004767A5" w:rsidRPr="00970D43">
        <w:rPr>
          <w:b/>
          <w:bCs/>
          <w:sz w:val="20"/>
          <w:szCs w:val="20"/>
        </w:rPr>
        <w:t>Appendix A – Modify Data Access</w:t>
      </w:r>
      <w:r w:rsidR="004767A5">
        <w:rPr>
          <w:b/>
          <w:bCs/>
          <w:sz w:val="20"/>
          <w:szCs w:val="20"/>
        </w:rPr>
        <w:t xml:space="preserve"> </w:t>
      </w:r>
      <w:r w:rsidR="004767A5" w:rsidRPr="00FE28BE">
        <w:rPr>
          <w:sz w:val="20"/>
          <w:szCs w:val="20"/>
        </w:rPr>
        <w:t>for more details.</w:t>
      </w:r>
      <w:r w:rsidR="004767A5">
        <w:rPr>
          <w:b/>
          <w:bCs/>
          <w:sz w:val="20"/>
          <w:szCs w:val="20"/>
        </w:rPr>
        <w:t xml:space="preserve"> </w:t>
      </w:r>
    </w:p>
    <w:p w14:paraId="71AFF5A8" w14:textId="77777777" w:rsidR="004767A5" w:rsidRDefault="004767A5" w:rsidP="004767A5">
      <w:pPr>
        <w:pStyle w:val="ListParagraph"/>
        <w:ind w:left="360" w:firstLine="0"/>
        <w:rPr>
          <w:sz w:val="20"/>
          <w:szCs w:val="20"/>
        </w:rPr>
      </w:pPr>
    </w:p>
    <w:p w14:paraId="6AA1662B" w14:textId="64AD9166" w:rsidR="00D50723" w:rsidRDefault="00D50723" w:rsidP="00792BFC">
      <w:pPr>
        <w:pStyle w:val="ListParagraph"/>
        <w:numPr>
          <w:ilvl w:val="0"/>
          <w:numId w:val="26"/>
        </w:numPr>
        <w:rPr>
          <w:sz w:val="20"/>
          <w:szCs w:val="20"/>
        </w:rPr>
      </w:pPr>
      <w:r>
        <w:rPr>
          <w:sz w:val="20"/>
          <w:szCs w:val="20"/>
        </w:rPr>
        <w:t xml:space="preserve">Navigate to </w:t>
      </w:r>
      <w:r w:rsidRPr="00603567">
        <w:rPr>
          <w:b/>
          <w:bCs/>
          <w:sz w:val="20"/>
          <w:szCs w:val="20"/>
        </w:rPr>
        <w:t>Step 7</w:t>
      </w:r>
      <w:r>
        <w:rPr>
          <w:sz w:val="20"/>
          <w:szCs w:val="20"/>
        </w:rPr>
        <w:t xml:space="preserve"> in the notebook and replace the following values</w:t>
      </w:r>
      <w:r w:rsidR="00603567">
        <w:rPr>
          <w:sz w:val="20"/>
          <w:szCs w:val="20"/>
        </w:rPr>
        <w:t>:</w:t>
      </w:r>
    </w:p>
    <w:p w14:paraId="7D6906D5" w14:textId="0A98D8E0" w:rsidR="00D50723" w:rsidRDefault="00D50723" w:rsidP="00D50723">
      <w:pPr>
        <w:rPr>
          <w:sz w:val="20"/>
          <w:szCs w:val="20"/>
        </w:rPr>
      </w:pPr>
    </w:p>
    <w:p w14:paraId="625A5430" w14:textId="47A48BFB" w:rsidR="00D50723" w:rsidRDefault="00D50723" w:rsidP="00792BFC">
      <w:pPr>
        <w:pStyle w:val="ListParagraph"/>
        <w:numPr>
          <w:ilvl w:val="0"/>
          <w:numId w:val="27"/>
        </w:numPr>
        <w:rPr>
          <w:sz w:val="20"/>
          <w:szCs w:val="20"/>
        </w:rPr>
      </w:pPr>
      <w:r w:rsidRPr="00D50723">
        <w:rPr>
          <w:i/>
          <w:iCs/>
          <w:sz w:val="20"/>
          <w:szCs w:val="20"/>
        </w:rPr>
        <w:t xml:space="preserve">Space </w:t>
      </w:r>
      <w:proofErr w:type="spellStart"/>
      <w:r w:rsidRPr="00D50723">
        <w:rPr>
          <w:i/>
          <w:iCs/>
          <w:sz w:val="20"/>
          <w:szCs w:val="20"/>
        </w:rPr>
        <w:t>id</w:t>
      </w:r>
      <w:proofErr w:type="spellEnd"/>
      <w:r>
        <w:rPr>
          <w:sz w:val="20"/>
          <w:szCs w:val="20"/>
        </w:rPr>
        <w:t xml:space="preserve"> that you copied in the previous step</w:t>
      </w:r>
    </w:p>
    <w:p w14:paraId="1AB80E31" w14:textId="414B3B44" w:rsidR="00D50723" w:rsidRPr="006941C2" w:rsidRDefault="00D50723" w:rsidP="00792BFC">
      <w:pPr>
        <w:pStyle w:val="ListParagraph"/>
        <w:numPr>
          <w:ilvl w:val="0"/>
          <w:numId w:val="27"/>
        </w:numPr>
        <w:rPr>
          <w:i/>
          <w:iCs/>
          <w:sz w:val="20"/>
          <w:szCs w:val="20"/>
        </w:rPr>
      </w:pPr>
      <w:r w:rsidRPr="006941C2">
        <w:rPr>
          <w:i/>
          <w:iCs/>
          <w:sz w:val="20"/>
          <w:szCs w:val="20"/>
        </w:rPr>
        <w:t>Cloud API key</w:t>
      </w:r>
    </w:p>
    <w:p w14:paraId="22051B49" w14:textId="7975AC2D" w:rsidR="00D50723" w:rsidRPr="006941C2" w:rsidRDefault="00D50723" w:rsidP="00792BFC">
      <w:pPr>
        <w:pStyle w:val="ListParagraph"/>
        <w:numPr>
          <w:ilvl w:val="0"/>
          <w:numId w:val="27"/>
        </w:numPr>
        <w:rPr>
          <w:i/>
          <w:iCs/>
          <w:sz w:val="20"/>
          <w:szCs w:val="20"/>
        </w:rPr>
      </w:pPr>
      <w:r w:rsidRPr="006941C2">
        <w:rPr>
          <w:i/>
          <w:iCs/>
          <w:sz w:val="20"/>
          <w:szCs w:val="20"/>
        </w:rPr>
        <w:t>Location (Cloud URL)</w:t>
      </w:r>
    </w:p>
    <w:p w14:paraId="4C79363E" w14:textId="655EB1FB" w:rsidR="00D50723" w:rsidRDefault="00D50723" w:rsidP="00D50723">
      <w:pPr>
        <w:rPr>
          <w:sz w:val="20"/>
          <w:szCs w:val="20"/>
        </w:rPr>
      </w:pPr>
    </w:p>
    <w:p w14:paraId="6F7451F0" w14:textId="135FEB48" w:rsidR="00D50723" w:rsidRDefault="009D2963" w:rsidP="00603567">
      <w:pPr>
        <w:rPr>
          <w:sz w:val="20"/>
          <w:szCs w:val="20"/>
        </w:rPr>
      </w:pPr>
      <w:r>
        <w:rPr>
          <w:noProof/>
        </w:rPr>
        <mc:AlternateContent>
          <mc:Choice Requires="wps">
            <w:drawing>
              <wp:anchor distT="0" distB="0" distL="114300" distR="114300" simplePos="0" relativeHeight="251788288" behindDoc="0" locked="0" layoutInCell="1" allowOverlap="1" wp14:anchorId="61D1E001" wp14:editId="1BE9746D">
                <wp:simplePos x="0" y="0"/>
                <wp:positionH relativeFrom="column">
                  <wp:posOffset>99060</wp:posOffset>
                </wp:positionH>
                <wp:positionV relativeFrom="paragraph">
                  <wp:posOffset>1771015</wp:posOffset>
                </wp:positionV>
                <wp:extent cx="2316480" cy="396240"/>
                <wp:effectExtent l="0" t="0" r="26670" b="22860"/>
                <wp:wrapNone/>
                <wp:docPr id="91" name="Rectangle: Rounded Corners 91"/>
                <wp:cNvGraphicFramePr/>
                <a:graphic xmlns:a="http://schemas.openxmlformats.org/drawingml/2006/main">
                  <a:graphicData uri="http://schemas.microsoft.com/office/word/2010/wordprocessingShape">
                    <wps:wsp>
                      <wps:cNvSpPr/>
                      <wps:spPr>
                        <a:xfrm>
                          <a:off x="0" y="0"/>
                          <a:ext cx="2316480" cy="3962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E5782C" id="Rectangle: Rounded Corners 91" o:spid="_x0000_s1026" style="position:absolute;margin-left:7.8pt;margin-top:139.45pt;width:182.4pt;height:31.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" filled="f" strokecolor="#1f4d78 [1604]" strokeweight="1pt">
                <v:stroke joinstyle="miter"/>
              </v:roundrect>
            </w:pict>
          </mc:Fallback>
        </mc:AlternateContent>
      </w:r>
      <w:r>
        <w:rPr>
          <w:noProof/>
        </w:rPr>
        <mc:AlternateContent>
          <mc:Choice Requires="wps">
            <w:drawing>
              <wp:anchor distT="0" distB="0" distL="114300" distR="114300" simplePos="0" relativeHeight="251786240" behindDoc="0" locked="0" layoutInCell="1" allowOverlap="1" wp14:anchorId="496089B0" wp14:editId="1870525F">
                <wp:simplePos x="0" y="0"/>
                <wp:positionH relativeFrom="column">
                  <wp:posOffset>137160</wp:posOffset>
                </wp:positionH>
                <wp:positionV relativeFrom="paragraph">
                  <wp:posOffset>285115</wp:posOffset>
                </wp:positionV>
                <wp:extent cx="2827020" cy="525780"/>
                <wp:effectExtent l="0" t="0" r="11430" b="26670"/>
                <wp:wrapNone/>
                <wp:docPr id="90" name="Rectangle: Rounded Corners 90"/>
                <wp:cNvGraphicFramePr/>
                <a:graphic xmlns:a="http://schemas.openxmlformats.org/drawingml/2006/main">
                  <a:graphicData uri="http://schemas.microsoft.com/office/word/2010/wordprocessingShape">
                    <wps:wsp>
                      <wps:cNvSpPr/>
                      <wps:spPr>
                        <a:xfrm>
                          <a:off x="0" y="0"/>
                          <a:ext cx="2827020" cy="5257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63DB11" id="Rectangle: Rounded Corners 90" o:spid="_x0000_s1026" style="position:absolute;margin-left:10.8pt;margin-top:22.45pt;width:222.6pt;height:41.4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" filled="f" strokecolor="#1f4d78 [1604]" strokeweight="1pt">
                <v:stroke joinstyle="miter"/>
              </v:roundrect>
            </w:pict>
          </mc:Fallback>
        </mc:AlternateContent>
      </w:r>
      <w:r>
        <w:rPr>
          <w:noProof/>
        </w:rPr>
        <w:drawing>
          <wp:inline distT="0" distB="0" distL="0" distR="0" wp14:anchorId="5FE159ED" wp14:editId="5B260F2B">
            <wp:extent cx="5943600" cy="26885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688590"/>
                    </a:xfrm>
                    <a:prstGeom prst="rect">
                      <a:avLst/>
                    </a:prstGeom>
                  </pic:spPr>
                </pic:pic>
              </a:graphicData>
            </a:graphic>
          </wp:inline>
        </w:drawing>
      </w:r>
    </w:p>
    <w:p w14:paraId="2B7D5EA1" w14:textId="77777777" w:rsidR="00D50723" w:rsidRPr="00D50723" w:rsidRDefault="00D50723" w:rsidP="00D50723">
      <w:pPr>
        <w:rPr>
          <w:sz w:val="20"/>
          <w:szCs w:val="20"/>
        </w:rPr>
      </w:pPr>
    </w:p>
    <w:p w14:paraId="4BD174FF" w14:textId="000F9BD1" w:rsidR="00D50723" w:rsidRDefault="00D50723" w:rsidP="00792BFC">
      <w:pPr>
        <w:pStyle w:val="ListParagraph"/>
        <w:numPr>
          <w:ilvl w:val="0"/>
          <w:numId w:val="26"/>
        </w:numPr>
        <w:rPr>
          <w:sz w:val="20"/>
          <w:szCs w:val="20"/>
        </w:rPr>
      </w:pPr>
      <w:r>
        <w:rPr>
          <w:sz w:val="20"/>
          <w:szCs w:val="20"/>
        </w:rPr>
        <w:t>Prior to running the notebook, open a 2</w:t>
      </w:r>
      <w:r w:rsidRPr="00D50723">
        <w:rPr>
          <w:sz w:val="20"/>
          <w:szCs w:val="20"/>
          <w:vertAlign w:val="superscript"/>
        </w:rPr>
        <w:t>nd</w:t>
      </w:r>
      <w:r>
        <w:rPr>
          <w:sz w:val="20"/>
          <w:szCs w:val="20"/>
        </w:rPr>
        <w:t xml:space="preserve"> browser tab where you can watch the creation of deployment. You can do that by right clicking on the main Cloud Pak for Data link and selecting the </w:t>
      </w:r>
      <w:r w:rsidRPr="00D50723">
        <w:rPr>
          <w:b/>
          <w:bCs/>
          <w:sz w:val="20"/>
          <w:szCs w:val="20"/>
        </w:rPr>
        <w:t>Open Link in New Tab</w:t>
      </w:r>
      <w:r>
        <w:rPr>
          <w:sz w:val="20"/>
          <w:szCs w:val="20"/>
        </w:rPr>
        <w:t xml:space="preserve"> from your browser menu. </w:t>
      </w:r>
    </w:p>
    <w:p w14:paraId="3C0003FF" w14:textId="5378BC9E" w:rsidR="00D50723" w:rsidRDefault="00D50723" w:rsidP="00D50723">
      <w:pPr>
        <w:rPr>
          <w:sz w:val="20"/>
          <w:szCs w:val="20"/>
        </w:rPr>
      </w:pPr>
    </w:p>
    <w:p w14:paraId="59E8DD80" w14:textId="6C269F38" w:rsidR="00D50723" w:rsidRDefault="00D50723" w:rsidP="00D50723">
      <w:pPr>
        <w:jc w:val="center"/>
        <w:rPr>
          <w:sz w:val="20"/>
          <w:szCs w:val="20"/>
        </w:rPr>
      </w:pPr>
      <w:r>
        <w:rPr>
          <w:noProof/>
        </w:rPr>
        <w:lastRenderedPageBreak/>
        <w:drawing>
          <wp:inline distT="0" distB="0" distL="0" distR="0" wp14:anchorId="20B70A40" wp14:editId="29110A19">
            <wp:extent cx="2085975" cy="88582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85975" cy="885825"/>
                    </a:xfrm>
                    <a:prstGeom prst="rect">
                      <a:avLst/>
                    </a:prstGeom>
                  </pic:spPr>
                </pic:pic>
              </a:graphicData>
            </a:graphic>
          </wp:inline>
        </w:drawing>
      </w:r>
    </w:p>
    <w:p w14:paraId="20C81BCB" w14:textId="7E99900C" w:rsidR="00D50723" w:rsidRPr="00D50723" w:rsidRDefault="00D50723" w:rsidP="00D50723">
      <w:pPr>
        <w:rPr>
          <w:sz w:val="20"/>
          <w:szCs w:val="20"/>
        </w:rPr>
      </w:pPr>
    </w:p>
    <w:p w14:paraId="3AC3F6DE" w14:textId="633A09FE" w:rsidR="00D50723" w:rsidRDefault="007E5D65" w:rsidP="00792BFC">
      <w:pPr>
        <w:pStyle w:val="ListParagraph"/>
        <w:numPr>
          <w:ilvl w:val="0"/>
          <w:numId w:val="26"/>
        </w:numPr>
        <w:rPr>
          <w:sz w:val="20"/>
          <w:szCs w:val="20"/>
        </w:rPr>
      </w:pPr>
      <w:r>
        <w:rPr>
          <w:sz w:val="20"/>
          <w:szCs w:val="20"/>
        </w:rPr>
        <w:t xml:space="preserve">Run all cells in your notebook up to </w:t>
      </w:r>
      <w:r w:rsidRPr="007E5D65">
        <w:rPr>
          <w:b/>
          <w:bCs/>
          <w:sz w:val="20"/>
          <w:szCs w:val="20"/>
        </w:rPr>
        <w:t>Step 7</w:t>
      </w:r>
      <w:r>
        <w:rPr>
          <w:sz w:val="20"/>
          <w:szCs w:val="20"/>
        </w:rPr>
        <w:t xml:space="preserve">. As you run </w:t>
      </w:r>
      <w:r w:rsidR="00603567">
        <w:rPr>
          <w:sz w:val="20"/>
          <w:szCs w:val="20"/>
        </w:rPr>
        <w:t>S</w:t>
      </w:r>
      <w:r>
        <w:rPr>
          <w:sz w:val="20"/>
          <w:szCs w:val="20"/>
        </w:rPr>
        <w:t xml:space="preserve">teps 7 and 8, refresh your Deployment Spaces </w:t>
      </w:r>
      <w:r w:rsidR="00603567">
        <w:rPr>
          <w:sz w:val="20"/>
          <w:szCs w:val="20"/>
        </w:rPr>
        <w:t>browser tab</w:t>
      </w:r>
      <w:r>
        <w:rPr>
          <w:sz w:val="20"/>
          <w:szCs w:val="20"/>
        </w:rPr>
        <w:t xml:space="preserve"> to </w:t>
      </w:r>
      <w:r w:rsidR="00420192">
        <w:rPr>
          <w:sz w:val="20"/>
          <w:szCs w:val="20"/>
        </w:rPr>
        <w:t>verify</w:t>
      </w:r>
      <w:r>
        <w:rPr>
          <w:sz w:val="20"/>
          <w:szCs w:val="20"/>
        </w:rPr>
        <w:t xml:space="preserve"> that the code in the notebook published the model to the deployment spaces, and then created an online deployment. </w:t>
      </w:r>
    </w:p>
    <w:p w14:paraId="2CC64C38" w14:textId="48ED0206" w:rsidR="007E5D65" w:rsidRDefault="007E5D65" w:rsidP="007E5D65">
      <w:pPr>
        <w:rPr>
          <w:sz w:val="20"/>
          <w:szCs w:val="20"/>
        </w:rPr>
      </w:pPr>
    </w:p>
    <w:p w14:paraId="47738E40" w14:textId="22EAA8E6" w:rsidR="007E5D65" w:rsidRPr="007E5D65" w:rsidRDefault="007E5D65" w:rsidP="007E5D65">
      <w:pPr>
        <w:ind w:left="360" w:firstLine="0"/>
        <w:rPr>
          <w:sz w:val="20"/>
          <w:szCs w:val="20"/>
        </w:rPr>
      </w:pPr>
      <w:r>
        <w:rPr>
          <w:sz w:val="20"/>
          <w:szCs w:val="20"/>
        </w:rPr>
        <w:t xml:space="preserve">The notebook tests the deployment. But if you wish, you can also test it manually in the UI using the same steps as in manual deployment approach. </w:t>
      </w:r>
    </w:p>
    <w:p w14:paraId="19063421" w14:textId="33EBAD7F" w:rsidR="007E5D65" w:rsidRDefault="007E5D65" w:rsidP="007E5D65">
      <w:pPr>
        <w:rPr>
          <w:sz w:val="20"/>
          <w:szCs w:val="20"/>
        </w:rPr>
      </w:pPr>
    </w:p>
    <w:p w14:paraId="736BAC96" w14:textId="309C6385" w:rsidR="007E5D65" w:rsidRDefault="007E5D65" w:rsidP="007E5D65">
      <w:pPr>
        <w:jc w:val="center"/>
        <w:rPr>
          <w:sz w:val="20"/>
          <w:szCs w:val="20"/>
        </w:rPr>
      </w:pPr>
      <w:r>
        <w:rPr>
          <w:noProof/>
        </w:rPr>
        <w:drawing>
          <wp:inline distT="0" distB="0" distL="0" distR="0" wp14:anchorId="7AA2B7F6" wp14:editId="483FC316">
            <wp:extent cx="5083579" cy="1264920"/>
            <wp:effectExtent l="0" t="0" r="3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02499" cy="1269628"/>
                    </a:xfrm>
                    <a:prstGeom prst="rect">
                      <a:avLst/>
                    </a:prstGeom>
                  </pic:spPr>
                </pic:pic>
              </a:graphicData>
            </a:graphic>
          </wp:inline>
        </w:drawing>
      </w:r>
    </w:p>
    <w:p w14:paraId="2C2B824F" w14:textId="512BF2A4" w:rsidR="007E5D65" w:rsidRDefault="007E5D65" w:rsidP="007E5D65">
      <w:pPr>
        <w:rPr>
          <w:sz w:val="20"/>
          <w:szCs w:val="20"/>
        </w:rPr>
      </w:pPr>
    </w:p>
    <w:p w14:paraId="1E085AA4" w14:textId="7FB62DBA" w:rsidR="00603567" w:rsidRPr="00380601" w:rsidRDefault="00603567" w:rsidP="00380601">
      <w:pPr>
        <w:rPr>
          <w:b/>
          <w:bCs/>
          <w:sz w:val="20"/>
          <w:szCs w:val="20"/>
        </w:rPr>
      </w:pPr>
      <w:r w:rsidRPr="00603567">
        <w:rPr>
          <w:b/>
          <w:bCs/>
          <w:sz w:val="20"/>
          <w:szCs w:val="20"/>
        </w:rPr>
        <w:t>You have completed online model deployment with the WML API.</w:t>
      </w:r>
    </w:p>
    <w:p w14:paraId="2B1CB81F" w14:textId="77777777" w:rsidR="00D50723" w:rsidRDefault="00D50723" w:rsidP="007E5D65">
      <w:pPr>
        <w:pStyle w:val="ListParagraph"/>
        <w:ind w:left="360" w:firstLine="0"/>
        <w:rPr>
          <w:sz w:val="20"/>
          <w:szCs w:val="20"/>
        </w:rPr>
      </w:pPr>
    </w:p>
    <w:p w14:paraId="70723050" w14:textId="7D5FB93C" w:rsidR="001B00E8" w:rsidRDefault="001B00E8" w:rsidP="000C6865">
      <w:pPr>
        <w:pStyle w:val="Heading2"/>
        <w:ind w:left="374"/>
      </w:pPr>
      <w:bookmarkStart w:id="34" w:name="_Toc60759634"/>
      <w:r>
        <w:t>Optional: Additional practice</w:t>
      </w:r>
      <w:bookmarkEnd w:id="34"/>
    </w:p>
    <w:p w14:paraId="08786CB7" w14:textId="5C636B74" w:rsidR="001B00E8" w:rsidRDefault="001B00E8" w:rsidP="001B00E8">
      <w:pPr>
        <w:rPr>
          <w:sz w:val="20"/>
          <w:szCs w:val="20"/>
        </w:rPr>
      </w:pPr>
    </w:p>
    <w:p w14:paraId="6D1E18E1" w14:textId="4518BA77" w:rsidR="001B00E8" w:rsidRDefault="001B00E8" w:rsidP="000C6865">
      <w:pPr>
        <w:ind w:left="14" w:firstLine="0"/>
        <w:rPr>
          <w:sz w:val="20"/>
          <w:szCs w:val="20"/>
        </w:rPr>
      </w:pPr>
      <w:r>
        <w:rPr>
          <w:sz w:val="20"/>
          <w:szCs w:val="20"/>
        </w:rPr>
        <w:t xml:space="preserve">If you would like to practice deployment without step-by-step instructions, you can </w:t>
      </w:r>
      <w:r w:rsidR="001B261B">
        <w:rPr>
          <w:sz w:val="20"/>
          <w:szCs w:val="20"/>
        </w:rPr>
        <w:t xml:space="preserve">use a </w:t>
      </w:r>
      <w:proofErr w:type="spellStart"/>
      <w:r w:rsidR="001B261B">
        <w:rPr>
          <w:sz w:val="20"/>
          <w:szCs w:val="20"/>
        </w:rPr>
        <w:t>SparkML</w:t>
      </w:r>
      <w:proofErr w:type="spellEnd"/>
      <w:r w:rsidR="001B261B">
        <w:rPr>
          <w:sz w:val="20"/>
          <w:szCs w:val="20"/>
        </w:rPr>
        <w:t xml:space="preserve"> model that we build in the </w:t>
      </w:r>
      <w:proofErr w:type="spellStart"/>
      <w:r w:rsidR="001B261B" w:rsidRPr="001B261B">
        <w:rPr>
          <w:i/>
          <w:iCs/>
          <w:sz w:val="20"/>
          <w:szCs w:val="20"/>
        </w:rPr>
        <w:t>Predict_Customer_Churn_SparkML</w:t>
      </w:r>
      <w:proofErr w:type="spellEnd"/>
      <w:r w:rsidR="001B261B">
        <w:rPr>
          <w:sz w:val="20"/>
          <w:szCs w:val="20"/>
        </w:rPr>
        <w:t xml:space="preserve"> notebook</w:t>
      </w:r>
      <w:r w:rsidR="00416824">
        <w:rPr>
          <w:sz w:val="20"/>
          <w:szCs w:val="20"/>
        </w:rPr>
        <w:t xml:space="preserve"> as well as examples form the </w:t>
      </w:r>
      <w:r w:rsidR="00416824" w:rsidRPr="00416824">
        <w:rPr>
          <w:b/>
          <w:bCs/>
          <w:sz w:val="20"/>
          <w:szCs w:val="20"/>
        </w:rPr>
        <w:t>Gallery</w:t>
      </w:r>
      <w:r w:rsidR="00416824">
        <w:rPr>
          <w:sz w:val="20"/>
          <w:szCs w:val="20"/>
        </w:rPr>
        <w:t xml:space="preserve">. </w:t>
      </w:r>
    </w:p>
    <w:p w14:paraId="3E2910BF" w14:textId="7F1FAC08" w:rsidR="00416824" w:rsidRDefault="00416824" w:rsidP="00416824">
      <w:pPr>
        <w:pStyle w:val="Heading3"/>
      </w:pPr>
      <w:bookmarkStart w:id="35" w:name="_Toc60759635"/>
      <w:r>
        <w:t>Manual Deployment</w:t>
      </w:r>
      <w:bookmarkEnd w:id="35"/>
    </w:p>
    <w:p w14:paraId="72C54948" w14:textId="3F140D48" w:rsidR="007E5D65" w:rsidRDefault="007E5D65" w:rsidP="003B07AC">
      <w:pPr>
        <w:ind w:left="0" w:firstLine="0"/>
        <w:rPr>
          <w:sz w:val="20"/>
          <w:szCs w:val="20"/>
        </w:rPr>
      </w:pPr>
      <w:r>
        <w:rPr>
          <w:sz w:val="20"/>
          <w:szCs w:val="20"/>
        </w:rPr>
        <w:t>High-level instructions:</w:t>
      </w:r>
    </w:p>
    <w:p w14:paraId="7F4E5B7E" w14:textId="7C18F6E4" w:rsidR="007E5D65" w:rsidRDefault="007E5D65" w:rsidP="001B261B">
      <w:pPr>
        <w:ind w:left="144" w:firstLine="0"/>
        <w:rPr>
          <w:sz w:val="20"/>
          <w:szCs w:val="20"/>
        </w:rPr>
      </w:pPr>
    </w:p>
    <w:p w14:paraId="48AD18D5" w14:textId="77777777" w:rsidR="00416824" w:rsidRDefault="00416824" w:rsidP="00792BFC">
      <w:pPr>
        <w:pStyle w:val="ListParagraph"/>
        <w:numPr>
          <w:ilvl w:val="0"/>
          <w:numId w:val="28"/>
        </w:numPr>
        <w:rPr>
          <w:sz w:val="20"/>
          <w:szCs w:val="20"/>
        </w:rPr>
      </w:pPr>
      <w:r>
        <w:rPr>
          <w:sz w:val="20"/>
          <w:szCs w:val="20"/>
        </w:rPr>
        <w:t xml:space="preserve">Open the </w:t>
      </w:r>
      <w:proofErr w:type="spellStart"/>
      <w:r w:rsidRPr="001B261B">
        <w:rPr>
          <w:i/>
          <w:iCs/>
          <w:sz w:val="20"/>
          <w:szCs w:val="20"/>
        </w:rPr>
        <w:t>Predict_Customer_Churn_SparkML</w:t>
      </w:r>
      <w:proofErr w:type="spellEnd"/>
      <w:r>
        <w:rPr>
          <w:sz w:val="20"/>
          <w:szCs w:val="20"/>
        </w:rPr>
        <w:t xml:space="preserve"> notebook.</w:t>
      </w:r>
    </w:p>
    <w:p w14:paraId="613C8A44" w14:textId="77777777" w:rsidR="00416824" w:rsidRDefault="00416824" w:rsidP="00416824">
      <w:pPr>
        <w:pStyle w:val="ListParagraph"/>
        <w:ind w:left="360" w:firstLine="0"/>
        <w:rPr>
          <w:sz w:val="20"/>
          <w:szCs w:val="20"/>
        </w:rPr>
      </w:pPr>
    </w:p>
    <w:p w14:paraId="506C5D3B" w14:textId="4AE514E6" w:rsidR="007E5D65" w:rsidRDefault="007E5D65" w:rsidP="00792BFC">
      <w:pPr>
        <w:pStyle w:val="ListParagraph"/>
        <w:numPr>
          <w:ilvl w:val="0"/>
          <w:numId w:val="28"/>
        </w:numPr>
        <w:rPr>
          <w:sz w:val="20"/>
          <w:szCs w:val="20"/>
        </w:rPr>
      </w:pPr>
      <w:r>
        <w:rPr>
          <w:sz w:val="20"/>
          <w:szCs w:val="20"/>
        </w:rPr>
        <w:t>Review the notebook and make the same changes that we’ve made in other notebooks (marked in cells</w:t>
      </w:r>
      <w:r w:rsidR="00416824">
        <w:rPr>
          <w:sz w:val="20"/>
          <w:szCs w:val="20"/>
        </w:rPr>
        <w:t xml:space="preserve"> starting from </w:t>
      </w:r>
      <w:r w:rsidR="00416824" w:rsidRPr="00416824">
        <w:rPr>
          <w:b/>
          <w:bCs/>
          <w:sz w:val="20"/>
          <w:szCs w:val="20"/>
        </w:rPr>
        <w:t xml:space="preserve">Step </w:t>
      </w:r>
      <w:r w:rsidR="00E00CBA">
        <w:rPr>
          <w:b/>
          <w:bCs/>
          <w:sz w:val="20"/>
          <w:szCs w:val="20"/>
        </w:rPr>
        <w:t>9</w:t>
      </w:r>
      <w:r>
        <w:rPr>
          <w:sz w:val="20"/>
          <w:szCs w:val="20"/>
        </w:rPr>
        <w:t>)</w:t>
      </w:r>
      <w:r w:rsidR="00416824">
        <w:rPr>
          <w:sz w:val="20"/>
          <w:szCs w:val="20"/>
        </w:rPr>
        <w:t>.</w:t>
      </w:r>
    </w:p>
    <w:p w14:paraId="5A0C1901" w14:textId="77777777" w:rsidR="00416824" w:rsidRDefault="00416824" w:rsidP="00416824">
      <w:pPr>
        <w:pStyle w:val="ListParagraph"/>
        <w:ind w:left="360" w:firstLine="0"/>
        <w:rPr>
          <w:sz w:val="20"/>
          <w:szCs w:val="20"/>
        </w:rPr>
      </w:pPr>
    </w:p>
    <w:p w14:paraId="00BD0729" w14:textId="57E6C83C" w:rsidR="00416824" w:rsidRPr="00603567" w:rsidRDefault="007E5D65" w:rsidP="00792BFC">
      <w:pPr>
        <w:pStyle w:val="ListParagraph"/>
        <w:numPr>
          <w:ilvl w:val="0"/>
          <w:numId w:val="28"/>
        </w:numPr>
        <w:rPr>
          <w:sz w:val="20"/>
          <w:szCs w:val="20"/>
        </w:rPr>
      </w:pPr>
      <w:r w:rsidRPr="00603567">
        <w:rPr>
          <w:sz w:val="20"/>
          <w:szCs w:val="20"/>
        </w:rPr>
        <w:t xml:space="preserve">Complete the manual steps for model deployment. </w:t>
      </w:r>
      <w:r w:rsidR="00603567">
        <w:rPr>
          <w:sz w:val="20"/>
          <w:szCs w:val="20"/>
        </w:rPr>
        <w:t xml:space="preserve">For </w:t>
      </w:r>
      <w:proofErr w:type="spellStart"/>
      <w:r w:rsidR="00603567" w:rsidRPr="00603567">
        <w:rPr>
          <w:i/>
          <w:iCs/>
          <w:sz w:val="20"/>
          <w:szCs w:val="20"/>
        </w:rPr>
        <w:t>SparkML</w:t>
      </w:r>
      <w:proofErr w:type="spellEnd"/>
      <w:r w:rsidR="00603567">
        <w:rPr>
          <w:sz w:val="20"/>
          <w:szCs w:val="20"/>
        </w:rPr>
        <w:t xml:space="preserve"> models only online deployment is supported.</w:t>
      </w:r>
    </w:p>
    <w:p w14:paraId="0F77C493" w14:textId="50F6D8F4" w:rsidR="00416824" w:rsidRDefault="00416824" w:rsidP="00416824">
      <w:pPr>
        <w:pStyle w:val="Heading3"/>
      </w:pPr>
      <w:bookmarkStart w:id="36" w:name="_Toc60759636"/>
      <w:r>
        <w:t>Deployment with API</w:t>
      </w:r>
      <w:bookmarkEnd w:id="36"/>
    </w:p>
    <w:p w14:paraId="664826AD" w14:textId="77777777" w:rsidR="00416824" w:rsidRPr="00E00CBA" w:rsidRDefault="00416824" w:rsidP="00E00CBA">
      <w:pPr>
        <w:ind w:left="0" w:firstLine="0"/>
        <w:rPr>
          <w:sz w:val="20"/>
          <w:szCs w:val="20"/>
        </w:rPr>
      </w:pPr>
    </w:p>
    <w:p w14:paraId="16C625B0" w14:textId="71B434C4" w:rsidR="00416824" w:rsidRDefault="00416824" w:rsidP="00792BFC">
      <w:pPr>
        <w:pStyle w:val="ListParagraph"/>
        <w:numPr>
          <w:ilvl w:val="0"/>
          <w:numId w:val="29"/>
        </w:numPr>
        <w:rPr>
          <w:sz w:val="20"/>
          <w:szCs w:val="20"/>
        </w:rPr>
      </w:pPr>
      <w:r>
        <w:rPr>
          <w:sz w:val="20"/>
          <w:szCs w:val="20"/>
        </w:rPr>
        <w:t xml:space="preserve">From the </w:t>
      </w:r>
      <w:r w:rsidR="00E00CBA">
        <w:rPr>
          <w:sz w:val="20"/>
          <w:szCs w:val="20"/>
        </w:rPr>
        <w:t xml:space="preserve">main Cloud Pak for Data menu access the </w:t>
      </w:r>
      <w:r w:rsidR="00E00CBA" w:rsidRPr="00E00CBA">
        <w:rPr>
          <w:b/>
          <w:bCs/>
          <w:sz w:val="20"/>
          <w:szCs w:val="20"/>
        </w:rPr>
        <w:t>Gallery</w:t>
      </w:r>
      <w:r w:rsidR="00380601">
        <w:rPr>
          <w:b/>
          <w:bCs/>
          <w:sz w:val="20"/>
          <w:szCs w:val="20"/>
        </w:rPr>
        <w:t>.</w:t>
      </w:r>
    </w:p>
    <w:p w14:paraId="56F04A67" w14:textId="74CB791A" w:rsidR="00E00CBA" w:rsidRDefault="00E00CBA" w:rsidP="00E00CBA">
      <w:pPr>
        <w:rPr>
          <w:sz w:val="20"/>
          <w:szCs w:val="20"/>
        </w:rPr>
      </w:pPr>
    </w:p>
    <w:p w14:paraId="3CF1E1B1" w14:textId="701695F2" w:rsidR="00E00CBA" w:rsidRPr="00E00CBA" w:rsidRDefault="00E00CBA" w:rsidP="00E00CBA">
      <w:pPr>
        <w:jc w:val="center"/>
        <w:rPr>
          <w:sz w:val="20"/>
          <w:szCs w:val="20"/>
        </w:rPr>
      </w:pPr>
      <w:r>
        <w:rPr>
          <w:noProof/>
        </w:rPr>
        <w:drawing>
          <wp:inline distT="0" distB="0" distL="0" distR="0" wp14:anchorId="2D8364D1" wp14:editId="24BF822A">
            <wp:extent cx="2343150" cy="42862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43150" cy="428625"/>
                    </a:xfrm>
                    <a:prstGeom prst="rect">
                      <a:avLst/>
                    </a:prstGeom>
                  </pic:spPr>
                </pic:pic>
              </a:graphicData>
            </a:graphic>
          </wp:inline>
        </w:drawing>
      </w:r>
    </w:p>
    <w:p w14:paraId="2808678F" w14:textId="11D1E0EC" w:rsidR="007E5D65" w:rsidRDefault="007E5D65" w:rsidP="007E5D65">
      <w:pPr>
        <w:rPr>
          <w:sz w:val="20"/>
          <w:szCs w:val="20"/>
        </w:rPr>
      </w:pPr>
    </w:p>
    <w:p w14:paraId="3BAE6586" w14:textId="45F9FAB0" w:rsidR="00E00CBA" w:rsidRDefault="00E00CBA" w:rsidP="00792BFC">
      <w:pPr>
        <w:pStyle w:val="ListParagraph"/>
        <w:numPr>
          <w:ilvl w:val="0"/>
          <w:numId w:val="29"/>
        </w:numPr>
        <w:rPr>
          <w:sz w:val="20"/>
          <w:szCs w:val="20"/>
        </w:rPr>
      </w:pPr>
      <w:r>
        <w:rPr>
          <w:sz w:val="20"/>
          <w:szCs w:val="20"/>
        </w:rPr>
        <w:t xml:space="preserve">In the </w:t>
      </w:r>
      <w:r w:rsidRPr="00536305">
        <w:rPr>
          <w:b/>
          <w:bCs/>
          <w:sz w:val="20"/>
          <w:szCs w:val="20"/>
        </w:rPr>
        <w:t>Gallery</w:t>
      </w:r>
      <w:r>
        <w:rPr>
          <w:sz w:val="20"/>
          <w:szCs w:val="20"/>
        </w:rPr>
        <w:t xml:space="preserve"> search for </w:t>
      </w:r>
      <w:r w:rsidRPr="00E00CBA">
        <w:rPr>
          <w:i/>
          <w:iCs/>
          <w:sz w:val="20"/>
          <w:szCs w:val="20"/>
        </w:rPr>
        <w:t>batch</w:t>
      </w:r>
    </w:p>
    <w:p w14:paraId="2212FA3F" w14:textId="2AAC3A8A" w:rsidR="00E00CBA" w:rsidRDefault="00E00CBA" w:rsidP="00E00CBA">
      <w:pPr>
        <w:rPr>
          <w:sz w:val="20"/>
          <w:szCs w:val="20"/>
        </w:rPr>
      </w:pPr>
    </w:p>
    <w:p w14:paraId="2C4E7DBA" w14:textId="505679F4" w:rsidR="00E00CBA" w:rsidRDefault="00E00CBA" w:rsidP="00E00CBA">
      <w:pPr>
        <w:jc w:val="center"/>
        <w:rPr>
          <w:sz w:val="20"/>
          <w:szCs w:val="20"/>
        </w:rPr>
      </w:pPr>
      <w:r>
        <w:rPr>
          <w:noProof/>
        </w:rPr>
        <w:drawing>
          <wp:inline distT="0" distB="0" distL="0" distR="0" wp14:anchorId="20916B78" wp14:editId="276215E8">
            <wp:extent cx="3169920" cy="2147924"/>
            <wp:effectExtent l="0" t="0" r="0" b="508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93611" cy="2163977"/>
                    </a:xfrm>
                    <a:prstGeom prst="rect">
                      <a:avLst/>
                    </a:prstGeom>
                  </pic:spPr>
                </pic:pic>
              </a:graphicData>
            </a:graphic>
          </wp:inline>
        </w:drawing>
      </w:r>
    </w:p>
    <w:p w14:paraId="7F4D5598" w14:textId="77777777" w:rsidR="00E00CBA" w:rsidRPr="00E00CBA" w:rsidRDefault="00E00CBA" w:rsidP="00E00CBA">
      <w:pPr>
        <w:rPr>
          <w:sz w:val="20"/>
          <w:szCs w:val="20"/>
        </w:rPr>
      </w:pPr>
    </w:p>
    <w:p w14:paraId="03857E11" w14:textId="3341FC36" w:rsidR="00E00CBA" w:rsidRDefault="00E00CBA" w:rsidP="00792BFC">
      <w:pPr>
        <w:pStyle w:val="ListParagraph"/>
        <w:numPr>
          <w:ilvl w:val="0"/>
          <w:numId w:val="29"/>
        </w:numPr>
        <w:rPr>
          <w:sz w:val="20"/>
          <w:szCs w:val="20"/>
        </w:rPr>
      </w:pPr>
      <w:r>
        <w:rPr>
          <w:sz w:val="20"/>
          <w:szCs w:val="20"/>
        </w:rPr>
        <w:t xml:space="preserve">Add the </w:t>
      </w:r>
      <w:r w:rsidRPr="00E00CBA">
        <w:rPr>
          <w:i/>
          <w:iCs/>
          <w:sz w:val="20"/>
          <w:szCs w:val="20"/>
        </w:rPr>
        <w:t>Use Spark to predict customer churn (Batch)</w:t>
      </w:r>
      <w:r>
        <w:rPr>
          <w:sz w:val="20"/>
          <w:szCs w:val="20"/>
        </w:rPr>
        <w:t xml:space="preserve"> notebook to your project. </w:t>
      </w:r>
    </w:p>
    <w:p w14:paraId="057579A4" w14:textId="77777777" w:rsidR="00E00CBA" w:rsidRDefault="00E00CBA" w:rsidP="00E00CBA">
      <w:pPr>
        <w:pStyle w:val="ListParagraph"/>
        <w:ind w:left="360" w:firstLine="0"/>
        <w:rPr>
          <w:sz w:val="20"/>
          <w:szCs w:val="20"/>
        </w:rPr>
      </w:pPr>
    </w:p>
    <w:p w14:paraId="34F47629" w14:textId="1ED52334" w:rsidR="001B00E8" w:rsidRPr="00380601" w:rsidRDefault="00E00CBA" w:rsidP="00380601">
      <w:pPr>
        <w:pStyle w:val="ListParagraph"/>
        <w:numPr>
          <w:ilvl w:val="0"/>
          <w:numId w:val="29"/>
        </w:numPr>
        <w:rPr>
          <w:sz w:val="20"/>
          <w:szCs w:val="20"/>
        </w:rPr>
      </w:pPr>
      <w:r>
        <w:rPr>
          <w:sz w:val="20"/>
          <w:szCs w:val="20"/>
        </w:rPr>
        <w:t xml:space="preserve">Review the code to create a batch deployment with WML API and replicate it in one of </w:t>
      </w:r>
      <w:r w:rsidR="00536305">
        <w:rPr>
          <w:sz w:val="20"/>
          <w:szCs w:val="20"/>
        </w:rPr>
        <w:t xml:space="preserve">the </w:t>
      </w:r>
      <w:r>
        <w:rPr>
          <w:sz w:val="20"/>
          <w:szCs w:val="20"/>
        </w:rPr>
        <w:t>notebooks</w:t>
      </w:r>
      <w:r w:rsidR="00536305">
        <w:rPr>
          <w:sz w:val="20"/>
          <w:szCs w:val="20"/>
        </w:rPr>
        <w:t xml:space="preserve"> you used in this lab</w:t>
      </w:r>
      <w:r>
        <w:rPr>
          <w:sz w:val="20"/>
          <w:szCs w:val="20"/>
        </w:rPr>
        <w:t xml:space="preserve">. </w:t>
      </w:r>
    </w:p>
    <w:p w14:paraId="303B62F4" w14:textId="77777777" w:rsidR="001B00E8" w:rsidRPr="007E5D65" w:rsidRDefault="001B00E8" w:rsidP="007E5D65">
      <w:pPr>
        <w:pStyle w:val="ListParagraph"/>
        <w:ind w:left="360" w:firstLine="0"/>
        <w:rPr>
          <w:sz w:val="20"/>
          <w:szCs w:val="20"/>
        </w:rPr>
      </w:pPr>
    </w:p>
    <w:p w14:paraId="186751F7" w14:textId="6F95F928" w:rsidR="001C1DC0" w:rsidRDefault="00416824" w:rsidP="003B07AC">
      <w:pPr>
        <w:pStyle w:val="Heading1"/>
        <w:ind w:left="0" w:firstLine="0"/>
      </w:pPr>
      <w:bookmarkStart w:id="37" w:name="_Toc60759637"/>
      <w:bookmarkEnd w:id="18"/>
      <w:bookmarkEnd w:id="19"/>
      <w:bookmarkEnd w:id="20"/>
      <w:r>
        <w:t>Deployment of Notebooks as a Job</w:t>
      </w:r>
      <w:bookmarkEnd w:id="37"/>
    </w:p>
    <w:p w14:paraId="66A6A323" w14:textId="12793F26" w:rsidR="003B07AC" w:rsidRDefault="003B07AC" w:rsidP="001C1DC0">
      <w:pPr>
        <w:ind w:left="0" w:firstLine="0"/>
        <w:rPr>
          <w:bCs/>
          <w:sz w:val="20"/>
          <w:szCs w:val="20"/>
        </w:rPr>
      </w:pPr>
      <w:r>
        <w:rPr>
          <w:bCs/>
          <w:sz w:val="20"/>
          <w:szCs w:val="20"/>
        </w:rPr>
        <w:t xml:space="preserve">In the previous section we reviewed the deployment approach that’s recommended for production environments. </w:t>
      </w:r>
    </w:p>
    <w:p w14:paraId="6131B58D" w14:textId="77777777" w:rsidR="003B07AC" w:rsidRDefault="003B07AC" w:rsidP="001C1DC0">
      <w:pPr>
        <w:ind w:left="0" w:firstLine="0"/>
        <w:rPr>
          <w:bCs/>
          <w:sz w:val="20"/>
          <w:szCs w:val="20"/>
        </w:rPr>
      </w:pPr>
    </w:p>
    <w:p w14:paraId="1D2F9BED" w14:textId="66763281" w:rsidR="003B07AC" w:rsidRDefault="003B07AC" w:rsidP="001C1DC0">
      <w:pPr>
        <w:ind w:left="0" w:firstLine="0"/>
        <w:rPr>
          <w:bCs/>
          <w:sz w:val="20"/>
          <w:szCs w:val="20"/>
        </w:rPr>
      </w:pPr>
      <w:r>
        <w:rPr>
          <w:bCs/>
          <w:sz w:val="20"/>
          <w:szCs w:val="20"/>
        </w:rPr>
        <w:t xml:space="preserve">In some cases, a data scientist may want to deploy assets for batch execution directly in the project, and not in a deployment space. This capability in Cloud Pak for Data is called </w:t>
      </w:r>
      <w:r w:rsidRPr="003B07AC">
        <w:rPr>
          <w:bCs/>
          <w:i/>
          <w:iCs/>
          <w:sz w:val="20"/>
          <w:szCs w:val="20"/>
        </w:rPr>
        <w:t>Jobs</w:t>
      </w:r>
      <w:r>
        <w:rPr>
          <w:bCs/>
          <w:sz w:val="20"/>
          <w:szCs w:val="20"/>
        </w:rPr>
        <w:t xml:space="preserve">. </w:t>
      </w:r>
    </w:p>
    <w:p w14:paraId="5F7C7985" w14:textId="454ECA6B" w:rsidR="003B07AC" w:rsidRDefault="003B07AC" w:rsidP="001C1DC0">
      <w:pPr>
        <w:ind w:left="0" w:firstLine="0"/>
        <w:rPr>
          <w:bCs/>
          <w:sz w:val="20"/>
          <w:szCs w:val="20"/>
        </w:rPr>
      </w:pPr>
    </w:p>
    <w:p w14:paraId="7AB8424F" w14:textId="3AFC6A8D" w:rsidR="003B07AC" w:rsidRDefault="003B07AC" w:rsidP="001C1DC0">
      <w:pPr>
        <w:ind w:left="0" w:firstLine="0"/>
        <w:rPr>
          <w:bCs/>
          <w:sz w:val="20"/>
          <w:szCs w:val="20"/>
        </w:rPr>
      </w:pPr>
      <w:r>
        <w:rPr>
          <w:bCs/>
          <w:sz w:val="20"/>
          <w:szCs w:val="20"/>
        </w:rPr>
        <w:t>Here are a few examples of use cases for jobs:</w:t>
      </w:r>
    </w:p>
    <w:p w14:paraId="51392094" w14:textId="455930D7" w:rsidR="003B07AC" w:rsidRDefault="003B07AC" w:rsidP="003B07AC">
      <w:pPr>
        <w:pStyle w:val="ListParagraph"/>
        <w:numPr>
          <w:ilvl w:val="0"/>
          <w:numId w:val="34"/>
        </w:numPr>
        <w:rPr>
          <w:bCs/>
          <w:sz w:val="20"/>
          <w:szCs w:val="20"/>
        </w:rPr>
      </w:pPr>
      <w:r>
        <w:rPr>
          <w:bCs/>
          <w:sz w:val="20"/>
          <w:szCs w:val="20"/>
        </w:rPr>
        <w:t>A data scientist needs to run a script to prepare data for daily analysis. The script runs at night, and prepared data is available for the data scientist in the morning.</w:t>
      </w:r>
    </w:p>
    <w:p w14:paraId="23767CD6" w14:textId="78B6E9C1" w:rsidR="003B07AC" w:rsidRDefault="003B07AC" w:rsidP="003B07AC">
      <w:pPr>
        <w:pStyle w:val="ListParagraph"/>
        <w:numPr>
          <w:ilvl w:val="0"/>
          <w:numId w:val="34"/>
        </w:numPr>
        <w:rPr>
          <w:bCs/>
          <w:sz w:val="20"/>
          <w:szCs w:val="20"/>
        </w:rPr>
      </w:pPr>
      <w:r>
        <w:rPr>
          <w:bCs/>
          <w:sz w:val="20"/>
          <w:szCs w:val="20"/>
        </w:rPr>
        <w:t xml:space="preserve">A data scientist needs to prepare data for modeling. Since the data preparation task runs for a few hours, he would like to run it as a job.  </w:t>
      </w:r>
    </w:p>
    <w:p w14:paraId="226773C1" w14:textId="7DC9E7C9" w:rsidR="003B07AC" w:rsidRDefault="003B07AC" w:rsidP="003B07AC">
      <w:pPr>
        <w:pStyle w:val="ListParagraph"/>
        <w:numPr>
          <w:ilvl w:val="0"/>
          <w:numId w:val="34"/>
        </w:numPr>
        <w:rPr>
          <w:bCs/>
          <w:sz w:val="20"/>
          <w:szCs w:val="20"/>
        </w:rPr>
      </w:pPr>
      <w:r>
        <w:rPr>
          <w:bCs/>
          <w:sz w:val="20"/>
          <w:szCs w:val="20"/>
        </w:rPr>
        <w:t>A data scientist wants to train or retrain a model in batch mode.</w:t>
      </w:r>
    </w:p>
    <w:p w14:paraId="4C552A78" w14:textId="77777777" w:rsidR="003B07AC" w:rsidRPr="003B07AC" w:rsidRDefault="003B07AC" w:rsidP="003B07AC">
      <w:pPr>
        <w:rPr>
          <w:bCs/>
          <w:sz w:val="20"/>
          <w:szCs w:val="20"/>
        </w:rPr>
      </w:pPr>
    </w:p>
    <w:p w14:paraId="32F4D5D1" w14:textId="5CA78AB4" w:rsidR="00AF6B7A" w:rsidRDefault="00380601" w:rsidP="00AF6B7A">
      <w:pPr>
        <w:ind w:left="0" w:firstLine="0"/>
        <w:rPr>
          <w:sz w:val="20"/>
          <w:szCs w:val="20"/>
        </w:rPr>
      </w:pPr>
      <w:r>
        <w:rPr>
          <w:sz w:val="20"/>
          <w:szCs w:val="20"/>
        </w:rPr>
        <w:t>Currently</w:t>
      </w:r>
      <w:r w:rsidR="00AF6B7A">
        <w:rPr>
          <w:sz w:val="20"/>
          <w:szCs w:val="20"/>
        </w:rPr>
        <w:t xml:space="preserve"> </w:t>
      </w:r>
      <w:r w:rsidR="00AF6B7A" w:rsidRPr="003935AD">
        <w:rPr>
          <w:b/>
          <w:bCs/>
          <w:sz w:val="20"/>
          <w:szCs w:val="20"/>
        </w:rPr>
        <w:t xml:space="preserve">Cloud Pak for Data </w:t>
      </w:r>
      <w:r w:rsidR="00AF6B7A">
        <w:rPr>
          <w:sz w:val="20"/>
          <w:szCs w:val="20"/>
        </w:rPr>
        <w:t xml:space="preserve">supports more deployment options than </w:t>
      </w:r>
      <w:proofErr w:type="spellStart"/>
      <w:r w:rsidR="00AF6B7A" w:rsidRPr="003935AD">
        <w:rPr>
          <w:b/>
          <w:bCs/>
          <w:sz w:val="20"/>
          <w:szCs w:val="20"/>
        </w:rPr>
        <w:t>CPDaaS</w:t>
      </w:r>
      <w:proofErr w:type="spellEnd"/>
      <w:r w:rsidR="00AF6B7A">
        <w:rPr>
          <w:sz w:val="20"/>
          <w:szCs w:val="20"/>
        </w:rPr>
        <w:t xml:space="preserve">. </w:t>
      </w:r>
      <w:r w:rsidR="00946EF7">
        <w:rPr>
          <w:sz w:val="20"/>
          <w:szCs w:val="20"/>
        </w:rPr>
        <w:t xml:space="preserve">Both Cloud Pak for Data and </w:t>
      </w:r>
      <w:proofErr w:type="spellStart"/>
      <w:r w:rsidR="00946EF7">
        <w:rPr>
          <w:sz w:val="20"/>
          <w:szCs w:val="20"/>
        </w:rPr>
        <w:t>CPDaaS</w:t>
      </w:r>
      <w:proofErr w:type="spellEnd"/>
      <w:r w:rsidR="00946EF7">
        <w:rPr>
          <w:sz w:val="20"/>
          <w:szCs w:val="20"/>
        </w:rPr>
        <w:t xml:space="preserve"> support jobs for notebooks and </w:t>
      </w:r>
      <w:r w:rsidR="00946EF7" w:rsidRPr="004323F2">
        <w:rPr>
          <w:i/>
          <w:iCs/>
          <w:sz w:val="20"/>
          <w:szCs w:val="20"/>
        </w:rPr>
        <w:t>Data Refinery</w:t>
      </w:r>
      <w:r w:rsidR="00946EF7">
        <w:rPr>
          <w:sz w:val="20"/>
          <w:szCs w:val="20"/>
        </w:rPr>
        <w:t xml:space="preserve">. </w:t>
      </w:r>
      <w:r w:rsidR="00AF6B7A" w:rsidRPr="003935AD">
        <w:rPr>
          <w:b/>
          <w:bCs/>
          <w:sz w:val="20"/>
          <w:szCs w:val="20"/>
        </w:rPr>
        <w:t>Cloud Pak for Data</w:t>
      </w:r>
      <w:r w:rsidR="00AF6B7A">
        <w:rPr>
          <w:sz w:val="20"/>
          <w:szCs w:val="20"/>
        </w:rPr>
        <w:t xml:space="preserve"> </w:t>
      </w:r>
      <w:r w:rsidR="00946EF7">
        <w:rPr>
          <w:sz w:val="20"/>
          <w:szCs w:val="20"/>
        </w:rPr>
        <w:t xml:space="preserve">also </w:t>
      </w:r>
      <w:r w:rsidR="00AF6B7A">
        <w:rPr>
          <w:sz w:val="20"/>
          <w:szCs w:val="20"/>
        </w:rPr>
        <w:t xml:space="preserve">supports deployment of </w:t>
      </w:r>
      <w:r w:rsidR="00AF6B7A" w:rsidRPr="00946EF7">
        <w:rPr>
          <w:sz w:val="20"/>
          <w:szCs w:val="20"/>
        </w:rPr>
        <w:t>Python</w:t>
      </w:r>
      <w:r w:rsidR="00946EF7" w:rsidRPr="00946EF7">
        <w:rPr>
          <w:sz w:val="20"/>
          <w:szCs w:val="20"/>
        </w:rPr>
        <w:t xml:space="preserve"> scripts, </w:t>
      </w:r>
      <w:r w:rsidR="00AF6B7A" w:rsidRPr="00946EF7">
        <w:rPr>
          <w:sz w:val="20"/>
          <w:szCs w:val="20"/>
        </w:rPr>
        <w:t>R scripts</w:t>
      </w:r>
      <w:r w:rsidR="00946EF7" w:rsidRPr="00946EF7">
        <w:rPr>
          <w:sz w:val="20"/>
          <w:szCs w:val="20"/>
        </w:rPr>
        <w:t>, and Modeler flows</w:t>
      </w:r>
      <w:r w:rsidR="00946EF7">
        <w:rPr>
          <w:sz w:val="20"/>
          <w:szCs w:val="20"/>
        </w:rPr>
        <w:t xml:space="preserve"> </w:t>
      </w:r>
      <w:r w:rsidR="00AF6B7A">
        <w:rPr>
          <w:sz w:val="20"/>
          <w:szCs w:val="20"/>
        </w:rPr>
        <w:t xml:space="preserve">as </w:t>
      </w:r>
      <w:r w:rsidR="00946EF7">
        <w:rPr>
          <w:sz w:val="20"/>
          <w:szCs w:val="20"/>
        </w:rPr>
        <w:t>j</w:t>
      </w:r>
      <w:r w:rsidR="00AF6B7A">
        <w:rPr>
          <w:sz w:val="20"/>
          <w:szCs w:val="20"/>
        </w:rPr>
        <w:t xml:space="preserve">obs. </w:t>
      </w:r>
    </w:p>
    <w:p w14:paraId="17FAF111" w14:textId="10FED618" w:rsidR="00946EF7" w:rsidRDefault="00946EF7" w:rsidP="00AF6B7A">
      <w:pPr>
        <w:ind w:left="0" w:firstLine="0"/>
        <w:rPr>
          <w:sz w:val="20"/>
          <w:szCs w:val="20"/>
        </w:rPr>
      </w:pPr>
    </w:p>
    <w:p w14:paraId="1B68240C" w14:textId="10190FAA" w:rsidR="00946EF7" w:rsidRDefault="00946EF7" w:rsidP="00AF6B7A">
      <w:pPr>
        <w:ind w:left="0" w:firstLine="0"/>
        <w:rPr>
          <w:sz w:val="20"/>
          <w:szCs w:val="20"/>
        </w:rPr>
      </w:pPr>
      <w:r>
        <w:rPr>
          <w:sz w:val="20"/>
          <w:szCs w:val="20"/>
        </w:rPr>
        <w:t>You can find more information about jobs in documentation:</w:t>
      </w:r>
    </w:p>
    <w:p w14:paraId="2C7A97FE" w14:textId="0D9B07B6" w:rsidR="00946EF7" w:rsidRPr="00946EF7" w:rsidRDefault="00946EF7" w:rsidP="00946EF7">
      <w:pPr>
        <w:pStyle w:val="ListParagraph"/>
        <w:numPr>
          <w:ilvl w:val="0"/>
          <w:numId w:val="35"/>
        </w:numPr>
        <w:rPr>
          <w:sz w:val="20"/>
          <w:szCs w:val="20"/>
        </w:rPr>
      </w:pPr>
      <w:r w:rsidRPr="004323F2">
        <w:rPr>
          <w:b/>
          <w:bCs/>
          <w:sz w:val="20"/>
          <w:szCs w:val="20"/>
        </w:rPr>
        <w:t>Cloud Pak for Data:</w:t>
      </w:r>
      <w:r w:rsidRPr="00946EF7">
        <w:rPr>
          <w:sz w:val="20"/>
          <w:szCs w:val="20"/>
        </w:rPr>
        <w:t xml:space="preserve"> </w:t>
      </w:r>
      <w:hyperlink r:id="rId89" w:history="1">
        <w:r w:rsidRPr="00946EF7">
          <w:rPr>
            <w:rStyle w:val="Hyperlink"/>
            <w:noProof w:val="0"/>
            <w:sz w:val="20"/>
            <w:szCs w:val="20"/>
          </w:rPr>
          <w:t>https://www.ibm.com/support/knowledgecenter/en/SSQNUZ_3.5.0/wsj/manage-data/jobs.html</w:t>
        </w:r>
      </w:hyperlink>
    </w:p>
    <w:p w14:paraId="4BFE7F3B" w14:textId="7E4654D1" w:rsidR="00946EF7" w:rsidRPr="00946EF7" w:rsidRDefault="00946EF7" w:rsidP="00946EF7">
      <w:pPr>
        <w:pStyle w:val="ListParagraph"/>
        <w:numPr>
          <w:ilvl w:val="0"/>
          <w:numId w:val="35"/>
        </w:numPr>
        <w:rPr>
          <w:sz w:val="20"/>
          <w:szCs w:val="20"/>
        </w:rPr>
      </w:pPr>
      <w:proofErr w:type="spellStart"/>
      <w:r w:rsidRPr="004323F2">
        <w:rPr>
          <w:b/>
          <w:bCs/>
          <w:sz w:val="20"/>
          <w:szCs w:val="20"/>
        </w:rPr>
        <w:t>CPDaaS</w:t>
      </w:r>
      <w:proofErr w:type="spellEnd"/>
      <w:r w:rsidRPr="00946EF7">
        <w:rPr>
          <w:sz w:val="20"/>
          <w:szCs w:val="20"/>
        </w:rPr>
        <w:t xml:space="preserve">: </w:t>
      </w:r>
      <w:hyperlink r:id="rId90" w:history="1">
        <w:r w:rsidRPr="00946EF7">
          <w:rPr>
            <w:rStyle w:val="Hyperlink"/>
            <w:noProof w:val="0"/>
            <w:sz w:val="20"/>
            <w:szCs w:val="20"/>
          </w:rPr>
          <w:t>https://dataplatform.cloud.ibm.com/docs/content/wsj/manage-data/jobs.html?context=analytics&amp;audience=wdp</w:t>
        </w:r>
      </w:hyperlink>
    </w:p>
    <w:p w14:paraId="6AC30E59" w14:textId="538CF7FD" w:rsidR="00946EF7" w:rsidRDefault="00946EF7" w:rsidP="00AF6B7A">
      <w:pPr>
        <w:ind w:left="0" w:firstLine="0"/>
        <w:rPr>
          <w:sz w:val="20"/>
          <w:szCs w:val="20"/>
        </w:rPr>
      </w:pPr>
    </w:p>
    <w:p w14:paraId="621278D4" w14:textId="69EE729E" w:rsidR="00946EF7" w:rsidRDefault="00946EF7" w:rsidP="00AF6B7A">
      <w:pPr>
        <w:ind w:left="0" w:firstLine="0"/>
        <w:rPr>
          <w:sz w:val="20"/>
          <w:szCs w:val="20"/>
        </w:rPr>
      </w:pPr>
      <w:r>
        <w:rPr>
          <w:sz w:val="20"/>
          <w:szCs w:val="20"/>
        </w:rPr>
        <w:t xml:space="preserve">In this </w:t>
      </w:r>
      <w:r w:rsidR="004323F2">
        <w:rPr>
          <w:sz w:val="20"/>
          <w:szCs w:val="20"/>
        </w:rPr>
        <w:t>lab</w:t>
      </w:r>
      <w:r>
        <w:rPr>
          <w:sz w:val="20"/>
          <w:szCs w:val="20"/>
        </w:rPr>
        <w:t xml:space="preserve"> we will create a job that uses a </w:t>
      </w:r>
      <w:r w:rsidR="00102EB5">
        <w:rPr>
          <w:sz w:val="20"/>
          <w:szCs w:val="20"/>
        </w:rPr>
        <w:t>notebook</w:t>
      </w:r>
      <w:r>
        <w:rPr>
          <w:sz w:val="20"/>
          <w:szCs w:val="20"/>
        </w:rPr>
        <w:t xml:space="preserve"> </w:t>
      </w:r>
      <w:r w:rsidR="00102EB5">
        <w:rPr>
          <w:sz w:val="20"/>
          <w:szCs w:val="20"/>
        </w:rPr>
        <w:t>to</w:t>
      </w:r>
      <w:r>
        <w:rPr>
          <w:sz w:val="20"/>
          <w:szCs w:val="20"/>
        </w:rPr>
        <w:t xml:space="preserve"> train and save a model into the project. </w:t>
      </w:r>
    </w:p>
    <w:p w14:paraId="5732B88D" w14:textId="4FDECAD2" w:rsidR="00E46AF3" w:rsidRDefault="00E46AF3" w:rsidP="00AF6B7A">
      <w:pPr>
        <w:ind w:left="0" w:firstLine="0"/>
        <w:rPr>
          <w:sz w:val="20"/>
          <w:szCs w:val="20"/>
        </w:rPr>
      </w:pPr>
    </w:p>
    <w:p w14:paraId="3117ACB6" w14:textId="6F2394D8" w:rsidR="00E46AF3" w:rsidRDefault="00E46AF3" w:rsidP="00E46AF3">
      <w:pPr>
        <w:pStyle w:val="ListParagraph"/>
        <w:numPr>
          <w:ilvl w:val="0"/>
          <w:numId w:val="36"/>
        </w:numPr>
        <w:rPr>
          <w:sz w:val="20"/>
          <w:szCs w:val="20"/>
        </w:rPr>
      </w:pPr>
      <w:r>
        <w:rPr>
          <w:sz w:val="20"/>
          <w:szCs w:val="20"/>
        </w:rPr>
        <w:t xml:space="preserve">Navigate to your project and open the </w:t>
      </w:r>
      <w:proofErr w:type="spellStart"/>
      <w:r w:rsidRPr="00E46AF3">
        <w:rPr>
          <w:i/>
          <w:iCs/>
          <w:sz w:val="20"/>
          <w:szCs w:val="20"/>
        </w:rPr>
        <w:t>Predict_Customer_Churn_SparkML</w:t>
      </w:r>
      <w:proofErr w:type="spellEnd"/>
      <w:r>
        <w:rPr>
          <w:sz w:val="20"/>
          <w:szCs w:val="20"/>
        </w:rPr>
        <w:t xml:space="preserve"> notebook in edit mode.</w:t>
      </w:r>
    </w:p>
    <w:p w14:paraId="3B77B659" w14:textId="77777777" w:rsidR="00E46AF3" w:rsidRPr="006941C2" w:rsidRDefault="00E46AF3" w:rsidP="00E46AF3">
      <w:pPr>
        <w:rPr>
          <w:sz w:val="20"/>
          <w:szCs w:val="20"/>
        </w:rPr>
      </w:pPr>
    </w:p>
    <w:p w14:paraId="7D09D901" w14:textId="30F3BB9C" w:rsidR="004767A5" w:rsidRPr="00A43789" w:rsidRDefault="00424A6E" w:rsidP="004767A5">
      <w:pPr>
        <w:pStyle w:val="ListParagraph"/>
        <w:numPr>
          <w:ilvl w:val="0"/>
          <w:numId w:val="36"/>
        </w:numPr>
        <w:rPr>
          <w:sz w:val="20"/>
          <w:szCs w:val="20"/>
        </w:rPr>
      </w:pPr>
      <w:r>
        <w:rPr>
          <w:sz w:val="20"/>
          <w:szCs w:val="20"/>
        </w:rPr>
        <w:t>C</w:t>
      </w:r>
      <w:r w:rsidR="004767A5" w:rsidRPr="00FE28BE">
        <w:rPr>
          <w:sz w:val="20"/>
          <w:szCs w:val="20"/>
        </w:rPr>
        <w:t xml:space="preserve">hange data access to read from your </w:t>
      </w:r>
      <w:r w:rsidR="004767A5">
        <w:rPr>
          <w:sz w:val="20"/>
          <w:szCs w:val="20"/>
        </w:rPr>
        <w:t>COS</w:t>
      </w:r>
      <w:r w:rsidR="004767A5" w:rsidRPr="00FE28BE">
        <w:rPr>
          <w:sz w:val="20"/>
          <w:szCs w:val="20"/>
        </w:rPr>
        <w:t>. See</w:t>
      </w:r>
      <w:r w:rsidR="004767A5">
        <w:rPr>
          <w:b/>
          <w:bCs/>
          <w:sz w:val="20"/>
          <w:szCs w:val="20"/>
        </w:rPr>
        <w:t xml:space="preserve"> </w:t>
      </w:r>
      <w:r w:rsidR="004767A5" w:rsidRPr="00970D43">
        <w:rPr>
          <w:b/>
          <w:bCs/>
          <w:sz w:val="20"/>
          <w:szCs w:val="20"/>
        </w:rPr>
        <w:t>Appendix A – Modify Data Access</w:t>
      </w:r>
      <w:r w:rsidR="004767A5">
        <w:rPr>
          <w:b/>
          <w:bCs/>
          <w:sz w:val="20"/>
          <w:szCs w:val="20"/>
        </w:rPr>
        <w:t xml:space="preserve"> </w:t>
      </w:r>
      <w:r w:rsidR="004767A5" w:rsidRPr="00FE28BE">
        <w:rPr>
          <w:sz w:val="20"/>
          <w:szCs w:val="20"/>
        </w:rPr>
        <w:t>for more details.</w:t>
      </w:r>
      <w:r w:rsidR="004767A5">
        <w:rPr>
          <w:b/>
          <w:bCs/>
          <w:sz w:val="20"/>
          <w:szCs w:val="20"/>
        </w:rPr>
        <w:t xml:space="preserve"> </w:t>
      </w:r>
    </w:p>
    <w:p w14:paraId="39BD6184" w14:textId="77777777" w:rsidR="00A43789" w:rsidRPr="00A43789" w:rsidRDefault="00A43789" w:rsidP="00A43789">
      <w:pPr>
        <w:pStyle w:val="ListParagraph"/>
        <w:rPr>
          <w:sz w:val="20"/>
          <w:szCs w:val="20"/>
        </w:rPr>
      </w:pPr>
    </w:p>
    <w:p w14:paraId="1171119D" w14:textId="19357B1A" w:rsidR="00A43789" w:rsidRPr="00A43789" w:rsidRDefault="00A43789" w:rsidP="004767A5">
      <w:pPr>
        <w:pStyle w:val="ListParagraph"/>
        <w:numPr>
          <w:ilvl w:val="0"/>
          <w:numId w:val="36"/>
        </w:numPr>
        <w:rPr>
          <w:sz w:val="20"/>
          <w:szCs w:val="20"/>
        </w:rPr>
      </w:pPr>
      <w:r>
        <w:rPr>
          <w:sz w:val="20"/>
          <w:szCs w:val="20"/>
        </w:rPr>
        <w:t xml:space="preserve">Insert </w:t>
      </w:r>
      <w:r w:rsidR="005F3BAB">
        <w:rPr>
          <w:sz w:val="20"/>
          <w:szCs w:val="20"/>
        </w:rPr>
        <w:t>p</w:t>
      </w:r>
      <w:r>
        <w:rPr>
          <w:sz w:val="20"/>
          <w:szCs w:val="20"/>
        </w:rPr>
        <w:t xml:space="preserve">roject </w:t>
      </w:r>
      <w:r w:rsidR="005F3BAB">
        <w:rPr>
          <w:sz w:val="20"/>
          <w:szCs w:val="20"/>
        </w:rPr>
        <w:t>t</w:t>
      </w:r>
      <w:r>
        <w:rPr>
          <w:sz w:val="20"/>
          <w:szCs w:val="20"/>
        </w:rPr>
        <w:t xml:space="preserve">oken and copy the </w:t>
      </w:r>
      <w:r w:rsidRPr="00A43789">
        <w:rPr>
          <w:i/>
          <w:iCs/>
          <w:sz w:val="20"/>
          <w:szCs w:val="20"/>
        </w:rPr>
        <w:t>project id</w:t>
      </w:r>
      <w:r>
        <w:rPr>
          <w:i/>
          <w:iCs/>
          <w:sz w:val="20"/>
          <w:szCs w:val="20"/>
        </w:rPr>
        <w:t>.</w:t>
      </w:r>
    </w:p>
    <w:p w14:paraId="72FCB8EF" w14:textId="77777777" w:rsidR="00A43789" w:rsidRPr="00A43789" w:rsidRDefault="00A43789" w:rsidP="00A43789">
      <w:pPr>
        <w:pStyle w:val="ListParagraph"/>
        <w:rPr>
          <w:sz w:val="20"/>
          <w:szCs w:val="20"/>
        </w:rPr>
      </w:pPr>
    </w:p>
    <w:p w14:paraId="67CB07F2" w14:textId="107CB08E" w:rsidR="00A43789" w:rsidRPr="00A43789" w:rsidRDefault="00A43789" w:rsidP="00A43789">
      <w:pPr>
        <w:rPr>
          <w:sz w:val="20"/>
          <w:szCs w:val="20"/>
        </w:rPr>
      </w:pPr>
      <w:r>
        <w:rPr>
          <w:noProof/>
        </w:rPr>
        <w:drawing>
          <wp:inline distT="0" distB="0" distL="0" distR="0" wp14:anchorId="1A8DF70E" wp14:editId="5EF415AB">
            <wp:extent cx="5943600" cy="60134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601345"/>
                    </a:xfrm>
                    <a:prstGeom prst="rect">
                      <a:avLst/>
                    </a:prstGeom>
                  </pic:spPr>
                </pic:pic>
              </a:graphicData>
            </a:graphic>
          </wp:inline>
        </w:drawing>
      </w:r>
    </w:p>
    <w:p w14:paraId="7DD70168" w14:textId="77777777" w:rsidR="004767A5" w:rsidRPr="004767A5" w:rsidRDefault="004767A5" w:rsidP="004767A5">
      <w:pPr>
        <w:pStyle w:val="ListParagraph"/>
        <w:rPr>
          <w:sz w:val="20"/>
          <w:szCs w:val="20"/>
        </w:rPr>
      </w:pPr>
    </w:p>
    <w:p w14:paraId="7A9B4793" w14:textId="14D651B9" w:rsidR="00E46AF3" w:rsidRDefault="00E46AF3" w:rsidP="00E46AF3">
      <w:pPr>
        <w:pStyle w:val="ListParagraph"/>
        <w:numPr>
          <w:ilvl w:val="0"/>
          <w:numId w:val="36"/>
        </w:numPr>
        <w:rPr>
          <w:sz w:val="20"/>
          <w:szCs w:val="20"/>
        </w:rPr>
      </w:pPr>
      <w:r>
        <w:rPr>
          <w:sz w:val="20"/>
          <w:szCs w:val="20"/>
        </w:rPr>
        <w:t xml:space="preserve">Scroll down to </w:t>
      </w:r>
      <w:r w:rsidRPr="006941C2">
        <w:rPr>
          <w:b/>
          <w:bCs/>
          <w:sz w:val="20"/>
          <w:szCs w:val="20"/>
        </w:rPr>
        <w:t xml:space="preserve">Step </w:t>
      </w:r>
      <w:r>
        <w:rPr>
          <w:b/>
          <w:bCs/>
          <w:sz w:val="20"/>
          <w:szCs w:val="20"/>
        </w:rPr>
        <w:t>9</w:t>
      </w:r>
      <w:r>
        <w:rPr>
          <w:sz w:val="20"/>
          <w:szCs w:val="20"/>
        </w:rPr>
        <w:t xml:space="preserve"> and replace</w:t>
      </w:r>
    </w:p>
    <w:p w14:paraId="3F58D277" w14:textId="77777777" w:rsidR="00B072CB" w:rsidRDefault="00B072CB" w:rsidP="00E46AF3">
      <w:pPr>
        <w:pStyle w:val="ListParagraph"/>
        <w:numPr>
          <w:ilvl w:val="0"/>
          <w:numId w:val="23"/>
        </w:numPr>
        <w:rPr>
          <w:i/>
          <w:iCs/>
          <w:sz w:val="20"/>
          <w:szCs w:val="20"/>
        </w:rPr>
      </w:pPr>
      <w:r>
        <w:rPr>
          <w:i/>
          <w:iCs/>
          <w:sz w:val="20"/>
          <w:szCs w:val="20"/>
        </w:rPr>
        <w:t>Project id</w:t>
      </w:r>
    </w:p>
    <w:p w14:paraId="091B0332" w14:textId="16546950" w:rsidR="00E46AF3" w:rsidRPr="006941C2" w:rsidRDefault="00E46AF3" w:rsidP="00E46AF3">
      <w:pPr>
        <w:pStyle w:val="ListParagraph"/>
        <w:numPr>
          <w:ilvl w:val="0"/>
          <w:numId w:val="23"/>
        </w:numPr>
        <w:rPr>
          <w:i/>
          <w:iCs/>
          <w:sz w:val="20"/>
          <w:szCs w:val="20"/>
        </w:rPr>
      </w:pPr>
      <w:r w:rsidRPr="006941C2">
        <w:rPr>
          <w:i/>
          <w:iCs/>
          <w:sz w:val="20"/>
          <w:szCs w:val="20"/>
        </w:rPr>
        <w:t>Cloud API key</w:t>
      </w:r>
    </w:p>
    <w:p w14:paraId="6C56505B" w14:textId="01605DA4" w:rsidR="00E46AF3" w:rsidRDefault="00E46AF3" w:rsidP="00E46AF3">
      <w:pPr>
        <w:pStyle w:val="ListParagraph"/>
        <w:numPr>
          <w:ilvl w:val="0"/>
          <w:numId w:val="23"/>
        </w:numPr>
        <w:rPr>
          <w:i/>
          <w:iCs/>
          <w:sz w:val="20"/>
          <w:szCs w:val="20"/>
        </w:rPr>
      </w:pPr>
      <w:r w:rsidRPr="006941C2">
        <w:rPr>
          <w:i/>
          <w:iCs/>
          <w:sz w:val="20"/>
          <w:szCs w:val="20"/>
        </w:rPr>
        <w:t>Location (Cloud URL)</w:t>
      </w:r>
    </w:p>
    <w:p w14:paraId="68F4FD18" w14:textId="5AB4A9DC" w:rsidR="00E46AF3" w:rsidRDefault="00E46AF3" w:rsidP="00E46AF3">
      <w:pPr>
        <w:rPr>
          <w:i/>
          <w:iCs/>
          <w:sz w:val="20"/>
          <w:szCs w:val="20"/>
        </w:rPr>
      </w:pPr>
    </w:p>
    <w:p w14:paraId="5FE55195" w14:textId="1899B43D" w:rsidR="00E46AF3" w:rsidRDefault="005F3BAB" w:rsidP="00E46AF3">
      <w:pPr>
        <w:jc w:val="center"/>
        <w:rPr>
          <w:i/>
          <w:iCs/>
          <w:sz w:val="20"/>
          <w:szCs w:val="20"/>
        </w:rPr>
      </w:pPr>
      <w:r>
        <w:rPr>
          <w:noProof/>
        </w:rPr>
        <mc:AlternateContent>
          <mc:Choice Requires="wps">
            <w:drawing>
              <wp:anchor distT="0" distB="0" distL="114300" distR="114300" simplePos="0" relativeHeight="251749376" behindDoc="0" locked="0" layoutInCell="1" allowOverlap="1" wp14:anchorId="2D0CCA61" wp14:editId="7A570ABF">
                <wp:simplePos x="0" y="0"/>
                <wp:positionH relativeFrom="column">
                  <wp:posOffset>83820</wp:posOffset>
                </wp:positionH>
                <wp:positionV relativeFrom="paragraph">
                  <wp:posOffset>1624330</wp:posOffset>
                </wp:positionV>
                <wp:extent cx="2537460" cy="495300"/>
                <wp:effectExtent l="0" t="0" r="15240" b="19050"/>
                <wp:wrapNone/>
                <wp:docPr id="16" name="Rectangle: Rounded Corners 16"/>
                <wp:cNvGraphicFramePr/>
                <a:graphic xmlns:a="http://schemas.openxmlformats.org/drawingml/2006/main">
                  <a:graphicData uri="http://schemas.microsoft.com/office/word/2010/wordprocessingShape">
                    <wps:wsp>
                      <wps:cNvSpPr/>
                      <wps:spPr>
                        <a:xfrm>
                          <a:off x="0" y="0"/>
                          <a:ext cx="2537460" cy="495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A57D5F" id="Rectangle: Rounded Corners 16" o:spid="_x0000_s1026" style="position:absolute;margin-left:6.6pt;margin-top:127.9pt;width:199.8pt;height:3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" filled="f" strokecolor="#1f4d78 [1604]" strokeweight="1pt">
                <v:stroke joinstyle="miter"/>
              </v:roundrect>
            </w:pict>
          </mc:Fallback>
        </mc:AlternateContent>
      </w:r>
      <w:r>
        <w:rPr>
          <w:noProof/>
        </w:rPr>
        <mc:AlternateContent>
          <mc:Choice Requires="wps">
            <w:drawing>
              <wp:anchor distT="0" distB="0" distL="114300" distR="114300" simplePos="0" relativeHeight="251747328" behindDoc="0" locked="0" layoutInCell="1" allowOverlap="1" wp14:anchorId="5CDEC048" wp14:editId="375C76F2">
                <wp:simplePos x="0" y="0"/>
                <wp:positionH relativeFrom="column">
                  <wp:posOffset>68580</wp:posOffset>
                </wp:positionH>
                <wp:positionV relativeFrom="paragraph">
                  <wp:posOffset>267970</wp:posOffset>
                </wp:positionV>
                <wp:extent cx="2667000" cy="548640"/>
                <wp:effectExtent l="0" t="0" r="19050" b="22860"/>
                <wp:wrapNone/>
                <wp:docPr id="15" name="Rectangle: Rounded Corners 15"/>
                <wp:cNvGraphicFramePr/>
                <a:graphic xmlns:a="http://schemas.openxmlformats.org/drawingml/2006/main">
                  <a:graphicData uri="http://schemas.microsoft.com/office/word/2010/wordprocessingShape">
                    <wps:wsp>
                      <wps:cNvSpPr/>
                      <wps:spPr>
                        <a:xfrm>
                          <a:off x="0" y="0"/>
                          <a:ext cx="2667000" cy="5486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6887A1" id="Rectangle: Rounded Corners 15" o:spid="_x0000_s1026" style="position:absolute;margin-left:5.4pt;margin-top:21.1pt;width:210pt;height:43.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" filled="f" strokecolor="#1f4d78 [1604]" strokeweight="1pt">
                <v:stroke joinstyle="miter"/>
              </v:roundrect>
            </w:pict>
          </mc:Fallback>
        </mc:AlternateContent>
      </w:r>
      <w:r>
        <w:rPr>
          <w:noProof/>
        </w:rPr>
        <w:drawing>
          <wp:inline distT="0" distB="0" distL="0" distR="0" wp14:anchorId="4BF08DF5" wp14:editId="29BDA88E">
            <wp:extent cx="5943600" cy="208661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086610"/>
                    </a:xfrm>
                    <a:prstGeom prst="rect">
                      <a:avLst/>
                    </a:prstGeom>
                  </pic:spPr>
                </pic:pic>
              </a:graphicData>
            </a:graphic>
          </wp:inline>
        </w:drawing>
      </w:r>
    </w:p>
    <w:p w14:paraId="2F635834" w14:textId="21025F24" w:rsidR="00D410A1" w:rsidRPr="00D410A1" w:rsidRDefault="00D410A1" w:rsidP="00D410A1">
      <w:pPr>
        <w:ind w:left="0" w:firstLine="0"/>
        <w:rPr>
          <w:sz w:val="20"/>
          <w:szCs w:val="20"/>
        </w:rPr>
      </w:pPr>
    </w:p>
    <w:p w14:paraId="5ADD4BA9" w14:textId="22FF18B3" w:rsidR="00E46AF3" w:rsidRDefault="00E46AF3" w:rsidP="00E46AF3">
      <w:pPr>
        <w:pStyle w:val="ListParagraph"/>
        <w:numPr>
          <w:ilvl w:val="0"/>
          <w:numId w:val="36"/>
        </w:numPr>
        <w:rPr>
          <w:sz w:val="20"/>
          <w:szCs w:val="20"/>
        </w:rPr>
      </w:pPr>
      <w:r>
        <w:rPr>
          <w:sz w:val="20"/>
          <w:szCs w:val="20"/>
        </w:rPr>
        <w:t xml:space="preserve">Note the name of the model and if you wish, change it (also in </w:t>
      </w:r>
      <w:r w:rsidRPr="00E46AF3">
        <w:rPr>
          <w:b/>
          <w:bCs/>
          <w:sz w:val="20"/>
          <w:szCs w:val="20"/>
        </w:rPr>
        <w:t>Step 9</w:t>
      </w:r>
      <w:r>
        <w:rPr>
          <w:sz w:val="20"/>
          <w:szCs w:val="20"/>
        </w:rPr>
        <w:t xml:space="preserve">). </w:t>
      </w:r>
    </w:p>
    <w:p w14:paraId="451E6D1D" w14:textId="61C271B5" w:rsidR="00E46AF3" w:rsidRDefault="00E46AF3" w:rsidP="00E46AF3">
      <w:pPr>
        <w:rPr>
          <w:sz w:val="20"/>
          <w:szCs w:val="20"/>
        </w:rPr>
      </w:pPr>
    </w:p>
    <w:p w14:paraId="7B9122D6" w14:textId="7BB019FF" w:rsidR="00E46AF3" w:rsidRDefault="00E46AF3" w:rsidP="00E46AF3">
      <w:pPr>
        <w:ind w:hanging="144"/>
        <w:rPr>
          <w:sz w:val="20"/>
          <w:szCs w:val="20"/>
        </w:rPr>
      </w:pPr>
      <w:r>
        <w:rPr>
          <w:sz w:val="20"/>
          <w:szCs w:val="20"/>
        </w:rPr>
        <w:t xml:space="preserve">When we run the notebook in batch mode, this model will be added to the project. </w:t>
      </w:r>
    </w:p>
    <w:p w14:paraId="3EF2D060" w14:textId="0430BAF6" w:rsidR="00E46AF3" w:rsidRDefault="00E46AF3" w:rsidP="00E46AF3">
      <w:pPr>
        <w:ind w:hanging="144"/>
        <w:rPr>
          <w:sz w:val="20"/>
          <w:szCs w:val="20"/>
        </w:rPr>
      </w:pPr>
    </w:p>
    <w:p w14:paraId="5C8118CD" w14:textId="1522854F" w:rsidR="00E46AF3" w:rsidRDefault="00E46AF3" w:rsidP="00E46AF3">
      <w:pPr>
        <w:ind w:hanging="144"/>
        <w:rPr>
          <w:sz w:val="20"/>
          <w:szCs w:val="20"/>
        </w:rPr>
      </w:pPr>
      <w:r>
        <w:rPr>
          <w:noProof/>
        </w:rPr>
        <w:drawing>
          <wp:inline distT="0" distB="0" distL="0" distR="0" wp14:anchorId="6860DA33" wp14:editId="3082C852">
            <wp:extent cx="5577840" cy="932620"/>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7358" cy="959292"/>
                    </a:xfrm>
                    <a:prstGeom prst="rect">
                      <a:avLst/>
                    </a:prstGeom>
                  </pic:spPr>
                </pic:pic>
              </a:graphicData>
            </a:graphic>
          </wp:inline>
        </w:drawing>
      </w:r>
    </w:p>
    <w:p w14:paraId="35AAE313" w14:textId="77777777" w:rsidR="00E46AF3" w:rsidRPr="00E46AF3" w:rsidRDefault="00E46AF3" w:rsidP="00E46AF3">
      <w:pPr>
        <w:rPr>
          <w:sz w:val="20"/>
          <w:szCs w:val="20"/>
        </w:rPr>
      </w:pPr>
    </w:p>
    <w:p w14:paraId="7AB46BD2" w14:textId="4E3FD162" w:rsidR="00D410A1" w:rsidRPr="00BC141A" w:rsidRDefault="00D410A1" w:rsidP="00855253">
      <w:pPr>
        <w:pStyle w:val="ListParagraph"/>
        <w:numPr>
          <w:ilvl w:val="0"/>
          <w:numId w:val="36"/>
        </w:numPr>
        <w:rPr>
          <w:sz w:val="20"/>
          <w:szCs w:val="20"/>
        </w:rPr>
      </w:pPr>
      <w:r w:rsidRPr="00BC141A">
        <w:rPr>
          <w:sz w:val="20"/>
          <w:szCs w:val="20"/>
        </w:rPr>
        <w:t xml:space="preserve">Jobs </w:t>
      </w:r>
      <w:r w:rsidR="00BC141A">
        <w:rPr>
          <w:sz w:val="20"/>
          <w:szCs w:val="20"/>
        </w:rPr>
        <w:t>run</w:t>
      </w:r>
      <w:r w:rsidRPr="00BC141A">
        <w:rPr>
          <w:sz w:val="20"/>
          <w:szCs w:val="20"/>
        </w:rPr>
        <w:t xml:space="preserve"> a specific version of the notebook, therefore save and version the notebook before creating the job. From the </w:t>
      </w:r>
      <w:r w:rsidRPr="00BC141A">
        <w:rPr>
          <w:b/>
          <w:bCs/>
          <w:sz w:val="20"/>
          <w:szCs w:val="20"/>
        </w:rPr>
        <w:t>File</w:t>
      </w:r>
      <w:r w:rsidRPr="00BC141A">
        <w:rPr>
          <w:sz w:val="20"/>
          <w:szCs w:val="20"/>
        </w:rPr>
        <w:t xml:space="preserve"> menu</w:t>
      </w:r>
      <w:r w:rsidR="00BC141A">
        <w:rPr>
          <w:sz w:val="20"/>
          <w:szCs w:val="20"/>
        </w:rPr>
        <w:t xml:space="preserve"> </w:t>
      </w:r>
      <w:r w:rsidRPr="00BC141A">
        <w:rPr>
          <w:sz w:val="20"/>
          <w:szCs w:val="20"/>
        </w:rPr>
        <w:t xml:space="preserve">choose </w:t>
      </w:r>
      <w:r w:rsidRPr="00BC141A">
        <w:rPr>
          <w:b/>
          <w:bCs/>
          <w:sz w:val="20"/>
          <w:szCs w:val="20"/>
        </w:rPr>
        <w:t>File</w:t>
      </w:r>
      <w:r w:rsidR="00BC141A" w:rsidRPr="00BC141A">
        <w:rPr>
          <w:b/>
          <w:bCs/>
          <w:sz w:val="20"/>
          <w:szCs w:val="20"/>
        </w:rPr>
        <w:t xml:space="preserve"> -&gt; </w:t>
      </w:r>
      <w:r w:rsidRPr="00BC141A">
        <w:rPr>
          <w:b/>
          <w:bCs/>
          <w:sz w:val="20"/>
          <w:szCs w:val="20"/>
        </w:rPr>
        <w:t>Save Version</w:t>
      </w:r>
    </w:p>
    <w:p w14:paraId="0638F6DC" w14:textId="77777777" w:rsidR="00BC141A" w:rsidRPr="00BC141A" w:rsidRDefault="00BC141A" w:rsidP="00BC141A">
      <w:pPr>
        <w:pStyle w:val="ListParagraph"/>
        <w:ind w:left="360" w:firstLine="0"/>
        <w:rPr>
          <w:sz w:val="20"/>
          <w:szCs w:val="20"/>
        </w:rPr>
      </w:pPr>
    </w:p>
    <w:p w14:paraId="41D4FFB0" w14:textId="244BCF74" w:rsidR="00D410A1" w:rsidRPr="00D410A1" w:rsidRDefault="00D410A1" w:rsidP="00BC141A">
      <w:pPr>
        <w:ind w:left="426" w:firstLine="0"/>
        <w:jc w:val="center"/>
        <w:rPr>
          <w:color w:val="0070C0"/>
          <w:sz w:val="20"/>
          <w:szCs w:val="20"/>
        </w:rPr>
      </w:pPr>
      <w:r w:rsidRPr="00D410A1">
        <w:rPr>
          <w:noProof/>
          <w:color w:val="0070C0"/>
        </w:rPr>
        <w:drawing>
          <wp:inline distT="0" distB="0" distL="0" distR="0" wp14:anchorId="07E1D884" wp14:editId="06917F24">
            <wp:extent cx="1097280" cy="5769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139810" cy="599281"/>
                    </a:xfrm>
                    <a:prstGeom prst="rect">
                      <a:avLst/>
                    </a:prstGeom>
                  </pic:spPr>
                </pic:pic>
              </a:graphicData>
            </a:graphic>
          </wp:inline>
        </w:drawing>
      </w:r>
    </w:p>
    <w:p w14:paraId="1BB22C23" w14:textId="5D5D1B2F" w:rsidR="00E46AF3" w:rsidRDefault="00E46AF3" w:rsidP="00E46AF3">
      <w:pPr>
        <w:pStyle w:val="ListParagraph"/>
        <w:numPr>
          <w:ilvl w:val="0"/>
          <w:numId w:val="36"/>
        </w:numPr>
        <w:rPr>
          <w:sz w:val="20"/>
          <w:szCs w:val="20"/>
        </w:rPr>
      </w:pPr>
      <w:r>
        <w:rPr>
          <w:sz w:val="20"/>
          <w:szCs w:val="20"/>
        </w:rPr>
        <w:lastRenderedPageBreak/>
        <w:t xml:space="preserve">Click on the </w:t>
      </w:r>
      <w:r w:rsidRPr="00E46AF3">
        <w:rPr>
          <w:b/>
          <w:bCs/>
          <w:sz w:val="20"/>
          <w:szCs w:val="20"/>
        </w:rPr>
        <w:t>Jobs</w:t>
      </w:r>
      <w:r>
        <w:rPr>
          <w:sz w:val="20"/>
          <w:szCs w:val="20"/>
        </w:rPr>
        <w:t xml:space="preserve"> icon in the top menu bar.</w:t>
      </w:r>
    </w:p>
    <w:p w14:paraId="79822AE3" w14:textId="38F65C08" w:rsidR="00E46AF3" w:rsidRDefault="00E46AF3" w:rsidP="00E46AF3">
      <w:pPr>
        <w:rPr>
          <w:sz w:val="20"/>
          <w:szCs w:val="20"/>
        </w:rPr>
      </w:pPr>
    </w:p>
    <w:p w14:paraId="5E356A95" w14:textId="0CBBB410" w:rsidR="00E46AF3" w:rsidRPr="00E46AF3" w:rsidRDefault="00E46AF3" w:rsidP="00E46AF3">
      <w:pPr>
        <w:jc w:val="center"/>
        <w:rPr>
          <w:sz w:val="20"/>
          <w:szCs w:val="20"/>
        </w:rPr>
      </w:pPr>
      <w:r>
        <w:rPr>
          <w:noProof/>
        </w:rPr>
        <mc:AlternateContent>
          <mc:Choice Requires="wps">
            <w:drawing>
              <wp:anchor distT="0" distB="0" distL="114300" distR="114300" simplePos="0" relativeHeight="251750400" behindDoc="0" locked="0" layoutInCell="1" allowOverlap="1" wp14:anchorId="4047FED9" wp14:editId="7C5FFE3D">
                <wp:simplePos x="0" y="0"/>
                <wp:positionH relativeFrom="column">
                  <wp:posOffset>3116580</wp:posOffset>
                </wp:positionH>
                <wp:positionV relativeFrom="paragraph">
                  <wp:posOffset>41275</wp:posOffset>
                </wp:positionV>
                <wp:extent cx="441960" cy="266700"/>
                <wp:effectExtent l="0" t="0" r="15240" b="19050"/>
                <wp:wrapNone/>
                <wp:docPr id="18" name="Rectangle: Rounded Corners 18"/>
                <wp:cNvGraphicFramePr/>
                <a:graphic xmlns:a="http://schemas.openxmlformats.org/drawingml/2006/main">
                  <a:graphicData uri="http://schemas.microsoft.com/office/word/2010/wordprocessingShape">
                    <wps:wsp>
                      <wps:cNvSpPr/>
                      <wps:spPr>
                        <a:xfrm>
                          <a:off x="0" y="0"/>
                          <a:ext cx="441960" cy="2667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A60371" id="Rectangle: Rounded Corners 18" o:spid="_x0000_s1026" style="position:absolute;margin-left:245.4pt;margin-top:3.25pt;width:34.8pt;height:21pt;z-index:251750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" filled="f" strokecolor="#1f4d78 [1604]" strokeweight="1pt">
                <v:stroke joinstyle="miter"/>
              </v:roundrect>
            </w:pict>
          </mc:Fallback>
        </mc:AlternateContent>
      </w:r>
      <w:r>
        <w:rPr>
          <w:noProof/>
        </w:rPr>
        <w:drawing>
          <wp:inline distT="0" distB="0" distL="0" distR="0" wp14:anchorId="70FC94E6" wp14:editId="7B557643">
            <wp:extent cx="1303020" cy="41763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03020" cy="417635"/>
                    </a:xfrm>
                    <a:prstGeom prst="rect">
                      <a:avLst/>
                    </a:prstGeom>
                  </pic:spPr>
                </pic:pic>
              </a:graphicData>
            </a:graphic>
          </wp:inline>
        </w:drawing>
      </w:r>
    </w:p>
    <w:p w14:paraId="00679E3D" w14:textId="739DA68B" w:rsidR="00E46AF3" w:rsidRDefault="00E46AF3" w:rsidP="00E46AF3">
      <w:pPr>
        <w:pStyle w:val="ListParagraph"/>
        <w:ind w:left="360" w:firstLine="0"/>
        <w:rPr>
          <w:sz w:val="20"/>
          <w:szCs w:val="20"/>
        </w:rPr>
      </w:pPr>
    </w:p>
    <w:p w14:paraId="657960D5" w14:textId="333F9A02" w:rsidR="00E46AF3" w:rsidRDefault="00E46AF3" w:rsidP="00E46AF3">
      <w:pPr>
        <w:pStyle w:val="ListParagraph"/>
        <w:numPr>
          <w:ilvl w:val="0"/>
          <w:numId w:val="36"/>
        </w:numPr>
        <w:rPr>
          <w:sz w:val="20"/>
          <w:szCs w:val="20"/>
        </w:rPr>
      </w:pPr>
      <w:r>
        <w:rPr>
          <w:sz w:val="20"/>
          <w:szCs w:val="20"/>
        </w:rPr>
        <w:t>Step through the job wizard and provide required information.</w:t>
      </w:r>
    </w:p>
    <w:p w14:paraId="57AF3728" w14:textId="30A16AA2" w:rsidR="00E46AF3" w:rsidRDefault="00E46AF3" w:rsidP="00E46AF3">
      <w:pPr>
        <w:rPr>
          <w:sz w:val="20"/>
          <w:szCs w:val="20"/>
        </w:rPr>
      </w:pPr>
    </w:p>
    <w:p w14:paraId="4B93D62A" w14:textId="43B1E408" w:rsidR="00E46AF3" w:rsidRDefault="00970064" w:rsidP="00970064">
      <w:pPr>
        <w:pStyle w:val="ListParagraph"/>
        <w:numPr>
          <w:ilvl w:val="0"/>
          <w:numId w:val="37"/>
        </w:numPr>
        <w:rPr>
          <w:sz w:val="20"/>
          <w:szCs w:val="20"/>
        </w:rPr>
      </w:pPr>
      <w:r w:rsidRPr="00970064">
        <w:rPr>
          <w:b/>
          <w:bCs/>
          <w:sz w:val="20"/>
          <w:szCs w:val="20"/>
        </w:rPr>
        <w:t>Name</w:t>
      </w:r>
      <w:r>
        <w:rPr>
          <w:sz w:val="20"/>
          <w:szCs w:val="20"/>
        </w:rPr>
        <w:t>: choose any name</w:t>
      </w:r>
    </w:p>
    <w:p w14:paraId="22814E6E" w14:textId="48E33F46" w:rsidR="00970064" w:rsidRDefault="00970064" w:rsidP="00970064">
      <w:pPr>
        <w:pStyle w:val="ListParagraph"/>
        <w:numPr>
          <w:ilvl w:val="0"/>
          <w:numId w:val="37"/>
        </w:numPr>
        <w:rPr>
          <w:sz w:val="20"/>
          <w:szCs w:val="20"/>
        </w:rPr>
      </w:pPr>
      <w:r w:rsidRPr="00970064">
        <w:rPr>
          <w:b/>
          <w:bCs/>
          <w:sz w:val="20"/>
          <w:szCs w:val="20"/>
        </w:rPr>
        <w:t>Configure</w:t>
      </w:r>
      <w:r>
        <w:rPr>
          <w:sz w:val="20"/>
          <w:szCs w:val="20"/>
        </w:rPr>
        <w:t xml:space="preserve">: keep </w:t>
      </w:r>
      <w:r w:rsidR="00E327C9">
        <w:rPr>
          <w:sz w:val="20"/>
          <w:szCs w:val="20"/>
        </w:rPr>
        <w:t xml:space="preserve">the </w:t>
      </w:r>
      <w:r>
        <w:rPr>
          <w:sz w:val="20"/>
          <w:szCs w:val="20"/>
        </w:rPr>
        <w:t>default settings</w:t>
      </w:r>
    </w:p>
    <w:p w14:paraId="2291C348" w14:textId="1C0257C7" w:rsidR="00970064" w:rsidRDefault="00970064" w:rsidP="00970064">
      <w:pPr>
        <w:pStyle w:val="ListParagraph"/>
        <w:numPr>
          <w:ilvl w:val="0"/>
          <w:numId w:val="37"/>
        </w:numPr>
        <w:rPr>
          <w:sz w:val="20"/>
          <w:szCs w:val="20"/>
        </w:rPr>
      </w:pPr>
      <w:r w:rsidRPr="00970064">
        <w:rPr>
          <w:b/>
          <w:bCs/>
          <w:sz w:val="20"/>
          <w:szCs w:val="20"/>
        </w:rPr>
        <w:t>Schedule</w:t>
      </w:r>
      <w:r>
        <w:rPr>
          <w:sz w:val="20"/>
          <w:szCs w:val="20"/>
        </w:rPr>
        <w:t xml:space="preserve">: keep </w:t>
      </w:r>
      <w:r w:rsidR="00E327C9">
        <w:rPr>
          <w:sz w:val="20"/>
          <w:szCs w:val="20"/>
        </w:rPr>
        <w:t xml:space="preserve">the </w:t>
      </w:r>
      <w:r>
        <w:rPr>
          <w:sz w:val="20"/>
          <w:szCs w:val="20"/>
        </w:rPr>
        <w:t>default settings</w:t>
      </w:r>
      <w:r w:rsidR="00E327C9">
        <w:rPr>
          <w:sz w:val="20"/>
          <w:szCs w:val="20"/>
        </w:rPr>
        <w:t>.</w:t>
      </w:r>
    </w:p>
    <w:p w14:paraId="03D4C221" w14:textId="28A26D99" w:rsidR="00970064" w:rsidRDefault="00970064" w:rsidP="00970064">
      <w:pPr>
        <w:rPr>
          <w:sz w:val="20"/>
          <w:szCs w:val="20"/>
        </w:rPr>
      </w:pPr>
    </w:p>
    <w:tbl>
      <w:tblPr>
        <w:tblStyle w:val="TableGrid"/>
        <w:tblW w:w="0" w:type="auto"/>
        <w:tblInd w:w="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4495"/>
      </w:tblGrid>
      <w:tr w:rsidR="00E327C9" w14:paraId="550CEF36" w14:textId="77777777" w:rsidTr="00970064">
        <w:tc>
          <w:tcPr>
            <w:tcW w:w="4675" w:type="dxa"/>
          </w:tcPr>
          <w:p w14:paraId="5BA5D561" w14:textId="7D63410B" w:rsidR="00970064" w:rsidRDefault="00970064" w:rsidP="00970064">
            <w:pPr>
              <w:ind w:left="0" w:firstLine="0"/>
              <w:rPr>
                <w:sz w:val="20"/>
                <w:szCs w:val="20"/>
              </w:rPr>
            </w:pPr>
            <w:r>
              <w:rPr>
                <w:noProof/>
              </w:rPr>
              <w:drawing>
                <wp:inline distT="0" distB="0" distL="0" distR="0" wp14:anchorId="63C34E70" wp14:editId="5898DCA4">
                  <wp:extent cx="2293620" cy="150490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93620" cy="1504905"/>
                          </a:xfrm>
                          <a:prstGeom prst="rect">
                            <a:avLst/>
                          </a:prstGeom>
                        </pic:spPr>
                      </pic:pic>
                    </a:graphicData>
                  </a:graphic>
                </wp:inline>
              </w:drawing>
            </w:r>
          </w:p>
        </w:tc>
        <w:tc>
          <w:tcPr>
            <w:tcW w:w="4675" w:type="dxa"/>
          </w:tcPr>
          <w:p w14:paraId="03F7D0AB" w14:textId="3735A78A" w:rsidR="00970064" w:rsidRDefault="00970064" w:rsidP="00970064">
            <w:pPr>
              <w:ind w:left="0" w:firstLine="0"/>
              <w:rPr>
                <w:sz w:val="20"/>
                <w:szCs w:val="20"/>
              </w:rPr>
            </w:pPr>
            <w:r>
              <w:rPr>
                <w:noProof/>
              </w:rPr>
              <w:drawing>
                <wp:inline distT="0" distB="0" distL="0" distR="0" wp14:anchorId="1DF41C13" wp14:editId="3038C90C">
                  <wp:extent cx="2522220" cy="151890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22220" cy="1518906"/>
                          </a:xfrm>
                          <a:prstGeom prst="rect">
                            <a:avLst/>
                          </a:prstGeom>
                        </pic:spPr>
                      </pic:pic>
                    </a:graphicData>
                  </a:graphic>
                </wp:inline>
              </w:drawing>
            </w:r>
          </w:p>
        </w:tc>
      </w:tr>
    </w:tbl>
    <w:p w14:paraId="72A2F5C0" w14:textId="397FA314" w:rsidR="00E46AF3" w:rsidRDefault="00E46AF3" w:rsidP="0029200D">
      <w:pPr>
        <w:ind w:left="0" w:firstLine="0"/>
        <w:rPr>
          <w:sz w:val="20"/>
          <w:szCs w:val="20"/>
        </w:rPr>
      </w:pPr>
    </w:p>
    <w:p w14:paraId="470240BD" w14:textId="190ADC27" w:rsidR="00E46AF3" w:rsidRPr="00E46AF3" w:rsidRDefault="00E46AF3" w:rsidP="00E46AF3">
      <w:pPr>
        <w:rPr>
          <w:sz w:val="20"/>
          <w:szCs w:val="20"/>
        </w:rPr>
      </w:pPr>
    </w:p>
    <w:p w14:paraId="5C0DBDC3" w14:textId="6423CECD" w:rsidR="00E46AF3" w:rsidRDefault="0029200D" w:rsidP="00E46AF3">
      <w:pPr>
        <w:pStyle w:val="ListParagraph"/>
        <w:numPr>
          <w:ilvl w:val="0"/>
          <w:numId w:val="36"/>
        </w:numPr>
        <w:rPr>
          <w:sz w:val="20"/>
          <w:szCs w:val="20"/>
        </w:rPr>
      </w:pPr>
      <w:r>
        <w:rPr>
          <w:sz w:val="20"/>
          <w:szCs w:val="20"/>
        </w:rPr>
        <w:t xml:space="preserve">Click the </w:t>
      </w:r>
      <w:r w:rsidRPr="0029200D">
        <w:rPr>
          <w:b/>
          <w:bCs/>
          <w:sz w:val="20"/>
          <w:szCs w:val="20"/>
        </w:rPr>
        <w:t>Create</w:t>
      </w:r>
      <w:r>
        <w:rPr>
          <w:sz w:val="20"/>
          <w:szCs w:val="20"/>
        </w:rPr>
        <w:t xml:space="preserve"> button. </w:t>
      </w:r>
    </w:p>
    <w:p w14:paraId="1897277C" w14:textId="17F78E13" w:rsidR="0029200D" w:rsidRDefault="0029200D" w:rsidP="0029200D">
      <w:pPr>
        <w:rPr>
          <w:sz w:val="20"/>
          <w:szCs w:val="20"/>
        </w:rPr>
      </w:pPr>
      <w:r>
        <w:rPr>
          <w:noProof/>
        </w:rPr>
        <mc:AlternateContent>
          <mc:Choice Requires="wps">
            <w:drawing>
              <wp:anchor distT="0" distB="0" distL="114300" distR="114300" simplePos="0" relativeHeight="251752448" behindDoc="0" locked="0" layoutInCell="1" allowOverlap="1" wp14:anchorId="4E31DEFA" wp14:editId="624ABF68">
                <wp:simplePos x="0" y="0"/>
                <wp:positionH relativeFrom="column">
                  <wp:posOffset>2407920</wp:posOffset>
                </wp:positionH>
                <wp:positionV relativeFrom="paragraph">
                  <wp:posOffset>140335</wp:posOffset>
                </wp:positionV>
                <wp:extent cx="1150620" cy="403860"/>
                <wp:effectExtent l="0" t="0" r="11430" b="15240"/>
                <wp:wrapNone/>
                <wp:docPr id="25" name="Rectangle: Rounded Corners 25"/>
                <wp:cNvGraphicFramePr/>
                <a:graphic xmlns:a="http://schemas.openxmlformats.org/drawingml/2006/main">
                  <a:graphicData uri="http://schemas.microsoft.com/office/word/2010/wordprocessingShape">
                    <wps:wsp>
                      <wps:cNvSpPr/>
                      <wps:spPr>
                        <a:xfrm>
                          <a:off x="0" y="0"/>
                          <a:ext cx="1150620" cy="4038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40B693" id="Rectangle: Rounded Corners 25" o:spid="_x0000_s1026" style="position:absolute;margin-left:189.6pt;margin-top:11.05pt;width:90.6pt;height:31.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" filled="f" strokecolor="#1f4d78 [1604]" strokeweight="1pt">
                <v:stroke joinstyle="miter"/>
              </v:roundrect>
            </w:pict>
          </mc:Fallback>
        </mc:AlternateContent>
      </w:r>
    </w:p>
    <w:p w14:paraId="7A71D78F" w14:textId="15DEE1EF" w:rsidR="0029200D" w:rsidRDefault="0029200D" w:rsidP="0029200D">
      <w:pPr>
        <w:jc w:val="center"/>
        <w:rPr>
          <w:sz w:val="20"/>
          <w:szCs w:val="20"/>
        </w:rPr>
      </w:pPr>
      <w:r>
        <w:rPr>
          <w:noProof/>
        </w:rPr>
        <w:drawing>
          <wp:inline distT="0" distB="0" distL="0" distR="0" wp14:anchorId="1B88650B" wp14:editId="24EBCD81">
            <wp:extent cx="2865120" cy="3305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90658" cy="345076"/>
                    </a:xfrm>
                    <a:prstGeom prst="rect">
                      <a:avLst/>
                    </a:prstGeom>
                  </pic:spPr>
                </pic:pic>
              </a:graphicData>
            </a:graphic>
          </wp:inline>
        </w:drawing>
      </w:r>
    </w:p>
    <w:p w14:paraId="2CA07C7F" w14:textId="77777777" w:rsidR="0029200D" w:rsidRPr="0029200D" w:rsidRDefault="0029200D" w:rsidP="0029200D">
      <w:pPr>
        <w:rPr>
          <w:sz w:val="20"/>
          <w:szCs w:val="20"/>
        </w:rPr>
      </w:pPr>
    </w:p>
    <w:p w14:paraId="4F41D20E" w14:textId="6E17AD3A" w:rsidR="0029200D" w:rsidRDefault="0029200D" w:rsidP="00E46AF3">
      <w:pPr>
        <w:pStyle w:val="ListParagraph"/>
        <w:numPr>
          <w:ilvl w:val="0"/>
          <w:numId w:val="36"/>
        </w:numPr>
        <w:rPr>
          <w:sz w:val="20"/>
          <w:szCs w:val="20"/>
        </w:rPr>
      </w:pPr>
      <w:r>
        <w:rPr>
          <w:sz w:val="20"/>
          <w:szCs w:val="20"/>
        </w:rPr>
        <w:t xml:space="preserve">Navigate to the project view and notice that you do not yet have the </w:t>
      </w:r>
      <w:proofErr w:type="spellStart"/>
      <w:r w:rsidRPr="0029200D">
        <w:rPr>
          <w:i/>
          <w:iCs/>
          <w:sz w:val="20"/>
          <w:szCs w:val="20"/>
        </w:rPr>
        <w:t>SparkML</w:t>
      </w:r>
      <w:proofErr w:type="spellEnd"/>
      <w:r>
        <w:rPr>
          <w:sz w:val="20"/>
          <w:szCs w:val="20"/>
        </w:rPr>
        <w:t xml:space="preserve"> model in the </w:t>
      </w:r>
      <w:r w:rsidRPr="0029200D">
        <w:rPr>
          <w:b/>
          <w:bCs/>
          <w:sz w:val="20"/>
          <w:szCs w:val="20"/>
        </w:rPr>
        <w:t>Assets</w:t>
      </w:r>
      <w:r>
        <w:rPr>
          <w:sz w:val="20"/>
          <w:szCs w:val="20"/>
        </w:rPr>
        <w:t xml:space="preserve"> view. </w:t>
      </w:r>
    </w:p>
    <w:p w14:paraId="1D5D7140" w14:textId="77777777" w:rsidR="0029200D" w:rsidRDefault="0029200D" w:rsidP="0029200D">
      <w:pPr>
        <w:pStyle w:val="ListParagraph"/>
        <w:ind w:left="360" w:firstLine="0"/>
        <w:rPr>
          <w:sz w:val="20"/>
          <w:szCs w:val="20"/>
        </w:rPr>
      </w:pPr>
    </w:p>
    <w:p w14:paraId="3EF9D03B" w14:textId="3D77D05E" w:rsidR="0029200D" w:rsidRDefault="0029200D">
      <w:pPr>
        <w:ind w:left="0" w:firstLine="0"/>
        <w:rPr>
          <w:sz w:val="20"/>
          <w:szCs w:val="20"/>
        </w:rPr>
      </w:pPr>
    </w:p>
    <w:p w14:paraId="0E191E66" w14:textId="6B186F7A" w:rsidR="0029200D" w:rsidRDefault="0029200D" w:rsidP="00E46AF3">
      <w:pPr>
        <w:pStyle w:val="ListParagraph"/>
        <w:numPr>
          <w:ilvl w:val="0"/>
          <w:numId w:val="36"/>
        </w:numPr>
        <w:rPr>
          <w:sz w:val="20"/>
          <w:szCs w:val="20"/>
        </w:rPr>
      </w:pPr>
      <w:r>
        <w:rPr>
          <w:sz w:val="20"/>
          <w:szCs w:val="20"/>
        </w:rPr>
        <w:t xml:space="preserve">Click on the </w:t>
      </w:r>
      <w:r w:rsidRPr="0029200D">
        <w:rPr>
          <w:b/>
          <w:bCs/>
          <w:sz w:val="20"/>
          <w:szCs w:val="20"/>
        </w:rPr>
        <w:t>Jobs</w:t>
      </w:r>
      <w:r>
        <w:rPr>
          <w:sz w:val="20"/>
          <w:szCs w:val="20"/>
        </w:rPr>
        <w:t xml:space="preserve"> tab</w:t>
      </w:r>
      <w:r w:rsidR="00E327C9">
        <w:rPr>
          <w:sz w:val="20"/>
          <w:szCs w:val="20"/>
        </w:rPr>
        <w:t xml:space="preserve">. </w:t>
      </w:r>
    </w:p>
    <w:p w14:paraId="5BFFF866" w14:textId="77777777" w:rsidR="0029200D" w:rsidRPr="0029200D" w:rsidRDefault="0029200D" w:rsidP="0029200D">
      <w:pPr>
        <w:pStyle w:val="ListParagraph"/>
        <w:rPr>
          <w:sz w:val="20"/>
          <w:szCs w:val="20"/>
        </w:rPr>
      </w:pPr>
    </w:p>
    <w:p w14:paraId="1149EC6E" w14:textId="411B03D2" w:rsidR="0029200D" w:rsidRDefault="0029200D" w:rsidP="0029200D">
      <w:pPr>
        <w:jc w:val="center"/>
        <w:rPr>
          <w:sz w:val="20"/>
          <w:szCs w:val="20"/>
        </w:rPr>
      </w:pPr>
      <w:r>
        <w:rPr>
          <w:noProof/>
        </w:rPr>
        <w:drawing>
          <wp:inline distT="0" distB="0" distL="0" distR="0" wp14:anchorId="446E63BC" wp14:editId="405D5DC2">
            <wp:extent cx="3372290" cy="1729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11288" cy="1749743"/>
                    </a:xfrm>
                    <a:prstGeom prst="rect">
                      <a:avLst/>
                    </a:prstGeom>
                  </pic:spPr>
                </pic:pic>
              </a:graphicData>
            </a:graphic>
          </wp:inline>
        </w:drawing>
      </w:r>
    </w:p>
    <w:p w14:paraId="749A1374" w14:textId="77777777" w:rsidR="0029200D" w:rsidRPr="0029200D" w:rsidRDefault="0029200D" w:rsidP="0029200D">
      <w:pPr>
        <w:rPr>
          <w:sz w:val="20"/>
          <w:szCs w:val="20"/>
        </w:rPr>
      </w:pPr>
    </w:p>
    <w:p w14:paraId="3381D087" w14:textId="42A5C30C" w:rsidR="00E46AF3" w:rsidRDefault="0029200D" w:rsidP="00E46AF3">
      <w:pPr>
        <w:pStyle w:val="ListParagraph"/>
        <w:numPr>
          <w:ilvl w:val="0"/>
          <w:numId w:val="36"/>
        </w:numPr>
        <w:rPr>
          <w:sz w:val="20"/>
          <w:szCs w:val="20"/>
        </w:rPr>
      </w:pPr>
      <w:r>
        <w:rPr>
          <w:sz w:val="20"/>
          <w:szCs w:val="20"/>
        </w:rPr>
        <w:t xml:space="preserve">Click on the job, then the </w:t>
      </w:r>
      <w:r w:rsidRPr="0029200D">
        <w:rPr>
          <w:b/>
          <w:bCs/>
          <w:sz w:val="20"/>
          <w:szCs w:val="20"/>
        </w:rPr>
        <w:t>Run</w:t>
      </w:r>
      <w:r>
        <w:rPr>
          <w:sz w:val="20"/>
          <w:szCs w:val="20"/>
        </w:rPr>
        <w:t xml:space="preserve"> icon in the job view.</w:t>
      </w:r>
    </w:p>
    <w:p w14:paraId="6C387807" w14:textId="2C98BEF0" w:rsidR="0029200D" w:rsidRDefault="0029200D" w:rsidP="0029200D">
      <w:pPr>
        <w:rPr>
          <w:sz w:val="20"/>
          <w:szCs w:val="20"/>
        </w:rPr>
      </w:pPr>
    </w:p>
    <w:p w14:paraId="7AE1D6CC" w14:textId="41C514E3" w:rsidR="0029200D" w:rsidRDefault="0029200D" w:rsidP="002C1F7E">
      <w:pPr>
        <w:jc w:val="center"/>
        <w:rPr>
          <w:sz w:val="20"/>
          <w:szCs w:val="20"/>
        </w:rPr>
      </w:pPr>
      <w:r>
        <w:rPr>
          <w:noProof/>
        </w:rPr>
        <w:lastRenderedPageBreak/>
        <w:drawing>
          <wp:inline distT="0" distB="0" distL="0" distR="0" wp14:anchorId="40BF1B69" wp14:editId="34551FFE">
            <wp:extent cx="5273040" cy="145233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11397" cy="1462904"/>
                    </a:xfrm>
                    <a:prstGeom prst="rect">
                      <a:avLst/>
                    </a:prstGeom>
                  </pic:spPr>
                </pic:pic>
              </a:graphicData>
            </a:graphic>
          </wp:inline>
        </w:drawing>
      </w:r>
    </w:p>
    <w:p w14:paraId="534C4EC6" w14:textId="77777777" w:rsidR="0029200D" w:rsidRPr="0029200D" w:rsidRDefault="0029200D" w:rsidP="0029200D">
      <w:pPr>
        <w:rPr>
          <w:sz w:val="20"/>
          <w:szCs w:val="20"/>
        </w:rPr>
      </w:pPr>
    </w:p>
    <w:p w14:paraId="7C2B8F8E" w14:textId="7463E1BF" w:rsidR="0029200D" w:rsidRDefault="0029200D" w:rsidP="00E46AF3">
      <w:pPr>
        <w:pStyle w:val="ListParagraph"/>
        <w:numPr>
          <w:ilvl w:val="0"/>
          <w:numId w:val="36"/>
        </w:numPr>
        <w:rPr>
          <w:sz w:val="20"/>
          <w:szCs w:val="20"/>
        </w:rPr>
      </w:pPr>
      <w:r>
        <w:rPr>
          <w:sz w:val="20"/>
          <w:szCs w:val="20"/>
        </w:rPr>
        <w:t xml:space="preserve">Click on the </w:t>
      </w:r>
      <w:r w:rsidRPr="002E65F7">
        <w:rPr>
          <w:b/>
          <w:bCs/>
          <w:sz w:val="20"/>
          <w:szCs w:val="20"/>
        </w:rPr>
        <w:t>Run</w:t>
      </w:r>
      <w:r>
        <w:rPr>
          <w:sz w:val="20"/>
          <w:szCs w:val="20"/>
        </w:rPr>
        <w:t xml:space="preserve"> details to monitor the status.</w:t>
      </w:r>
    </w:p>
    <w:p w14:paraId="36D849EF" w14:textId="1A3F6259" w:rsidR="002E65F7" w:rsidRDefault="002E65F7" w:rsidP="002E65F7">
      <w:pPr>
        <w:rPr>
          <w:sz w:val="20"/>
          <w:szCs w:val="20"/>
        </w:rPr>
      </w:pPr>
    </w:p>
    <w:p w14:paraId="0CACAD67" w14:textId="1D24057A" w:rsidR="002E65F7" w:rsidRPr="002E65F7" w:rsidRDefault="002E65F7" w:rsidP="002E65F7">
      <w:pPr>
        <w:rPr>
          <w:i/>
          <w:iCs/>
          <w:sz w:val="20"/>
          <w:szCs w:val="20"/>
        </w:rPr>
      </w:pPr>
      <w:r w:rsidRPr="002E65F7">
        <w:rPr>
          <w:i/>
          <w:iCs/>
          <w:sz w:val="20"/>
          <w:szCs w:val="20"/>
        </w:rPr>
        <w:t>Note: this job runs for 4-5 minutes.</w:t>
      </w:r>
    </w:p>
    <w:p w14:paraId="7378EC98" w14:textId="01198500" w:rsidR="002E65F7" w:rsidRDefault="002E65F7" w:rsidP="002E65F7">
      <w:pPr>
        <w:rPr>
          <w:sz w:val="20"/>
          <w:szCs w:val="20"/>
        </w:rPr>
      </w:pPr>
    </w:p>
    <w:p w14:paraId="7A57D9E1" w14:textId="32E7AE99" w:rsidR="0029200D" w:rsidRDefault="002E65F7" w:rsidP="002C1F7E">
      <w:pPr>
        <w:jc w:val="center"/>
        <w:rPr>
          <w:sz w:val="20"/>
          <w:szCs w:val="20"/>
        </w:rPr>
      </w:pPr>
      <w:r>
        <w:rPr>
          <w:noProof/>
        </w:rPr>
        <w:drawing>
          <wp:inline distT="0" distB="0" distL="0" distR="0" wp14:anchorId="274F1566" wp14:editId="29432BE0">
            <wp:extent cx="2651760" cy="1985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77838" cy="2005505"/>
                    </a:xfrm>
                    <a:prstGeom prst="rect">
                      <a:avLst/>
                    </a:prstGeom>
                  </pic:spPr>
                </pic:pic>
              </a:graphicData>
            </a:graphic>
          </wp:inline>
        </w:drawing>
      </w:r>
    </w:p>
    <w:p w14:paraId="382C11C8" w14:textId="77777777" w:rsidR="0029200D" w:rsidRPr="0029200D" w:rsidRDefault="0029200D" w:rsidP="0029200D">
      <w:pPr>
        <w:rPr>
          <w:sz w:val="20"/>
          <w:szCs w:val="20"/>
        </w:rPr>
      </w:pPr>
    </w:p>
    <w:p w14:paraId="4D5558F7" w14:textId="7D21E60A" w:rsidR="0029200D" w:rsidRDefault="00AD4DF3" w:rsidP="00E46AF3">
      <w:pPr>
        <w:pStyle w:val="ListParagraph"/>
        <w:numPr>
          <w:ilvl w:val="0"/>
          <w:numId w:val="36"/>
        </w:numPr>
        <w:rPr>
          <w:sz w:val="20"/>
          <w:szCs w:val="20"/>
        </w:rPr>
      </w:pPr>
      <w:r>
        <w:rPr>
          <w:sz w:val="20"/>
          <w:szCs w:val="20"/>
        </w:rPr>
        <w:t>Navigate to the project and verify that the model has been created.</w:t>
      </w:r>
    </w:p>
    <w:p w14:paraId="18831242" w14:textId="3938B17A" w:rsidR="002C1F7E" w:rsidRDefault="002C1F7E" w:rsidP="002C1F7E">
      <w:pPr>
        <w:rPr>
          <w:sz w:val="20"/>
          <w:szCs w:val="20"/>
        </w:rPr>
      </w:pPr>
    </w:p>
    <w:p w14:paraId="4EFD6378" w14:textId="34E01C9F" w:rsidR="002C1F7E" w:rsidRPr="002C1F7E" w:rsidRDefault="002C1F7E" w:rsidP="002C1F7E">
      <w:pPr>
        <w:rPr>
          <w:sz w:val="20"/>
          <w:szCs w:val="20"/>
        </w:rPr>
      </w:pPr>
      <w:r>
        <w:rPr>
          <w:noProof/>
        </w:rPr>
        <w:drawing>
          <wp:inline distT="0" distB="0" distL="0" distR="0" wp14:anchorId="14B6C36D" wp14:editId="377F3A91">
            <wp:extent cx="5943600" cy="744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744855"/>
                    </a:xfrm>
                    <a:prstGeom prst="rect">
                      <a:avLst/>
                    </a:prstGeom>
                  </pic:spPr>
                </pic:pic>
              </a:graphicData>
            </a:graphic>
          </wp:inline>
        </w:drawing>
      </w:r>
    </w:p>
    <w:p w14:paraId="43CAE9F9" w14:textId="651D460A" w:rsidR="00AD4DF3" w:rsidRDefault="00AD4DF3" w:rsidP="00AD4DF3">
      <w:pPr>
        <w:rPr>
          <w:sz w:val="20"/>
          <w:szCs w:val="20"/>
        </w:rPr>
      </w:pPr>
    </w:p>
    <w:p w14:paraId="2F14D363" w14:textId="77777777" w:rsidR="00AD4DF3" w:rsidRPr="00AD4DF3" w:rsidRDefault="00AD4DF3" w:rsidP="00AD4DF3">
      <w:pPr>
        <w:rPr>
          <w:sz w:val="20"/>
          <w:szCs w:val="20"/>
        </w:rPr>
      </w:pPr>
    </w:p>
    <w:p w14:paraId="5913EC9B" w14:textId="18A6DDC1" w:rsidR="0029200D" w:rsidRDefault="00AD4DF3" w:rsidP="00527C16">
      <w:pPr>
        <w:ind w:left="0" w:firstLine="0"/>
        <w:rPr>
          <w:sz w:val="20"/>
          <w:szCs w:val="20"/>
        </w:rPr>
      </w:pPr>
      <w:r w:rsidRPr="00AD4DF3">
        <w:rPr>
          <w:sz w:val="20"/>
          <w:szCs w:val="20"/>
        </w:rPr>
        <w:t xml:space="preserve">Jobs functionality is also available via API. </w:t>
      </w:r>
      <w:r>
        <w:rPr>
          <w:sz w:val="20"/>
          <w:szCs w:val="20"/>
        </w:rPr>
        <w:t>Some tasks that can be completed with the</w:t>
      </w:r>
      <w:r w:rsidR="002C1F7E">
        <w:rPr>
          <w:sz w:val="20"/>
          <w:szCs w:val="20"/>
        </w:rPr>
        <w:t xml:space="preserve"> </w:t>
      </w:r>
      <w:r w:rsidR="002C1F7E" w:rsidRPr="002C1F7E">
        <w:rPr>
          <w:b/>
          <w:bCs/>
          <w:sz w:val="20"/>
          <w:szCs w:val="20"/>
        </w:rPr>
        <w:t>Jobs</w:t>
      </w:r>
      <w:r w:rsidRPr="002C1F7E">
        <w:rPr>
          <w:b/>
          <w:bCs/>
          <w:sz w:val="20"/>
          <w:szCs w:val="20"/>
        </w:rPr>
        <w:t xml:space="preserve"> API</w:t>
      </w:r>
      <w:r>
        <w:rPr>
          <w:sz w:val="20"/>
          <w:szCs w:val="20"/>
        </w:rPr>
        <w:t xml:space="preserve"> are:</w:t>
      </w:r>
    </w:p>
    <w:p w14:paraId="1A55C1DE" w14:textId="639210DE" w:rsidR="00AD4DF3" w:rsidRDefault="00AD4DF3" w:rsidP="00527C16">
      <w:pPr>
        <w:pStyle w:val="ListParagraph"/>
        <w:numPr>
          <w:ilvl w:val="0"/>
          <w:numId w:val="39"/>
        </w:numPr>
        <w:ind w:left="720"/>
        <w:rPr>
          <w:sz w:val="20"/>
          <w:szCs w:val="20"/>
        </w:rPr>
      </w:pPr>
      <w:r>
        <w:rPr>
          <w:sz w:val="20"/>
          <w:szCs w:val="20"/>
        </w:rPr>
        <w:t>Create jobs</w:t>
      </w:r>
    </w:p>
    <w:p w14:paraId="759E093C" w14:textId="22E4B5E3" w:rsidR="00AD4DF3" w:rsidRDefault="00AD4DF3" w:rsidP="00527C16">
      <w:pPr>
        <w:pStyle w:val="ListParagraph"/>
        <w:numPr>
          <w:ilvl w:val="0"/>
          <w:numId w:val="39"/>
        </w:numPr>
        <w:ind w:left="720"/>
        <w:rPr>
          <w:sz w:val="20"/>
          <w:szCs w:val="20"/>
        </w:rPr>
      </w:pPr>
      <w:r>
        <w:rPr>
          <w:sz w:val="20"/>
          <w:szCs w:val="20"/>
        </w:rPr>
        <w:t>Invoke jobs</w:t>
      </w:r>
    </w:p>
    <w:p w14:paraId="3B229ACF" w14:textId="288F2A24" w:rsidR="00AD4DF3" w:rsidRDefault="00AD4DF3" w:rsidP="00527C16">
      <w:pPr>
        <w:pStyle w:val="ListParagraph"/>
        <w:numPr>
          <w:ilvl w:val="0"/>
          <w:numId w:val="39"/>
        </w:numPr>
        <w:ind w:left="720"/>
        <w:rPr>
          <w:sz w:val="20"/>
          <w:szCs w:val="20"/>
        </w:rPr>
      </w:pPr>
      <w:r>
        <w:rPr>
          <w:sz w:val="20"/>
          <w:szCs w:val="20"/>
        </w:rPr>
        <w:t>Monitor job status.</w:t>
      </w:r>
    </w:p>
    <w:p w14:paraId="062C192C" w14:textId="77777777" w:rsidR="004323F2" w:rsidRDefault="004323F2" w:rsidP="00527C16">
      <w:pPr>
        <w:ind w:left="-144" w:firstLine="0"/>
        <w:rPr>
          <w:sz w:val="20"/>
          <w:szCs w:val="20"/>
        </w:rPr>
      </w:pPr>
    </w:p>
    <w:p w14:paraId="671FF100" w14:textId="4E7D0688" w:rsidR="00AD4DF3" w:rsidRPr="00AD4DF3" w:rsidRDefault="00AD4DF3" w:rsidP="00527C16">
      <w:pPr>
        <w:ind w:left="0" w:firstLine="0"/>
        <w:rPr>
          <w:sz w:val="20"/>
          <w:szCs w:val="20"/>
        </w:rPr>
      </w:pPr>
      <w:r>
        <w:rPr>
          <w:sz w:val="20"/>
          <w:szCs w:val="20"/>
        </w:rPr>
        <w:t>These functions provide</w:t>
      </w:r>
      <w:r w:rsidR="00527C16">
        <w:rPr>
          <w:sz w:val="20"/>
          <w:szCs w:val="20"/>
        </w:rPr>
        <w:t xml:space="preserve"> </w:t>
      </w:r>
      <w:r>
        <w:rPr>
          <w:sz w:val="20"/>
          <w:szCs w:val="20"/>
        </w:rPr>
        <w:t xml:space="preserve">flexibility in implementing automation </w:t>
      </w:r>
      <w:r w:rsidR="00527C16">
        <w:rPr>
          <w:sz w:val="20"/>
          <w:szCs w:val="20"/>
        </w:rPr>
        <w:t xml:space="preserve">of </w:t>
      </w:r>
      <w:r w:rsidR="002C1F7E">
        <w:rPr>
          <w:sz w:val="20"/>
          <w:szCs w:val="20"/>
        </w:rPr>
        <w:t xml:space="preserve">various tasks in the data science lifecycle. For example, we can use </w:t>
      </w:r>
      <w:r w:rsidR="00527C16">
        <w:rPr>
          <w:sz w:val="20"/>
          <w:szCs w:val="20"/>
        </w:rPr>
        <w:t>the Jobs API</w:t>
      </w:r>
      <w:r w:rsidR="002C1F7E">
        <w:rPr>
          <w:sz w:val="20"/>
          <w:szCs w:val="20"/>
        </w:rPr>
        <w:t xml:space="preserve"> to automate the model retraining process after</w:t>
      </w:r>
      <w:r w:rsidR="00CA4AE9">
        <w:rPr>
          <w:sz w:val="20"/>
          <w:szCs w:val="20"/>
        </w:rPr>
        <w:t xml:space="preserve"> historical data has been refreshed. </w:t>
      </w:r>
    </w:p>
    <w:p w14:paraId="3ACA6513" w14:textId="77777777" w:rsidR="00E46AF3" w:rsidRPr="00E46AF3" w:rsidRDefault="00E46AF3" w:rsidP="00E46AF3">
      <w:pPr>
        <w:rPr>
          <w:sz w:val="20"/>
          <w:szCs w:val="20"/>
        </w:rPr>
      </w:pPr>
    </w:p>
    <w:p w14:paraId="4420294F" w14:textId="11371BE2" w:rsidR="00416824" w:rsidRDefault="004323F2" w:rsidP="001C1DC0">
      <w:pPr>
        <w:ind w:left="0" w:firstLine="0"/>
        <w:rPr>
          <w:bCs/>
          <w:sz w:val="20"/>
          <w:szCs w:val="20"/>
        </w:rPr>
      </w:pPr>
      <w:r>
        <w:rPr>
          <w:sz w:val="20"/>
          <w:szCs w:val="20"/>
        </w:rPr>
        <w:t xml:space="preserve">The Jobs API is a part of </w:t>
      </w:r>
      <w:r w:rsidRPr="00527C16">
        <w:rPr>
          <w:b/>
          <w:bCs/>
          <w:sz w:val="20"/>
          <w:szCs w:val="20"/>
        </w:rPr>
        <w:t>Watson Data API</w:t>
      </w:r>
      <w:r>
        <w:rPr>
          <w:sz w:val="20"/>
          <w:szCs w:val="20"/>
        </w:rPr>
        <w:t xml:space="preserve">. You can find more information about the Jobs API in documentation: </w:t>
      </w:r>
      <w:hyperlink r:id="rId103" w:anchor="jobs-list" w:history="1">
        <w:r w:rsidR="004767A5" w:rsidRPr="00857C3C">
          <w:rPr>
            <w:rStyle w:val="Hyperlink"/>
            <w:bCs/>
            <w:noProof w:val="0"/>
            <w:sz w:val="20"/>
            <w:szCs w:val="20"/>
          </w:rPr>
          <w:t>https://cloud.ibm.com/apidocs/watson-data-api-cpd#jobs-list</w:t>
        </w:r>
      </w:hyperlink>
    </w:p>
    <w:p w14:paraId="58B0BA42" w14:textId="77777777" w:rsidR="004767A5" w:rsidRPr="004323F2" w:rsidRDefault="004767A5" w:rsidP="001C1DC0">
      <w:pPr>
        <w:ind w:left="0" w:firstLine="0"/>
        <w:rPr>
          <w:sz w:val="20"/>
          <w:szCs w:val="20"/>
        </w:rPr>
      </w:pPr>
    </w:p>
    <w:p w14:paraId="2A38DCBB" w14:textId="2D7067E6" w:rsidR="00416824" w:rsidRDefault="00416824" w:rsidP="001C1DC0">
      <w:pPr>
        <w:ind w:left="0" w:firstLine="0"/>
        <w:rPr>
          <w:bCs/>
          <w:sz w:val="20"/>
          <w:szCs w:val="20"/>
        </w:rPr>
      </w:pPr>
    </w:p>
    <w:p w14:paraId="6F3E7C76" w14:textId="387863CE" w:rsidR="005F3BAB" w:rsidRDefault="00527C16">
      <w:pPr>
        <w:ind w:left="0" w:firstLine="0"/>
        <w:rPr>
          <w:rFonts w:ascii="Arial Black" w:hAnsi="Arial Black"/>
          <w:color w:val="0000FF"/>
          <w:sz w:val="32"/>
          <w:szCs w:val="32"/>
        </w:rPr>
      </w:pPr>
      <w:r w:rsidRPr="00527C16">
        <w:rPr>
          <w:b/>
          <w:sz w:val="20"/>
          <w:szCs w:val="20"/>
        </w:rPr>
        <w:t xml:space="preserve">You have completed deploying a notebook as a batch job. </w:t>
      </w:r>
      <w:r w:rsidR="005F3BAB">
        <w:br w:type="page"/>
      </w:r>
    </w:p>
    <w:p w14:paraId="65F6A883" w14:textId="78444CAD" w:rsidR="00416824" w:rsidRDefault="00416824" w:rsidP="00527C16">
      <w:pPr>
        <w:pStyle w:val="Heading1"/>
        <w:ind w:left="0" w:firstLine="0"/>
      </w:pPr>
      <w:bookmarkStart w:id="38" w:name="_Toc60759638"/>
      <w:r>
        <w:lastRenderedPageBreak/>
        <w:t>Deployment of Notebooks as a URL</w:t>
      </w:r>
      <w:bookmarkEnd w:id="38"/>
    </w:p>
    <w:p w14:paraId="108D3EF6" w14:textId="64A9945A" w:rsidR="00D16511" w:rsidRDefault="00D16511" w:rsidP="00416824">
      <w:pPr>
        <w:ind w:left="0" w:firstLine="0"/>
        <w:rPr>
          <w:bCs/>
          <w:sz w:val="20"/>
          <w:szCs w:val="20"/>
        </w:rPr>
      </w:pPr>
      <w:r>
        <w:rPr>
          <w:bCs/>
          <w:sz w:val="20"/>
          <w:szCs w:val="20"/>
        </w:rPr>
        <w:t>Many data science projects focus on data exploration and data understanding, not just on model building</w:t>
      </w:r>
      <w:r w:rsidR="00B41C2A">
        <w:rPr>
          <w:bCs/>
          <w:sz w:val="20"/>
          <w:szCs w:val="20"/>
        </w:rPr>
        <w:t xml:space="preserve"> and deployment</w:t>
      </w:r>
      <w:r>
        <w:rPr>
          <w:bCs/>
          <w:sz w:val="20"/>
          <w:szCs w:val="20"/>
        </w:rPr>
        <w:t xml:space="preserve">. </w:t>
      </w:r>
      <w:r w:rsidR="00527C16">
        <w:rPr>
          <w:bCs/>
          <w:sz w:val="20"/>
          <w:szCs w:val="20"/>
        </w:rPr>
        <w:t xml:space="preserve">One of the main </w:t>
      </w:r>
      <w:r>
        <w:rPr>
          <w:bCs/>
          <w:sz w:val="20"/>
          <w:szCs w:val="20"/>
        </w:rPr>
        <w:t xml:space="preserve">advantages of </w:t>
      </w:r>
      <w:proofErr w:type="spellStart"/>
      <w:r>
        <w:rPr>
          <w:bCs/>
          <w:sz w:val="20"/>
          <w:szCs w:val="20"/>
        </w:rPr>
        <w:t>Jupyter</w:t>
      </w:r>
      <w:proofErr w:type="spellEnd"/>
      <w:r>
        <w:rPr>
          <w:bCs/>
          <w:sz w:val="20"/>
          <w:szCs w:val="20"/>
        </w:rPr>
        <w:t xml:space="preserve"> notebooks over Python/R scripts is the ability to add formatted text (markdown) and visualizations. Data scientists often need to share notebooks with their colleagues and business users. </w:t>
      </w:r>
    </w:p>
    <w:p w14:paraId="5D968105" w14:textId="77777777" w:rsidR="00D16511" w:rsidRDefault="00D16511" w:rsidP="00416824">
      <w:pPr>
        <w:ind w:left="0" w:firstLine="0"/>
        <w:rPr>
          <w:bCs/>
          <w:sz w:val="20"/>
          <w:szCs w:val="20"/>
        </w:rPr>
      </w:pPr>
    </w:p>
    <w:p w14:paraId="4AFD2C31" w14:textId="47D7E385" w:rsidR="00416824" w:rsidRDefault="00D16511" w:rsidP="00416824">
      <w:pPr>
        <w:ind w:left="0" w:firstLine="0"/>
        <w:rPr>
          <w:bCs/>
          <w:sz w:val="20"/>
          <w:szCs w:val="20"/>
        </w:rPr>
      </w:pPr>
      <w:r>
        <w:rPr>
          <w:bCs/>
          <w:sz w:val="20"/>
          <w:szCs w:val="20"/>
        </w:rPr>
        <w:t xml:space="preserve">While notebooks can be downloaded and shared as files, an easier and more secure way to share notebooks is by publishing it as a </w:t>
      </w:r>
      <w:r w:rsidRPr="00B41C2A">
        <w:rPr>
          <w:bCs/>
          <w:i/>
          <w:iCs/>
          <w:sz w:val="20"/>
          <w:szCs w:val="20"/>
        </w:rPr>
        <w:t>URL</w:t>
      </w:r>
      <w:r>
        <w:rPr>
          <w:bCs/>
          <w:sz w:val="20"/>
          <w:szCs w:val="20"/>
        </w:rPr>
        <w:t xml:space="preserve">. In Cloud Pak for Data, when a notebook is </w:t>
      </w:r>
      <w:r w:rsidR="00B41C2A">
        <w:rPr>
          <w:bCs/>
          <w:sz w:val="20"/>
          <w:szCs w:val="20"/>
        </w:rPr>
        <w:t>published</w:t>
      </w:r>
      <w:r>
        <w:rPr>
          <w:bCs/>
          <w:sz w:val="20"/>
          <w:szCs w:val="20"/>
        </w:rPr>
        <w:t xml:space="preserve"> as a </w:t>
      </w:r>
      <w:r w:rsidRPr="00D16511">
        <w:rPr>
          <w:bCs/>
          <w:sz w:val="20"/>
          <w:szCs w:val="20"/>
        </w:rPr>
        <w:t>URL</w:t>
      </w:r>
      <w:r>
        <w:rPr>
          <w:bCs/>
          <w:sz w:val="20"/>
          <w:szCs w:val="20"/>
        </w:rPr>
        <w:t xml:space="preserve">, it’s loaded as a static HTML page. The viewer will be able to look at explanations and visualizations, but they will not be able to run code cells. </w:t>
      </w:r>
    </w:p>
    <w:p w14:paraId="40AA7402" w14:textId="66313EF3" w:rsidR="00D16511" w:rsidRDefault="00D16511" w:rsidP="00416824">
      <w:pPr>
        <w:ind w:left="0" w:firstLine="0"/>
        <w:rPr>
          <w:bCs/>
          <w:sz w:val="20"/>
          <w:szCs w:val="20"/>
        </w:rPr>
      </w:pPr>
    </w:p>
    <w:p w14:paraId="0A48E266" w14:textId="2DE6068E" w:rsidR="00D16511" w:rsidRDefault="00D16511" w:rsidP="00416824">
      <w:pPr>
        <w:ind w:left="0" w:firstLine="0"/>
        <w:rPr>
          <w:bCs/>
          <w:sz w:val="20"/>
          <w:szCs w:val="20"/>
        </w:rPr>
      </w:pPr>
      <w:r>
        <w:rPr>
          <w:bCs/>
          <w:sz w:val="20"/>
          <w:szCs w:val="20"/>
        </w:rPr>
        <w:t xml:space="preserve">This approach is </w:t>
      </w:r>
      <w:proofErr w:type="gramStart"/>
      <w:r>
        <w:rPr>
          <w:bCs/>
          <w:sz w:val="20"/>
          <w:szCs w:val="20"/>
        </w:rPr>
        <w:t>similar to</w:t>
      </w:r>
      <w:proofErr w:type="gramEnd"/>
      <w:r>
        <w:rPr>
          <w:bCs/>
          <w:sz w:val="20"/>
          <w:szCs w:val="20"/>
        </w:rPr>
        <w:t xml:space="preserve"> “publishing a report”. If the notebook needs to be used interactively, then it should be shared by adding collaborators to the project.</w:t>
      </w:r>
    </w:p>
    <w:p w14:paraId="6C964887" w14:textId="5C69662B" w:rsidR="00D16511" w:rsidRDefault="00D16511" w:rsidP="00416824">
      <w:pPr>
        <w:ind w:left="0" w:firstLine="0"/>
        <w:rPr>
          <w:bCs/>
          <w:sz w:val="20"/>
          <w:szCs w:val="20"/>
        </w:rPr>
      </w:pPr>
    </w:p>
    <w:p w14:paraId="528154AA" w14:textId="126B1124" w:rsidR="00D16511" w:rsidRDefault="00D16511" w:rsidP="00416824">
      <w:pPr>
        <w:ind w:left="0" w:firstLine="0"/>
        <w:rPr>
          <w:bCs/>
          <w:sz w:val="20"/>
          <w:szCs w:val="20"/>
        </w:rPr>
      </w:pPr>
      <w:r>
        <w:rPr>
          <w:bCs/>
          <w:sz w:val="20"/>
          <w:szCs w:val="20"/>
        </w:rPr>
        <w:t>There are several use cases for publishing a notebook as a URL:</w:t>
      </w:r>
    </w:p>
    <w:p w14:paraId="307D47A7" w14:textId="34B97427" w:rsidR="00D16511" w:rsidRDefault="00D16511" w:rsidP="00D16511">
      <w:pPr>
        <w:pStyle w:val="ListParagraph"/>
        <w:numPr>
          <w:ilvl w:val="0"/>
          <w:numId w:val="40"/>
        </w:numPr>
        <w:rPr>
          <w:bCs/>
          <w:sz w:val="20"/>
          <w:szCs w:val="20"/>
        </w:rPr>
      </w:pPr>
      <w:r>
        <w:rPr>
          <w:bCs/>
          <w:sz w:val="20"/>
          <w:szCs w:val="20"/>
        </w:rPr>
        <w:t>Present results of data analysis</w:t>
      </w:r>
    </w:p>
    <w:p w14:paraId="49A9BA49" w14:textId="12F6E8B9" w:rsidR="00D16511" w:rsidRDefault="00D16511" w:rsidP="00D16511">
      <w:pPr>
        <w:pStyle w:val="ListParagraph"/>
        <w:numPr>
          <w:ilvl w:val="0"/>
          <w:numId w:val="40"/>
        </w:numPr>
        <w:rPr>
          <w:bCs/>
          <w:sz w:val="20"/>
          <w:szCs w:val="20"/>
        </w:rPr>
      </w:pPr>
      <w:r>
        <w:rPr>
          <w:bCs/>
          <w:sz w:val="20"/>
          <w:szCs w:val="20"/>
        </w:rPr>
        <w:t xml:space="preserve">Provide </w:t>
      </w:r>
      <w:r w:rsidR="00B41C2A">
        <w:rPr>
          <w:bCs/>
          <w:sz w:val="20"/>
          <w:szCs w:val="20"/>
        </w:rPr>
        <w:t>transparency in model building: show feature importance, model parameters, model evaluation</w:t>
      </w:r>
    </w:p>
    <w:p w14:paraId="254AB5E2" w14:textId="23920BE3" w:rsidR="00B41C2A" w:rsidRPr="00D16511" w:rsidRDefault="00B41C2A" w:rsidP="00D16511">
      <w:pPr>
        <w:pStyle w:val="ListParagraph"/>
        <w:numPr>
          <w:ilvl w:val="0"/>
          <w:numId w:val="40"/>
        </w:numPr>
        <w:rPr>
          <w:bCs/>
          <w:sz w:val="20"/>
          <w:szCs w:val="20"/>
        </w:rPr>
      </w:pPr>
      <w:r>
        <w:rPr>
          <w:bCs/>
          <w:sz w:val="20"/>
          <w:szCs w:val="20"/>
        </w:rPr>
        <w:t xml:space="preserve">Document results of several model training options for review by a data science team before the final approval.  </w:t>
      </w:r>
    </w:p>
    <w:p w14:paraId="05B184D3" w14:textId="77777777" w:rsidR="00D16511" w:rsidRPr="00416824" w:rsidRDefault="00D16511" w:rsidP="00416824">
      <w:pPr>
        <w:ind w:left="0" w:firstLine="0"/>
        <w:rPr>
          <w:bCs/>
          <w:sz w:val="20"/>
          <w:szCs w:val="20"/>
        </w:rPr>
      </w:pPr>
    </w:p>
    <w:bookmarkEnd w:id="21"/>
    <w:bookmarkEnd w:id="22"/>
    <w:p w14:paraId="328607FE" w14:textId="34DED5D0" w:rsidR="00416824" w:rsidRDefault="00D16511" w:rsidP="001C1DC0">
      <w:pPr>
        <w:ind w:left="0" w:firstLine="0"/>
        <w:rPr>
          <w:bCs/>
          <w:sz w:val="20"/>
          <w:szCs w:val="20"/>
        </w:rPr>
      </w:pPr>
      <w:r>
        <w:rPr>
          <w:bCs/>
          <w:sz w:val="20"/>
          <w:szCs w:val="20"/>
        </w:rPr>
        <w:t xml:space="preserve">In this section you will learn how to publish a notebook as a URL. </w:t>
      </w:r>
    </w:p>
    <w:p w14:paraId="63BD57F0" w14:textId="71E3880C" w:rsidR="00B41C2A" w:rsidRDefault="00B41C2A" w:rsidP="001C1DC0">
      <w:pPr>
        <w:ind w:left="0" w:firstLine="0"/>
        <w:rPr>
          <w:bCs/>
          <w:sz w:val="20"/>
          <w:szCs w:val="20"/>
        </w:rPr>
      </w:pPr>
    </w:p>
    <w:p w14:paraId="40E729D9" w14:textId="7F08AE19" w:rsidR="00B41C2A" w:rsidRDefault="00B41C2A" w:rsidP="00B41C2A">
      <w:pPr>
        <w:pStyle w:val="ListParagraph"/>
        <w:numPr>
          <w:ilvl w:val="0"/>
          <w:numId w:val="41"/>
        </w:numPr>
        <w:rPr>
          <w:bCs/>
          <w:sz w:val="20"/>
          <w:szCs w:val="20"/>
        </w:rPr>
      </w:pPr>
      <w:r>
        <w:rPr>
          <w:bCs/>
          <w:sz w:val="20"/>
          <w:szCs w:val="20"/>
        </w:rPr>
        <w:t xml:space="preserve">Navigate to your project and </w:t>
      </w:r>
      <w:r w:rsidR="006E270B">
        <w:rPr>
          <w:bCs/>
          <w:sz w:val="20"/>
          <w:szCs w:val="20"/>
        </w:rPr>
        <w:t xml:space="preserve">open the </w:t>
      </w:r>
      <w:proofErr w:type="spellStart"/>
      <w:r w:rsidR="006E270B" w:rsidRPr="006E270B">
        <w:rPr>
          <w:bCs/>
          <w:i/>
          <w:iCs/>
          <w:sz w:val="20"/>
          <w:szCs w:val="20"/>
        </w:rPr>
        <w:t>Customer_Data_Analysis</w:t>
      </w:r>
      <w:proofErr w:type="spellEnd"/>
      <w:r w:rsidR="006E270B">
        <w:rPr>
          <w:bCs/>
          <w:sz w:val="20"/>
          <w:szCs w:val="20"/>
        </w:rPr>
        <w:t xml:space="preserve"> notebook in edit mode. </w:t>
      </w:r>
    </w:p>
    <w:p w14:paraId="0B0BF716" w14:textId="648E92FC" w:rsidR="006E270B" w:rsidRDefault="006E270B" w:rsidP="006E270B">
      <w:pPr>
        <w:rPr>
          <w:bCs/>
          <w:sz w:val="20"/>
          <w:szCs w:val="20"/>
        </w:rPr>
      </w:pPr>
    </w:p>
    <w:p w14:paraId="4CA9C9DA" w14:textId="38F63D61" w:rsidR="006E270B" w:rsidRDefault="006E270B" w:rsidP="006E270B">
      <w:pPr>
        <w:ind w:left="360" w:firstLine="0"/>
        <w:rPr>
          <w:bCs/>
          <w:sz w:val="20"/>
          <w:szCs w:val="20"/>
        </w:rPr>
      </w:pPr>
      <w:r>
        <w:rPr>
          <w:bCs/>
          <w:sz w:val="20"/>
          <w:szCs w:val="20"/>
        </w:rPr>
        <w:t xml:space="preserve">This notebook loads data that’s used for building customer churn model and creates a pandas profiling report that can be used by data scientists to understand the data. </w:t>
      </w:r>
    </w:p>
    <w:p w14:paraId="599D8CC0" w14:textId="0C2D8BC7" w:rsidR="006E270B" w:rsidRDefault="006E270B" w:rsidP="006E270B">
      <w:pPr>
        <w:ind w:left="360" w:firstLine="0"/>
        <w:rPr>
          <w:bCs/>
          <w:sz w:val="20"/>
          <w:szCs w:val="20"/>
        </w:rPr>
      </w:pPr>
    </w:p>
    <w:p w14:paraId="4A580598" w14:textId="700C1BFD" w:rsidR="006E270B" w:rsidRPr="006E270B" w:rsidRDefault="006E270B" w:rsidP="006E270B">
      <w:pPr>
        <w:ind w:left="360" w:firstLine="0"/>
        <w:rPr>
          <w:bCs/>
          <w:sz w:val="20"/>
          <w:szCs w:val="20"/>
        </w:rPr>
      </w:pPr>
      <w:r>
        <w:rPr>
          <w:bCs/>
          <w:sz w:val="20"/>
          <w:szCs w:val="20"/>
        </w:rPr>
        <w:t>We need to run the notebook before publishing it because we need to generate the pandas profiling report. While we can run all cells</w:t>
      </w:r>
      <w:r w:rsidR="00CE4327">
        <w:rPr>
          <w:bCs/>
          <w:sz w:val="20"/>
          <w:szCs w:val="20"/>
        </w:rPr>
        <w:t xml:space="preserve"> and immediately publish the notebook</w:t>
      </w:r>
      <w:r>
        <w:rPr>
          <w:bCs/>
          <w:sz w:val="20"/>
          <w:szCs w:val="20"/>
        </w:rPr>
        <w:t xml:space="preserve">, the report will look nicer if </w:t>
      </w:r>
      <w:r w:rsidR="00CE4327">
        <w:rPr>
          <w:bCs/>
          <w:sz w:val="20"/>
          <w:szCs w:val="20"/>
        </w:rPr>
        <w:t>we remove the output of some code cells.</w:t>
      </w:r>
    </w:p>
    <w:p w14:paraId="0618A899" w14:textId="77777777" w:rsidR="00B41C2A" w:rsidRDefault="00B41C2A" w:rsidP="00B41C2A">
      <w:pPr>
        <w:pStyle w:val="ListParagraph"/>
        <w:ind w:left="360" w:firstLine="0"/>
        <w:rPr>
          <w:bCs/>
          <w:sz w:val="20"/>
          <w:szCs w:val="20"/>
        </w:rPr>
      </w:pPr>
    </w:p>
    <w:p w14:paraId="2AE58336" w14:textId="41E77054" w:rsidR="00675F1B" w:rsidRPr="00675F1B" w:rsidRDefault="00675F1B" w:rsidP="00675F1B">
      <w:pPr>
        <w:pStyle w:val="ListParagraph"/>
        <w:numPr>
          <w:ilvl w:val="0"/>
          <w:numId w:val="41"/>
        </w:numPr>
        <w:rPr>
          <w:sz w:val="20"/>
          <w:szCs w:val="20"/>
        </w:rPr>
      </w:pPr>
      <w:r>
        <w:rPr>
          <w:sz w:val="20"/>
          <w:szCs w:val="20"/>
        </w:rPr>
        <w:t>Change</w:t>
      </w:r>
      <w:r w:rsidRPr="00FE28BE">
        <w:rPr>
          <w:sz w:val="20"/>
          <w:szCs w:val="20"/>
        </w:rPr>
        <w:t xml:space="preserve"> data access to read from your </w:t>
      </w:r>
      <w:r>
        <w:rPr>
          <w:sz w:val="20"/>
          <w:szCs w:val="20"/>
        </w:rPr>
        <w:t>COS</w:t>
      </w:r>
      <w:r w:rsidRPr="00FE28BE">
        <w:rPr>
          <w:sz w:val="20"/>
          <w:szCs w:val="20"/>
        </w:rPr>
        <w:t>. See</w:t>
      </w:r>
      <w:r>
        <w:rPr>
          <w:b/>
          <w:bCs/>
          <w:sz w:val="20"/>
          <w:szCs w:val="20"/>
        </w:rPr>
        <w:t xml:space="preserve"> </w:t>
      </w:r>
      <w:r w:rsidRPr="00970D43">
        <w:rPr>
          <w:b/>
          <w:bCs/>
          <w:sz w:val="20"/>
          <w:szCs w:val="20"/>
        </w:rPr>
        <w:t>Appendix A – Modify Data Access</w:t>
      </w:r>
      <w:r>
        <w:rPr>
          <w:b/>
          <w:bCs/>
          <w:sz w:val="20"/>
          <w:szCs w:val="20"/>
        </w:rPr>
        <w:t xml:space="preserve"> </w:t>
      </w:r>
      <w:r w:rsidRPr="00FE28BE">
        <w:rPr>
          <w:sz w:val="20"/>
          <w:szCs w:val="20"/>
        </w:rPr>
        <w:t>for more details.</w:t>
      </w:r>
      <w:r>
        <w:rPr>
          <w:b/>
          <w:bCs/>
          <w:sz w:val="20"/>
          <w:szCs w:val="20"/>
        </w:rPr>
        <w:t xml:space="preserve"> </w:t>
      </w:r>
    </w:p>
    <w:p w14:paraId="66CD2BD1" w14:textId="77777777" w:rsidR="00675F1B" w:rsidRPr="00FE28BE" w:rsidRDefault="00675F1B" w:rsidP="00675F1B">
      <w:pPr>
        <w:pStyle w:val="ListParagraph"/>
        <w:ind w:left="360" w:firstLine="0"/>
        <w:rPr>
          <w:sz w:val="20"/>
          <w:szCs w:val="20"/>
        </w:rPr>
      </w:pPr>
    </w:p>
    <w:p w14:paraId="78C8D511" w14:textId="526FA2BC" w:rsidR="00CE4327" w:rsidRDefault="00CE4327" w:rsidP="00CE4327">
      <w:pPr>
        <w:pStyle w:val="ListParagraph"/>
        <w:numPr>
          <w:ilvl w:val="0"/>
          <w:numId w:val="41"/>
        </w:numPr>
        <w:rPr>
          <w:bCs/>
          <w:sz w:val="20"/>
          <w:szCs w:val="20"/>
        </w:rPr>
      </w:pPr>
      <w:r>
        <w:rPr>
          <w:bCs/>
          <w:sz w:val="20"/>
          <w:szCs w:val="20"/>
        </w:rPr>
        <w:t xml:space="preserve">From the notebook menu select </w:t>
      </w:r>
      <w:r w:rsidRPr="00CE4327">
        <w:rPr>
          <w:b/>
          <w:sz w:val="20"/>
          <w:szCs w:val="20"/>
        </w:rPr>
        <w:t>Cell -&gt; Run All</w:t>
      </w:r>
      <w:r>
        <w:rPr>
          <w:bCs/>
          <w:sz w:val="20"/>
          <w:szCs w:val="20"/>
        </w:rPr>
        <w:t>.</w:t>
      </w:r>
    </w:p>
    <w:p w14:paraId="7312EE80" w14:textId="77777777" w:rsidR="00CE4327" w:rsidRPr="00CE4327" w:rsidRDefault="00CE4327" w:rsidP="00CE4327">
      <w:pPr>
        <w:pStyle w:val="ListParagraph"/>
        <w:ind w:left="360" w:firstLine="0"/>
        <w:rPr>
          <w:bCs/>
          <w:sz w:val="20"/>
          <w:szCs w:val="20"/>
        </w:rPr>
      </w:pPr>
    </w:p>
    <w:p w14:paraId="32FFDC09" w14:textId="1D076C69" w:rsidR="00CE4327" w:rsidRDefault="00CE4327" w:rsidP="00B41C2A">
      <w:pPr>
        <w:pStyle w:val="ListParagraph"/>
        <w:numPr>
          <w:ilvl w:val="0"/>
          <w:numId w:val="41"/>
        </w:numPr>
        <w:rPr>
          <w:bCs/>
          <w:sz w:val="20"/>
          <w:szCs w:val="20"/>
        </w:rPr>
      </w:pPr>
      <w:r>
        <w:rPr>
          <w:bCs/>
          <w:sz w:val="20"/>
          <w:szCs w:val="20"/>
        </w:rPr>
        <w:t xml:space="preserve">From the notebook menu select </w:t>
      </w:r>
      <w:r w:rsidRPr="00CE4327">
        <w:rPr>
          <w:b/>
          <w:sz w:val="20"/>
          <w:szCs w:val="20"/>
        </w:rPr>
        <w:t>Cell -&gt; All Output -&gt; Clear</w:t>
      </w:r>
      <w:r>
        <w:rPr>
          <w:bCs/>
          <w:sz w:val="20"/>
          <w:szCs w:val="20"/>
        </w:rPr>
        <w:t>.</w:t>
      </w:r>
    </w:p>
    <w:p w14:paraId="40D6BA28" w14:textId="77777777" w:rsidR="00CE4327" w:rsidRDefault="00CE4327" w:rsidP="00CE4327">
      <w:pPr>
        <w:pStyle w:val="ListParagraph"/>
        <w:ind w:left="360" w:firstLine="0"/>
        <w:rPr>
          <w:bCs/>
          <w:sz w:val="20"/>
          <w:szCs w:val="20"/>
        </w:rPr>
      </w:pPr>
    </w:p>
    <w:p w14:paraId="333CD656" w14:textId="59B35514" w:rsidR="00CE4327" w:rsidRDefault="00CE4327" w:rsidP="00B41C2A">
      <w:pPr>
        <w:pStyle w:val="ListParagraph"/>
        <w:numPr>
          <w:ilvl w:val="0"/>
          <w:numId w:val="41"/>
        </w:numPr>
        <w:rPr>
          <w:bCs/>
          <w:sz w:val="20"/>
          <w:szCs w:val="20"/>
        </w:rPr>
      </w:pPr>
      <w:r>
        <w:rPr>
          <w:bCs/>
          <w:sz w:val="20"/>
          <w:szCs w:val="20"/>
        </w:rPr>
        <w:t>Run just the last cell again.</w:t>
      </w:r>
    </w:p>
    <w:p w14:paraId="4FD3C724" w14:textId="4EC0C83A" w:rsidR="00CE4327" w:rsidRDefault="00CE4327" w:rsidP="00CE4327">
      <w:pPr>
        <w:rPr>
          <w:bCs/>
          <w:sz w:val="20"/>
          <w:szCs w:val="20"/>
        </w:rPr>
      </w:pPr>
    </w:p>
    <w:p w14:paraId="54CE3694" w14:textId="527C1CCB" w:rsidR="00CE4327" w:rsidRDefault="00CE4327" w:rsidP="00CE4327">
      <w:pPr>
        <w:jc w:val="center"/>
        <w:rPr>
          <w:bCs/>
          <w:sz w:val="20"/>
          <w:szCs w:val="20"/>
        </w:rPr>
      </w:pPr>
      <w:r w:rsidRPr="00CE4327">
        <w:rPr>
          <w:i/>
          <w:iCs/>
          <w:noProof/>
        </w:rPr>
        <w:drawing>
          <wp:inline distT="0" distB="0" distL="0" distR="0" wp14:anchorId="7E697F85" wp14:editId="4BFB7720">
            <wp:extent cx="2865120" cy="3662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61337" cy="378580"/>
                    </a:xfrm>
                    <a:prstGeom prst="rect">
                      <a:avLst/>
                    </a:prstGeom>
                  </pic:spPr>
                </pic:pic>
              </a:graphicData>
            </a:graphic>
          </wp:inline>
        </w:drawing>
      </w:r>
    </w:p>
    <w:p w14:paraId="21E44F3E" w14:textId="4307A5E5" w:rsidR="00CE4327" w:rsidRDefault="00CE4327" w:rsidP="00CE4327">
      <w:pPr>
        <w:rPr>
          <w:bCs/>
          <w:sz w:val="20"/>
          <w:szCs w:val="20"/>
        </w:rPr>
      </w:pPr>
      <w:r>
        <w:rPr>
          <w:bCs/>
          <w:sz w:val="20"/>
          <w:szCs w:val="20"/>
        </w:rPr>
        <w:t>You should see the pandas profiling report under this cell.</w:t>
      </w:r>
    </w:p>
    <w:p w14:paraId="17742300" w14:textId="5D6F848D" w:rsidR="00CE4327" w:rsidRDefault="00CE4327" w:rsidP="00CE4327">
      <w:pPr>
        <w:rPr>
          <w:bCs/>
          <w:sz w:val="20"/>
          <w:szCs w:val="20"/>
        </w:rPr>
      </w:pPr>
    </w:p>
    <w:p w14:paraId="1A3CEEFD" w14:textId="3A8C2195" w:rsidR="00CE4327" w:rsidRDefault="00CE4327" w:rsidP="00CE4327">
      <w:pPr>
        <w:jc w:val="center"/>
        <w:rPr>
          <w:bCs/>
          <w:sz w:val="20"/>
          <w:szCs w:val="20"/>
        </w:rPr>
      </w:pPr>
      <w:r>
        <w:rPr>
          <w:noProof/>
        </w:rPr>
        <w:lastRenderedPageBreak/>
        <w:drawing>
          <wp:inline distT="0" distB="0" distL="0" distR="0" wp14:anchorId="2CF11338" wp14:editId="7F03A465">
            <wp:extent cx="5213158" cy="1554480"/>
            <wp:effectExtent l="0" t="0" r="698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8719" cy="1574029"/>
                    </a:xfrm>
                    <a:prstGeom prst="rect">
                      <a:avLst/>
                    </a:prstGeom>
                  </pic:spPr>
                </pic:pic>
              </a:graphicData>
            </a:graphic>
          </wp:inline>
        </w:drawing>
      </w:r>
    </w:p>
    <w:p w14:paraId="1FE69A3E" w14:textId="6CB80ECB" w:rsidR="00CE4327" w:rsidRDefault="00CE4327" w:rsidP="00CE4327">
      <w:pPr>
        <w:rPr>
          <w:bCs/>
          <w:sz w:val="20"/>
          <w:szCs w:val="20"/>
        </w:rPr>
      </w:pPr>
    </w:p>
    <w:p w14:paraId="6C1C6C84" w14:textId="77777777" w:rsidR="00CE4327" w:rsidRPr="00CE4327" w:rsidRDefault="00CE4327" w:rsidP="00CE4327">
      <w:pPr>
        <w:rPr>
          <w:bCs/>
          <w:sz w:val="20"/>
          <w:szCs w:val="20"/>
        </w:rPr>
      </w:pPr>
    </w:p>
    <w:p w14:paraId="3527A08E" w14:textId="0A356454" w:rsidR="00CE4327" w:rsidRDefault="00CE4327" w:rsidP="00B41C2A">
      <w:pPr>
        <w:pStyle w:val="ListParagraph"/>
        <w:numPr>
          <w:ilvl w:val="0"/>
          <w:numId w:val="41"/>
        </w:numPr>
        <w:rPr>
          <w:bCs/>
          <w:sz w:val="20"/>
          <w:szCs w:val="20"/>
        </w:rPr>
      </w:pPr>
      <w:r>
        <w:rPr>
          <w:bCs/>
          <w:sz w:val="20"/>
          <w:szCs w:val="20"/>
        </w:rPr>
        <w:t xml:space="preserve">From the notebook version select </w:t>
      </w:r>
      <w:r w:rsidRPr="00CE4327">
        <w:rPr>
          <w:b/>
          <w:sz w:val="20"/>
          <w:szCs w:val="20"/>
        </w:rPr>
        <w:t>File -&gt; Save</w:t>
      </w:r>
      <w:r w:rsidR="00806BC6">
        <w:rPr>
          <w:b/>
          <w:sz w:val="20"/>
          <w:szCs w:val="20"/>
        </w:rPr>
        <w:t xml:space="preserve"> version</w:t>
      </w:r>
      <w:r>
        <w:rPr>
          <w:bCs/>
          <w:sz w:val="20"/>
          <w:szCs w:val="20"/>
        </w:rPr>
        <w:t xml:space="preserve">. </w:t>
      </w:r>
    </w:p>
    <w:p w14:paraId="3D5698F9" w14:textId="1644FD7D" w:rsidR="004767A5" w:rsidRDefault="004767A5" w:rsidP="004767A5">
      <w:pPr>
        <w:rPr>
          <w:bCs/>
          <w:sz w:val="20"/>
          <w:szCs w:val="20"/>
        </w:rPr>
      </w:pPr>
    </w:p>
    <w:p w14:paraId="6FBD7448" w14:textId="29D5C1BC" w:rsidR="004767A5" w:rsidRPr="004767A5" w:rsidRDefault="004767A5" w:rsidP="004767A5">
      <w:pPr>
        <w:ind w:hanging="144"/>
        <w:rPr>
          <w:bCs/>
          <w:i/>
          <w:iCs/>
          <w:sz w:val="20"/>
          <w:szCs w:val="20"/>
        </w:rPr>
      </w:pPr>
      <w:r w:rsidRPr="004767A5">
        <w:rPr>
          <w:bCs/>
          <w:i/>
          <w:iCs/>
          <w:sz w:val="20"/>
          <w:szCs w:val="20"/>
        </w:rPr>
        <w:t xml:space="preserve">Note: it’s important to select Save version, and not just Save. </w:t>
      </w:r>
    </w:p>
    <w:p w14:paraId="6E799B61" w14:textId="77777777" w:rsidR="00CE4327" w:rsidRDefault="00CE4327" w:rsidP="00CE4327">
      <w:pPr>
        <w:pStyle w:val="ListParagraph"/>
        <w:ind w:left="360" w:firstLine="0"/>
        <w:rPr>
          <w:bCs/>
          <w:sz w:val="20"/>
          <w:szCs w:val="20"/>
        </w:rPr>
      </w:pPr>
    </w:p>
    <w:p w14:paraId="2D4703D1" w14:textId="610225C6" w:rsidR="00B41C2A" w:rsidRDefault="00CE4327" w:rsidP="00B41C2A">
      <w:pPr>
        <w:pStyle w:val="ListParagraph"/>
        <w:numPr>
          <w:ilvl w:val="0"/>
          <w:numId w:val="41"/>
        </w:numPr>
        <w:rPr>
          <w:bCs/>
          <w:sz w:val="20"/>
          <w:szCs w:val="20"/>
        </w:rPr>
      </w:pPr>
      <w:r>
        <w:rPr>
          <w:bCs/>
          <w:sz w:val="20"/>
          <w:szCs w:val="20"/>
        </w:rPr>
        <w:t>From the top menu bar c</w:t>
      </w:r>
      <w:r w:rsidR="00B41C2A">
        <w:rPr>
          <w:bCs/>
          <w:sz w:val="20"/>
          <w:szCs w:val="20"/>
        </w:rPr>
        <w:t xml:space="preserve">lick the </w:t>
      </w:r>
      <w:r w:rsidR="00B41C2A" w:rsidRPr="00B41C2A">
        <w:rPr>
          <w:b/>
          <w:sz w:val="20"/>
          <w:szCs w:val="20"/>
        </w:rPr>
        <w:t>Share</w:t>
      </w:r>
      <w:r w:rsidR="00B41C2A">
        <w:rPr>
          <w:bCs/>
          <w:sz w:val="20"/>
          <w:szCs w:val="20"/>
        </w:rPr>
        <w:t xml:space="preserve"> icon</w:t>
      </w:r>
      <w:r w:rsidR="00806BC6">
        <w:rPr>
          <w:bCs/>
          <w:sz w:val="20"/>
          <w:szCs w:val="20"/>
        </w:rPr>
        <w:t>.</w:t>
      </w:r>
    </w:p>
    <w:p w14:paraId="46ADFB48" w14:textId="2DBD8C3B" w:rsidR="00B41C2A" w:rsidRDefault="00B41C2A" w:rsidP="00B41C2A">
      <w:pPr>
        <w:rPr>
          <w:bCs/>
          <w:sz w:val="20"/>
          <w:szCs w:val="20"/>
        </w:rPr>
      </w:pPr>
    </w:p>
    <w:p w14:paraId="5BB98F98" w14:textId="3A3612B7" w:rsidR="00B41C2A" w:rsidRDefault="00524FA1" w:rsidP="00806BC6">
      <w:pPr>
        <w:jc w:val="center"/>
        <w:rPr>
          <w:bCs/>
          <w:sz w:val="20"/>
          <w:szCs w:val="20"/>
        </w:rPr>
      </w:pPr>
      <w:r>
        <w:rPr>
          <w:noProof/>
        </w:rPr>
        <mc:AlternateContent>
          <mc:Choice Requires="wps">
            <w:drawing>
              <wp:anchor distT="0" distB="0" distL="114300" distR="114300" simplePos="0" relativeHeight="251753472" behindDoc="0" locked="0" layoutInCell="1" allowOverlap="1" wp14:anchorId="5BB77124" wp14:editId="3A21648D">
                <wp:simplePos x="0" y="0"/>
                <wp:positionH relativeFrom="margin">
                  <wp:align>center</wp:align>
                </wp:positionH>
                <wp:positionV relativeFrom="paragraph">
                  <wp:posOffset>13335</wp:posOffset>
                </wp:positionV>
                <wp:extent cx="426720" cy="297180"/>
                <wp:effectExtent l="0" t="0" r="11430" b="26670"/>
                <wp:wrapNone/>
                <wp:docPr id="43" name="Rectangle: Rounded Corners 43"/>
                <wp:cNvGraphicFramePr/>
                <a:graphic xmlns:a="http://schemas.openxmlformats.org/drawingml/2006/main">
                  <a:graphicData uri="http://schemas.microsoft.com/office/word/2010/wordprocessingShape">
                    <wps:wsp>
                      <wps:cNvSpPr/>
                      <wps:spPr>
                        <a:xfrm>
                          <a:off x="0" y="0"/>
                          <a:ext cx="426720" cy="2971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B19E65" id="Rectangle: Rounded Corners 43" o:spid="_x0000_s1026" style="position:absolute;margin-left:0;margin-top:1.05pt;width:33.6pt;height:23.4pt;z-index:25175347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" filled="f" strokecolor="#1f4d78 [1604]" strokeweight="1pt">
                <v:stroke joinstyle="miter"/>
                <w10:wrap anchorx="margin"/>
              </v:roundrect>
            </w:pict>
          </mc:Fallback>
        </mc:AlternateContent>
      </w:r>
      <w:r w:rsidR="00B41C2A">
        <w:rPr>
          <w:noProof/>
        </w:rPr>
        <w:drawing>
          <wp:inline distT="0" distB="0" distL="0" distR="0" wp14:anchorId="42B435E4" wp14:editId="1684563B">
            <wp:extent cx="1323975" cy="371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23975" cy="371475"/>
                    </a:xfrm>
                    <a:prstGeom prst="rect">
                      <a:avLst/>
                    </a:prstGeom>
                  </pic:spPr>
                </pic:pic>
              </a:graphicData>
            </a:graphic>
          </wp:inline>
        </w:drawing>
      </w:r>
    </w:p>
    <w:p w14:paraId="7791F971" w14:textId="3F548E39" w:rsidR="00B41C2A" w:rsidRPr="00B41C2A" w:rsidRDefault="00B41C2A" w:rsidP="00B41C2A">
      <w:pPr>
        <w:rPr>
          <w:bCs/>
          <w:sz w:val="20"/>
          <w:szCs w:val="20"/>
        </w:rPr>
      </w:pPr>
    </w:p>
    <w:p w14:paraId="07050E2F" w14:textId="1E214EE8" w:rsidR="00B41C2A" w:rsidRPr="00CE4327" w:rsidRDefault="00CE4327" w:rsidP="00CE4327">
      <w:pPr>
        <w:pStyle w:val="ListParagraph"/>
        <w:numPr>
          <w:ilvl w:val="0"/>
          <w:numId w:val="41"/>
        </w:numPr>
        <w:rPr>
          <w:bCs/>
          <w:sz w:val="20"/>
          <w:szCs w:val="20"/>
        </w:rPr>
      </w:pPr>
      <w:r>
        <w:rPr>
          <w:bCs/>
          <w:sz w:val="20"/>
          <w:szCs w:val="20"/>
        </w:rPr>
        <w:t xml:space="preserve">Turn on sharing and select the </w:t>
      </w:r>
      <w:r w:rsidRPr="00CE4327">
        <w:rPr>
          <w:b/>
          <w:sz w:val="20"/>
          <w:szCs w:val="20"/>
        </w:rPr>
        <w:t>Only text and output</w:t>
      </w:r>
      <w:r>
        <w:rPr>
          <w:bCs/>
          <w:sz w:val="20"/>
          <w:szCs w:val="20"/>
        </w:rPr>
        <w:t xml:space="preserve"> option. </w:t>
      </w:r>
    </w:p>
    <w:p w14:paraId="14B2487D" w14:textId="7ED6009B" w:rsidR="00B41C2A" w:rsidRDefault="00B41C2A" w:rsidP="00B41C2A">
      <w:pPr>
        <w:rPr>
          <w:bCs/>
          <w:sz w:val="20"/>
          <w:szCs w:val="20"/>
        </w:rPr>
      </w:pPr>
    </w:p>
    <w:p w14:paraId="30D14791" w14:textId="4778C7ED" w:rsidR="00B41C2A" w:rsidRDefault="00524FA1" w:rsidP="00CE4327">
      <w:pPr>
        <w:jc w:val="center"/>
        <w:rPr>
          <w:bCs/>
          <w:sz w:val="20"/>
          <w:szCs w:val="20"/>
        </w:rPr>
      </w:pPr>
      <w:r>
        <w:rPr>
          <w:noProof/>
        </w:rPr>
        <mc:AlternateContent>
          <mc:Choice Requires="wps">
            <w:drawing>
              <wp:anchor distT="0" distB="0" distL="114300" distR="114300" simplePos="0" relativeHeight="251755520" behindDoc="0" locked="0" layoutInCell="1" allowOverlap="1" wp14:anchorId="1D59B62F" wp14:editId="19C0C64E">
                <wp:simplePos x="0" y="0"/>
                <wp:positionH relativeFrom="margin">
                  <wp:posOffset>487680</wp:posOffset>
                </wp:positionH>
                <wp:positionV relativeFrom="paragraph">
                  <wp:posOffset>395605</wp:posOffset>
                </wp:positionV>
                <wp:extent cx="1028700" cy="632460"/>
                <wp:effectExtent l="0" t="0" r="19050" b="15240"/>
                <wp:wrapNone/>
                <wp:docPr id="44" name="Rectangle: Rounded Corners 44"/>
                <wp:cNvGraphicFramePr/>
                <a:graphic xmlns:a="http://schemas.openxmlformats.org/drawingml/2006/main">
                  <a:graphicData uri="http://schemas.microsoft.com/office/word/2010/wordprocessingShape">
                    <wps:wsp>
                      <wps:cNvSpPr/>
                      <wps:spPr>
                        <a:xfrm>
                          <a:off x="0" y="0"/>
                          <a:ext cx="1028700" cy="6324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ADAD07" id="Rectangle: Rounded Corners 44" o:spid="_x0000_s1026" style="position:absolute;margin-left:38.4pt;margin-top:31.15pt;width:81pt;height:49.8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" filled="f" strokecolor="#1f4d78 [1604]" strokeweight="1pt">
                <v:stroke joinstyle="miter"/>
                <w10:wrap anchorx="margin"/>
              </v:roundrect>
            </w:pict>
          </mc:Fallback>
        </mc:AlternateContent>
      </w:r>
      <w:r w:rsidR="00B41C2A">
        <w:rPr>
          <w:noProof/>
        </w:rPr>
        <w:drawing>
          <wp:inline distT="0" distB="0" distL="0" distR="0" wp14:anchorId="2F0A0296" wp14:editId="68E18065">
            <wp:extent cx="5284775" cy="2842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18258" cy="2860268"/>
                    </a:xfrm>
                    <a:prstGeom prst="rect">
                      <a:avLst/>
                    </a:prstGeom>
                  </pic:spPr>
                </pic:pic>
              </a:graphicData>
            </a:graphic>
          </wp:inline>
        </w:drawing>
      </w:r>
    </w:p>
    <w:p w14:paraId="6716801D" w14:textId="653DD477" w:rsidR="00B41C2A" w:rsidRDefault="00B41C2A" w:rsidP="00B41C2A">
      <w:pPr>
        <w:rPr>
          <w:bCs/>
          <w:sz w:val="20"/>
          <w:szCs w:val="20"/>
        </w:rPr>
      </w:pPr>
    </w:p>
    <w:p w14:paraId="100CC3B5" w14:textId="77777777" w:rsidR="00B41C2A" w:rsidRPr="00B41C2A" w:rsidRDefault="00B41C2A" w:rsidP="00B41C2A">
      <w:pPr>
        <w:rPr>
          <w:bCs/>
          <w:sz w:val="20"/>
          <w:szCs w:val="20"/>
        </w:rPr>
      </w:pPr>
    </w:p>
    <w:p w14:paraId="58EE21CA" w14:textId="7CF27B0B" w:rsidR="00B41C2A" w:rsidRDefault="00CE4327" w:rsidP="00B41C2A">
      <w:pPr>
        <w:pStyle w:val="ListParagraph"/>
        <w:numPr>
          <w:ilvl w:val="0"/>
          <w:numId w:val="41"/>
        </w:numPr>
        <w:rPr>
          <w:bCs/>
          <w:sz w:val="20"/>
          <w:szCs w:val="20"/>
        </w:rPr>
      </w:pPr>
      <w:r>
        <w:rPr>
          <w:bCs/>
          <w:sz w:val="20"/>
          <w:szCs w:val="20"/>
        </w:rPr>
        <w:t xml:space="preserve">Copy the permalink and paste it into another browser window. </w:t>
      </w:r>
    </w:p>
    <w:p w14:paraId="7D6750B3" w14:textId="2E438432" w:rsidR="00CE4327" w:rsidRDefault="00CE4327" w:rsidP="00CE4327">
      <w:pPr>
        <w:rPr>
          <w:bCs/>
          <w:sz w:val="20"/>
          <w:szCs w:val="20"/>
        </w:rPr>
      </w:pPr>
    </w:p>
    <w:p w14:paraId="6F332F87" w14:textId="5B79A2C3" w:rsidR="00CE4327" w:rsidRDefault="00CE4327" w:rsidP="00CE4327">
      <w:pPr>
        <w:rPr>
          <w:bCs/>
          <w:sz w:val="20"/>
          <w:szCs w:val="20"/>
        </w:rPr>
      </w:pPr>
      <w:r>
        <w:rPr>
          <w:bCs/>
          <w:sz w:val="20"/>
          <w:szCs w:val="20"/>
        </w:rPr>
        <w:t xml:space="preserve">Users with this link can now view the pandas profiling report. </w:t>
      </w:r>
    </w:p>
    <w:p w14:paraId="6465EEA0" w14:textId="35805D85" w:rsidR="00CE4327" w:rsidRDefault="00CE4327" w:rsidP="00CE4327">
      <w:pPr>
        <w:rPr>
          <w:bCs/>
          <w:sz w:val="20"/>
          <w:szCs w:val="20"/>
        </w:rPr>
      </w:pPr>
    </w:p>
    <w:p w14:paraId="189098A7" w14:textId="138470AF" w:rsidR="00CE4327" w:rsidRDefault="00CE4327" w:rsidP="004767A5">
      <w:pPr>
        <w:jc w:val="center"/>
        <w:rPr>
          <w:bCs/>
          <w:sz w:val="20"/>
          <w:szCs w:val="20"/>
        </w:rPr>
      </w:pPr>
      <w:r>
        <w:rPr>
          <w:noProof/>
        </w:rPr>
        <w:lastRenderedPageBreak/>
        <w:drawing>
          <wp:inline distT="0" distB="0" distL="0" distR="0" wp14:anchorId="756FDB2E" wp14:editId="0E026D17">
            <wp:extent cx="5207679" cy="270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38117" cy="2720911"/>
                    </a:xfrm>
                    <a:prstGeom prst="rect">
                      <a:avLst/>
                    </a:prstGeom>
                  </pic:spPr>
                </pic:pic>
              </a:graphicData>
            </a:graphic>
          </wp:inline>
        </w:drawing>
      </w:r>
    </w:p>
    <w:p w14:paraId="5AE3B4F3" w14:textId="77777777" w:rsidR="00675F1B" w:rsidRDefault="00675F1B" w:rsidP="004767A5">
      <w:pPr>
        <w:jc w:val="center"/>
        <w:rPr>
          <w:bCs/>
          <w:sz w:val="20"/>
          <w:szCs w:val="20"/>
        </w:rPr>
      </w:pPr>
    </w:p>
    <w:p w14:paraId="0CDB7082" w14:textId="6B58CE2E" w:rsidR="00CE4327" w:rsidRDefault="00CE4327" w:rsidP="00CE4327">
      <w:pPr>
        <w:pStyle w:val="ListParagraph"/>
        <w:numPr>
          <w:ilvl w:val="0"/>
          <w:numId w:val="41"/>
        </w:numPr>
        <w:rPr>
          <w:bCs/>
          <w:sz w:val="20"/>
          <w:szCs w:val="20"/>
        </w:rPr>
      </w:pPr>
      <w:r>
        <w:rPr>
          <w:bCs/>
          <w:sz w:val="20"/>
          <w:szCs w:val="20"/>
        </w:rPr>
        <w:t xml:space="preserve">Navigate back to the project assets view. </w:t>
      </w:r>
    </w:p>
    <w:p w14:paraId="48EAAF26" w14:textId="31DACE12" w:rsidR="00CE4327" w:rsidRDefault="00CE4327" w:rsidP="00CE4327">
      <w:pPr>
        <w:rPr>
          <w:bCs/>
          <w:sz w:val="20"/>
          <w:szCs w:val="20"/>
        </w:rPr>
      </w:pPr>
    </w:p>
    <w:p w14:paraId="32205305" w14:textId="5BCEE425" w:rsidR="00CE4327" w:rsidRDefault="00675F1B" w:rsidP="0093517F">
      <w:pPr>
        <w:ind w:left="360" w:firstLine="0"/>
        <w:rPr>
          <w:bCs/>
          <w:sz w:val="20"/>
          <w:szCs w:val="20"/>
        </w:rPr>
      </w:pPr>
      <w:r>
        <w:rPr>
          <w:bCs/>
          <w:sz w:val="20"/>
          <w:szCs w:val="20"/>
        </w:rPr>
        <w:t>We now have the</w:t>
      </w:r>
      <w:r w:rsidR="00CE4327">
        <w:rPr>
          <w:bCs/>
          <w:sz w:val="20"/>
          <w:szCs w:val="20"/>
        </w:rPr>
        <w:t xml:space="preserve"> </w:t>
      </w:r>
      <w:r w:rsidR="00CE4327" w:rsidRPr="00675F1B">
        <w:rPr>
          <w:bCs/>
          <w:i/>
          <w:iCs/>
          <w:sz w:val="20"/>
          <w:szCs w:val="20"/>
        </w:rPr>
        <w:t>share</w:t>
      </w:r>
      <w:r w:rsidR="00CE4327">
        <w:rPr>
          <w:bCs/>
          <w:sz w:val="20"/>
          <w:szCs w:val="20"/>
        </w:rPr>
        <w:t xml:space="preserve"> icon next to the notebook. </w:t>
      </w:r>
      <w:r>
        <w:rPr>
          <w:bCs/>
          <w:sz w:val="20"/>
          <w:szCs w:val="20"/>
        </w:rPr>
        <w:t xml:space="preserve">Clicking on the </w:t>
      </w:r>
      <w:r w:rsidRPr="00675F1B">
        <w:rPr>
          <w:bCs/>
          <w:sz w:val="20"/>
          <w:szCs w:val="20"/>
        </w:rPr>
        <w:t>icon</w:t>
      </w:r>
      <w:r w:rsidR="00CE4327">
        <w:rPr>
          <w:bCs/>
          <w:sz w:val="20"/>
          <w:szCs w:val="20"/>
        </w:rPr>
        <w:t xml:space="preserve"> </w:t>
      </w:r>
      <w:r w:rsidR="0093517F">
        <w:rPr>
          <w:bCs/>
          <w:sz w:val="20"/>
          <w:szCs w:val="20"/>
        </w:rPr>
        <w:t xml:space="preserve">will bring up the configuration screen on which you can disable sharing, change sharing settings, or copy the URL. </w:t>
      </w:r>
    </w:p>
    <w:p w14:paraId="41FC8EBF" w14:textId="10FD0B7C" w:rsidR="00CE4327" w:rsidRDefault="00CE4327" w:rsidP="00CE4327">
      <w:pPr>
        <w:rPr>
          <w:bCs/>
          <w:sz w:val="20"/>
          <w:szCs w:val="20"/>
        </w:rPr>
      </w:pPr>
    </w:p>
    <w:p w14:paraId="56AE3C35" w14:textId="2DC2AE1F" w:rsidR="00CE4327" w:rsidRDefault="00CE4327" w:rsidP="00CE4327">
      <w:pPr>
        <w:rPr>
          <w:bCs/>
          <w:sz w:val="20"/>
          <w:szCs w:val="20"/>
        </w:rPr>
      </w:pPr>
      <w:r>
        <w:rPr>
          <w:noProof/>
        </w:rPr>
        <w:drawing>
          <wp:inline distT="0" distB="0" distL="0" distR="0" wp14:anchorId="277BCFE8" wp14:editId="7D270556">
            <wp:extent cx="5943600" cy="2021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021840"/>
                    </a:xfrm>
                    <a:prstGeom prst="rect">
                      <a:avLst/>
                    </a:prstGeom>
                  </pic:spPr>
                </pic:pic>
              </a:graphicData>
            </a:graphic>
          </wp:inline>
        </w:drawing>
      </w:r>
    </w:p>
    <w:p w14:paraId="209E9AA7" w14:textId="7F9FC5C4" w:rsidR="0093517F" w:rsidRDefault="0093517F" w:rsidP="00CE4327">
      <w:pPr>
        <w:rPr>
          <w:bCs/>
          <w:sz w:val="20"/>
          <w:szCs w:val="20"/>
        </w:rPr>
      </w:pPr>
    </w:p>
    <w:p w14:paraId="66F67D88" w14:textId="230A3C8F" w:rsidR="0093517F" w:rsidRDefault="0093517F" w:rsidP="0093517F">
      <w:pPr>
        <w:ind w:left="360" w:firstLine="0"/>
        <w:rPr>
          <w:bCs/>
          <w:sz w:val="20"/>
          <w:szCs w:val="20"/>
        </w:rPr>
      </w:pPr>
      <w:r>
        <w:rPr>
          <w:bCs/>
          <w:sz w:val="20"/>
          <w:szCs w:val="20"/>
        </w:rPr>
        <w:t xml:space="preserve">Note the comment in the menu – the sharing option always displays the latest version of the notebook. If you’re concerned about unplanned changes to this notebook, make a copy of the notebook or lock it. </w:t>
      </w:r>
    </w:p>
    <w:p w14:paraId="2F72ECE3" w14:textId="193AA5AC" w:rsidR="0093517F" w:rsidRDefault="0093517F" w:rsidP="00CE4327">
      <w:pPr>
        <w:rPr>
          <w:bCs/>
          <w:sz w:val="20"/>
          <w:szCs w:val="20"/>
        </w:rPr>
      </w:pPr>
    </w:p>
    <w:p w14:paraId="79F27419" w14:textId="504D4647" w:rsidR="0093517F" w:rsidRDefault="0093517F" w:rsidP="0093517F">
      <w:pPr>
        <w:jc w:val="center"/>
        <w:rPr>
          <w:bCs/>
          <w:sz w:val="20"/>
          <w:szCs w:val="20"/>
        </w:rPr>
      </w:pPr>
      <w:r>
        <w:rPr>
          <w:noProof/>
        </w:rPr>
        <w:lastRenderedPageBreak/>
        <w:drawing>
          <wp:inline distT="0" distB="0" distL="0" distR="0" wp14:anchorId="3F8DFC57" wp14:editId="779299BD">
            <wp:extent cx="4274820" cy="2588000"/>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98946" cy="2602606"/>
                    </a:xfrm>
                    <a:prstGeom prst="rect">
                      <a:avLst/>
                    </a:prstGeom>
                  </pic:spPr>
                </pic:pic>
              </a:graphicData>
            </a:graphic>
          </wp:inline>
        </w:drawing>
      </w:r>
    </w:p>
    <w:p w14:paraId="6E1A5975" w14:textId="77777777" w:rsidR="00CE4327" w:rsidRPr="00CE4327" w:rsidRDefault="00CE4327" w:rsidP="00CE4327">
      <w:pPr>
        <w:rPr>
          <w:bCs/>
          <w:sz w:val="20"/>
          <w:szCs w:val="20"/>
        </w:rPr>
      </w:pPr>
    </w:p>
    <w:p w14:paraId="1C1BA36A" w14:textId="56962EE5" w:rsidR="00CE4327" w:rsidRPr="004767A5" w:rsidRDefault="0093517F" w:rsidP="0093517F">
      <w:pPr>
        <w:rPr>
          <w:b/>
          <w:sz w:val="20"/>
          <w:szCs w:val="20"/>
        </w:rPr>
      </w:pPr>
      <w:r w:rsidRPr="004767A5">
        <w:rPr>
          <w:b/>
          <w:sz w:val="20"/>
          <w:szCs w:val="20"/>
        </w:rPr>
        <w:t xml:space="preserve">You have finished the task of publishing a notebook as a URL. </w:t>
      </w:r>
    </w:p>
    <w:p w14:paraId="5A91F2F0" w14:textId="2C21C2AC" w:rsidR="00450839" w:rsidRDefault="00450839" w:rsidP="0093517F">
      <w:pPr>
        <w:rPr>
          <w:bCs/>
          <w:sz w:val="20"/>
          <w:szCs w:val="20"/>
        </w:rPr>
      </w:pPr>
    </w:p>
    <w:p w14:paraId="26360007" w14:textId="00ABC139" w:rsidR="00450839" w:rsidRDefault="00450839" w:rsidP="0093517F">
      <w:pPr>
        <w:rPr>
          <w:bCs/>
          <w:sz w:val="20"/>
          <w:szCs w:val="20"/>
        </w:rPr>
      </w:pPr>
    </w:p>
    <w:p w14:paraId="58204F6B" w14:textId="6A93A00D" w:rsidR="00450839" w:rsidRDefault="00450839" w:rsidP="0093517F">
      <w:pPr>
        <w:rPr>
          <w:bCs/>
          <w:sz w:val="20"/>
          <w:szCs w:val="20"/>
        </w:rPr>
      </w:pPr>
    </w:p>
    <w:p w14:paraId="3C6FF268" w14:textId="2DB357E6" w:rsidR="00450839" w:rsidRDefault="00450839" w:rsidP="0093517F">
      <w:pPr>
        <w:rPr>
          <w:bCs/>
          <w:sz w:val="20"/>
          <w:szCs w:val="20"/>
        </w:rPr>
      </w:pPr>
    </w:p>
    <w:p w14:paraId="543FDD68" w14:textId="311DCA3B" w:rsidR="00450839" w:rsidRDefault="00450839" w:rsidP="0093517F">
      <w:pPr>
        <w:rPr>
          <w:bCs/>
          <w:sz w:val="20"/>
          <w:szCs w:val="20"/>
        </w:rPr>
      </w:pPr>
    </w:p>
    <w:p w14:paraId="5EE3FF0A" w14:textId="6BBC1904" w:rsidR="00450839" w:rsidRDefault="00450839" w:rsidP="0093517F">
      <w:pPr>
        <w:rPr>
          <w:bCs/>
          <w:sz w:val="20"/>
          <w:szCs w:val="20"/>
        </w:rPr>
      </w:pPr>
    </w:p>
    <w:p w14:paraId="2A18AE5B" w14:textId="0FE5B54C" w:rsidR="00450839" w:rsidRDefault="00450839" w:rsidP="0093517F">
      <w:pPr>
        <w:rPr>
          <w:bCs/>
          <w:sz w:val="20"/>
          <w:szCs w:val="20"/>
        </w:rPr>
      </w:pPr>
    </w:p>
    <w:p w14:paraId="7A68EF16" w14:textId="26A90DF6" w:rsidR="00450839" w:rsidRDefault="00450839" w:rsidP="0093517F">
      <w:pPr>
        <w:rPr>
          <w:bCs/>
          <w:sz w:val="20"/>
          <w:szCs w:val="20"/>
        </w:rPr>
      </w:pPr>
    </w:p>
    <w:p w14:paraId="1AF51949" w14:textId="77777777" w:rsidR="002A7EFC" w:rsidRDefault="002A7EFC">
      <w:pPr>
        <w:ind w:left="0" w:firstLine="0"/>
        <w:rPr>
          <w:rFonts w:ascii="Arial Black" w:hAnsi="Arial Black"/>
          <w:color w:val="0000FF"/>
          <w:sz w:val="32"/>
          <w:szCs w:val="32"/>
        </w:rPr>
      </w:pPr>
      <w:r>
        <w:br w:type="page"/>
      </w:r>
    </w:p>
    <w:p w14:paraId="39B3B227" w14:textId="679003F7" w:rsidR="00450839" w:rsidRDefault="00450839" w:rsidP="00450839">
      <w:pPr>
        <w:pStyle w:val="Heading1"/>
        <w:ind w:left="0" w:firstLine="0"/>
      </w:pPr>
      <w:bookmarkStart w:id="39" w:name="_Toc60759639"/>
      <w:r>
        <w:lastRenderedPageBreak/>
        <w:t>Conclusion and Next Steps</w:t>
      </w:r>
      <w:bookmarkEnd w:id="39"/>
    </w:p>
    <w:p w14:paraId="3DC642D5" w14:textId="2E714BAE" w:rsidR="00450839" w:rsidRDefault="00450839" w:rsidP="00450839">
      <w:pPr>
        <w:pStyle w:val="Abstracttext"/>
        <w:ind w:left="0" w:firstLine="0"/>
        <w:rPr>
          <w:rFonts w:ascii="Verdana" w:hAnsi="Verdana"/>
          <w:i w:val="0"/>
          <w:szCs w:val="20"/>
        </w:rPr>
      </w:pPr>
      <w:r w:rsidRPr="00C320DC">
        <w:rPr>
          <w:rFonts w:ascii="Verdana" w:hAnsi="Verdana"/>
          <w:i w:val="0"/>
          <w:szCs w:val="20"/>
        </w:rPr>
        <w:t>In this lab yo</w:t>
      </w:r>
      <w:r>
        <w:rPr>
          <w:rFonts w:ascii="Verdana" w:hAnsi="Verdana"/>
          <w:i w:val="0"/>
          <w:szCs w:val="20"/>
        </w:rPr>
        <w:t xml:space="preserve">u learned how to complete the following ModelOps tasks in Cloud Pak for Data: </w:t>
      </w:r>
    </w:p>
    <w:p w14:paraId="79FEB5D9" w14:textId="77777777" w:rsidR="00450839" w:rsidRDefault="00450839" w:rsidP="00450839">
      <w:pPr>
        <w:pStyle w:val="Abstracttext"/>
        <w:numPr>
          <w:ilvl w:val="0"/>
          <w:numId w:val="9"/>
        </w:numPr>
        <w:rPr>
          <w:rFonts w:ascii="Verdana" w:hAnsi="Verdana"/>
          <w:i w:val="0"/>
          <w:szCs w:val="20"/>
        </w:rPr>
      </w:pPr>
      <w:r>
        <w:rPr>
          <w:rFonts w:ascii="Verdana" w:hAnsi="Verdana"/>
          <w:i w:val="0"/>
          <w:szCs w:val="20"/>
        </w:rPr>
        <w:t>Manual deployment of models</w:t>
      </w:r>
    </w:p>
    <w:p w14:paraId="3B93492F" w14:textId="77777777" w:rsidR="00450839" w:rsidRDefault="00450839" w:rsidP="00450839">
      <w:pPr>
        <w:pStyle w:val="Abstracttext"/>
        <w:numPr>
          <w:ilvl w:val="0"/>
          <w:numId w:val="9"/>
        </w:numPr>
        <w:rPr>
          <w:rFonts w:ascii="Verdana" w:hAnsi="Verdana"/>
          <w:i w:val="0"/>
          <w:szCs w:val="20"/>
        </w:rPr>
      </w:pPr>
      <w:r>
        <w:rPr>
          <w:rFonts w:ascii="Verdana" w:hAnsi="Verdana"/>
          <w:i w:val="0"/>
          <w:szCs w:val="20"/>
        </w:rPr>
        <w:t>Automatic deployment of models</w:t>
      </w:r>
    </w:p>
    <w:p w14:paraId="1C6B5396" w14:textId="77777777" w:rsidR="00450839" w:rsidRDefault="00450839" w:rsidP="00450839">
      <w:pPr>
        <w:pStyle w:val="Abstracttext"/>
        <w:numPr>
          <w:ilvl w:val="0"/>
          <w:numId w:val="9"/>
        </w:numPr>
        <w:rPr>
          <w:rFonts w:ascii="Verdana" w:hAnsi="Verdana"/>
          <w:i w:val="0"/>
          <w:szCs w:val="20"/>
        </w:rPr>
      </w:pPr>
      <w:r>
        <w:rPr>
          <w:rFonts w:ascii="Verdana" w:hAnsi="Verdana"/>
          <w:i w:val="0"/>
          <w:szCs w:val="20"/>
        </w:rPr>
        <w:t>Deployment of notebooks as Jobs</w:t>
      </w:r>
    </w:p>
    <w:p w14:paraId="5C726E38" w14:textId="77777777" w:rsidR="00450839" w:rsidRPr="00300F5B" w:rsidRDefault="00450839" w:rsidP="00450839">
      <w:pPr>
        <w:pStyle w:val="Abstracttext"/>
        <w:numPr>
          <w:ilvl w:val="0"/>
          <w:numId w:val="9"/>
        </w:numPr>
        <w:rPr>
          <w:rFonts w:ascii="Verdana" w:hAnsi="Verdana"/>
          <w:i w:val="0"/>
          <w:szCs w:val="20"/>
        </w:rPr>
      </w:pPr>
      <w:r>
        <w:rPr>
          <w:rFonts w:ascii="Verdana" w:hAnsi="Verdana"/>
          <w:i w:val="0"/>
          <w:szCs w:val="20"/>
        </w:rPr>
        <w:t>Deployment of notebooks as a URL.</w:t>
      </w:r>
    </w:p>
    <w:p w14:paraId="2CFB342F" w14:textId="77155425" w:rsidR="00450839" w:rsidRDefault="00450839" w:rsidP="00450839">
      <w:pPr>
        <w:pStyle w:val="Abstracttext"/>
        <w:ind w:left="72" w:firstLine="0"/>
        <w:rPr>
          <w:rFonts w:ascii="Verdana" w:hAnsi="Verdana"/>
          <w:i w:val="0"/>
          <w:szCs w:val="20"/>
        </w:rPr>
      </w:pPr>
      <w:r>
        <w:rPr>
          <w:rFonts w:ascii="Verdana" w:hAnsi="Verdana"/>
          <w:i w:val="0"/>
          <w:szCs w:val="20"/>
        </w:rPr>
        <w:t xml:space="preserve">After classification and regression models have been deployed in Cloud Park for Data, they can be monitored by </w:t>
      </w:r>
      <w:r w:rsidRPr="00450839">
        <w:rPr>
          <w:rFonts w:ascii="Verdana" w:hAnsi="Verdana"/>
          <w:b/>
          <w:bCs/>
          <w:i w:val="0"/>
          <w:szCs w:val="20"/>
        </w:rPr>
        <w:t xml:space="preserve">Watson </w:t>
      </w:r>
      <w:proofErr w:type="spellStart"/>
      <w:r w:rsidRPr="00450839">
        <w:rPr>
          <w:rFonts w:ascii="Verdana" w:hAnsi="Verdana"/>
          <w:b/>
          <w:bCs/>
          <w:i w:val="0"/>
          <w:szCs w:val="20"/>
        </w:rPr>
        <w:t>OpenScale</w:t>
      </w:r>
      <w:proofErr w:type="spellEnd"/>
      <w:r>
        <w:rPr>
          <w:rFonts w:ascii="Verdana" w:hAnsi="Verdana"/>
          <w:i w:val="0"/>
          <w:szCs w:val="20"/>
        </w:rPr>
        <w:t xml:space="preserve">. You can learn more about these capabilities in the </w:t>
      </w:r>
      <w:r w:rsidRPr="00D50723">
        <w:rPr>
          <w:rFonts w:ascii="Verdana" w:hAnsi="Verdana"/>
          <w:b/>
          <w:bCs/>
          <w:i w:val="0"/>
          <w:szCs w:val="20"/>
        </w:rPr>
        <w:t>ModelOps -</w:t>
      </w:r>
      <w:r>
        <w:rPr>
          <w:rFonts w:ascii="Verdana" w:hAnsi="Verdana"/>
          <w:i w:val="0"/>
          <w:szCs w:val="20"/>
        </w:rPr>
        <w:t xml:space="preserve"> </w:t>
      </w:r>
      <w:r w:rsidRPr="00D50723">
        <w:rPr>
          <w:rFonts w:ascii="Verdana" w:hAnsi="Verdana"/>
          <w:b/>
          <w:bCs/>
          <w:i w:val="0"/>
          <w:szCs w:val="20"/>
        </w:rPr>
        <w:t>Model Monitoring on Cloud Pak for Data</w:t>
      </w:r>
      <w:r>
        <w:rPr>
          <w:rFonts w:ascii="Verdana" w:hAnsi="Verdana"/>
          <w:i w:val="0"/>
          <w:szCs w:val="20"/>
        </w:rPr>
        <w:t xml:space="preserve"> lab.  </w:t>
      </w:r>
    </w:p>
    <w:p w14:paraId="2B846FE8" w14:textId="5D3A45EC" w:rsidR="00BA57F9" w:rsidRDefault="00BA57F9" w:rsidP="00450839">
      <w:pPr>
        <w:pStyle w:val="Abstracttext"/>
        <w:ind w:left="72" w:firstLine="0"/>
        <w:rPr>
          <w:rFonts w:ascii="Verdana" w:hAnsi="Verdana"/>
          <w:i w:val="0"/>
          <w:szCs w:val="20"/>
        </w:rPr>
      </w:pPr>
    </w:p>
    <w:p w14:paraId="1F995B62" w14:textId="5953809D" w:rsidR="00BA57F9" w:rsidRDefault="00BA57F9">
      <w:pPr>
        <w:ind w:left="0" w:firstLine="0"/>
        <w:rPr>
          <w:rFonts w:cs="Arial"/>
          <w:color w:val="000000"/>
          <w:sz w:val="20"/>
          <w:szCs w:val="20"/>
          <w:lang w:eastAsia="zh-CN" w:bidi="ar-SA"/>
        </w:rPr>
      </w:pPr>
      <w:r>
        <w:rPr>
          <w:i/>
          <w:szCs w:val="20"/>
        </w:rPr>
        <w:br w:type="page"/>
      </w:r>
    </w:p>
    <w:p w14:paraId="25DA215E" w14:textId="61994A73" w:rsidR="00BA57F9" w:rsidRDefault="00BA57F9" w:rsidP="00BA57F9">
      <w:pPr>
        <w:pStyle w:val="Heading1"/>
        <w:ind w:left="0" w:firstLine="0"/>
      </w:pPr>
      <w:bookmarkStart w:id="40" w:name="_Toc60759640"/>
      <w:r>
        <w:lastRenderedPageBreak/>
        <w:t>Appendix A – Change Data Access</w:t>
      </w:r>
      <w:bookmarkEnd w:id="40"/>
    </w:p>
    <w:p w14:paraId="5786CAB0" w14:textId="6263A144" w:rsidR="00BA57F9" w:rsidRDefault="00BA57F9" w:rsidP="00BA57F9">
      <w:pPr>
        <w:pStyle w:val="Abstracttext"/>
        <w:ind w:left="72" w:firstLine="0"/>
        <w:rPr>
          <w:rFonts w:ascii="Verdana" w:hAnsi="Verdana"/>
          <w:i w:val="0"/>
          <w:szCs w:val="20"/>
        </w:rPr>
      </w:pPr>
      <w:r>
        <w:rPr>
          <w:rFonts w:ascii="Verdana" w:hAnsi="Verdana"/>
          <w:i w:val="0"/>
          <w:szCs w:val="20"/>
        </w:rPr>
        <w:t>In this section you will learn how to change data access code to read files from your Cloud Object Storage (COS) service.</w:t>
      </w:r>
    </w:p>
    <w:p w14:paraId="5FC0CB25" w14:textId="485C735C" w:rsidR="00BA57F9" w:rsidRDefault="00BA57F9" w:rsidP="00BA57F9">
      <w:pPr>
        <w:pStyle w:val="Abstracttext"/>
        <w:numPr>
          <w:ilvl w:val="0"/>
          <w:numId w:val="43"/>
        </w:numPr>
        <w:rPr>
          <w:rFonts w:ascii="Verdana" w:hAnsi="Verdana"/>
          <w:i w:val="0"/>
          <w:szCs w:val="20"/>
        </w:rPr>
      </w:pPr>
      <w:r>
        <w:rPr>
          <w:rFonts w:ascii="Verdana" w:hAnsi="Verdana"/>
          <w:i w:val="0"/>
          <w:szCs w:val="20"/>
        </w:rPr>
        <w:t>Open the notebook in edit mode.</w:t>
      </w:r>
    </w:p>
    <w:p w14:paraId="1DC26FE2" w14:textId="16A8C81F" w:rsidR="00BA57F9" w:rsidRDefault="00BA57F9" w:rsidP="00BA57F9">
      <w:pPr>
        <w:pStyle w:val="Abstracttext"/>
        <w:numPr>
          <w:ilvl w:val="0"/>
          <w:numId w:val="43"/>
        </w:numPr>
        <w:rPr>
          <w:rFonts w:ascii="Verdana" w:hAnsi="Verdana"/>
          <w:i w:val="0"/>
          <w:szCs w:val="20"/>
        </w:rPr>
      </w:pPr>
      <w:r>
        <w:rPr>
          <w:rFonts w:ascii="Verdana" w:hAnsi="Verdana"/>
          <w:i w:val="0"/>
          <w:szCs w:val="20"/>
        </w:rPr>
        <w:t xml:space="preserve">Locate the step that loads data, usually </w:t>
      </w:r>
      <w:r w:rsidRPr="00BA57F9">
        <w:rPr>
          <w:rFonts w:ascii="Verdana" w:hAnsi="Verdana"/>
          <w:b/>
          <w:bCs/>
          <w:i w:val="0"/>
          <w:szCs w:val="20"/>
        </w:rPr>
        <w:t>Step 1</w:t>
      </w:r>
      <w:r>
        <w:rPr>
          <w:rFonts w:ascii="Verdana" w:hAnsi="Verdana"/>
          <w:i w:val="0"/>
          <w:szCs w:val="20"/>
        </w:rPr>
        <w:t>.</w:t>
      </w:r>
    </w:p>
    <w:p w14:paraId="6DB67432" w14:textId="22ABECB6" w:rsidR="00BA57F9" w:rsidRDefault="00127AF4" w:rsidP="00A92400">
      <w:pPr>
        <w:pStyle w:val="Abstracttext"/>
        <w:ind w:left="360" w:firstLine="0"/>
        <w:rPr>
          <w:rFonts w:ascii="Verdana" w:hAnsi="Verdana"/>
          <w:i w:val="0"/>
          <w:szCs w:val="20"/>
        </w:rPr>
      </w:pPr>
      <w:r>
        <w:rPr>
          <w:rFonts w:ascii="Verdana" w:hAnsi="Verdana"/>
          <w:i w:val="0"/>
          <w:szCs w:val="20"/>
        </w:rPr>
        <w:t xml:space="preserve">Cells that load </w:t>
      </w:r>
      <w:r w:rsidR="006F3D91">
        <w:rPr>
          <w:rFonts w:ascii="Verdana" w:hAnsi="Verdana"/>
          <w:i w:val="0"/>
          <w:szCs w:val="20"/>
        </w:rPr>
        <w:t>files from COS</w:t>
      </w:r>
      <w:r>
        <w:rPr>
          <w:rFonts w:ascii="Verdana" w:hAnsi="Verdana"/>
          <w:i w:val="0"/>
          <w:szCs w:val="20"/>
        </w:rPr>
        <w:t xml:space="preserve"> contain references to </w:t>
      </w:r>
      <w:r w:rsidR="00A92400">
        <w:rPr>
          <w:rFonts w:ascii="Verdana" w:hAnsi="Verdana"/>
          <w:i w:val="0"/>
          <w:szCs w:val="20"/>
        </w:rPr>
        <w:t>an</w:t>
      </w:r>
      <w:r>
        <w:rPr>
          <w:rFonts w:ascii="Verdana" w:hAnsi="Verdana"/>
          <w:i w:val="0"/>
          <w:szCs w:val="20"/>
        </w:rPr>
        <w:t xml:space="preserve"> </w:t>
      </w:r>
      <w:r w:rsidR="00A92400">
        <w:rPr>
          <w:rFonts w:ascii="Verdana" w:hAnsi="Verdana"/>
          <w:i w:val="0"/>
          <w:szCs w:val="20"/>
        </w:rPr>
        <w:t xml:space="preserve">IBM API key, endpoint, and a COS bucket. </w:t>
      </w:r>
    </w:p>
    <w:p w14:paraId="76134C91" w14:textId="0405AAC7" w:rsidR="00BA57F9" w:rsidRDefault="00B60551" w:rsidP="00BA57F9">
      <w:pPr>
        <w:pStyle w:val="Abstracttext"/>
        <w:rPr>
          <w:rFonts w:ascii="Verdana" w:hAnsi="Verdana"/>
          <w:i w:val="0"/>
          <w:szCs w:val="20"/>
        </w:rPr>
      </w:pPr>
      <w:r>
        <w:rPr>
          <w:noProof/>
        </w:rPr>
        <mc:AlternateContent>
          <mc:Choice Requires="wps">
            <w:drawing>
              <wp:anchor distT="0" distB="0" distL="114300" distR="114300" simplePos="0" relativeHeight="251783168" behindDoc="0" locked="0" layoutInCell="1" allowOverlap="1" wp14:anchorId="492190CC" wp14:editId="0FC07E69">
                <wp:simplePos x="0" y="0"/>
                <wp:positionH relativeFrom="column">
                  <wp:posOffset>2918460</wp:posOffset>
                </wp:positionH>
                <wp:positionV relativeFrom="paragraph">
                  <wp:posOffset>2608580</wp:posOffset>
                </wp:positionV>
                <wp:extent cx="2148840" cy="114300"/>
                <wp:effectExtent l="0" t="0" r="22860" b="19050"/>
                <wp:wrapNone/>
                <wp:docPr id="75" name="Rectangle: Rounded Corners 75"/>
                <wp:cNvGraphicFramePr/>
                <a:graphic xmlns:a="http://schemas.openxmlformats.org/drawingml/2006/main">
                  <a:graphicData uri="http://schemas.microsoft.com/office/word/2010/wordprocessingShape">
                    <wps:wsp>
                      <wps:cNvSpPr/>
                      <wps:spPr>
                        <a:xfrm>
                          <a:off x="0" y="0"/>
                          <a:ext cx="2148840" cy="114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F33957" id="Rectangle: Rounded Corners 75" o:spid="_x0000_s1026" style="position:absolute;margin-left:229.8pt;margin-top:205.4pt;width:169.2pt;height:9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" filled="f" strokecolor="#1f4d78 [1604]" strokeweight="1pt">
                <v:stroke joinstyle="miter"/>
              </v:roundrect>
            </w:pict>
          </mc:Fallback>
        </mc:AlternateContent>
      </w:r>
      <w:r>
        <w:rPr>
          <w:noProof/>
        </w:rPr>
        <mc:AlternateContent>
          <mc:Choice Requires="wps">
            <w:drawing>
              <wp:anchor distT="0" distB="0" distL="114300" distR="114300" simplePos="0" relativeHeight="251781120" behindDoc="0" locked="0" layoutInCell="1" allowOverlap="1" wp14:anchorId="70287D8F" wp14:editId="0CED00C1">
                <wp:simplePos x="0" y="0"/>
                <wp:positionH relativeFrom="column">
                  <wp:posOffset>518160</wp:posOffset>
                </wp:positionH>
                <wp:positionV relativeFrom="paragraph">
                  <wp:posOffset>2280920</wp:posOffset>
                </wp:positionV>
                <wp:extent cx="3794760" cy="121920"/>
                <wp:effectExtent l="0" t="0" r="15240" b="11430"/>
                <wp:wrapNone/>
                <wp:docPr id="74" name="Rectangle: Rounded Corners 74"/>
                <wp:cNvGraphicFramePr/>
                <a:graphic xmlns:a="http://schemas.openxmlformats.org/drawingml/2006/main">
                  <a:graphicData uri="http://schemas.microsoft.com/office/word/2010/wordprocessingShape">
                    <wps:wsp>
                      <wps:cNvSpPr/>
                      <wps:spPr>
                        <a:xfrm>
                          <a:off x="0" y="0"/>
                          <a:ext cx="3794760" cy="1219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595143" id="Rectangle: Rounded Corners 74" o:spid="_x0000_s1026" style="position:absolute;margin-left:40.8pt;margin-top:179.6pt;width:298.8pt;height:9.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" filled="f" strokecolor="#1f4d78 [1604]" strokeweight="1pt">
                <v:stroke joinstyle="miter"/>
              </v:roundrect>
            </w:pict>
          </mc:Fallback>
        </mc:AlternateContent>
      </w:r>
      <w:r>
        <w:rPr>
          <w:noProof/>
        </w:rPr>
        <mc:AlternateContent>
          <mc:Choice Requires="wps">
            <w:drawing>
              <wp:anchor distT="0" distB="0" distL="114300" distR="114300" simplePos="0" relativeHeight="251779072" behindDoc="0" locked="0" layoutInCell="1" allowOverlap="1" wp14:anchorId="6761398F" wp14:editId="43542B7F">
                <wp:simplePos x="0" y="0"/>
                <wp:positionH relativeFrom="column">
                  <wp:posOffset>541020</wp:posOffset>
                </wp:positionH>
                <wp:positionV relativeFrom="paragraph">
                  <wp:posOffset>1976120</wp:posOffset>
                </wp:positionV>
                <wp:extent cx="2148840" cy="114300"/>
                <wp:effectExtent l="0" t="0" r="22860" b="19050"/>
                <wp:wrapNone/>
                <wp:docPr id="73" name="Rectangle: Rounded Corners 73"/>
                <wp:cNvGraphicFramePr/>
                <a:graphic xmlns:a="http://schemas.openxmlformats.org/drawingml/2006/main">
                  <a:graphicData uri="http://schemas.microsoft.com/office/word/2010/wordprocessingShape">
                    <wps:wsp>
                      <wps:cNvSpPr/>
                      <wps:spPr>
                        <a:xfrm>
                          <a:off x="0" y="0"/>
                          <a:ext cx="2148840" cy="114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D72327" id="Rectangle: Rounded Corners 73" o:spid="_x0000_s1026" style="position:absolute;margin-left:42.6pt;margin-top:155.6pt;width:169.2pt;height:9pt;z-index:251779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" filled="f" strokecolor="#1f4d78 [1604]" strokeweight="1pt">
                <v:stroke joinstyle="miter"/>
              </v:roundrect>
            </w:pict>
          </mc:Fallback>
        </mc:AlternateContent>
      </w:r>
      <w:r w:rsidRPr="00B60551">
        <w:rPr>
          <w:noProof/>
        </w:rPr>
        <w:t xml:space="preserve"> </w:t>
      </w:r>
      <w:r>
        <w:rPr>
          <w:noProof/>
        </w:rPr>
        <w:drawing>
          <wp:inline distT="0" distB="0" distL="0" distR="0" wp14:anchorId="3C5A7F33" wp14:editId="09E9B84D">
            <wp:extent cx="5943600" cy="28009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800985"/>
                    </a:xfrm>
                    <a:prstGeom prst="rect">
                      <a:avLst/>
                    </a:prstGeom>
                  </pic:spPr>
                </pic:pic>
              </a:graphicData>
            </a:graphic>
          </wp:inline>
        </w:drawing>
      </w:r>
    </w:p>
    <w:p w14:paraId="3EAF8ED4" w14:textId="4F3AF843" w:rsidR="00A92400" w:rsidRPr="00A92400" w:rsidRDefault="00FD2839" w:rsidP="00A92400">
      <w:pPr>
        <w:pStyle w:val="Abstracttext"/>
        <w:numPr>
          <w:ilvl w:val="0"/>
          <w:numId w:val="43"/>
        </w:numPr>
        <w:rPr>
          <w:rFonts w:ascii="Verdana" w:hAnsi="Verdana"/>
          <w:i w:val="0"/>
          <w:szCs w:val="20"/>
        </w:rPr>
      </w:pPr>
      <w:r>
        <w:rPr>
          <w:rFonts w:ascii="Verdana" w:hAnsi="Verdana"/>
          <w:i w:val="0"/>
          <w:szCs w:val="20"/>
        </w:rPr>
        <w:t xml:space="preserve">Insert a cell above the first </w:t>
      </w:r>
      <w:r w:rsidR="006F3D91">
        <w:rPr>
          <w:rFonts w:ascii="Verdana" w:hAnsi="Verdana"/>
          <w:i w:val="0"/>
          <w:szCs w:val="20"/>
        </w:rPr>
        <w:t>“</w:t>
      </w:r>
      <w:r>
        <w:rPr>
          <w:rFonts w:ascii="Verdana" w:hAnsi="Verdana"/>
          <w:i w:val="0"/>
          <w:szCs w:val="20"/>
        </w:rPr>
        <w:t>load data</w:t>
      </w:r>
      <w:r w:rsidR="006F3D91">
        <w:rPr>
          <w:rFonts w:ascii="Verdana" w:hAnsi="Verdana"/>
          <w:i w:val="0"/>
          <w:szCs w:val="20"/>
        </w:rPr>
        <w:t>”</w:t>
      </w:r>
      <w:r>
        <w:rPr>
          <w:rFonts w:ascii="Verdana" w:hAnsi="Verdana"/>
          <w:i w:val="0"/>
          <w:szCs w:val="20"/>
        </w:rPr>
        <w:t xml:space="preserve"> cell and position the cursor in it.</w:t>
      </w:r>
    </w:p>
    <w:p w14:paraId="61667181" w14:textId="3EF7F343" w:rsidR="00A92400" w:rsidRPr="00E12806" w:rsidRDefault="00A92400" w:rsidP="00A92400">
      <w:pPr>
        <w:pStyle w:val="Abstracttext"/>
        <w:ind w:left="360" w:firstLine="0"/>
        <w:rPr>
          <w:rFonts w:ascii="Verdana" w:hAnsi="Verdana"/>
          <w:iCs/>
          <w:szCs w:val="20"/>
        </w:rPr>
      </w:pPr>
      <w:r w:rsidRPr="00E12806">
        <w:rPr>
          <w:rFonts w:ascii="Verdana" w:hAnsi="Verdana"/>
          <w:b/>
          <w:bCs/>
          <w:iCs/>
          <w:szCs w:val="20"/>
        </w:rPr>
        <w:t>Important</w:t>
      </w:r>
      <w:r w:rsidRPr="00E12806">
        <w:rPr>
          <w:rFonts w:ascii="Verdana" w:hAnsi="Verdana"/>
          <w:iCs/>
          <w:szCs w:val="20"/>
        </w:rPr>
        <w:t>: if you don’t position the curser in a new cell, it may insert code in the wrong place</w:t>
      </w:r>
      <w:r w:rsidR="00C40495" w:rsidRPr="00E12806">
        <w:rPr>
          <w:rFonts w:ascii="Verdana" w:hAnsi="Verdana"/>
          <w:iCs/>
          <w:szCs w:val="20"/>
        </w:rPr>
        <w:t xml:space="preserve"> and break the notebook.</w:t>
      </w:r>
      <w:r w:rsidRPr="00E12806">
        <w:rPr>
          <w:rFonts w:ascii="Verdana" w:hAnsi="Verdana"/>
          <w:iCs/>
          <w:szCs w:val="20"/>
        </w:rPr>
        <w:t xml:space="preserve"> </w:t>
      </w:r>
    </w:p>
    <w:p w14:paraId="22F5BB22" w14:textId="495DCB1E" w:rsidR="00127AF4" w:rsidRDefault="00FD2839" w:rsidP="00127AF4">
      <w:pPr>
        <w:pStyle w:val="Abstracttext"/>
        <w:jc w:val="center"/>
        <w:rPr>
          <w:rFonts w:ascii="Verdana" w:hAnsi="Verdana"/>
          <w:i w:val="0"/>
          <w:szCs w:val="20"/>
        </w:rPr>
      </w:pPr>
      <w:r>
        <w:rPr>
          <w:noProof/>
        </w:rPr>
        <w:drawing>
          <wp:inline distT="0" distB="0" distL="0" distR="0" wp14:anchorId="79AFB16A" wp14:editId="5DF7E3E3">
            <wp:extent cx="2339340" cy="1444037"/>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359085" cy="1456225"/>
                    </a:xfrm>
                    <a:prstGeom prst="rect">
                      <a:avLst/>
                    </a:prstGeom>
                  </pic:spPr>
                </pic:pic>
              </a:graphicData>
            </a:graphic>
          </wp:inline>
        </w:drawing>
      </w:r>
    </w:p>
    <w:p w14:paraId="562BAE30" w14:textId="77777777" w:rsidR="00AC79AD" w:rsidRPr="00AC79AD" w:rsidRDefault="00AC79AD" w:rsidP="00FD2839">
      <w:pPr>
        <w:pStyle w:val="Abstracttext"/>
        <w:jc w:val="center"/>
        <w:rPr>
          <w:rFonts w:ascii="Verdana" w:hAnsi="Verdana"/>
          <w:i w:val="0"/>
          <w:sz w:val="4"/>
          <w:szCs w:val="4"/>
        </w:rPr>
      </w:pPr>
    </w:p>
    <w:p w14:paraId="0F32128D" w14:textId="77777777" w:rsidR="00A92400" w:rsidRDefault="00A92400">
      <w:pPr>
        <w:ind w:left="0" w:firstLine="0"/>
        <w:rPr>
          <w:rFonts w:cs="Arial"/>
          <w:color w:val="000000"/>
          <w:sz w:val="20"/>
          <w:szCs w:val="20"/>
          <w:lang w:eastAsia="zh-CN" w:bidi="ar-SA"/>
        </w:rPr>
      </w:pPr>
      <w:r>
        <w:rPr>
          <w:i/>
          <w:szCs w:val="20"/>
        </w:rPr>
        <w:br w:type="page"/>
      </w:r>
    </w:p>
    <w:p w14:paraId="10B46E80" w14:textId="33744970" w:rsidR="006F5585" w:rsidRDefault="00AC79AD" w:rsidP="00BA57F9">
      <w:pPr>
        <w:pStyle w:val="Abstracttext"/>
        <w:numPr>
          <w:ilvl w:val="0"/>
          <w:numId w:val="43"/>
        </w:numPr>
        <w:rPr>
          <w:rFonts w:ascii="Verdana" w:hAnsi="Verdana"/>
          <w:i w:val="0"/>
          <w:szCs w:val="20"/>
        </w:rPr>
      </w:pPr>
      <w:r>
        <w:rPr>
          <w:rFonts w:ascii="Verdana" w:hAnsi="Verdana"/>
          <w:i w:val="0"/>
          <w:szCs w:val="20"/>
        </w:rPr>
        <w:lastRenderedPageBreak/>
        <w:t xml:space="preserve">In the top menu click on the </w:t>
      </w:r>
      <w:r w:rsidRPr="00AC79AD">
        <w:rPr>
          <w:rFonts w:ascii="Verdana" w:hAnsi="Verdana"/>
          <w:b/>
          <w:bCs/>
          <w:i w:val="0"/>
          <w:szCs w:val="20"/>
        </w:rPr>
        <w:t>Data</w:t>
      </w:r>
      <w:r>
        <w:rPr>
          <w:rFonts w:ascii="Verdana" w:hAnsi="Verdana"/>
          <w:i w:val="0"/>
          <w:szCs w:val="20"/>
        </w:rPr>
        <w:t xml:space="preserve"> icon</w:t>
      </w:r>
    </w:p>
    <w:p w14:paraId="27EACE20" w14:textId="5745E835" w:rsidR="00AC79AD" w:rsidRDefault="00AC79AD" w:rsidP="00AC79AD">
      <w:pPr>
        <w:pStyle w:val="Abstracttext"/>
        <w:jc w:val="center"/>
        <w:rPr>
          <w:rFonts w:ascii="Verdana" w:hAnsi="Verdana"/>
          <w:i w:val="0"/>
          <w:szCs w:val="20"/>
        </w:rPr>
      </w:pPr>
      <w:r>
        <w:rPr>
          <w:noProof/>
        </w:rPr>
        <w:drawing>
          <wp:inline distT="0" distB="0" distL="0" distR="0" wp14:anchorId="2FEA2BBF" wp14:editId="34D7D70B">
            <wp:extent cx="1257300" cy="2316334"/>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268529" cy="2337021"/>
                    </a:xfrm>
                    <a:prstGeom prst="rect">
                      <a:avLst/>
                    </a:prstGeom>
                  </pic:spPr>
                </pic:pic>
              </a:graphicData>
            </a:graphic>
          </wp:inline>
        </w:drawing>
      </w:r>
    </w:p>
    <w:p w14:paraId="54BB604B" w14:textId="19B45883" w:rsidR="00127AF4" w:rsidRDefault="00AC79AD" w:rsidP="00A92400">
      <w:pPr>
        <w:pStyle w:val="Abstracttext"/>
        <w:numPr>
          <w:ilvl w:val="0"/>
          <w:numId w:val="43"/>
        </w:numPr>
        <w:rPr>
          <w:rFonts w:ascii="Verdana" w:hAnsi="Verdana"/>
          <w:i w:val="0"/>
          <w:szCs w:val="20"/>
        </w:rPr>
      </w:pPr>
      <w:r>
        <w:rPr>
          <w:rFonts w:ascii="Verdana" w:hAnsi="Verdana"/>
          <w:i w:val="0"/>
          <w:szCs w:val="20"/>
        </w:rPr>
        <w:t xml:space="preserve">Select </w:t>
      </w:r>
      <w:r w:rsidRPr="00AC79AD">
        <w:rPr>
          <w:rFonts w:ascii="Verdana" w:hAnsi="Verdana"/>
          <w:b/>
          <w:bCs/>
          <w:i w:val="0"/>
          <w:szCs w:val="20"/>
        </w:rPr>
        <w:t>Insert to code</w:t>
      </w:r>
      <w:r>
        <w:rPr>
          <w:rFonts w:ascii="Verdana" w:hAnsi="Verdana"/>
          <w:i w:val="0"/>
          <w:szCs w:val="20"/>
        </w:rPr>
        <w:t xml:space="preserve"> </w:t>
      </w:r>
      <w:r w:rsidR="00A92400">
        <w:rPr>
          <w:rFonts w:ascii="Verdana" w:hAnsi="Verdana"/>
          <w:i w:val="0"/>
          <w:szCs w:val="20"/>
        </w:rPr>
        <w:t xml:space="preserve">-&gt; </w:t>
      </w:r>
      <w:r w:rsidR="00A92400" w:rsidRPr="00BF7A93">
        <w:rPr>
          <w:rFonts w:ascii="Verdana" w:hAnsi="Verdana"/>
          <w:b/>
          <w:bCs/>
          <w:i w:val="0"/>
          <w:szCs w:val="20"/>
        </w:rPr>
        <w:t>Credentials</w:t>
      </w:r>
      <w:r w:rsidR="00A92400">
        <w:rPr>
          <w:rFonts w:ascii="Verdana" w:hAnsi="Verdana"/>
          <w:i w:val="0"/>
          <w:szCs w:val="20"/>
        </w:rPr>
        <w:t xml:space="preserve"> for any data source, for example, </w:t>
      </w:r>
      <w:r w:rsidR="00A92400" w:rsidRPr="00A92400">
        <w:rPr>
          <w:rFonts w:ascii="Verdana" w:hAnsi="Verdana"/>
          <w:iCs/>
          <w:szCs w:val="20"/>
        </w:rPr>
        <w:t>churn.csv</w:t>
      </w:r>
      <w:r w:rsidR="00A92400">
        <w:rPr>
          <w:rFonts w:ascii="Verdana" w:hAnsi="Verdana"/>
          <w:i w:val="0"/>
          <w:szCs w:val="20"/>
        </w:rPr>
        <w:t xml:space="preserve">. </w:t>
      </w:r>
    </w:p>
    <w:p w14:paraId="7A7E9B4C" w14:textId="72A54DF5" w:rsidR="00BF7A93" w:rsidRDefault="00127AF4" w:rsidP="00127AF4">
      <w:pPr>
        <w:pStyle w:val="Abstracttext"/>
        <w:numPr>
          <w:ilvl w:val="0"/>
          <w:numId w:val="43"/>
        </w:numPr>
        <w:rPr>
          <w:rFonts w:ascii="Verdana" w:hAnsi="Verdana"/>
          <w:i w:val="0"/>
          <w:szCs w:val="20"/>
        </w:rPr>
      </w:pPr>
      <w:r>
        <w:rPr>
          <w:rFonts w:ascii="Verdana" w:hAnsi="Verdana"/>
          <w:i w:val="0"/>
          <w:szCs w:val="20"/>
        </w:rPr>
        <w:t xml:space="preserve">From the generated cell copy the </w:t>
      </w:r>
      <w:r w:rsidRPr="00BF7A93">
        <w:rPr>
          <w:rFonts w:ascii="Verdana" w:hAnsi="Verdana"/>
          <w:b/>
          <w:bCs/>
          <w:iCs/>
          <w:szCs w:val="20"/>
        </w:rPr>
        <w:t>API key</w:t>
      </w:r>
      <w:r>
        <w:rPr>
          <w:rFonts w:ascii="Verdana" w:hAnsi="Verdana"/>
          <w:i w:val="0"/>
          <w:szCs w:val="20"/>
        </w:rPr>
        <w:t xml:space="preserve"> and the </w:t>
      </w:r>
      <w:r w:rsidRPr="00BF7A93">
        <w:rPr>
          <w:rFonts w:ascii="Verdana" w:hAnsi="Verdana"/>
          <w:b/>
          <w:bCs/>
          <w:iCs/>
          <w:szCs w:val="20"/>
        </w:rPr>
        <w:t>bucket</w:t>
      </w:r>
      <w:r>
        <w:rPr>
          <w:rFonts w:ascii="Verdana" w:hAnsi="Verdana"/>
          <w:i w:val="0"/>
          <w:szCs w:val="20"/>
        </w:rPr>
        <w:t xml:space="preserve"> </w:t>
      </w:r>
      <w:r w:rsidR="00E12806">
        <w:rPr>
          <w:rFonts w:ascii="Verdana" w:hAnsi="Verdana"/>
          <w:i w:val="0"/>
          <w:szCs w:val="20"/>
        </w:rPr>
        <w:t>values and</w:t>
      </w:r>
      <w:r>
        <w:rPr>
          <w:rFonts w:ascii="Verdana" w:hAnsi="Verdana"/>
          <w:i w:val="0"/>
          <w:szCs w:val="20"/>
        </w:rPr>
        <w:t xml:space="preserve"> paste them into </w:t>
      </w:r>
      <w:r w:rsidRPr="00766F55">
        <w:rPr>
          <w:rFonts w:ascii="Verdana" w:hAnsi="Verdana"/>
          <w:b/>
          <w:bCs/>
          <w:i w:val="0"/>
          <w:szCs w:val="20"/>
        </w:rPr>
        <w:t>each</w:t>
      </w:r>
      <w:r>
        <w:rPr>
          <w:rFonts w:ascii="Verdana" w:hAnsi="Verdana"/>
          <w:i w:val="0"/>
          <w:szCs w:val="20"/>
        </w:rPr>
        <w:t xml:space="preserve"> cell that reads data. </w:t>
      </w:r>
      <w:r w:rsidR="00766F55">
        <w:rPr>
          <w:rFonts w:ascii="Verdana" w:hAnsi="Verdana"/>
          <w:i w:val="0"/>
          <w:szCs w:val="20"/>
        </w:rPr>
        <w:t xml:space="preserve">In most </w:t>
      </w:r>
      <w:r w:rsidR="00F8603C">
        <w:rPr>
          <w:rFonts w:ascii="Verdana" w:hAnsi="Verdana"/>
          <w:i w:val="0"/>
          <w:szCs w:val="20"/>
        </w:rPr>
        <w:t xml:space="preserve">sample </w:t>
      </w:r>
      <w:r w:rsidR="00766F55">
        <w:rPr>
          <w:rFonts w:ascii="Verdana" w:hAnsi="Verdana"/>
          <w:i w:val="0"/>
          <w:szCs w:val="20"/>
        </w:rPr>
        <w:t xml:space="preserve">notebook we </w:t>
      </w:r>
      <w:r w:rsidR="00F8603C">
        <w:rPr>
          <w:rFonts w:ascii="Verdana" w:hAnsi="Verdana"/>
          <w:i w:val="0"/>
          <w:szCs w:val="20"/>
        </w:rPr>
        <w:t>read in</w:t>
      </w:r>
      <w:r w:rsidR="00766F55">
        <w:rPr>
          <w:rFonts w:ascii="Verdana" w:hAnsi="Verdana"/>
          <w:i w:val="0"/>
          <w:szCs w:val="20"/>
        </w:rPr>
        <w:t xml:space="preserve"> at least 2 CSV files. </w:t>
      </w:r>
    </w:p>
    <w:p w14:paraId="27DAA5B4" w14:textId="0B8194A8" w:rsidR="00BF7A93" w:rsidRDefault="00BF7A93" w:rsidP="00BF7A93">
      <w:pPr>
        <w:pStyle w:val="Abstracttext"/>
        <w:ind w:left="360" w:firstLine="0"/>
        <w:rPr>
          <w:rFonts w:ascii="Verdana" w:hAnsi="Verdana"/>
          <w:i w:val="0"/>
          <w:szCs w:val="20"/>
        </w:rPr>
      </w:pPr>
      <w:r w:rsidRPr="00BF7A93">
        <w:rPr>
          <w:rFonts w:ascii="Verdana" w:hAnsi="Verdana"/>
          <w:i w:val="0"/>
          <w:szCs w:val="20"/>
        </w:rPr>
        <w:t xml:space="preserve">Double check </w:t>
      </w:r>
      <w:r>
        <w:rPr>
          <w:rFonts w:ascii="Verdana" w:hAnsi="Verdana"/>
          <w:i w:val="0"/>
          <w:szCs w:val="20"/>
        </w:rPr>
        <w:t xml:space="preserve">if the </w:t>
      </w:r>
      <w:r w:rsidRPr="00BF7A93">
        <w:rPr>
          <w:rFonts w:ascii="Verdana" w:hAnsi="Verdana"/>
          <w:b/>
          <w:bCs/>
          <w:iCs/>
          <w:szCs w:val="20"/>
        </w:rPr>
        <w:t>endpoint</w:t>
      </w:r>
      <w:r>
        <w:rPr>
          <w:rFonts w:ascii="Verdana" w:hAnsi="Verdana"/>
          <w:i w:val="0"/>
          <w:szCs w:val="20"/>
        </w:rPr>
        <w:t xml:space="preserve"> is the same. If not, replace it. </w:t>
      </w:r>
    </w:p>
    <w:p w14:paraId="32C943B4" w14:textId="4CEF3582" w:rsidR="00BF7A93" w:rsidRPr="00127AF4" w:rsidRDefault="00B60551" w:rsidP="00BF7A93">
      <w:pPr>
        <w:pStyle w:val="Abstracttext"/>
        <w:rPr>
          <w:rFonts w:ascii="Verdana" w:hAnsi="Verdana"/>
          <w:i w:val="0"/>
          <w:szCs w:val="20"/>
        </w:rPr>
      </w:pPr>
      <w:r>
        <w:rPr>
          <w:noProof/>
        </w:rPr>
        <mc:AlternateContent>
          <mc:Choice Requires="wps">
            <w:drawing>
              <wp:anchor distT="0" distB="0" distL="114300" distR="114300" simplePos="0" relativeHeight="251772928" behindDoc="0" locked="0" layoutInCell="1" allowOverlap="1" wp14:anchorId="7AA542A0" wp14:editId="1AFA7C5C">
                <wp:simplePos x="0" y="0"/>
                <wp:positionH relativeFrom="column">
                  <wp:posOffset>922020</wp:posOffset>
                </wp:positionH>
                <wp:positionV relativeFrom="paragraph">
                  <wp:posOffset>1118235</wp:posOffset>
                </wp:positionV>
                <wp:extent cx="3459480" cy="144780"/>
                <wp:effectExtent l="0" t="0" r="26670" b="26670"/>
                <wp:wrapNone/>
                <wp:docPr id="67" name="Rectangle: Rounded Corners 67"/>
                <wp:cNvGraphicFramePr/>
                <a:graphic xmlns:a="http://schemas.openxmlformats.org/drawingml/2006/main">
                  <a:graphicData uri="http://schemas.microsoft.com/office/word/2010/wordprocessingShape">
                    <wps:wsp>
                      <wps:cNvSpPr/>
                      <wps:spPr>
                        <a:xfrm>
                          <a:off x="0" y="0"/>
                          <a:ext cx="3459480" cy="1447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93595A" id="Rectangle: Rounded Corners 67" o:spid="_x0000_s1026" style="position:absolute;margin-left:72.6pt;margin-top:88.05pt;width:272.4pt;height:11.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" filled="f" strokecolor="#1f4d78 [1604]" strokeweight="1pt">
                <v:stroke joinstyle="miter"/>
              </v:roundrect>
            </w:pict>
          </mc:Fallback>
        </mc:AlternateContent>
      </w:r>
      <w:r>
        <w:rPr>
          <w:noProof/>
        </w:rPr>
        <mc:AlternateContent>
          <mc:Choice Requires="wps">
            <w:drawing>
              <wp:anchor distT="0" distB="0" distL="114300" distR="114300" simplePos="0" relativeHeight="251774976" behindDoc="0" locked="0" layoutInCell="1" allowOverlap="1" wp14:anchorId="39D24504" wp14:editId="603E5252">
                <wp:simplePos x="0" y="0"/>
                <wp:positionH relativeFrom="column">
                  <wp:posOffset>1127760</wp:posOffset>
                </wp:positionH>
                <wp:positionV relativeFrom="paragraph">
                  <wp:posOffset>836295</wp:posOffset>
                </wp:positionV>
                <wp:extent cx="3954780" cy="137160"/>
                <wp:effectExtent l="0" t="0" r="26670" b="15240"/>
                <wp:wrapNone/>
                <wp:docPr id="68" name="Rectangle: Rounded Corners 68"/>
                <wp:cNvGraphicFramePr/>
                <a:graphic xmlns:a="http://schemas.openxmlformats.org/drawingml/2006/main">
                  <a:graphicData uri="http://schemas.microsoft.com/office/word/2010/wordprocessingShape">
                    <wps:wsp>
                      <wps:cNvSpPr/>
                      <wps:spPr>
                        <a:xfrm>
                          <a:off x="0" y="0"/>
                          <a:ext cx="3954780" cy="1371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92EB84" id="Rectangle: Rounded Corners 68" o:spid="_x0000_s1026" style="position:absolute;margin-left:88.8pt;margin-top:65.85pt;width:311.4pt;height:10.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" filled="f" strokecolor="#1f4d78 [1604]" strokeweight="1pt">
                <v:stroke joinstyle="miter"/>
              </v:roundrect>
            </w:pict>
          </mc:Fallback>
        </mc:AlternateContent>
      </w:r>
      <w:r>
        <w:rPr>
          <w:noProof/>
        </w:rPr>
        <mc:AlternateContent>
          <mc:Choice Requires="wps">
            <w:drawing>
              <wp:anchor distT="0" distB="0" distL="114300" distR="114300" simplePos="0" relativeHeight="251770880" behindDoc="0" locked="0" layoutInCell="1" allowOverlap="1" wp14:anchorId="5BF4AFB8" wp14:editId="4A5CF6E5">
                <wp:simplePos x="0" y="0"/>
                <wp:positionH relativeFrom="column">
                  <wp:posOffset>1463040</wp:posOffset>
                </wp:positionH>
                <wp:positionV relativeFrom="paragraph">
                  <wp:posOffset>699135</wp:posOffset>
                </wp:positionV>
                <wp:extent cx="2842260" cy="137160"/>
                <wp:effectExtent l="0" t="0" r="15240" b="15240"/>
                <wp:wrapNone/>
                <wp:docPr id="65" name="Rectangle: Rounded Corners 65"/>
                <wp:cNvGraphicFramePr/>
                <a:graphic xmlns:a="http://schemas.openxmlformats.org/drawingml/2006/main">
                  <a:graphicData uri="http://schemas.microsoft.com/office/word/2010/wordprocessingShape">
                    <wps:wsp>
                      <wps:cNvSpPr/>
                      <wps:spPr>
                        <a:xfrm>
                          <a:off x="0" y="0"/>
                          <a:ext cx="2842260" cy="1371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EC4640" id="Rectangle: Rounded Corners 65" o:spid="_x0000_s1026" style="position:absolute;margin-left:115.2pt;margin-top:55.05pt;width:223.8pt;height:10.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" filled="f" strokecolor="#1f4d78 [1604]" strokeweight="1pt">
                <v:stroke joinstyle="miter"/>
              </v:roundrect>
            </w:pict>
          </mc:Fallback>
        </mc:AlternateContent>
      </w:r>
      <w:r>
        <w:rPr>
          <w:noProof/>
        </w:rPr>
        <w:drawing>
          <wp:inline distT="0" distB="0" distL="0" distR="0" wp14:anchorId="3CEFFB90" wp14:editId="0C8F58C9">
            <wp:extent cx="5943600" cy="142176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421765"/>
                    </a:xfrm>
                    <a:prstGeom prst="rect">
                      <a:avLst/>
                    </a:prstGeom>
                  </pic:spPr>
                </pic:pic>
              </a:graphicData>
            </a:graphic>
          </wp:inline>
        </w:drawing>
      </w:r>
    </w:p>
    <w:p w14:paraId="40F64710" w14:textId="6299C675" w:rsidR="00127AF4" w:rsidRPr="00BF7A93" w:rsidRDefault="00BF7A93" w:rsidP="00FE5629">
      <w:pPr>
        <w:pStyle w:val="Abstracttext"/>
        <w:numPr>
          <w:ilvl w:val="0"/>
          <w:numId w:val="43"/>
        </w:numPr>
        <w:rPr>
          <w:rFonts w:ascii="Verdana" w:hAnsi="Verdana"/>
          <w:i w:val="0"/>
          <w:szCs w:val="20"/>
        </w:rPr>
      </w:pPr>
      <w:r w:rsidRPr="00BF7A93">
        <w:rPr>
          <w:rFonts w:ascii="Verdana" w:hAnsi="Verdana"/>
          <w:i w:val="0"/>
          <w:szCs w:val="20"/>
        </w:rPr>
        <w:t xml:space="preserve">Run cells from the beginning of the notebook through the cells that read data to make sure it has been read in correctly. </w:t>
      </w:r>
    </w:p>
    <w:p w14:paraId="200FD203" w14:textId="00132E92" w:rsidR="00127AF4" w:rsidRDefault="00FE5D20" w:rsidP="00FE5D20">
      <w:pPr>
        <w:pStyle w:val="Abstracttext"/>
        <w:jc w:val="center"/>
        <w:rPr>
          <w:rFonts w:ascii="Verdana" w:hAnsi="Verdana"/>
          <w:i w:val="0"/>
          <w:szCs w:val="20"/>
        </w:rPr>
      </w:pPr>
      <w:r>
        <w:rPr>
          <w:noProof/>
        </w:rPr>
        <w:drawing>
          <wp:inline distT="0" distB="0" distL="0" distR="0" wp14:anchorId="01631D9C" wp14:editId="2237C4A2">
            <wp:extent cx="4051890" cy="2491740"/>
            <wp:effectExtent l="0" t="0" r="635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96871" cy="2519401"/>
                    </a:xfrm>
                    <a:prstGeom prst="rect">
                      <a:avLst/>
                    </a:prstGeom>
                  </pic:spPr>
                </pic:pic>
              </a:graphicData>
            </a:graphic>
          </wp:inline>
        </w:drawing>
      </w:r>
    </w:p>
    <w:p w14:paraId="7AEE5441" w14:textId="77777777" w:rsidR="00FE5D20" w:rsidRDefault="00FE5D20" w:rsidP="00FE5D20">
      <w:pPr>
        <w:pStyle w:val="Abstracttext"/>
        <w:rPr>
          <w:rFonts w:ascii="Verdana" w:hAnsi="Verdana"/>
          <w:i w:val="0"/>
          <w:szCs w:val="20"/>
        </w:rPr>
      </w:pPr>
    </w:p>
    <w:p w14:paraId="20B02965" w14:textId="115420F5" w:rsidR="00BA57F9" w:rsidRDefault="00BF7A93" w:rsidP="00BA57F9">
      <w:pPr>
        <w:pStyle w:val="Abstracttext"/>
        <w:numPr>
          <w:ilvl w:val="0"/>
          <w:numId w:val="43"/>
        </w:numPr>
        <w:rPr>
          <w:rFonts w:ascii="Verdana" w:hAnsi="Verdana"/>
          <w:i w:val="0"/>
          <w:szCs w:val="20"/>
        </w:rPr>
      </w:pPr>
      <w:r>
        <w:rPr>
          <w:rFonts w:ascii="Verdana" w:hAnsi="Verdana"/>
          <w:i w:val="0"/>
          <w:szCs w:val="20"/>
        </w:rPr>
        <w:t xml:space="preserve">Delete the credentials cell that you previously inserted. </w:t>
      </w:r>
    </w:p>
    <w:p w14:paraId="3228A657" w14:textId="77777777" w:rsidR="00BF7A93" w:rsidRDefault="00BF7A93" w:rsidP="00BF7A93">
      <w:pPr>
        <w:pStyle w:val="Abstracttext"/>
        <w:ind w:left="360" w:firstLine="0"/>
        <w:rPr>
          <w:rFonts w:ascii="Verdana" w:hAnsi="Verdana"/>
          <w:i w:val="0"/>
          <w:szCs w:val="20"/>
        </w:rPr>
      </w:pPr>
    </w:p>
    <w:p w14:paraId="5E45EE56" w14:textId="16A7AB4E" w:rsidR="00B072CB" w:rsidRDefault="00BF7A93" w:rsidP="008E11E8">
      <w:pPr>
        <w:pStyle w:val="Abstracttext"/>
        <w:numPr>
          <w:ilvl w:val="0"/>
          <w:numId w:val="43"/>
        </w:numPr>
        <w:rPr>
          <w:rFonts w:ascii="Verdana" w:hAnsi="Verdana"/>
          <w:i w:val="0"/>
          <w:szCs w:val="20"/>
        </w:rPr>
      </w:pPr>
      <w:r>
        <w:rPr>
          <w:rFonts w:ascii="Verdana" w:hAnsi="Verdana"/>
          <w:i w:val="0"/>
          <w:szCs w:val="20"/>
        </w:rPr>
        <w:t>Save the notebook</w:t>
      </w:r>
      <w:r w:rsidR="002E3990">
        <w:rPr>
          <w:rFonts w:ascii="Verdana" w:hAnsi="Verdana"/>
          <w:i w:val="0"/>
          <w:szCs w:val="20"/>
        </w:rPr>
        <w:t xml:space="preserve"> and continue with the next steps in the lab.</w:t>
      </w:r>
    </w:p>
    <w:p w14:paraId="39637E04" w14:textId="77777777" w:rsidR="008E11E8" w:rsidRPr="008E11E8" w:rsidRDefault="008E11E8" w:rsidP="008E11E8">
      <w:pPr>
        <w:pStyle w:val="Abstracttext"/>
        <w:ind w:left="0" w:firstLine="0"/>
        <w:rPr>
          <w:rFonts w:ascii="Verdana" w:hAnsi="Verdana"/>
          <w:i w:val="0"/>
          <w:szCs w:val="20"/>
        </w:rPr>
      </w:pPr>
    </w:p>
    <w:p w14:paraId="19DDDE43" w14:textId="4AE80A88" w:rsidR="008E11E8" w:rsidRPr="008E11E8" w:rsidRDefault="00B072CB" w:rsidP="008E11E8">
      <w:pPr>
        <w:pStyle w:val="Abstracttext"/>
        <w:numPr>
          <w:ilvl w:val="0"/>
          <w:numId w:val="43"/>
        </w:numPr>
        <w:rPr>
          <w:rFonts w:ascii="Verdana" w:hAnsi="Verdana"/>
          <w:i w:val="0"/>
          <w:szCs w:val="20"/>
        </w:rPr>
      </w:pPr>
      <w:r>
        <w:rPr>
          <w:rFonts w:ascii="Verdana" w:hAnsi="Verdana"/>
          <w:i w:val="0"/>
          <w:szCs w:val="20"/>
        </w:rPr>
        <w:t xml:space="preserve">If you’re working with </w:t>
      </w:r>
      <w:proofErr w:type="spellStart"/>
      <w:r>
        <w:rPr>
          <w:rFonts w:ascii="Verdana" w:hAnsi="Verdana"/>
          <w:i w:val="0"/>
          <w:szCs w:val="20"/>
        </w:rPr>
        <w:t>SparkML</w:t>
      </w:r>
      <w:proofErr w:type="spellEnd"/>
      <w:r>
        <w:rPr>
          <w:rFonts w:ascii="Verdana" w:hAnsi="Verdana"/>
          <w:i w:val="0"/>
          <w:szCs w:val="20"/>
        </w:rPr>
        <w:t xml:space="preserve"> (</w:t>
      </w:r>
      <w:proofErr w:type="spellStart"/>
      <w:r w:rsidRPr="00B072CB">
        <w:rPr>
          <w:rFonts w:ascii="Verdana" w:hAnsi="Verdana"/>
          <w:iCs/>
          <w:szCs w:val="20"/>
        </w:rPr>
        <w:t>Predict_Customer_Churn_Spark_ML</w:t>
      </w:r>
      <w:proofErr w:type="spellEnd"/>
      <w:r>
        <w:rPr>
          <w:rFonts w:ascii="Verdana" w:hAnsi="Verdana"/>
          <w:i w:val="0"/>
          <w:szCs w:val="20"/>
        </w:rPr>
        <w:t xml:space="preserve">) notebook, instead of bucket </w:t>
      </w:r>
      <w:r w:rsidR="008E11E8">
        <w:rPr>
          <w:rFonts w:ascii="Verdana" w:hAnsi="Verdana"/>
          <w:i w:val="0"/>
          <w:szCs w:val="20"/>
        </w:rPr>
        <w:t>property</w:t>
      </w:r>
      <w:r>
        <w:rPr>
          <w:rFonts w:ascii="Verdana" w:hAnsi="Verdana"/>
          <w:i w:val="0"/>
          <w:szCs w:val="20"/>
        </w:rPr>
        <w:t xml:space="preserve">, you will need to change the </w:t>
      </w:r>
      <w:r w:rsidRPr="007706F4">
        <w:rPr>
          <w:rFonts w:ascii="Verdana" w:hAnsi="Verdana"/>
          <w:iCs/>
          <w:szCs w:val="20"/>
        </w:rPr>
        <w:t>COS URL</w:t>
      </w:r>
      <w:r>
        <w:rPr>
          <w:rFonts w:ascii="Verdana" w:hAnsi="Verdana"/>
          <w:i w:val="0"/>
          <w:szCs w:val="20"/>
        </w:rPr>
        <w:t xml:space="preserve"> setting</w:t>
      </w:r>
      <w:r w:rsidR="007706F4">
        <w:rPr>
          <w:rFonts w:ascii="Verdana" w:hAnsi="Verdana"/>
          <w:i w:val="0"/>
          <w:szCs w:val="20"/>
        </w:rPr>
        <w:t xml:space="preserve">  (paste the Bucket value into COS URL) in </w:t>
      </w:r>
      <w:r w:rsidR="007706F4" w:rsidRPr="007706F4">
        <w:rPr>
          <w:rFonts w:ascii="Verdana" w:hAnsi="Verdana"/>
          <w:b/>
          <w:bCs/>
          <w:i w:val="0"/>
          <w:szCs w:val="20"/>
        </w:rPr>
        <w:t>each cell</w:t>
      </w:r>
      <w:r w:rsidR="007706F4">
        <w:rPr>
          <w:rFonts w:ascii="Verdana" w:hAnsi="Verdana"/>
          <w:i w:val="0"/>
          <w:szCs w:val="20"/>
        </w:rPr>
        <w:t xml:space="preserve"> that reads data. </w:t>
      </w:r>
    </w:p>
    <w:p w14:paraId="25250FDA" w14:textId="103D478E" w:rsidR="008E11E8" w:rsidRDefault="008E11E8" w:rsidP="008E11E8">
      <w:pPr>
        <w:pStyle w:val="Abstracttext"/>
        <w:ind w:left="360" w:firstLine="0"/>
        <w:rPr>
          <w:rFonts w:ascii="Verdana" w:hAnsi="Verdana"/>
          <w:i w:val="0"/>
          <w:szCs w:val="20"/>
        </w:rPr>
      </w:pPr>
      <w:r>
        <w:rPr>
          <w:rFonts w:ascii="Verdana" w:hAnsi="Verdana"/>
          <w:i w:val="0"/>
          <w:szCs w:val="20"/>
        </w:rPr>
        <w:t xml:space="preserve">The bucket property is copied from the same generated code: </w:t>
      </w:r>
      <w:r w:rsidRPr="00AC79AD">
        <w:rPr>
          <w:rFonts w:ascii="Verdana" w:hAnsi="Verdana"/>
          <w:b/>
          <w:bCs/>
          <w:i w:val="0"/>
          <w:szCs w:val="20"/>
        </w:rPr>
        <w:t>Insert to code</w:t>
      </w:r>
      <w:r>
        <w:rPr>
          <w:rFonts w:ascii="Verdana" w:hAnsi="Verdana"/>
          <w:i w:val="0"/>
          <w:szCs w:val="20"/>
        </w:rPr>
        <w:t xml:space="preserve"> -&gt; </w:t>
      </w:r>
      <w:r w:rsidRPr="00BF7A93">
        <w:rPr>
          <w:rFonts w:ascii="Verdana" w:hAnsi="Verdana"/>
          <w:b/>
          <w:bCs/>
          <w:i w:val="0"/>
          <w:szCs w:val="20"/>
        </w:rPr>
        <w:t>Credentials</w:t>
      </w:r>
      <w:r>
        <w:rPr>
          <w:rFonts w:ascii="Verdana" w:hAnsi="Verdana"/>
          <w:i w:val="0"/>
          <w:szCs w:val="20"/>
        </w:rPr>
        <w:t xml:space="preserve"> for any data source, for example, </w:t>
      </w:r>
      <w:r w:rsidRPr="00A92400">
        <w:rPr>
          <w:rFonts w:ascii="Verdana" w:hAnsi="Verdana"/>
          <w:iCs/>
          <w:szCs w:val="20"/>
        </w:rPr>
        <w:t>churn.csv</w:t>
      </w:r>
      <w:r>
        <w:rPr>
          <w:rFonts w:ascii="Verdana" w:hAnsi="Verdana"/>
          <w:i w:val="0"/>
          <w:szCs w:val="20"/>
        </w:rPr>
        <w:t>.</w:t>
      </w:r>
    </w:p>
    <w:p w14:paraId="0F057FD6" w14:textId="098D77B9" w:rsidR="008E11E8" w:rsidRDefault="008E11E8" w:rsidP="008E11E8">
      <w:pPr>
        <w:pStyle w:val="Abstracttext"/>
        <w:ind w:left="360" w:firstLine="0"/>
        <w:rPr>
          <w:rFonts w:ascii="Verdana" w:hAnsi="Verdana"/>
          <w:i w:val="0"/>
          <w:szCs w:val="20"/>
        </w:rPr>
      </w:pPr>
      <w:r>
        <w:rPr>
          <w:rFonts w:ascii="Verdana" w:hAnsi="Verdana"/>
          <w:i w:val="0"/>
          <w:szCs w:val="20"/>
        </w:rPr>
        <w:t xml:space="preserve">You also need to change the COS API key. </w:t>
      </w:r>
    </w:p>
    <w:p w14:paraId="39F2864B" w14:textId="4D9F55FA" w:rsidR="008E11E8" w:rsidRDefault="008E11E8" w:rsidP="008E11E8">
      <w:pPr>
        <w:pStyle w:val="Abstracttext"/>
        <w:ind w:left="360" w:firstLine="0"/>
        <w:rPr>
          <w:rFonts w:ascii="Verdana" w:hAnsi="Verdana"/>
          <w:i w:val="0"/>
          <w:szCs w:val="20"/>
        </w:rPr>
      </w:pPr>
      <w:r>
        <w:rPr>
          <w:noProof/>
        </w:rPr>
        <mc:AlternateContent>
          <mc:Choice Requires="wps">
            <w:drawing>
              <wp:anchor distT="0" distB="0" distL="114300" distR="114300" simplePos="0" relativeHeight="251795456" behindDoc="0" locked="0" layoutInCell="1" allowOverlap="1" wp14:anchorId="74B242F8" wp14:editId="3D841C45">
                <wp:simplePos x="0" y="0"/>
                <wp:positionH relativeFrom="column">
                  <wp:posOffset>457200</wp:posOffset>
                </wp:positionH>
                <wp:positionV relativeFrom="paragraph">
                  <wp:posOffset>626110</wp:posOffset>
                </wp:positionV>
                <wp:extent cx="3512820" cy="167640"/>
                <wp:effectExtent l="0" t="0" r="11430" b="22860"/>
                <wp:wrapNone/>
                <wp:docPr id="101" name="Rectangle: Rounded Corners 101"/>
                <wp:cNvGraphicFramePr/>
                <a:graphic xmlns:a="http://schemas.openxmlformats.org/drawingml/2006/main">
                  <a:graphicData uri="http://schemas.microsoft.com/office/word/2010/wordprocessingShape">
                    <wps:wsp>
                      <wps:cNvSpPr/>
                      <wps:spPr>
                        <a:xfrm>
                          <a:off x="0" y="0"/>
                          <a:ext cx="3512820" cy="1676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B425C5" id="Rectangle: Rounded Corners 101" o:spid="_x0000_s1026" style="position:absolute;margin-left:36pt;margin-top:49.3pt;width:276.6pt;height:13.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" filled="f" strokecolor="#1f4d78 [1604]" strokeweight="1pt">
                <v:stroke joinstyle="miter"/>
              </v:roundrect>
            </w:pict>
          </mc:Fallback>
        </mc:AlternateContent>
      </w:r>
      <w:r>
        <w:rPr>
          <w:noProof/>
        </w:rPr>
        <mc:AlternateContent>
          <mc:Choice Requires="wps">
            <w:drawing>
              <wp:anchor distT="0" distB="0" distL="114300" distR="114300" simplePos="0" relativeHeight="251791360" behindDoc="0" locked="0" layoutInCell="1" allowOverlap="1" wp14:anchorId="4086EBD5" wp14:editId="1DD4E789">
                <wp:simplePos x="0" y="0"/>
                <wp:positionH relativeFrom="column">
                  <wp:posOffset>449580</wp:posOffset>
                </wp:positionH>
                <wp:positionV relativeFrom="paragraph">
                  <wp:posOffset>969010</wp:posOffset>
                </wp:positionV>
                <wp:extent cx="3520440" cy="167640"/>
                <wp:effectExtent l="0" t="0" r="22860" b="22860"/>
                <wp:wrapNone/>
                <wp:docPr id="98" name="Rectangle: Rounded Corners 98"/>
                <wp:cNvGraphicFramePr/>
                <a:graphic xmlns:a="http://schemas.openxmlformats.org/drawingml/2006/main">
                  <a:graphicData uri="http://schemas.microsoft.com/office/word/2010/wordprocessingShape">
                    <wps:wsp>
                      <wps:cNvSpPr/>
                      <wps:spPr>
                        <a:xfrm>
                          <a:off x="0" y="0"/>
                          <a:ext cx="3520440" cy="1676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06FCDD" id="Rectangle: Rounded Corners 98" o:spid="_x0000_s1026" style="position:absolute;margin-left:35.4pt;margin-top:76.3pt;width:277.2pt;height:13.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" filled="f" strokecolor="#1f4d78 [1604]" strokeweight="1pt">
                <v:stroke joinstyle="miter"/>
              </v:roundrect>
            </w:pict>
          </mc:Fallback>
        </mc:AlternateContent>
      </w:r>
      <w:r>
        <w:rPr>
          <w:noProof/>
        </w:rPr>
        <w:drawing>
          <wp:inline distT="0" distB="0" distL="0" distR="0" wp14:anchorId="0BCA77B8" wp14:editId="71EA0606">
            <wp:extent cx="5242560" cy="125407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60109" cy="1258268"/>
                    </a:xfrm>
                    <a:prstGeom prst="rect">
                      <a:avLst/>
                    </a:prstGeom>
                  </pic:spPr>
                </pic:pic>
              </a:graphicData>
            </a:graphic>
          </wp:inline>
        </w:drawing>
      </w:r>
    </w:p>
    <w:p w14:paraId="57E9E0A0" w14:textId="0FE28CBD" w:rsidR="00B072CB" w:rsidRDefault="00B072CB" w:rsidP="00B072CB">
      <w:pPr>
        <w:pStyle w:val="Abstracttext"/>
        <w:ind w:left="360" w:firstLine="0"/>
        <w:rPr>
          <w:rFonts w:ascii="Verdana" w:hAnsi="Verdana"/>
          <w:i w:val="0"/>
          <w:szCs w:val="20"/>
        </w:rPr>
      </w:pPr>
    </w:p>
    <w:p w14:paraId="741DA4CF" w14:textId="0A83384E" w:rsidR="000A0A47" w:rsidRDefault="008E11E8" w:rsidP="000A0A47">
      <w:pPr>
        <w:pStyle w:val="ListParagraph"/>
        <w:rPr>
          <w:i/>
          <w:szCs w:val="20"/>
        </w:rPr>
      </w:pPr>
      <w:r>
        <w:rPr>
          <w:noProof/>
        </w:rPr>
        <mc:AlternateContent>
          <mc:Choice Requires="wps">
            <w:drawing>
              <wp:anchor distT="0" distB="0" distL="114300" distR="114300" simplePos="0" relativeHeight="251793408" behindDoc="0" locked="0" layoutInCell="1" allowOverlap="1" wp14:anchorId="5E636D27" wp14:editId="16BFFB12">
                <wp:simplePos x="0" y="0"/>
                <wp:positionH relativeFrom="column">
                  <wp:posOffset>601980</wp:posOffset>
                </wp:positionH>
                <wp:positionV relativeFrom="paragraph">
                  <wp:posOffset>1431925</wp:posOffset>
                </wp:positionV>
                <wp:extent cx="2453640" cy="198120"/>
                <wp:effectExtent l="0" t="0" r="22860" b="11430"/>
                <wp:wrapNone/>
                <wp:docPr id="100" name="Rectangle: Rounded Corners 100"/>
                <wp:cNvGraphicFramePr/>
                <a:graphic xmlns:a="http://schemas.openxmlformats.org/drawingml/2006/main">
                  <a:graphicData uri="http://schemas.microsoft.com/office/word/2010/wordprocessingShape">
                    <wps:wsp>
                      <wps:cNvSpPr/>
                      <wps:spPr>
                        <a:xfrm>
                          <a:off x="0" y="0"/>
                          <a:ext cx="2453640" cy="1981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925358" id="Rectangle: Rounded Corners 100" o:spid="_x0000_s1026" style="position:absolute;margin-left:47.4pt;margin-top:112.75pt;width:193.2pt;height:15.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" filled="f" strokecolor="#1f4d78 [1604]" strokeweight="1pt">
                <v:stroke joinstyle="miter"/>
              </v:roundrect>
            </w:pict>
          </mc:Fallback>
        </mc:AlternateContent>
      </w:r>
      <w:r w:rsidR="007706F4">
        <w:rPr>
          <w:noProof/>
        </w:rPr>
        <mc:AlternateContent>
          <mc:Choice Requires="wps">
            <w:drawing>
              <wp:anchor distT="0" distB="0" distL="114300" distR="114300" simplePos="0" relativeHeight="251789312" behindDoc="0" locked="0" layoutInCell="1" allowOverlap="1" wp14:anchorId="0A757CA1" wp14:editId="0FCD7F22">
                <wp:simplePos x="0" y="0"/>
                <wp:positionH relativeFrom="column">
                  <wp:posOffset>2125980</wp:posOffset>
                </wp:positionH>
                <wp:positionV relativeFrom="paragraph">
                  <wp:posOffset>3175000</wp:posOffset>
                </wp:positionV>
                <wp:extent cx="2156460" cy="190500"/>
                <wp:effectExtent l="0" t="0" r="15240" b="19050"/>
                <wp:wrapNone/>
                <wp:docPr id="96" name="Rectangle: Rounded Corners 96"/>
                <wp:cNvGraphicFramePr/>
                <a:graphic xmlns:a="http://schemas.openxmlformats.org/drawingml/2006/main">
                  <a:graphicData uri="http://schemas.microsoft.com/office/word/2010/wordprocessingShape">
                    <wps:wsp>
                      <wps:cNvSpPr/>
                      <wps:spPr>
                        <a:xfrm>
                          <a:off x="0" y="0"/>
                          <a:ext cx="2156460" cy="190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4171CB" id="Rectangle: Rounded Corners 96" o:spid="_x0000_s1026" style="position:absolute;margin-left:167.4pt;margin-top:250pt;width:169.8pt;height:15pt;z-index:251789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" filled="f" strokecolor="#1f4d78 [1604]" strokeweight="1pt">
                <v:stroke joinstyle="miter"/>
              </v:roundrect>
            </w:pict>
          </mc:Fallback>
        </mc:AlternateContent>
      </w:r>
      <w:r w:rsidR="007706F4">
        <w:rPr>
          <w:noProof/>
        </w:rPr>
        <w:drawing>
          <wp:inline distT="0" distB="0" distL="0" distR="0" wp14:anchorId="3E3942BF" wp14:editId="5902B966">
            <wp:extent cx="5905989" cy="34899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09950" cy="3492301"/>
                    </a:xfrm>
                    <a:prstGeom prst="rect">
                      <a:avLst/>
                    </a:prstGeom>
                  </pic:spPr>
                </pic:pic>
              </a:graphicData>
            </a:graphic>
          </wp:inline>
        </w:drawing>
      </w:r>
    </w:p>
    <w:p w14:paraId="2858DCDC" w14:textId="77777777" w:rsidR="000A0A47" w:rsidRPr="003B07AC" w:rsidRDefault="000A0A47" w:rsidP="00B072CB">
      <w:pPr>
        <w:pStyle w:val="Abstracttext"/>
        <w:ind w:left="360" w:firstLine="0"/>
        <w:rPr>
          <w:rFonts w:ascii="Verdana" w:hAnsi="Verdana"/>
          <w:i w:val="0"/>
          <w:szCs w:val="20"/>
        </w:rPr>
      </w:pPr>
    </w:p>
    <w:p w14:paraId="7379E1D8" w14:textId="77777777" w:rsidR="00BA57F9" w:rsidRPr="003B07AC" w:rsidRDefault="00BA57F9" w:rsidP="00450839">
      <w:pPr>
        <w:pStyle w:val="Abstracttext"/>
        <w:ind w:left="72" w:firstLine="0"/>
        <w:rPr>
          <w:rFonts w:ascii="Verdana" w:hAnsi="Verdana"/>
          <w:i w:val="0"/>
          <w:szCs w:val="20"/>
        </w:rPr>
      </w:pPr>
    </w:p>
    <w:sectPr w:rsidR="00BA57F9" w:rsidRPr="003B07AC" w:rsidSect="007F5FFC">
      <w:headerReference w:type="even" r:id="rId117"/>
      <w:headerReference w:type="default" r:id="rId118"/>
      <w:footerReference w:type="default" r:id="rId119"/>
      <w:pgSz w:w="12240" w:h="15840" w:code="1"/>
      <w:pgMar w:top="1440" w:right="720" w:bottom="1728"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CC2A80" w14:textId="77777777" w:rsidR="0066298F" w:rsidRDefault="0066298F">
      <w:r>
        <w:separator/>
      </w:r>
    </w:p>
    <w:p w14:paraId="58874FBC" w14:textId="77777777" w:rsidR="0066298F" w:rsidRDefault="0066298F"/>
  </w:endnote>
  <w:endnote w:type="continuationSeparator" w:id="0">
    <w:p w14:paraId="67A6EE4F" w14:textId="77777777" w:rsidR="0066298F" w:rsidRDefault="0066298F">
      <w:r>
        <w:continuationSeparator/>
      </w:r>
    </w:p>
    <w:p w14:paraId="0A1135E7" w14:textId="77777777" w:rsidR="0066298F" w:rsidRDefault="006629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20B07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JIIB D+ Palatino">
    <w:altName w:val="Book Antiqua"/>
    <w:panose1 w:val="00000000000000000000"/>
    <w:charset w:val="00"/>
    <w:family w:val="roman"/>
    <w:notTrueType/>
    <w:pitch w:val="default"/>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IBM Plex Sans Medium">
    <w:altName w:val="IBM Plex Sans Medium"/>
    <w:panose1 w:val="020B0603050203000203"/>
    <w:charset w:val="00"/>
    <w:family w:val="swiss"/>
    <w:pitch w:val="variable"/>
    <w:sig w:usb0="A000026F" w:usb1="5000207B" w:usb2="00000000" w:usb3="00000000" w:csb0="00000197" w:csb1="00000000"/>
  </w:font>
  <w:font w:name="IBM Plex Sans Light">
    <w:altName w:val="IBM Plex Sans Light"/>
    <w:panose1 w:val="020B0403050203000203"/>
    <w:charset w:val="00"/>
    <w:family w:val="swiss"/>
    <w:pitch w:val="variable"/>
    <w:sig w:usb0="A000026F" w:usb1="5000207B" w:usb2="00000000" w:usb3="00000000" w:csb0="00000197" w:csb1="00000000"/>
  </w:font>
  <w:font w:name="Calibri">
    <w:panose1 w:val="020F0502020204030204"/>
    <w:charset w:val="00"/>
    <w:family w:val="swiss"/>
    <w:pitch w:val="variable"/>
    <w:sig w:usb0="E4002EFF" w:usb1="C000247B" w:usb2="00000009" w:usb3="00000000" w:csb0="000001FF" w:csb1="00000000"/>
  </w:font>
  <w:font w:name="Logo-IBM">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6F616" w14:textId="77777777" w:rsidR="00855253" w:rsidRDefault="00855253" w:rsidP="00DB3A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2B499D" w14:textId="77777777" w:rsidR="00855253" w:rsidRDefault="00855253" w:rsidP="007F5FFC">
    <w:pPr>
      <w:pStyle w:val="Footer"/>
      <w:ind w:right="360"/>
      <w:rPr>
        <w:color w:val="0000FF"/>
      </w:rPr>
    </w:pPr>
    <w:r>
      <w:rPr>
        <w:noProof/>
        <w:lang w:bidi="ar-SA"/>
      </w:rPr>
      <mc:AlternateContent>
        <mc:Choice Requires="wps">
          <w:drawing>
            <wp:anchor distT="0" distB="0" distL="114300" distR="114300" simplePos="0" relativeHeight="251654656" behindDoc="0" locked="0" layoutInCell="1" allowOverlap="1" wp14:anchorId="20B3F498" wp14:editId="32BB3446">
              <wp:simplePos x="0" y="0"/>
              <wp:positionH relativeFrom="column">
                <wp:posOffset>5591175</wp:posOffset>
              </wp:positionH>
              <wp:positionV relativeFrom="paragraph">
                <wp:posOffset>-189865</wp:posOffset>
              </wp:positionV>
              <wp:extent cx="377190" cy="309245"/>
              <wp:effectExtent l="0" t="635" r="3810" b="4445"/>
              <wp:wrapSquare wrapText="bothSides"/>
              <wp:docPr id="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07E28" w14:textId="77777777" w:rsidR="00855253" w:rsidRPr="00470A8D" w:rsidRDefault="00855253"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B3F498" id="_x0000_t202" coordsize="21600,21600" o:spt="202" path="m,l,21600r21600,l21600,xe">
              <v:stroke joinstyle="miter"/>
              <v:path gradientshapeok="t" o:connecttype="rect"/>
            </v:shapetype>
            <v:shape id="Text Box 96" o:spid="_x0000_s1029" type="#_x0000_t202" style="position:absolute;left:0;text-align:left;margin-left:440.25pt;margin-top:-14.95pt;width:29.7pt;height:24.3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" filled="f" stroked="f">
              <v:textbox>
                <w:txbxContent>
                  <w:p w14:paraId="67907E28" w14:textId="77777777" w:rsidR="00855253" w:rsidRPr="00470A8D" w:rsidRDefault="00855253"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v:textbox>
              <w10:wrap type="square"/>
            </v:shape>
          </w:pict>
        </mc:Fallback>
      </mc:AlternateContent>
    </w:r>
    <w:r>
      <w:rPr>
        <w:noProof/>
        <w:lang w:bidi="ar-SA"/>
      </w:rPr>
      <mc:AlternateContent>
        <mc:Choice Requires="wps">
          <w:drawing>
            <wp:anchor distT="0" distB="0" distL="114300" distR="114300" simplePos="0" relativeHeight="251656704" behindDoc="0" locked="0" layoutInCell="1" allowOverlap="1" wp14:anchorId="52D13F17" wp14:editId="406E3125">
              <wp:simplePos x="0" y="0"/>
              <wp:positionH relativeFrom="column">
                <wp:posOffset>-693420</wp:posOffset>
              </wp:positionH>
              <wp:positionV relativeFrom="paragraph">
                <wp:posOffset>-538480</wp:posOffset>
              </wp:positionV>
              <wp:extent cx="1040130" cy="720090"/>
              <wp:effectExtent l="1905" t="4445" r="0" b="0"/>
              <wp:wrapNone/>
              <wp:docPr id="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5033E" w14:textId="77777777" w:rsidR="00855253" w:rsidRDefault="00855253"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14:anchorId="0BED97CB" wp14:editId="34E4F487">
                                <wp:extent cx="855345" cy="338455"/>
                                <wp:effectExtent l="0" t="0" r="1905" b="4445"/>
                                <wp:docPr id="27" name="Picture 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5345" cy="33845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D13F17" id="Text Box 118" o:spid="_x0000_s1030" type="#_x0000_t202" style="position:absolute;left:0;text-align:left;margin-left:-54.6pt;margin-top:-42.4pt;width:81.9pt;height:56.7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" filled="f" stroked="f">
              <v:textbox style="mso-fit-shape-to-text:t">
                <w:txbxContent>
                  <w:p w14:paraId="3DF5033E" w14:textId="77777777" w:rsidR="00855253" w:rsidRDefault="00855253"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14:anchorId="0BED97CB" wp14:editId="34E4F487">
                          <wp:extent cx="855345" cy="338455"/>
                          <wp:effectExtent l="0" t="0" r="1905" b="4445"/>
                          <wp:docPr id="27" name="Picture 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5345" cy="338455"/>
                                  </a:xfrm>
                                  <a:prstGeom prst="rect">
                                    <a:avLst/>
                                  </a:prstGeom>
                                  <a:noFill/>
                                  <a:ln>
                                    <a:noFill/>
                                  </a:ln>
                                </pic:spPr>
                              </pic:pic>
                            </a:graphicData>
                          </a:graphic>
                        </wp:inline>
                      </w:drawing>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75FE4" w14:textId="77777777" w:rsidR="00855253" w:rsidRPr="009F58AB" w:rsidRDefault="00855253" w:rsidP="009F58AB">
    <w:pPr>
      <w:pStyle w:val="DefaultText"/>
      <w:pBdr>
        <w:top w:val="none" w:sz="1" w:space="0" w:color="000000"/>
        <w:left w:val="none" w:sz="1" w:space="0" w:color="000000"/>
        <w:bottom w:val="none" w:sz="1" w:space="0" w:color="000000"/>
        <w:right w:val="none" w:sz="1" w:space="0" w:color="000000"/>
      </w:pBdr>
      <w:jc w:val="center"/>
      <w:rPr>
        <w:color w:val="B2B2B2"/>
        <w:sz w:val="16"/>
      </w:rPr>
    </w:pPr>
    <w:r w:rsidRPr="009F58AB">
      <w:rPr>
        <w:color w:val="B2B2B2"/>
        <w:sz w:val="16"/>
      </w:rPr>
      <w:t>©</w:t>
    </w:r>
    <w:r>
      <w:rPr>
        <w:color w:val="B2B2B2"/>
        <w:sz w:val="16"/>
      </w:rPr>
      <w:t xml:space="preserve"> Copyright IBM Corporation, 2020</w:t>
    </w:r>
    <w:r w:rsidRPr="009F58AB">
      <w:rPr>
        <w:color w:val="B2B2B2"/>
        <w:sz w:val="16"/>
      </w:rPr>
      <w:t xml:space="preserve"> All Rights Reserved.</w:t>
    </w:r>
  </w:p>
  <w:p w14:paraId="4C1681D3" w14:textId="77777777" w:rsidR="00855253" w:rsidRPr="009F58AB" w:rsidRDefault="00855253" w:rsidP="009F58AB">
    <w:pPr>
      <w:pStyle w:val="Footer"/>
      <w:jc w:val="center"/>
      <w:rPr>
        <w:color w:val="B2B2B2"/>
      </w:rPr>
    </w:pPr>
    <w:r w:rsidRPr="009F58AB">
      <w:rPr>
        <w:color w:val="B2B2B2"/>
        <w:sz w:val="16"/>
      </w:rPr>
      <w:t>All trademarks or registered trademarks mentioned herein are the property of their respective holders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06381" w14:textId="77777777" w:rsidR="00855253" w:rsidRDefault="00855253" w:rsidP="00442E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14:paraId="3DD63A9C" w14:textId="77DEF7EB" w:rsidR="00855253" w:rsidRPr="00DB3A54" w:rsidRDefault="00855253" w:rsidP="00DB3A54">
    <w:pPr>
      <w:pStyle w:val="Footer"/>
      <w:ind w:right="360"/>
      <w:jc w:val="center"/>
      <w:rPr>
        <w:noProof/>
        <w:sz w:val="18"/>
        <w:szCs w:val="18"/>
      </w:rPr>
    </w:pPr>
    <w:r>
      <w:rPr>
        <w:noProof/>
        <w:sz w:val="18"/>
        <w:szCs w:val="18"/>
      </w:rPr>
      <w:t>Lab: ModelOps on Cloud Pak for Data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163A07" w14:textId="77777777" w:rsidR="0066298F" w:rsidRDefault="0066298F">
      <w:r>
        <w:separator/>
      </w:r>
    </w:p>
    <w:p w14:paraId="35BD12AF" w14:textId="77777777" w:rsidR="0066298F" w:rsidRDefault="0066298F"/>
  </w:footnote>
  <w:footnote w:type="continuationSeparator" w:id="0">
    <w:p w14:paraId="7842DB2E" w14:textId="77777777" w:rsidR="0066298F" w:rsidRDefault="0066298F">
      <w:r>
        <w:continuationSeparator/>
      </w:r>
    </w:p>
    <w:p w14:paraId="37DF7078" w14:textId="77777777" w:rsidR="0066298F" w:rsidRDefault="006629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A5CC3" w14:textId="77777777" w:rsidR="00855253" w:rsidRDefault="00855253" w:rsidP="00A542F8">
    <w:pPr>
      <w:pStyle w:val="Header"/>
      <w:rPr>
        <w:rFonts w:ascii="Logo-IBM" w:hAnsi="Logo-IBM"/>
        <w:color w:val="0000FF"/>
      </w:rPr>
    </w:pPr>
    <w:r>
      <w:rPr>
        <w:noProof/>
        <w:sz w:val="20"/>
        <w:lang w:bidi="ar-SA"/>
      </w:rPr>
      <mc:AlternateContent>
        <mc:Choice Requires="wps">
          <w:drawing>
            <wp:anchor distT="0" distB="0" distL="114300" distR="114300" simplePos="0" relativeHeight="251653632" behindDoc="0" locked="0" layoutInCell="1" allowOverlap="1" wp14:anchorId="745800AF" wp14:editId="6F1F3A99">
              <wp:simplePos x="0" y="0"/>
              <wp:positionH relativeFrom="column">
                <wp:posOffset>-1200150</wp:posOffset>
              </wp:positionH>
              <wp:positionV relativeFrom="paragraph">
                <wp:posOffset>-457200</wp:posOffset>
              </wp:positionV>
              <wp:extent cx="1779270" cy="10079355"/>
              <wp:effectExtent l="0" t="0" r="1905" b="0"/>
              <wp:wrapNone/>
              <wp:docPr id="12"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270" cy="1007935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5FA6B" id="Rectangle 93" o:spid="_x0000_s1026" style="position:absolute;margin-left:-94.5pt;margin-top:-36pt;width:140.1pt;height:79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" fillcolor="#eaeaea" stroked="f"/>
          </w:pict>
        </mc:Fallback>
      </mc:AlternateContent>
    </w:r>
    <w:r>
      <w:rPr>
        <w:noProof/>
        <w:sz w:val="20"/>
        <w:lang w:bidi="ar-SA"/>
      </w:rPr>
      <mc:AlternateContent>
        <mc:Choice Requires="wps">
          <w:drawing>
            <wp:anchor distT="0" distB="0" distL="114300" distR="114300" simplePos="0" relativeHeight="251655680" behindDoc="0" locked="0" layoutInCell="1" allowOverlap="1" wp14:anchorId="1C17F7B2" wp14:editId="5E8621BB">
              <wp:simplePos x="0" y="0"/>
              <wp:positionH relativeFrom="column">
                <wp:posOffset>3762375</wp:posOffset>
              </wp:positionH>
              <wp:positionV relativeFrom="paragraph">
                <wp:posOffset>-247650</wp:posOffset>
              </wp:positionV>
              <wp:extent cx="2590800" cy="409575"/>
              <wp:effectExtent l="0" t="0" r="0" b="0"/>
              <wp:wrapNone/>
              <wp:docPr id="1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9D473" w14:textId="77777777" w:rsidR="00855253" w:rsidRPr="006333E5" w:rsidRDefault="00855253"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 xml:space="preserve">IBM Blue Business Platform Getting Started Guide </w:t>
                          </w:r>
                          <w:proofErr w:type="gramStart"/>
                          <w:r>
                            <w:rPr>
                              <w:b/>
                              <w:bCs/>
                              <w:color w:val="FFFFFF"/>
                            </w:rPr>
                            <w:t>For</w:t>
                          </w:r>
                          <w:proofErr w:type="gramEnd"/>
                          <w:r>
                            <w:rPr>
                              <w:b/>
                              <w:bCs/>
                              <w:color w:val="FFFFFF"/>
                            </w:rPr>
                            <w:t xml:space="preserve"> </w:t>
                          </w:r>
                          <w:proofErr w:type="spellStart"/>
                          <w:r>
                            <w:rPr>
                              <w:b/>
                              <w:bCs/>
                              <w:color w:val="FFFFFF"/>
                            </w:rPr>
                            <w:t>Isvs</w:t>
                          </w:r>
                          <w:proofErr w:type="spellEnd"/>
                          <w:r w:rsidRPr="006333E5">
                            <w:rPr>
                              <w:b/>
                              <w:bCs/>
                              <w:color w:val="FFFFFF"/>
                            </w:rPr>
                            <w:fldChar w:fldCharType="end"/>
                          </w:r>
                        </w:p>
                        <w:p w14:paraId="1F882682" w14:textId="77777777" w:rsidR="00855253" w:rsidRPr="006333E5" w:rsidRDefault="00855253" w:rsidP="006333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17F7B2" id="_x0000_t202" coordsize="21600,21600" o:spt="202" path="m,l,21600r21600,l21600,xe">
              <v:stroke joinstyle="miter"/>
              <v:path gradientshapeok="t" o:connecttype="rect"/>
            </v:shapetype>
            <v:shape id="Text Box 101" o:spid="_x0000_s1027" type="#_x0000_t202" style="position:absolute;left:0;text-align:left;margin-left:296.25pt;margin-top:-19.5pt;width:204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" filled="f" stroked="f">
              <v:textbox>
                <w:txbxContent>
                  <w:p w14:paraId="42E9D473" w14:textId="77777777" w:rsidR="00855253" w:rsidRPr="006333E5" w:rsidRDefault="00855253"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 xml:space="preserve">IBM Blue Business Platform Getting Started Guide </w:t>
                    </w:r>
                    <w:proofErr w:type="gramStart"/>
                    <w:r>
                      <w:rPr>
                        <w:b/>
                        <w:bCs/>
                        <w:color w:val="FFFFFF"/>
                      </w:rPr>
                      <w:t>For</w:t>
                    </w:r>
                    <w:proofErr w:type="gramEnd"/>
                    <w:r>
                      <w:rPr>
                        <w:b/>
                        <w:bCs/>
                        <w:color w:val="FFFFFF"/>
                      </w:rPr>
                      <w:t xml:space="preserve"> </w:t>
                    </w:r>
                    <w:proofErr w:type="spellStart"/>
                    <w:r>
                      <w:rPr>
                        <w:b/>
                        <w:bCs/>
                        <w:color w:val="FFFFFF"/>
                      </w:rPr>
                      <w:t>Isvs</w:t>
                    </w:r>
                    <w:proofErr w:type="spellEnd"/>
                    <w:r w:rsidRPr="006333E5">
                      <w:rPr>
                        <w:b/>
                        <w:bCs/>
                        <w:color w:val="FFFFFF"/>
                      </w:rPr>
                      <w:fldChar w:fldCharType="end"/>
                    </w:r>
                  </w:p>
                  <w:p w14:paraId="1F882682" w14:textId="77777777" w:rsidR="00855253" w:rsidRPr="006333E5" w:rsidRDefault="00855253" w:rsidP="006333E5"/>
                </w:txbxContent>
              </v:textbox>
            </v:shape>
          </w:pict>
        </mc:Fallback>
      </mc:AlternateContent>
    </w:r>
    <w:r>
      <w:rPr>
        <w:noProof/>
        <w:sz w:val="20"/>
        <w:lang w:bidi="ar-SA"/>
      </w:rPr>
      <mc:AlternateContent>
        <mc:Choice Requires="wps">
          <w:drawing>
            <wp:anchor distT="0" distB="0" distL="114300" distR="114300" simplePos="0" relativeHeight="251652608" behindDoc="0" locked="0" layoutInCell="1" allowOverlap="1" wp14:anchorId="5AC8FA5E" wp14:editId="6B39D684">
              <wp:simplePos x="0" y="0"/>
              <wp:positionH relativeFrom="column">
                <wp:posOffset>67945</wp:posOffset>
              </wp:positionH>
              <wp:positionV relativeFrom="paragraph">
                <wp:posOffset>-466725</wp:posOffset>
              </wp:positionV>
              <wp:extent cx="6562725" cy="647700"/>
              <wp:effectExtent l="1270" t="0" r="0" b="0"/>
              <wp:wrapNone/>
              <wp:docPr id="10"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6477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207C3" id="Rectangle 85" o:spid="_x0000_s1026" style="position:absolute;margin-left:5.35pt;margin-top:-36.75pt;width:516.75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" fillcolor="blue"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B9C65" w14:textId="77777777" w:rsidR="00855253" w:rsidRDefault="00855253"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59776" behindDoc="0" locked="0" layoutInCell="1" allowOverlap="1" wp14:anchorId="24E77526" wp14:editId="5E85FB8F">
              <wp:simplePos x="0" y="0"/>
              <wp:positionH relativeFrom="column">
                <wp:posOffset>-1187450</wp:posOffset>
              </wp:positionH>
              <wp:positionV relativeFrom="paragraph">
                <wp:posOffset>-401320</wp:posOffset>
              </wp:positionV>
              <wp:extent cx="1100455" cy="704850"/>
              <wp:effectExtent l="3175" t="0" r="1270" b="1270"/>
              <wp:wrapNone/>
              <wp:docPr id="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B751F" w14:textId="77777777" w:rsidR="00855253" w:rsidRDefault="00855253"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30628817" wp14:editId="4F0B9F5D">
                                <wp:extent cx="829945" cy="330200"/>
                                <wp:effectExtent l="0" t="0" r="8255" b="0"/>
                                <wp:docPr id="26" name="Picture 2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4E77526" id="_x0000_t202" coordsize="21600,21600" o:spt="202" path="m,l,21600r21600,l21600,xe">
              <v:stroke joinstyle="miter"/>
              <v:path gradientshapeok="t" o:connecttype="rect"/>
            </v:shapetype>
            <v:shape id="Text Box 139" o:spid="_x0000_s1028" type="#_x0000_t202" style="position:absolute;left:0;text-align:left;margin-left:-93.5pt;margin-top:-31.6pt;width:86.65pt;height:55.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" filled="f" stroked="f">
              <v:textbox style="mso-fit-shape-to-text:t">
                <w:txbxContent>
                  <w:p w14:paraId="5CCB751F" w14:textId="77777777" w:rsidR="00855253" w:rsidRDefault="00855253"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30628817" wp14:editId="4F0B9F5D">
                          <wp:extent cx="829945" cy="330200"/>
                          <wp:effectExtent l="0" t="0" r="8255" b="0"/>
                          <wp:docPr id="26" name="Picture 2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58752" behindDoc="0" locked="0" layoutInCell="1" allowOverlap="1" wp14:anchorId="55108519" wp14:editId="75CEFC5A">
              <wp:simplePos x="0" y="0"/>
              <wp:positionH relativeFrom="column">
                <wp:posOffset>-1424940</wp:posOffset>
              </wp:positionH>
              <wp:positionV relativeFrom="paragraph">
                <wp:posOffset>-520065</wp:posOffset>
              </wp:positionV>
              <wp:extent cx="1306195" cy="16861790"/>
              <wp:effectExtent l="13335" t="13335" r="13970" b="12700"/>
              <wp:wrapNone/>
              <wp:docPr id="8"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1D773" id="Rectangle 149" o:spid="_x0000_s1026" style="position:absolute;margin-left:-112.2pt;margin-top:-40.95pt;width:102.85pt;height:1327.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" fillcolor="#eaeaea" strokecolor="blue"/>
          </w:pict>
        </mc:Fallback>
      </mc:AlternateContent>
    </w:r>
  </w:p>
  <w:p w14:paraId="383BCD3F" w14:textId="77777777" w:rsidR="00855253" w:rsidRDefault="00855253" w:rsidP="00A542F8">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86F973" w14:textId="77777777" w:rsidR="00855253" w:rsidRPr="00FA4ECE" w:rsidRDefault="00855253">
    <w:pPr>
      <w:pStyle w:val="Header"/>
      <w:rPr>
        <w:b/>
        <w:i/>
      </w:rPr>
    </w:pPr>
    <w:r w:rsidRPr="00FA4ECE">
      <w:rPr>
        <w:b/>
        <w:i/>
        <w:noProof/>
        <w:sz w:val="20"/>
        <w:lang w:bidi="ar-SA"/>
      </w:rPr>
      <mc:AlternateContent>
        <mc:Choice Requires="wps">
          <w:drawing>
            <wp:anchor distT="0" distB="0" distL="114300" distR="114300" simplePos="0" relativeHeight="251660800" behindDoc="0" locked="0" layoutInCell="1" allowOverlap="1" wp14:anchorId="5E601F79" wp14:editId="28A4464A">
              <wp:simplePos x="0" y="0"/>
              <wp:positionH relativeFrom="column">
                <wp:posOffset>-1187450</wp:posOffset>
              </wp:positionH>
              <wp:positionV relativeFrom="paragraph">
                <wp:posOffset>-401320</wp:posOffset>
              </wp:positionV>
              <wp:extent cx="1100455" cy="704850"/>
              <wp:effectExtent l="3175" t="0" r="1270" b="1270"/>
              <wp:wrapNone/>
              <wp:docPr id="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89606" w14:textId="77777777" w:rsidR="00855253" w:rsidRDefault="00855253"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4E85B835" wp14:editId="7AF8A8EF">
                                <wp:extent cx="829945" cy="330200"/>
                                <wp:effectExtent l="0" t="0" r="8255" b="0"/>
                                <wp:docPr id="28" name="Picture 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E601F79" id="_x0000_t202" coordsize="21600,21600" o:spt="202" path="m,l,21600r21600,l21600,xe">
              <v:stroke joinstyle="miter"/>
              <v:path gradientshapeok="t" o:connecttype="rect"/>
            </v:shapetype>
            <v:shape id="Text Box 141" o:spid="_x0000_s1031" type="#_x0000_t202" style="position:absolute;left:0;text-align:left;margin-left:-93.5pt;margin-top:-31.6pt;width:86.65pt;height:55.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" filled="f" stroked="f">
              <v:textbox style="mso-fit-shape-to-text:t">
                <w:txbxContent>
                  <w:p w14:paraId="00989606" w14:textId="77777777" w:rsidR="00855253" w:rsidRDefault="00855253"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4E85B835" wp14:editId="7AF8A8EF">
                          <wp:extent cx="829945" cy="330200"/>
                          <wp:effectExtent l="0" t="0" r="8255" b="0"/>
                          <wp:docPr id="28" name="Picture 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sidRPr="00FA4ECE">
      <w:rPr>
        <w:b/>
        <w:i/>
        <w:noProof/>
        <w:sz w:val="20"/>
        <w:lang w:bidi="ar-SA"/>
      </w:rPr>
      <mc:AlternateContent>
        <mc:Choice Requires="wps">
          <w:drawing>
            <wp:anchor distT="0" distB="0" distL="114300" distR="114300" simplePos="0" relativeHeight="251657728" behindDoc="0" locked="0" layoutInCell="1" allowOverlap="1" wp14:anchorId="41295CD9" wp14:editId="6ADBD41C">
              <wp:simplePos x="0" y="0"/>
              <wp:positionH relativeFrom="column">
                <wp:posOffset>-1424940</wp:posOffset>
              </wp:positionH>
              <wp:positionV relativeFrom="paragraph">
                <wp:posOffset>-474980</wp:posOffset>
              </wp:positionV>
              <wp:extent cx="1306195" cy="16861790"/>
              <wp:effectExtent l="13335" t="10795" r="13970" b="5715"/>
              <wp:wrapNone/>
              <wp:docPr id="4"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3A68F" id="Rectangle 148" o:spid="_x0000_s1026" style="position:absolute;margin-left:-112.2pt;margin-top:-37.4pt;width:102.85pt;height:1327.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" fillcolor="#eaeaea" strokecolor="blu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F0DAA" w14:textId="77777777" w:rsidR="00855253" w:rsidRDefault="0085525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D3F86" w14:textId="77777777" w:rsidR="00855253" w:rsidRDefault="00855253"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62848" behindDoc="0" locked="0" layoutInCell="1" allowOverlap="1" wp14:anchorId="0E6529DD" wp14:editId="5A03C825">
              <wp:simplePos x="0" y="0"/>
              <wp:positionH relativeFrom="column">
                <wp:posOffset>-1187450</wp:posOffset>
              </wp:positionH>
              <wp:positionV relativeFrom="paragraph">
                <wp:posOffset>-401320</wp:posOffset>
              </wp:positionV>
              <wp:extent cx="1100455" cy="704850"/>
              <wp:effectExtent l="3175" t="0" r="1270" b="1270"/>
              <wp:wrapNone/>
              <wp:docPr id="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97391" w14:textId="77777777" w:rsidR="00855253" w:rsidRDefault="00855253"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3075D74E" wp14:editId="33D19631">
                                <wp:extent cx="829945" cy="330200"/>
                                <wp:effectExtent l="0" t="0" r="8255" b="0"/>
                                <wp:docPr id="29" name="Picture 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E6529DD" id="_x0000_t202" coordsize="21600,21600" o:spt="202" path="m,l,21600r21600,l21600,xe">
              <v:stroke joinstyle="miter"/>
              <v:path gradientshapeok="t" o:connecttype="rect"/>
            </v:shapetype>
            <v:shape id="Text Box 154" o:spid="_x0000_s1032" type="#_x0000_t202" style="position:absolute;left:0;text-align:left;margin-left:-93.5pt;margin-top:-31.6pt;width:86.65pt;height:55.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" filled="f" stroked="f">
              <v:textbox style="mso-fit-shape-to-text:t">
                <w:txbxContent>
                  <w:p w14:paraId="7A197391" w14:textId="77777777" w:rsidR="00855253" w:rsidRDefault="00855253"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3075D74E" wp14:editId="33D19631">
                          <wp:extent cx="829945" cy="330200"/>
                          <wp:effectExtent l="0" t="0" r="8255" b="0"/>
                          <wp:docPr id="29" name="Picture 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61824" behindDoc="0" locked="0" layoutInCell="1" allowOverlap="1" wp14:anchorId="5E220A82" wp14:editId="5AF9F99D">
              <wp:simplePos x="0" y="0"/>
              <wp:positionH relativeFrom="column">
                <wp:posOffset>-1424940</wp:posOffset>
              </wp:positionH>
              <wp:positionV relativeFrom="paragraph">
                <wp:posOffset>-520065</wp:posOffset>
              </wp:positionV>
              <wp:extent cx="1306195" cy="16861790"/>
              <wp:effectExtent l="13335" t="13335" r="13970" b="12700"/>
              <wp:wrapNone/>
              <wp:docPr id="2"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B879AC" id="Rectangle 153" o:spid="_x0000_s1026" style="position:absolute;margin-left:-112.2pt;margin-top:-40.95pt;width:102.85pt;height:1327.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" fillcolor="#eaeaea" strokecolor="blue"/>
          </w:pict>
        </mc:Fallback>
      </mc:AlternateContent>
    </w:r>
  </w:p>
  <w:p w14:paraId="6BEABF9C" w14:textId="77777777" w:rsidR="00855253" w:rsidRDefault="00855253" w:rsidP="00A542F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D4E6F97C"/>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A5202CC4"/>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F318AA28"/>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00376623"/>
    <w:multiLevelType w:val="hybridMultilevel"/>
    <w:tmpl w:val="2C447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6C6442"/>
    <w:multiLevelType w:val="hybridMultilevel"/>
    <w:tmpl w:val="07942A6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 w15:restartNumberingAfterBreak="0">
    <w:nsid w:val="08F6690E"/>
    <w:multiLevelType w:val="hybridMultilevel"/>
    <w:tmpl w:val="F27AB49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 w15:restartNumberingAfterBreak="0">
    <w:nsid w:val="0A005777"/>
    <w:multiLevelType w:val="hybridMultilevel"/>
    <w:tmpl w:val="896C91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E33F4C"/>
    <w:multiLevelType w:val="hybridMultilevel"/>
    <w:tmpl w:val="2BC48320"/>
    <w:lvl w:ilvl="0" w:tplc="CAC2F972">
      <w:start w:val="1"/>
      <w:numFmt w:val="lowerRoman"/>
      <w:pStyle w:val="numlistindenteda"/>
      <w:lvlText w:val="%1."/>
      <w:lvlJc w:val="left"/>
      <w:pPr>
        <w:tabs>
          <w:tab w:val="num" w:pos="1440"/>
        </w:tabs>
        <w:ind w:left="1440" w:hanging="360"/>
      </w:pPr>
      <w:rPr>
        <w:rFonts w:hint="default"/>
        <w:color w:val="0000FF"/>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8" w15:restartNumberingAfterBreak="0">
    <w:nsid w:val="17A37AA6"/>
    <w:multiLevelType w:val="hybridMultilevel"/>
    <w:tmpl w:val="EAB02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BD7556"/>
    <w:multiLevelType w:val="hybridMultilevel"/>
    <w:tmpl w:val="87AC4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F603E9"/>
    <w:multiLevelType w:val="hybridMultilevel"/>
    <w:tmpl w:val="4F4C91B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 w15:restartNumberingAfterBreak="0">
    <w:nsid w:val="1C325A25"/>
    <w:multiLevelType w:val="hybridMultilevel"/>
    <w:tmpl w:val="013EFE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2C5582"/>
    <w:multiLevelType w:val="hybridMultilevel"/>
    <w:tmpl w:val="458A5092"/>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3" w15:restartNumberingAfterBreak="0">
    <w:nsid w:val="26490880"/>
    <w:multiLevelType w:val="hybridMultilevel"/>
    <w:tmpl w:val="6B8A14F4"/>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4" w15:restartNumberingAfterBreak="0">
    <w:nsid w:val="26E2756C"/>
    <w:multiLevelType w:val="hybridMultilevel"/>
    <w:tmpl w:val="C72EEC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B104497"/>
    <w:multiLevelType w:val="hybridMultilevel"/>
    <w:tmpl w:val="240ADE72"/>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15:restartNumberingAfterBreak="0">
    <w:nsid w:val="2D8E5C98"/>
    <w:multiLevelType w:val="hybridMultilevel"/>
    <w:tmpl w:val="FB7C8A5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7" w15:restartNumberingAfterBreak="0">
    <w:nsid w:val="2F644FAE"/>
    <w:multiLevelType w:val="multilevel"/>
    <w:tmpl w:val="49220086"/>
    <w:lvl w:ilvl="0">
      <w:start w:val="1"/>
      <w:numFmt w:val="none"/>
      <w:lvlRestart w:val="0"/>
      <w:pStyle w:val="CNTableTextCentered"/>
      <w:suff w:val="nothing"/>
      <w:lvlText w:val=""/>
      <w:lvlJc w:val="left"/>
      <w:pPr>
        <w:ind w:left="0" w:firstLine="0"/>
      </w:pPr>
    </w:lvl>
    <w:lvl w:ilvl="1">
      <w:start w:val="1"/>
      <w:numFmt w:val="decimal"/>
      <w:pStyle w:val="CNDeliverableMaterialsHeader"/>
      <w:lvlText w:val="%2."/>
      <w:lvlJc w:val="left"/>
      <w:pPr>
        <w:tabs>
          <w:tab w:val="num" w:pos="720"/>
        </w:tabs>
        <w:ind w:left="720" w:hanging="720"/>
      </w:pPr>
    </w:lvl>
    <w:lvl w:ilvl="2">
      <w:start w:val="1"/>
      <w:numFmt w:val="decimal"/>
      <w:pStyle w:val="CNHead1"/>
      <w:lvlText w:val="%2.%3"/>
      <w:lvlJc w:val="left"/>
      <w:pPr>
        <w:tabs>
          <w:tab w:val="num" w:pos="720"/>
        </w:tabs>
        <w:ind w:left="720" w:hanging="720"/>
      </w:pPr>
    </w:lvl>
    <w:lvl w:ilvl="3">
      <w:start w:val="1"/>
      <w:numFmt w:val="decimal"/>
      <w:pStyle w:val="CNHead2"/>
      <w:lvlText w:val="%2.%3.%4"/>
      <w:lvlJc w:val="left"/>
      <w:pPr>
        <w:tabs>
          <w:tab w:val="num" w:pos="810"/>
        </w:tabs>
        <w:ind w:left="810" w:hanging="720"/>
      </w:pPr>
    </w:lvl>
    <w:lvl w:ilvl="4">
      <w:start w:val="1"/>
      <w:numFmt w:val="lowerLetter"/>
      <w:pStyle w:val="CNInternalNoteLevel2List"/>
      <w:lvlText w:val="%5."/>
      <w:lvlJc w:val="left"/>
      <w:pPr>
        <w:tabs>
          <w:tab w:val="num" w:pos="1224"/>
        </w:tabs>
        <w:ind w:left="1224" w:hanging="504"/>
      </w:pPr>
    </w:lvl>
    <w:lvl w:ilvl="5">
      <w:start w:val="1"/>
      <w:numFmt w:val="lowerLetter"/>
      <w:lvlText w:val="%6."/>
      <w:lvlJc w:val="left"/>
      <w:pPr>
        <w:tabs>
          <w:tab w:val="num" w:pos="1800"/>
        </w:tabs>
        <w:ind w:left="1800" w:hanging="360"/>
      </w:pPr>
    </w:lvl>
    <w:lvl w:ilvl="6">
      <w:start w:val="1"/>
      <w:numFmt w:val="lowerLetter"/>
      <w:pStyle w:val="CNLevel2List"/>
      <w:lvlText w:val="(%7)"/>
      <w:lvlJc w:val="left"/>
      <w:pPr>
        <w:tabs>
          <w:tab w:val="num" w:pos="2232"/>
        </w:tabs>
        <w:ind w:left="2232" w:hanging="504"/>
      </w:pPr>
    </w:lvl>
    <w:lvl w:ilvl="7">
      <w:start w:val="1"/>
      <w:numFmt w:val="lowerRoman"/>
      <w:pStyle w:val="CNLevel5Text"/>
      <w:lvlText w:val="(%8)"/>
      <w:lvlJc w:val="left"/>
      <w:pPr>
        <w:tabs>
          <w:tab w:val="num" w:pos="2736"/>
        </w:tabs>
        <w:ind w:left="2736" w:hanging="504"/>
      </w:pPr>
    </w:lvl>
    <w:lvl w:ilvl="8">
      <w:start w:val="1"/>
      <w:numFmt w:val="decimal"/>
      <w:pStyle w:val="CNLevel4List"/>
      <w:lvlText w:val="%9."/>
      <w:lvlJc w:val="left"/>
      <w:pPr>
        <w:tabs>
          <w:tab w:val="num" w:pos="3240"/>
        </w:tabs>
        <w:ind w:left="3240" w:hanging="504"/>
      </w:pPr>
    </w:lvl>
  </w:abstractNum>
  <w:abstractNum w:abstractNumId="18" w15:restartNumberingAfterBreak="0">
    <w:nsid w:val="2FE8061C"/>
    <w:multiLevelType w:val="hybridMultilevel"/>
    <w:tmpl w:val="7076D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08771A3"/>
    <w:multiLevelType w:val="hybridMultilevel"/>
    <w:tmpl w:val="10F015EE"/>
    <w:lvl w:ilvl="0" w:tplc="015C6452">
      <w:start w:val="1"/>
      <w:numFmt w:val="bullet"/>
      <w:pStyle w:val="bulletlist"/>
      <w:lvlText w:val=""/>
      <w:lvlJc w:val="left"/>
      <w:pPr>
        <w:tabs>
          <w:tab w:val="num" w:pos="734"/>
        </w:tabs>
        <w:ind w:left="734"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color w:val="0000FF"/>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761254"/>
    <w:multiLevelType w:val="hybridMultilevel"/>
    <w:tmpl w:val="CCB607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A2F53C6"/>
    <w:multiLevelType w:val="hybridMultilevel"/>
    <w:tmpl w:val="D0DAF2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E5C7FB6"/>
    <w:multiLevelType w:val="hybridMultilevel"/>
    <w:tmpl w:val="9B800EF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3" w15:restartNumberingAfterBreak="0">
    <w:nsid w:val="3F252331"/>
    <w:multiLevelType w:val="hybridMultilevel"/>
    <w:tmpl w:val="DBA6126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4" w15:restartNumberingAfterBreak="0">
    <w:nsid w:val="44CC004D"/>
    <w:multiLevelType w:val="hybridMultilevel"/>
    <w:tmpl w:val="8A7883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7990501"/>
    <w:multiLevelType w:val="hybridMultilevel"/>
    <w:tmpl w:val="047C4D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7A54B2D"/>
    <w:multiLevelType w:val="hybridMultilevel"/>
    <w:tmpl w:val="58F29E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C22D00"/>
    <w:multiLevelType w:val="hybridMultilevel"/>
    <w:tmpl w:val="4162D6A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8" w15:restartNumberingAfterBreak="0">
    <w:nsid w:val="4EAC625C"/>
    <w:multiLevelType w:val="hybridMultilevel"/>
    <w:tmpl w:val="D1BEEEE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9" w15:restartNumberingAfterBreak="0">
    <w:nsid w:val="4F15204E"/>
    <w:multiLevelType w:val="hybridMultilevel"/>
    <w:tmpl w:val="F9329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05812E9"/>
    <w:multiLevelType w:val="hybridMultilevel"/>
    <w:tmpl w:val="3E2A4B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1321F2F"/>
    <w:multiLevelType w:val="hybridMultilevel"/>
    <w:tmpl w:val="FEB03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3F5414"/>
    <w:multiLevelType w:val="hybridMultilevel"/>
    <w:tmpl w:val="A042ACCE"/>
    <w:lvl w:ilvl="0" w:tplc="5254EB6E">
      <w:start w:val="1"/>
      <w:numFmt w:val="decimal"/>
      <w:pStyle w:val="numlist"/>
      <w:lvlText w:val="%1."/>
      <w:lvlJc w:val="left"/>
      <w:pPr>
        <w:tabs>
          <w:tab w:val="num" w:pos="360"/>
        </w:tabs>
        <w:ind w:left="720" w:hanging="360"/>
      </w:pPr>
      <w:rPr>
        <w:rFonts w:cs="Times New Roman" w:hint="default"/>
        <w:color w:val="0000FF"/>
      </w:rPr>
    </w:lvl>
    <w:lvl w:ilvl="1" w:tplc="04090019">
      <w:start w:val="1"/>
      <w:numFmt w:val="lowerLetter"/>
      <w:lvlText w:val="%2."/>
      <w:lvlJc w:val="left"/>
      <w:pPr>
        <w:tabs>
          <w:tab w:val="num" w:pos="2548"/>
        </w:tabs>
        <w:ind w:left="2548" w:hanging="360"/>
      </w:pPr>
    </w:lvl>
    <w:lvl w:ilvl="2" w:tplc="0409001B" w:tentative="1">
      <w:start w:val="1"/>
      <w:numFmt w:val="lowerRoman"/>
      <w:lvlText w:val="%3."/>
      <w:lvlJc w:val="right"/>
      <w:pPr>
        <w:tabs>
          <w:tab w:val="num" w:pos="3268"/>
        </w:tabs>
        <w:ind w:left="3268" w:hanging="180"/>
      </w:pPr>
    </w:lvl>
    <w:lvl w:ilvl="3" w:tplc="0409000F" w:tentative="1">
      <w:start w:val="1"/>
      <w:numFmt w:val="decimal"/>
      <w:lvlText w:val="%4."/>
      <w:lvlJc w:val="left"/>
      <w:pPr>
        <w:tabs>
          <w:tab w:val="num" w:pos="3988"/>
        </w:tabs>
        <w:ind w:left="3988" w:hanging="360"/>
      </w:pPr>
    </w:lvl>
    <w:lvl w:ilvl="4" w:tplc="04090019" w:tentative="1">
      <w:start w:val="1"/>
      <w:numFmt w:val="lowerLetter"/>
      <w:lvlText w:val="%5."/>
      <w:lvlJc w:val="left"/>
      <w:pPr>
        <w:tabs>
          <w:tab w:val="num" w:pos="4708"/>
        </w:tabs>
        <w:ind w:left="4708" w:hanging="360"/>
      </w:pPr>
    </w:lvl>
    <w:lvl w:ilvl="5" w:tplc="0409001B" w:tentative="1">
      <w:start w:val="1"/>
      <w:numFmt w:val="lowerRoman"/>
      <w:lvlText w:val="%6."/>
      <w:lvlJc w:val="right"/>
      <w:pPr>
        <w:tabs>
          <w:tab w:val="num" w:pos="5428"/>
        </w:tabs>
        <w:ind w:left="5428" w:hanging="180"/>
      </w:pPr>
    </w:lvl>
    <w:lvl w:ilvl="6" w:tplc="0409000F" w:tentative="1">
      <w:start w:val="1"/>
      <w:numFmt w:val="decimal"/>
      <w:lvlText w:val="%7."/>
      <w:lvlJc w:val="left"/>
      <w:pPr>
        <w:tabs>
          <w:tab w:val="num" w:pos="6148"/>
        </w:tabs>
        <w:ind w:left="6148" w:hanging="360"/>
      </w:pPr>
    </w:lvl>
    <w:lvl w:ilvl="7" w:tplc="04090019" w:tentative="1">
      <w:start w:val="1"/>
      <w:numFmt w:val="lowerLetter"/>
      <w:lvlText w:val="%8."/>
      <w:lvlJc w:val="left"/>
      <w:pPr>
        <w:tabs>
          <w:tab w:val="num" w:pos="6868"/>
        </w:tabs>
        <w:ind w:left="6868" w:hanging="360"/>
      </w:pPr>
    </w:lvl>
    <w:lvl w:ilvl="8" w:tplc="0409001B" w:tentative="1">
      <w:start w:val="1"/>
      <w:numFmt w:val="lowerRoman"/>
      <w:lvlText w:val="%9."/>
      <w:lvlJc w:val="right"/>
      <w:pPr>
        <w:tabs>
          <w:tab w:val="num" w:pos="7588"/>
        </w:tabs>
        <w:ind w:left="7588" w:hanging="180"/>
      </w:pPr>
    </w:lvl>
  </w:abstractNum>
  <w:abstractNum w:abstractNumId="33" w15:restartNumberingAfterBreak="0">
    <w:nsid w:val="53F10605"/>
    <w:multiLevelType w:val="hybridMultilevel"/>
    <w:tmpl w:val="5BB0C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E17AC8"/>
    <w:multiLevelType w:val="hybridMultilevel"/>
    <w:tmpl w:val="389E7B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8C67615"/>
    <w:multiLevelType w:val="hybridMultilevel"/>
    <w:tmpl w:val="C532A8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9CB1A0C"/>
    <w:multiLevelType w:val="hybridMultilevel"/>
    <w:tmpl w:val="D57445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BE64AE7"/>
    <w:multiLevelType w:val="hybridMultilevel"/>
    <w:tmpl w:val="8D487B2E"/>
    <w:lvl w:ilvl="0" w:tplc="25BACB38">
      <w:start w:val="1"/>
      <w:numFmt w:val="lowerLetter"/>
      <w:pStyle w:val="numlist2"/>
      <w:lvlText w:val="%1."/>
      <w:lvlJc w:val="left"/>
      <w:pPr>
        <w:tabs>
          <w:tab w:val="num" w:pos="1052"/>
        </w:tabs>
        <w:ind w:left="1052" w:hanging="332"/>
      </w:pPr>
      <w:rPr>
        <w:rFonts w:ascii="Arial" w:hAnsi="Arial" w:hint="default"/>
        <w:b w:val="0"/>
        <w:i w:val="0"/>
        <w:color w:val="0000FF"/>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5F285B2E"/>
    <w:multiLevelType w:val="hybridMultilevel"/>
    <w:tmpl w:val="7778BF5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9" w15:restartNumberingAfterBreak="0">
    <w:nsid w:val="6503017F"/>
    <w:multiLevelType w:val="hybridMultilevel"/>
    <w:tmpl w:val="8CA043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6FA4A73"/>
    <w:multiLevelType w:val="hybridMultilevel"/>
    <w:tmpl w:val="E77ABED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1" w15:restartNumberingAfterBreak="0">
    <w:nsid w:val="68DC7B5D"/>
    <w:multiLevelType w:val="hybridMultilevel"/>
    <w:tmpl w:val="C72EEC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B2F4B4B"/>
    <w:multiLevelType w:val="hybridMultilevel"/>
    <w:tmpl w:val="600E5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850A0C"/>
    <w:multiLevelType w:val="hybridMultilevel"/>
    <w:tmpl w:val="BA6A00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0582EE4"/>
    <w:multiLevelType w:val="hybridMultilevel"/>
    <w:tmpl w:val="44CC99F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5" w15:restartNumberingAfterBreak="0">
    <w:nsid w:val="744845D0"/>
    <w:multiLevelType w:val="hybridMultilevel"/>
    <w:tmpl w:val="D68AED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761209E"/>
    <w:multiLevelType w:val="hybridMultilevel"/>
    <w:tmpl w:val="1BDE66F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7" w15:restartNumberingAfterBreak="0">
    <w:nsid w:val="79CF536F"/>
    <w:multiLevelType w:val="hybridMultilevel"/>
    <w:tmpl w:val="0E341B5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num w:numId="1">
    <w:abstractNumId w:val="19"/>
  </w:num>
  <w:num w:numId="2">
    <w:abstractNumId w:val="7"/>
  </w:num>
  <w:num w:numId="3">
    <w:abstractNumId w:val="37"/>
  </w:num>
  <w:num w:numId="4">
    <w:abstractNumId w:val="2"/>
  </w:num>
  <w:num w:numId="5">
    <w:abstractNumId w:val="1"/>
  </w:num>
  <w:num w:numId="6">
    <w:abstractNumId w:val="0"/>
  </w:num>
  <w:num w:numId="7">
    <w:abstractNumId w:val="32"/>
  </w:num>
  <w:num w:numId="8">
    <w:abstractNumId w:val="17"/>
  </w:num>
  <w:num w:numId="9">
    <w:abstractNumId w:val="34"/>
  </w:num>
  <w:num w:numId="10">
    <w:abstractNumId w:val="44"/>
  </w:num>
  <w:num w:numId="11">
    <w:abstractNumId w:val="16"/>
  </w:num>
  <w:num w:numId="12">
    <w:abstractNumId w:val="33"/>
  </w:num>
  <w:num w:numId="13">
    <w:abstractNumId w:val="38"/>
  </w:num>
  <w:num w:numId="14">
    <w:abstractNumId w:val="24"/>
  </w:num>
  <w:num w:numId="15">
    <w:abstractNumId w:val="23"/>
  </w:num>
  <w:num w:numId="16">
    <w:abstractNumId w:val="20"/>
  </w:num>
  <w:num w:numId="17">
    <w:abstractNumId w:val="9"/>
  </w:num>
  <w:num w:numId="18">
    <w:abstractNumId w:val="4"/>
  </w:num>
  <w:num w:numId="19">
    <w:abstractNumId w:val="43"/>
  </w:num>
  <w:num w:numId="20">
    <w:abstractNumId w:val="39"/>
  </w:num>
  <w:num w:numId="21">
    <w:abstractNumId w:val="28"/>
  </w:num>
  <w:num w:numId="22">
    <w:abstractNumId w:val="10"/>
  </w:num>
  <w:num w:numId="23">
    <w:abstractNumId w:val="36"/>
  </w:num>
  <w:num w:numId="24">
    <w:abstractNumId w:val="29"/>
  </w:num>
  <w:num w:numId="25">
    <w:abstractNumId w:val="27"/>
  </w:num>
  <w:num w:numId="26">
    <w:abstractNumId w:val="14"/>
  </w:num>
  <w:num w:numId="27">
    <w:abstractNumId w:val="22"/>
  </w:num>
  <w:num w:numId="28">
    <w:abstractNumId w:val="41"/>
  </w:num>
  <w:num w:numId="29">
    <w:abstractNumId w:val="26"/>
  </w:num>
  <w:num w:numId="30">
    <w:abstractNumId w:val="13"/>
  </w:num>
  <w:num w:numId="31">
    <w:abstractNumId w:val="5"/>
  </w:num>
  <w:num w:numId="32">
    <w:abstractNumId w:val="47"/>
  </w:num>
  <w:num w:numId="33">
    <w:abstractNumId w:val="8"/>
  </w:num>
  <w:num w:numId="34">
    <w:abstractNumId w:val="11"/>
  </w:num>
  <w:num w:numId="35">
    <w:abstractNumId w:val="42"/>
  </w:num>
  <w:num w:numId="36">
    <w:abstractNumId w:val="45"/>
  </w:num>
  <w:num w:numId="37">
    <w:abstractNumId w:val="35"/>
  </w:num>
  <w:num w:numId="38">
    <w:abstractNumId w:val="46"/>
  </w:num>
  <w:num w:numId="39">
    <w:abstractNumId w:val="40"/>
  </w:num>
  <w:num w:numId="40">
    <w:abstractNumId w:val="31"/>
  </w:num>
  <w:num w:numId="41">
    <w:abstractNumId w:val="25"/>
  </w:num>
  <w:num w:numId="42">
    <w:abstractNumId w:val="3"/>
  </w:num>
  <w:num w:numId="43">
    <w:abstractNumId w:val="18"/>
  </w:num>
  <w:num w:numId="44">
    <w:abstractNumId w:val="6"/>
  </w:num>
  <w:num w:numId="45">
    <w:abstractNumId w:val="12"/>
  </w:num>
  <w:num w:numId="46">
    <w:abstractNumId w:val="15"/>
  </w:num>
  <w:num w:numId="47">
    <w:abstractNumId w:val="21"/>
  </w:num>
  <w:num w:numId="48">
    <w:abstractNumId w:val="3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o:allowoverlap="f" fillcolor="white">
      <v:fill color="white"/>
      <o:colormru v:ext="edit" colors="#eaeaea,#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8AF"/>
    <w:rsid w:val="00000CD4"/>
    <w:rsid w:val="00002932"/>
    <w:rsid w:val="00002AEF"/>
    <w:rsid w:val="00002F3D"/>
    <w:rsid w:val="000035F3"/>
    <w:rsid w:val="00003BA0"/>
    <w:rsid w:val="000041A5"/>
    <w:rsid w:val="000065EB"/>
    <w:rsid w:val="000069E1"/>
    <w:rsid w:val="00006B64"/>
    <w:rsid w:val="00010B92"/>
    <w:rsid w:val="00010C16"/>
    <w:rsid w:val="000111A2"/>
    <w:rsid w:val="000113E4"/>
    <w:rsid w:val="00011AE2"/>
    <w:rsid w:val="00011ECC"/>
    <w:rsid w:val="000120E6"/>
    <w:rsid w:val="00012317"/>
    <w:rsid w:val="000139FA"/>
    <w:rsid w:val="00013A75"/>
    <w:rsid w:val="0001559A"/>
    <w:rsid w:val="000173E8"/>
    <w:rsid w:val="000174CB"/>
    <w:rsid w:val="000206D9"/>
    <w:rsid w:val="0002073A"/>
    <w:rsid w:val="0002073C"/>
    <w:rsid w:val="000213AD"/>
    <w:rsid w:val="000213CB"/>
    <w:rsid w:val="00021406"/>
    <w:rsid w:val="000218D6"/>
    <w:rsid w:val="000226AF"/>
    <w:rsid w:val="00023541"/>
    <w:rsid w:val="00024169"/>
    <w:rsid w:val="000266E0"/>
    <w:rsid w:val="000269EC"/>
    <w:rsid w:val="000274AC"/>
    <w:rsid w:val="000307DF"/>
    <w:rsid w:val="0003086E"/>
    <w:rsid w:val="00031536"/>
    <w:rsid w:val="0003164F"/>
    <w:rsid w:val="00031E1A"/>
    <w:rsid w:val="00032588"/>
    <w:rsid w:val="00033248"/>
    <w:rsid w:val="0003459B"/>
    <w:rsid w:val="00034EE2"/>
    <w:rsid w:val="0003508A"/>
    <w:rsid w:val="00035233"/>
    <w:rsid w:val="000354B7"/>
    <w:rsid w:val="000354E5"/>
    <w:rsid w:val="00035767"/>
    <w:rsid w:val="00036643"/>
    <w:rsid w:val="00036B09"/>
    <w:rsid w:val="00036BCB"/>
    <w:rsid w:val="0003738E"/>
    <w:rsid w:val="00037B7C"/>
    <w:rsid w:val="00037C53"/>
    <w:rsid w:val="0004043D"/>
    <w:rsid w:val="000410BD"/>
    <w:rsid w:val="00041763"/>
    <w:rsid w:val="000423F0"/>
    <w:rsid w:val="0004255A"/>
    <w:rsid w:val="0004268D"/>
    <w:rsid w:val="0004519F"/>
    <w:rsid w:val="000451ED"/>
    <w:rsid w:val="00045402"/>
    <w:rsid w:val="00046951"/>
    <w:rsid w:val="00047C25"/>
    <w:rsid w:val="00051609"/>
    <w:rsid w:val="00052C6D"/>
    <w:rsid w:val="00053D88"/>
    <w:rsid w:val="00055C90"/>
    <w:rsid w:val="000564D8"/>
    <w:rsid w:val="00056536"/>
    <w:rsid w:val="000565EF"/>
    <w:rsid w:val="00056C31"/>
    <w:rsid w:val="0005723F"/>
    <w:rsid w:val="000574DA"/>
    <w:rsid w:val="00057A96"/>
    <w:rsid w:val="00060042"/>
    <w:rsid w:val="00062790"/>
    <w:rsid w:val="00063CD1"/>
    <w:rsid w:val="00065047"/>
    <w:rsid w:val="0006522B"/>
    <w:rsid w:val="000708D9"/>
    <w:rsid w:val="00070CBF"/>
    <w:rsid w:val="00071D51"/>
    <w:rsid w:val="0007328C"/>
    <w:rsid w:val="00073F1D"/>
    <w:rsid w:val="000743E5"/>
    <w:rsid w:val="000746D7"/>
    <w:rsid w:val="00074FFF"/>
    <w:rsid w:val="00075FF7"/>
    <w:rsid w:val="000764A1"/>
    <w:rsid w:val="000769EB"/>
    <w:rsid w:val="000773CE"/>
    <w:rsid w:val="000775E8"/>
    <w:rsid w:val="00077851"/>
    <w:rsid w:val="00077AA2"/>
    <w:rsid w:val="00081B0D"/>
    <w:rsid w:val="00081E63"/>
    <w:rsid w:val="00082391"/>
    <w:rsid w:val="00082454"/>
    <w:rsid w:val="00083421"/>
    <w:rsid w:val="00083B5A"/>
    <w:rsid w:val="000855ED"/>
    <w:rsid w:val="000859FB"/>
    <w:rsid w:val="00085ACA"/>
    <w:rsid w:val="00085AD4"/>
    <w:rsid w:val="00086193"/>
    <w:rsid w:val="00086C2F"/>
    <w:rsid w:val="00087092"/>
    <w:rsid w:val="000873F6"/>
    <w:rsid w:val="0008763F"/>
    <w:rsid w:val="00090528"/>
    <w:rsid w:val="0009054C"/>
    <w:rsid w:val="00090C6B"/>
    <w:rsid w:val="00091AB9"/>
    <w:rsid w:val="00092DCC"/>
    <w:rsid w:val="000956D2"/>
    <w:rsid w:val="00095F07"/>
    <w:rsid w:val="00096D98"/>
    <w:rsid w:val="00097000"/>
    <w:rsid w:val="000979EE"/>
    <w:rsid w:val="000A00D0"/>
    <w:rsid w:val="000A0A47"/>
    <w:rsid w:val="000A134A"/>
    <w:rsid w:val="000A14D5"/>
    <w:rsid w:val="000A2639"/>
    <w:rsid w:val="000A2B5F"/>
    <w:rsid w:val="000A37D3"/>
    <w:rsid w:val="000A3B96"/>
    <w:rsid w:val="000A3D29"/>
    <w:rsid w:val="000A4103"/>
    <w:rsid w:val="000A6588"/>
    <w:rsid w:val="000A6852"/>
    <w:rsid w:val="000A6C6C"/>
    <w:rsid w:val="000B0156"/>
    <w:rsid w:val="000B327C"/>
    <w:rsid w:val="000B38A8"/>
    <w:rsid w:val="000B3A8D"/>
    <w:rsid w:val="000B3CCC"/>
    <w:rsid w:val="000B4A3C"/>
    <w:rsid w:val="000B520B"/>
    <w:rsid w:val="000B6F65"/>
    <w:rsid w:val="000C0493"/>
    <w:rsid w:val="000C0785"/>
    <w:rsid w:val="000C0A19"/>
    <w:rsid w:val="000C0C9C"/>
    <w:rsid w:val="000C158F"/>
    <w:rsid w:val="000C23BA"/>
    <w:rsid w:val="000C2DAB"/>
    <w:rsid w:val="000C3D54"/>
    <w:rsid w:val="000C6865"/>
    <w:rsid w:val="000C6CCA"/>
    <w:rsid w:val="000D0367"/>
    <w:rsid w:val="000D0532"/>
    <w:rsid w:val="000D1716"/>
    <w:rsid w:val="000D2018"/>
    <w:rsid w:val="000D42B8"/>
    <w:rsid w:val="000D4A63"/>
    <w:rsid w:val="000D4A6F"/>
    <w:rsid w:val="000D604D"/>
    <w:rsid w:val="000D723B"/>
    <w:rsid w:val="000E21A6"/>
    <w:rsid w:val="000E2733"/>
    <w:rsid w:val="000E3260"/>
    <w:rsid w:val="000E3905"/>
    <w:rsid w:val="000E4515"/>
    <w:rsid w:val="000E6E5F"/>
    <w:rsid w:val="000E76E2"/>
    <w:rsid w:val="000E79F4"/>
    <w:rsid w:val="000E7AB8"/>
    <w:rsid w:val="000F0BEA"/>
    <w:rsid w:val="000F0C70"/>
    <w:rsid w:val="000F129E"/>
    <w:rsid w:val="000F2135"/>
    <w:rsid w:val="000F264E"/>
    <w:rsid w:val="000F3B1E"/>
    <w:rsid w:val="000F424F"/>
    <w:rsid w:val="000F4A88"/>
    <w:rsid w:val="000F4AEA"/>
    <w:rsid w:val="000F5656"/>
    <w:rsid w:val="000F681A"/>
    <w:rsid w:val="000F68EF"/>
    <w:rsid w:val="000F6A17"/>
    <w:rsid w:val="000F712D"/>
    <w:rsid w:val="000F72C2"/>
    <w:rsid w:val="000F7D83"/>
    <w:rsid w:val="000F7EB8"/>
    <w:rsid w:val="00100FD9"/>
    <w:rsid w:val="00101B72"/>
    <w:rsid w:val="00101DB7"/>
    <w:rsid w:val="00102648"/>
    <w:rsid w:val="00102EB5"/>
    <w:rsid w:val="00103B4D"/>
    <w:rsid w:val="00104600"/>
    <w:rsid w:val="001053EA"/>
    <w:rsid w:val="001056AE"/>
    <w:rsid w:val="00106D75"/>
    <w:rsid w:val="0011025F"/>
    <w:rsid w:val="001108E3"/>
    <w:rsid w:val="00112497"/>
    <w:rsid w:val="00114B54"/>
    <w:rsid w:val="00114DF0"/>
    <w:rsid w:val="00115351"/>
    <w:rsid w:val="00116AA3"/>
    <w:rsid w:val="00116BE4"/>
    <w:rsid w:val="00116BEC"/>
    <w:rsid w:val="00116FF0"/>
    <w:rsid w:val="00117836"/>
    <w:rsid w:val="0012018B"/>
    <w:rsid w:val="00120A74"/>
    <w:rsid w:val="0012168B"/>
    <w:rsid w:val="0012198E"/>
    <w:rsid w:val="00123D45"/>
    <w:rsid w:val="00124128"/>
    <w:rsid w:val="00124721"/>
    <w:rsid w:val="00125621"/>
    <w:rsid w:val="001256C9"/>
    <w:rsid w:val="00125DC3"/>
    <w:rsid w:val="00127350"/>
    <w:rsid w:val="0012737F"/>
    <w:rsid w:val="00127AF4"/>
    <w:rsid w:val="00127D18"/>
    <w:rsid w:val="001301DE"/>
    <w:rsid w:val="00130877"/>
    <w:rsid w:val="00130EEF"/>
    <w:rsid w:val="00130FDC"/>
    <w:rsid w:val="00131B27"/>
    <w:rsid w:val="0013201B"/>
    <w:rsid w:val="00132832"/>
    <w:rsid w:val="00133AB8"/>
    <w:rsid w:val="0013510C"/>
    <w:rsid w:val="001354E0"/>
    <w:rsid w:val="00135ECA"/>
    <w:rsid w:val="001365F1"/>
    <w:rsid w:val="00136803"/>
    <w:rsid w:val="00136E73"/>
    <w:rsid w:val="001379E6"/>
    <w:rsid w:val="00141570"/>
    <w:rsid w:val="00141F17"/>
    <w:rsid w:val="00142467"/>
    <w:rsid w:val="001440AC"/>
    <w:rsid w:val="001447CD"/>
    <w:rsid w:val="001447D8"/>
    <w:rsid w:val="0014480E"/>
    <w:rsid w:val="00144A8B"/>
    <w:rsid w:val="001452C9"/>
    <w:rsid w:val="001457E8"/>
    <w:rsid w:val="00146A95"/>
    <w:rsid w:val="001472B5"/>
    <w:rsid w:val="001478EB"/>
    <w:rsid w:val="00150E1D"/>
    <w:rsid w:val="001521A5"/>
    <w:rsid w:val="001522EE"/>
    <w:rsid w:val="0015461B"/>
    <w:rsid w:val="001546CD"/>
    <w:rsid w:val="00155B5B"/>
    <w:rsid w:val="00156A88"/>
    <w:rsid w:val="0015787C"/>
    <w:rsid w:val="00157B22"/>
    <w:rsid w:val="00160497"/>
    <w:rsid w:val="001606E7"/>
    <w:rsid w:val="001609C9"/>
    <w:rsid w:val="00160D07"/>
    <w:rsid w:val="00161892"/>
    <w:rsid w:val="00162064"/>
    <w:rsid w:val="00163034"/>
    <w:rsid w:val="001648B3"/>
    <w:rsid w:val="00165780"/>
    <w:rsid w:val="0016729D"/>
    <w:rsid w:val="00167A6C"/>
    <w:rsid w:val="00167F4E"/>
    <w:rsid w:val="00171480"/>
    <w:rsid w:val="00172BD0"/>
    <w:rsid w:val="00173371"/>
    <w:rsid w:val="00174260"/>
    <w:rsid w:val="00175B0D"/>
    <w:rsid w:val="00175E95"/>
    <w:rsid w:val="00177B9E"/>
    <w:rsid w:val="00180834"/>
    <w:rsid w:val="001810F2"/>
    <w:rsid w:val="00181410"/>
    <w:rsid w:val="00183032"/>
    <w:rsid w:val="001845F1"/>
    <w:rsid w:val="00184F53"/>
    <w:rsid w:val="00187148"/>
    <w:rsid w:val="00187FBC"/>
    <w:rsid w:val="0019009E"/>
    <w:rsid w:val="00190218"/>
    <w:rsid w:val="0019160D"/>
    <w:rsid w:val="001916D5"/>
    <w:rsid w:val="0019188E"/>
    <w:rsid w:val="0019250F"/>
    <w:rsid w:val="001926E4"/>
    <w:rsid w:val="00193D06"/>
    <w:rsid w:val="00194A15"/>
    <w:rsid w:val="00195809"/>
    <w:rsid w:val="001959C2"/>
    <w:rsid w:val="00196152"/>
    <w:rsid w:val="00196662"/>
    <w:rsid w:val="00197921"/>
    <w:rsid w:val="001A2791"/>
    <w:rsid w:val="001A402C"/>
    <w:rsid w:val="001A4D18"/>
    <w:rsid w:val="001A564C"/>
    <w:rsid w:val="001A68CB"/>
    <w:rsid w:val="001A6E6A"/>
    <w:rsid w:val="001A6F37"/>
    <w:rsid w:val="001B00E8"/>
    <w:rsid w:val="001B0CFD"/>
    <w:rsid w:val="001B1A2C"/>
    <w:rsid w:val="001B2300"/>
    <w:rsid w:val="001B261B"/>
    <w:rsid w:val="001B26EB"/>
    <w:rsid w:val="001B321A"/>
    <w:rsid w:val="001B53D7"/>
    <w:rsid w:val="001B5981"/>
    <w:rsid w:val="001B6C58"/>
    <w:rsid w:val="001B6E9E"/>
    <w:rsid w:val="001C0536"/>
    <w:rsid w:val="001C07E2"/>
    <w:rsid w:val="001C105C"/>
    <w:rsid w:val="001C1387"/>
    <w:rsid w:val="001C1DC0"/>
    <w:rsid w:val="001C1F62"/>
    <w:rsid w:val="001C29BC"/>
    <w:rsid w:val="001C2F30"/>
    <w:rsid w:val="001C3B07"/>
    <w:rsid w:val="001C3D01"/>
    <w:rsid w:val="001C5FEC"/>
    <w:rsid w:val="001C6908"/>
    <w:rsid w:val="001C7978"/>
    <w:rsid w:val="001D0591"/>
    <w:rsid w:val="001D0A5D"/>
    <w:rsid w:val="001D3917"/>
    <w:rsid w:val="001D3FCA"/>
    <w:rsid w:val="001D498A"/>
    <w:rsid w:val="001D5A6B"/>
    <w:rsid w:val="001D750C"/>
    <w:rsid w:val="001E0813"/>
    <w:rsid w:val="001E08AF"/>
    <w:rsid w:val="001E0DE1"/>
    <w:rsid w:val="001E2876"/>
    <w:rsid w:val="001E3D75"/>
    <w:rsid w:val="001E3D8C"/>
    <w:rsid w:val="001E417F"/>
    <w:rsid w:val="001E443D"/>
    <w:rsid w:val="001E4A97"/>
    <w:rsid w:val="001E5FB9"/>
    <w:rsid w:val="001E67E3"/>
    <w:rsid w:val="001E6845"/>
    <w:rsid w:val="001E7C3E"/>
    <w:rsid w:val="001F059E"/>
    <w:rsid w:val="001F1254"/>
    <w:rsid w:val="001F22F3"/>
    <w:rsid w:val="001F29F2"/>
    <w:rsid w:val="001F2C26"/>
    <w:rsid w:val="001F2C5E"/>
    <w:rsid w:val="001F2C78"/>
    <w:rsid w:val="001F3074"/>
    <w:rsid w:val="001F34F0"/>
    <w:rsid w:val="001F3C54"/>
    <w:rsid w:val="001F492A"/>
    <w:rsid w:val="001F516E"/>
    <w:rsid w:val="001F7404"/>
    <w:rsid w:val="00200468"/>
    <w:rsid w:val="00200CB2"/>
    <w:rsid w:val="00200E21"/>
    <w:rsid w:val="00201C8D"/>
    <w:rsid w:val="00203896"/>
    <w:rsid w:val="00203AB8"/>
    <w:rsid w:val="002054C1"/>
    <w:rsid w:val="002054EF"/>
    <w:rsid w:val="0020559D"/>
    <w:rsid w:val="002056BB"/>
    <w:rsid w:val="00205E62"/>
    <w:rsid w:val="002060C6"/>
    <w:rsid w:val="00206838"/>
    <w:rsid w:val="00207158"/>
    <w:rsid w:val="00207976"/>
    <w:rsid w:val="0021015F"/>
    <w:rsid w:val="00210479"/>
    <w:rsid w:val="002111FA"/>
    <w:rsid w:val="0021195D"/>
    <w:rsid w:val="00211EEC"/>
    <w:rsid w:val="00211F22"/>
    <w:rsid w:val="002125AE"/>
    <w:rsid w:val="002132E4"/>
    <w:rsid w:val="0021361D"/>
    <w:rsid w:val="00213D9D"/>
    <w:rsid w:val="0021532E"/>
    <w:rsid w:val="00215C35"/>
    <w:rsid w:val="00216B51"/>
    <w:rsid w:val="00217EB4"/>
    <w:rsid w:val="002205DF"/>
    <w:rsid w:val="002208CC"/>
    <w:rsid w:val="002209F7"/>
    <w:rsid w:val="00220A99"/>
    <w:rsid w:val="00221517"/>
    <w:rsid w:val="002216AF"/>
    <w:rsid w:val="00222740"/>
    <w:rsid w:val="00222AA4"/>
    <w:rsid w:val="002244D2"/>
    <w:rsid w:val="00224997"/>
    <w:rsid w:val="002266C8"/>
    <w:rsid w:val="00227525"/>
    <w:rsid w:val="002301F4"/>
    <w:rsid w:val="0023020B"/>
    <w:rsid w:val="00230DEF"/>
    <w:rsid w:val="00231A88"/>
    <w:rsid w:val="002322A1"/>
    <w:rsid w:val="00233A49"/>
    <w:rsid w:val="00233E9F"/>
    <w:rsid w:val="00234507"/>
    <w:rsid w:val="00234D68"/>
    <w:rsid w:val="002351E6"/>
    <w:rsid w:val="00235D6E"/>
    <w:rsid w:val="00237D96"/>
    <w:rsid w:val="0024126B"/>
    <w:rsid w:val="00242347"/>
    <w:rsid w:val="00243039"/>
    <w:rsid w:val="00243F0E"/>
    <w:rsid w:val="00243F1E"/>
    <w:rsid w:val="002453E6"/>
    <w:rsid w:val="002460A3"/>
    <w:rsid w:val="002461E3"/>
    <w:rsid w:val="00246965"/>
    <w:rsid w:val="00246DE4"/>
    <w:rsid w:val="00250796"/>
    <w:rsid w:val="00250AC2"/>
    <w:rsid w:val="00251FA6"/>
    <w:rsid w:val="00252492"/>
    <w:rsid w:val="00252B0E"/>
    <w:rsid w:val="00252DCE"/>
    <w:rsid w:val="00253291"/>
    <w:rsid w:val="00253EC2"/>
    <w:rsid w:val="00254FA5"/>
    <w:rsid w:val="0025517C"/>
    <w:rsid w:val="002552FF"/>
    <w:rsid w:val="002558B9"/>
    <w:rsid w:val="002569BF"/>
    <w:rsid w:val="00256D07"/>
    <w:rsid w:val="00260A67"/>
    <w:rsid w:val="00261383"/>
    <w:rsid w:val="00261494"/>
    <w:rsid w:val="002620C0"/>
    <w:rsid w:val="00263C4A"/>
    <w:rsid w:val="00264544"/>
    <w:rsid w:val="0026521C"/>
    <w:rsid w:val="00265BCE"/>
    <w:rsid w:val="00266E74"/>
    <w:rsid w:val="002701D2"/>
    <w:rsid w:val="002703BE"/>
    <w:rsid w:val="00270ADB"/>
    <w:rsid w:val="00272412"/>
    <w:rsid w:val="00273C9F"/>
    <w:rsid w:val="00274276"/>
    <w:rsid w:val="0027443D"/>
    <w:rsid w:val="00274A5D"/>
    <w:rsid w:val="00274AEC"/>
    <w:rsid w:val="00274CC0"/>
    <w:rsid w:val="00275D0C"/>
    <w:rsid w:val="00275DBF"/>
    <w:rsid w:val="0028063F"/>
    <w:rsid w:val="00280660"/>
    <w:rsid w:val="00280806"/>
    <w:rsid w:val="00280C48"/>
    <w:rsid w:val="002811A9"/>
    <w:rsid w:val="002814D2"/>
    <w:rsid w:val="00282444"/>
    <w:rsid w:val="00283136"/>
    <w:rsid w:val="00283652"/>
    <w:rsid w:val="00284857"/>
    <w:rsid w:val="00286935"/>
    <w:rsid w:val="00286E78"/>
    <w:rsid w:val="002874E5"/>
    <w:rsid w:val="002876C2"/>
    <w:rsid w:val="00287C1E"/>
    <w:rsid w:val="0029011C"/>
    <w:rsid w:val="002906EF"/>
    <w:rsid w:val="00291244"/>
    <w:rsid w:val="00291932"/>
    <w:rsid w:val="00291F19"/>
    <w:rsid w:val="0029200D"/>
    <w:rsid w:val="0029290F"/>
    <w:rsid w:val="00294546"/>
    <w:rsid w:val="00294708"/>
    <w:rsid w:val="002958CC"/>
    <w:rsid w:val="00297240"/>
    <w:rsid w:val="00297462"/>
    <w:rsid w:val="00297F4C"/>
    <w:rsid w:val="00297FB7"/>
    <w:rsid w:val="002A0AA3"/>
    <w:rsid w:val="002A2124"/>
    <w:rsid w:val="002A360F"/>
    <w:rsid w:val="002A49FA"/>
    <w:rsid w:val="002A4C13"/>
    <w:rsid w:val="002A6022"/>
    <w:rsid w:val="002A6890"/>
    <w:rsid w:val="002A76D5"/>
    <w:rsid w:val="002A7D38"/>
    <w:rsid w:val="002A7D3A"/>
    <w:rsid w:val="002A7EFC"/>
    <w:rsid w:val="002B0082"/>
    <w:rsid w:val="002B06B0"/>
    <w:rsid w:val="002B156F"/>
    <w:rsid w:val="002B23F8"/>
    <w:rsid w:val="002B24B6"/>
    <w:rsid w:val="002B5FEB"/>
    <w:rsid w:val="002B619F"/>
    <w:rsid w:val="002C0432"/>
    <w:rsid w:val="002C13C5"/>
    <w:rsid w:val="002C1F3C"/>
    <w:rsid w:val="002C1F7E"/>
    <w:rsid w:val="002C20CC"/>
    <w:rsid w:val="002C3B20"/>
    <w:rsid w:val="002C42C9"/>
    <w:rsid w:val="002C43F1"/>
    <w:rsid w:val="002C57DF"/>
    <w:rsid w:val="002C7EEC"/>
    <w:rsid w:val="002D1A74"/>
    <w:rsid w:val="002D207C"/>
    <w:rsid w:val="002D20E0"/>
    <w:rsid w:val="002D213E"/>
    <w:rsid w:val="002D2264"/>
    <w:rsid w:val="002D2492"/>
    <w:rsid w:val="002D2A21"/>
    <w:rsid w:val="002D3545"/>
    <w:rsid w:val="002D3681"/>
    <w:rsid w:val="002D4A89"/>
    <w:rsid w:val="002D5BA6"/>
    <w:rsid w:val="002D6494"/>
    <w:rsid w:val="002D68CD"/>
    <w:rsid w:val="002E1F34"/>
    <w:rsid w:val="002E2BF3"/>
    <w:rsid w:val="002E34C3"/>
    <w:rsid w:val="002E3990"/>
    <w:rsid w:val="002E4657"/>
    <w:rsid w:val="002E4D53"/>
    <w:rsid w:val="002E65F7"/>
    <w:rsid w:val="002E6F0E"/>
    <w:rsid w:val="002E78A7"/>
    <w:rsid w:val="002E7C91"/>
    <w:rsid w:val="002E7E7F"/>
    <w:rsid w:val="002F0455"/>
    <w:rsid w:val="002F14C0"/>
    <w:rsid w:val="002F18DA"/>
    <w:rsid w:val="002F394C"/>
    <w:rsid w:val="002F4702"/>
    <w:rsid w:val="002F4B19"/>
    <w:rsid w:val="002F5743"/>
    <w:rsid w:val="002F73CE"/>
    <w:rsid w:val="003004D4"/>
    <w:rsid w:val="00300F5B"/>
    <w:rsid w:val="00301873"/>
    <w:rsid w:val="00302B9A"/>
    <w:rsid w:val="00304A4F"/>
    <w:rsid w:val="00304DEC"/>
    <w:rsid w:val="00305430"/>
    <w:rsid w:val="00305FE4"/>
    <w:rsid w:val="0030671B"/>
    <w:rsid w:val="00306D90"/>
    <w:rsid w:val="00307DCA"/>
    <w:rsid w:val="00310934"/>
    <w:rsid w:val="0031370B"/>
    <w:rsid w:val="00316F77"/>
    <w:rsid w:val="00317B6D"/>
    <w:rsid w:val="00317C48"/>
    <w:rsid w:val="00320265"/>
    <w:rsid w:val="003204ED"/>
    <w:rsid w:val="003207A6"/>
    <w:rsid w:val="00321344"/>
    <w:rsid w:val="003225FF"/>
    <w:rsid w:val="00322659"/>
    <w:rsid w:val="00323D81"/>
    <w:rsid w:val="00325C8D"/>
    <w:rsid w:val="0032670A"/>
    <w:rsid w:val="0032685A"/>
    <w:rsid w:val="0032776A"/>
    <w:rsid w:val="00330DCB"/>
    <w:rsid w:val="00332427"/>
    <w:rsid w:val="00332793"/>
    <w:rsid w:val="00332EB6"/>
    <w:rsid w:val="00333D74"/>
    <w:rsid w:val="0033419C"/>
    <w:rsid w:val="00334DEA"/>
    <w:rsid w:val="00335C0D"/>
    <w:rsid w:val="00335C20"/>
    <w:rsid w:val="00341042"/>
    <w:rsid w:val="003411C4"/>
    <w:rsid w:val="003419D6"/>
    <w:rsid w:val="00341BFA"/>
    <w:rsid w:val="00341C07"/>
    <w:rsid w:val="003426E6"/>
    <w:rsid w:val="003440D2"/>
    <w:rsid w:val="00344571"/>
    <w:rsid w:val="00344ABA"/>
    <w:rsid w:val="00345130"/>
    <w:rsid w:val="003454F7"/>
    <w:rsid w:val="00345C01"/>
    <w:rsid w:val="00346E6B"/>
    <w:rsid w:val="00347B42"/>
    <w:rsid w:val="00350FA4"/>
    <w:rsid w:val="00351269"/>
    <w:rsid w:val="00351288"/>
    <w:rsid w:val="003522E1"/>
    <w:rsid w:val="00353D04"/>
    <w:rsid w:val="00353DE0"/>
    <w:rsid w:val="0035489D"/>
    <w:rsid w:val="0035595A"/>
    <w:rsid w:val="0035596B"/>
    <w:rsid w:val="00356C80"/>
    <w:rsid w:val="00360B41"/>
    <w:rsid w:val="0036139D"/>
    <w:rsid w:val="003616E6"/>
    <w:rsid w:val="00361B34"/>
    <w:rsid w:val="00363081"/>
    <w:rsid w:val="0036470C"/>
    <w:rsid w:val="0036647A"/>
    <w:rsid w:val="00366DBC"/>
    <w:rsid w:val="003705A2"/>
    <w:rsid w:val="003707B0"/>
    <w:rsid w:val="003707DF"/>
    <w:rsid w:val="003708EA"/>
    <w:rsid w:val="00370F01"/>
    <w:rsid w:val="00370FA2"/>
    <w:rsid w:val="0037190A"/>
    <w:rsid w:val="00372557"/>
    <w:rsid w:val="003725A7"/>
    <w:rsid w:val="00372824"/>
    <w:rsid w:val="00372D6C"/>
    <w:rsid w:val="0037326C"/>
    <w:rsid w:val="003735B1"/>
    <w:rsid w:val="00373F67"/>
    <w:rsid w:val="0037448A"/>
    <w:rsid w:val="00374968"/>
    <w:rsid w:val="00374FAF"/>
    <w:rsid w:val="0037503D"/>
    <w:rsid w:val="00375567"/>
    <w:rsid w:val="00376F26"/>
    <w:rsid w:val="00377158"/>
    <w:rsid w:val="003772CC"/>
    <w:rsid w:val="00377E4C"/>
    <w:rsid w:val="00377FF9"/>
    <w:rsid w:val="00380601"/>
    <w:rsid w:val="0038131C"/>
    <w:rsid w:val="00382A3D"/>
    <w:rsid w:val="003831D5"/>
    <w:rsid w:val="00385A95"/>
    <w:rsid w:val="0038628B"/>
    <w:rsid w:val="0038656B"/>
    <w:rsid w:val="00386752"/>
    <w:rsid w:val="00386775"/>
    <w:rsid w:val="00391B41"/>
    <w:rsid w:val="00391D40"/>
    <w:rsid w:val="003924B9"/>
    <w:rsid w:val="00392791"/>
    <w:rsid w:val="003932AF"/>
    <w:rsid w:val="003935AD"/>
    <w:rsid w:val="00393AC5"/>
    <w:rsid w:val="003940F4"/>
    <w:rsid w:val="003944FE"/>
    <w:rsid w:val="00394B14"/>
    <w:rsid w:val="00395C81"/>
    <w:rsid w:val="003965F9"/>
    <w:rsid w:val="003977E7"/>
    <w:rsid w:val="003979D9"/>
    <w:rsid w:val="00397B6B"/>
    <w:rsid w:val="003A189F"/>
    <w:rsid w:val="003A1FAD"/>
    <w:rsid w:val="003A207F"/>
    <w:rsid w:val="003A265E"/>
    <w:rsid w:val="003A28D1"/>
    <w:rsid w:val="003A2A36"/>
    <w:rsid w:val="003A2DCD"/>
    <w:rsid w:val="003A2F0C"/>
    <w:rsid w:val="003A2F80"/>
    <w:rsid w:val="003A35F1"/>
    <w:rsid w:val="003A3B1D"/>
    <w:rsid w:val="003A3E30"/>
    <w:rsid w:val="003A4228"/>
    <w:rsid w:val="003A4996"/>
    <w:rsid w:val="003A4A00"/>
    <w:rsid w:val="003A747F"/>
    <w:rsid w:val="003B00BD"/>
    <w:rsid w:val="003B07AC"/>
    <w:rsid w:val="003B07BA"/>
    <w:rsid w:val="003B15B4"/>
    <w:rsid w:val="003B169C"/>
    <w:rsid w:val="003B1D3A"/>
    <w:rsid w:val="003B1FBE"/>
    <w:rsid w:val="003B3E67"/>
    <w:rsid w:val="003B437F"/>
    <w:rsid w:val="003B4496"/>
    <w:rsid w:val="003B5356"/>
    <w:rsid w:val="003B5A2E"/>
    <w:rsid w:val="003B5CE9"/>
    <w:rsid w:val="003C00DC"/>
    <w:rsid w:val="003C218C"/>
    <w:rsid w:val="003C2C3C"/>
    <w:rsid w:val="003C2D19"/>
    <w:rsid w:val="003C3606"/>
    <w:rsid w:val="003C4FA6"/>
    <w:rsid w:val="003C55AE"/>
    <w:rsid w:val="003C6332"/>
    <w:rsid w:val="003C6BB0"/>
    <w:rsid w:val="003C71D3"/>
    <w:rsid w:val="003C7529"/>
    <w:rsid w:val="003C79C8"/>
    <w:rsid w:val="003D0386"/>
    <w:rsid w:val="003D144C"/>
    <w:rsid w:val="003D1A87"/>
    <w:rsid w:val="003D1C19"/>
    <w:rsid w:val="003D1F1A"/>
    <w:rsid w:val="003D2B93"/>
    <w:rsid w:val="003D2D0A"/>
    <w:rsid w:val="003D306A"/>
    <w:rsid w:val="003D3D59"/>
    <w:rsid w:val="003D42A3"/>
    <w:rsid w:val="003D5420"/>
    <w:rsid w:val="003D5C2F"/>
    <w:rsid w:val="003D6072"/>
    <w:rsid w:val="003D6ACE"/>
    <w:rsid w:val="003D71A5"/>
    <w:rsid w:val="003D7761"/>
    <w:rsid w:val="003D7CB5"/>
    <w:rsid w:val="003E2227"/>
    <w:rsid w:val="003E34F5"/>
    <w:rsid w:val="003E35BA"/>
    <w:rsid w:val="003E37FD"/>
    <w:rsid w:val="003E3F05"/>
    <w:rsid w:val="003E48AC"/>
    <w:rsid w:val="003E4E0D"/>
    <w:rsid w:val="003E617F"/>
    <w:rsid w:val="003E6581"/>
    <w:rsid w:val="003F1960"/>
    <w:rsid w:val="003F1D5A"/>
    <w:rsid w:val="003F2450"/>
    <w:rsid w:val="003F2C7E"/>
    <w:rsid w:val="003F2FE2"/>
    <w:rsid w:val="003F354C"/>
    <w:rsid w:val="003F3840"/>
    <w:rsid w:val="003F5602"/>
    <w:rsid w:val="003F5790"/>
    <w:rsid w:val="003F66CF"/>
    <w:rsid w:val="003F7E36"/>
    <w:rsid w:val="00401FC9"/>
    <w:rsid w:val="00402694"/>
    <w:rsid w:val="004028AD"/>
    <w:rsid w:val="00402E27"/>
    <w:rsid w:val="00402E6F"/>
    <w:rsid w:val="00403D34"/>
    <w:rsid w:val="00404230"/>
    <w:rsid w:val="00404673"/>
    <w:rsid w:val="00404710"/>
    <w:rsid w:val="004050C5"/>
    <w:rsid w:val="00405B10"/>
    <w:rsid w:val="00406E20"/>
    <w:rsid w:val="004079E6"/>
    <w:rsid w:val="0041003C"/>
    <w:rsid w:val="004104B5"/>
    <w:rsid w:val="004105EF"/>
    <w:rsid w:val="0041091E"/>
    <w:rsid w:val="00411108"/>
    <w:rsid w:val="0041160C"/>
    <w:rsid w:val="00412265"/>
    <w:rsid w:val="0041235C"/>
    <w:rsid w:val="004123FE"/>
    <w:rsid w:val="00412BA3"/>
    <w:rsid w:val="0041499A"/>
    <w:rsid w:val="00415943"/>
    <w:rsid w:val="00415C58"/>
    <w:rsid w:val="00416824"/>
    <w:rsid w:val="00420192"/>
    <w:rsid w:val="004204B0"/>
    <w:rsid w:val="004210D6"/>
    <w:rsid w:val="004237BF"/>
    <w:rsid w:val="004247D5"/>
    <w:rsid w:val="00424A6E"/>
    <w:rsid w:val="00425639"/>
    <w:rsid w:val="00425B18"/>
    <w:rsid w:val="00426334"/>
    <w:rsid w:val="0042638E"/>
    <w:rsid w:val="00427320"/>
    <w:rsid w:val="0042764C"/>
    <w:rsid w:val="0042767C"/>
    <w:rsid w:val="004309D9"/>
    <w:rsid w:val="00430BF1"/>
    <w:rsid w:val="0043100B"/>
    <w:rsid w:val="00431ED0"/>
    <w:rsid w:val="004323F2"/>
    <w:rsid w:val="00432CDE"/>
    <w:rsid w:val="0043393D"/>
    <w:rsid w:val="004350EB"/>
    <w:rsid w:val="00435D4E"/>
    <w:rsid w:val="004360DA"/>
    <w:rsid w:val="004362A9"/>
    <w:rsid w:val="00436593"/>
    <w:rsid w:val="00440346"/>
    <w:rsid w:val="00441987"/>
    <w:rsid w:val="00442681"/>
    <w:rsid w:val="00442E9F"/>
    <w:rsid w:val="00443B56"/>
    <w:rsid w:val="00443FF4"/>
    <w:rsid w:val="0044474A"/>
    <w:rsid w:val="004454C0"/>
    <w:rsid w:val="00445F6F"/>
    <w:rsid w:val="0044615D"/>
    <w:rsid w:val="0044642F"/>
    <w:rsid w:val="00446A20"/>
    <w:rsid w:val="00446C90"/>
    <w:rsid w:val="00447EC8"/>
    <w:rsid w:val="00450839"/>
    <w:rsid w:val="0045153A"/>
    <w:rsid w:val="004525DB"/>
    <w:rsid w:val="00452648"/>
    <w:rsid w:val="00452B19"/>
    <w:rsid w:val="00453D4F"/>
    <w:rsid w:val="00453F6C"/>
    <w:rsid w:val="004548B0"/>
    <w:rsid w:val="00454F2C"/>
    <w:rsid w:val="00454FA8"/>
    <w:rsid w:val="004550AE"/>
    <w:rsid w:val="004550CB"/>
    <w:rsid w:val="0045558E"/>
    <w:rsid w:val="004556AB"/>
    <w:rsid w:val="004559F6"/>
    <w:rsid w:val="0045743E"/>
    <w:rsid w:val="00457BC2"/>
    <w:rsid w:val="00457D0C"/>
    <w:rsid w:val="00460435"/>
    <w:rsid w:val="00461401"/>
    <w:rsid w:val="00461FFA"/>
    <w:rsid w:val="00462272"/>
    <w:rsid w:val="00462928"/>
    <w:rsid w:val="00462B9F"/>
    <w:rsid w:val="00462D88"/>
    <w:rsid w:val="00463F64"/>
    <w:rsid w:val="00464542"/>
    <w:rsid w:val="00466151"/>
    <w:rsid w:val="004661EA"/>
    <w:rsid w:val="00467432"/>
    <w:rsid w:val="00467F9F"/>
    <w:rsid w:val="00470A8D"/>
    <w:rsid w:val="0047220F"/>
    <w:rsid w:val="0047548C"/>
    <w:rsid w:val="00476654"/>
    <w:rsid w:val="004767A5"/>
    <w:rsid w:val="00476CAC"/>
    <w:rsid w:val="004773E0"/>
    <w:rsid w:val="0047747E"/>
    <w:rsid w:val="004775C4"/>
    <w:rsid w:val="00477713"/>
    <w:rsid w:val="00477794"/>
    <w:rsid w:val="004778FE"/>
    <w:rsid w:val="00480316"/>
    <w:rsid w:val="0048147F"/>
    <w:rsid w:val="00483F8C"/>
    <w:rsid w:val="00483F99"/>
    <w:rsid w:val="004846AA"/>
    <w:rsid w:val="00484701"/>
    <w:rsid w:val="00484E6F"/>
    <w:rsid w:val="004853AB"/>
    <w:rsid w:val="00486D73"/>
    <w:rsid w:val="00492805"/>
    <w:rsid w:val="00492A20"/>
    <w:rsid w:val="00492DAC"/>
    <w:rsid w:val="00494061"/>
    <w:rsid w:val="00494705"/>
    <w:rsid w:val="00495EEB"/>
    <w:rsid w:val="00496191"/>
    <w:rsid w:val="004967A6"/>
    <w:rsid w:val="00497359"/>
    <w:rsid w:val="00497E3A"/>
    <w:rsid w:val="004A0466"/>
    <w:rsid w:val="004A0813"/>
    <w:rsid w:val="004A23BF"/>
    <w:rsid w:val="004A2815"/>
    <w:rsid w:val="004A33A6"/>
    <w:rsid w:val="004A40AB"/>
    <w:rsid w:val="004A4423"/>
    <w:rsid w:val="004A4E38"/>
    <w:rsid w:val="004A5C62"/>
    <w:rsid w:val="004A5F97"/>
    <w:rsid w:val="004A673C"/>
    <w:rsid w:val="004B02E7"/>
    <w:rsid w:val="004B2152"/>
    <w:rsid w:val="004B344F"/>
    <w:rsid w:val="004B366D"/>
    <w:rsid w:val="004B3A4B"/>
    <w:rsid w:val="004B4715"/>
    <w:rsid w:val="004B5A5C"/>
    <w:rsid w:val="004B64CE"/>
    <w:rsid w:val="004B6B91"/>
    <w:rsid w:val="004C0161"/>
    <w:rsid w:val="004C0AD9"/>
    <w:rsid w:val="004C346E"/>
    <w:rsid w:val="004C370D"/>
    <w:rsid w:val="004C4E3B"/>
    <w:rsid w:val="004C56C8"/>
    <w:rsid w:val="004C798C"/>
    <w:rsid w:val="004C7B42"/>
    <w:rsid w:val="004C7D5B"/>
    <w:rsid w:val="004D1A95"/>
    <w:rsid w:val="004D1D1C"/>
    <w:rsid w:val="004D1ECF"/>
    <w:rsid w:val="004D549D"/>
    <w:rsid w:val="004D62E5"/>
    <w:rsid w:val="004D6907"/>
    <w:rsid w:val="004D6FDD"/>
    <w:rsid w:val="004D7C34"/>
    <w:rsid w:val="004E1672"/>
    <w:rsid w:val="004E16A7"/>
    <w:rsid w:val="004E24C7"/>
    <w:rsid w:val="004E2EAF"/>
    <w:rsid w:val="004E33E1"/>
    <w:rsid w:val="004E3DBB"/>
    <w:rsid w:val="004E7247"/>
    <w:rsid w:val="004E7821"/>
    <w:rsid w:val="004F04AA"/>
    <w:rsid w:val="004F260D"/>
    <w:rsid w:val="004F469D"/>
    <w:rsid w:val="004F491A"/>
    <w:rsid w:val="004F4D42"/>
    <w:rsid w:val="004F6920"/>
    <w:rsid w:val="004F7318"/>
    <w:rsid w:val="00500C35"/>
    <w:rsid w:val="005034B6"/>
    <w:rsid w:val="00503F1F"/>
    <w:rsid w:val="005042EC"/>
    <w:rsid w:val="005047F5"/>
    <w:rsid w:val="00504BBC"/>
    <w:rsid w:val="00506DDF"/>
    <w:rsid w:val="0050764F"/>
    <w:rsid w:val="005104C7"/>
    <w:rsid w:val="00511E3F"/>
    <w:rsid w:val="005130ED"/>
    <w:rsid w:val="00513B5C"/>
    <w:rsid w:val="00514355"/>
    <w:rsid w:val="00515AA9"/>
    <w:rsid w:val="0051747F"/>
    <w:rsid w:val="005174E8"/>
    <w:rsid w:val="0051751C"/>
    <w:rsid w:val="005209AB"/>
    <w:rsid w:val="00520DDA"/>
    <w:rsid w:val="0052103A"/>
    <w:rsid w:val="00522235"/>
    <w:rsid w:val="00522625"/>
    <w:rsid w:val="005228B0"/>
    <w:rsid w:val="00522BDA"/>
    <w:rsid w:val="00523711"/>
    <w:rsid w:val="005243B4"/>
    <w:rsid w:val="00524686"/>
    <w:rsid w:val="00524FA1"/>
    <w:rsid w:val="00526290"/>
    <w:rsid w:val="00526DF0"/>
    <w:rsid w:val="00527226"/>
    <w:rsid w:val="00527C16"/>
    <w:rsid w:val="00531D43"/>
    <w:rsid w:val="005330AF"/>
    <w:rsid w:val="005338C8"/>
    <w:rsid w:val="00533D6C"/>
    <w:rsid w:val="00534863"/>
    <w:rsid w:val="00535EF5"/>
    <w:rsid w:val="00535FC9"/>
    <w:rsid w:val="00536305"/>
    <w:rsid w:val="00536BAB"/>
    <w:rsid w:val="005374FF"/>
    <w:rsid w:val="00540C68"/>
    <w:rsid w:val="00541416"/>
    <w:rsid w:val="00542424"/>
    <w:rsid w:val="0054258B"/>
    <w:rsid w:val="00544B2D"/>
    <w:rsid w:val="00545585"/>
    <w:rsid w:val="00545FE8"/>
    <w:rsid w:val="00546029"/>
    <w:rsid w:val="005468A7"/>
    <w:rsid w:val="0054690C"/>
    <w:rsid w:val="005475EC"/>
    <w:rsid w:val="0055011D"/>
    <w:rsid w:val="00550849"/>
    <w:rsid w:val="00550FB6"/>
    <w:rsid w:val="0055166A"/>
    <w:rsid w:val="00552838"/>
    <w:rsid w:val="00552CE5"/>
    <w:rsid w:val="00552E90"/>
    <w:rsid w:val="00553EC1"/>
    <w:rsid w:val="00554386"/>
    <w:rsid w:val="00554675"/>
    <w:rsid w:val="0055477F"/>
    <w:rsid w:val="00554E2B"/>
    <w:rsid w:val="005572C3"/>
    <w:rsid w:val="00557AE9"/>
    <w:rsid w:val="00560A73"/>
    <w:rsid w:val="00560EF8"/>
    <w:rsid w:val="005633C8"/>
    <w:rsid w:val="00563B2E"/>
    <w:rsid w:val="005646A7"/>
    <w:rsid w:val="0056512F"/>
    <w:rsid w:val="00566BBB"/>
    <w:rsid w:val="00566DDA"/>
    <w:rsid w:val="005674C4"/>
    <w:rsid w:val="00567D0F"/>
    <w:rsid w:val="00567E2B"/>
    <w:rsid w:val="00572FFC"/>
    <w:rsid w:val="0057337E"/>
    <w:rsid w:val="0057381D"/>
    <w:rsid w:val="00573AF4"/>
    <w:rsid w:val="00573F4E"/>
    <w:rsid w:val="00574AA7"/>
    <w:rsid w:val="00575513"/>
    <w:rsid w:val="005766AB"/>
    <w:rsid w:val="00576A49"/>
    <w:rsid w:val="00576B4C"/>
    <w:rsid w:val="00576FFA"/>
    <w:rsid w:val="0057755A"/>
    <w:rsid w:val="00577D89"/>
    <w:rsid w:val="005813EB"/>
    <w:rsid w:val="005832F4"/>
    <w:rsid w:val="00583778"/>
    <w:rsid w:val="005855DA"/>
    <w:rsid w:val="0058579B"/>
    <w:rsid w:val="00585B36"/>
    <w:rsid w:val="00586E57"/>
    <w:rsid w:val="00587BD9"/>
    <w:rsid w:val="00590ADB"/>
    <w:rsid w:val="00590EA7"/>
    <w:rsid w:val="00592789"/>
    <w:rsid w:val="00592C79"/>
    <w:rsid w:val="00593062"/>
    <w:rsid w:val="00594635"/>
    <w:rsid w:val="00595427"/>
    <w:rsid w:val="00595C93"/>
    <w:rsid w:val="00595F73"/>
    <w:rsid w:val="005966EE"/>
    <w:rsid w:val="0059699E"/>
    <w:rsid w:val="00597AEE"/>
    <w:rsid w:val="005A0A94"/>
    <w:rsid w:val="005A0D4E"/>
    <w:rsid w:val="005A1B8E"/>
    <w:rsid w:val="005A2CFF"/>
    <w:rsid w:val="005A3737"/>
    <w:rsid w:val="005A396D"/>
    <w:rsid w:val="005A5721"/>
    <w:rsid w:val="005A5AB4"/>
    <w:rsid w:val="005A6BE8"/>
    <w:rsid w:val="005B04C9"/>
    <w:rsid w:val="005B27AA"/>
    <w:rsid w:val="005B29D4"/>
    <w:rsid w:val="005B35BC"/>
    <w:rsid w:val="005B36CD"/>
    <w:rsid w:val="005B4E47"/>
    <w:rsid w:val="005B5971"/>
    <w:rsid w:val="005B70B0"/>
    <w:rsid w:val="005B7A50"/>
    <w:rsid w:val="005B7E2C"/>
    <w:rsid w:val="005C0058"/>
    <w:rsid w:val="005C05A5"/>
    <w:rsid w:val="005C1E0F"/>
    <w:rsid w:val="005C1EAC"/>
    <w:rsid w:val="005C24BC"/>
    <w:rsid w:val="005C2A88"/>
    <w:rsid w:val="005C34B4"/>
    <w:rsid w:val="005C4E4B"/>
    <w:rsid w:val="005C50BA"/>
    <w:rsid w:val="005C58B2"/>
    <w:rsid w:val="005C5F39"/>
    <w:rsid w:val="005C7051"/>
    <w:rsid w:val="005D2301"/>
    <w:rsid w:val="005D3AB9"/>
    <w:rsid w:val="005D42E0"/>
    <w:rsid w:val="005D4BB1"/>
    <w:rsid w:val="005D4D4B"/>
    <w:rsid w:val="005D6602"/>
    <w:rsid w:val="005D682B"/>
    <w:rsid w:val="005D68FD"/>
    <w:rsid w:val="005D7219"/>
    <w:rsid w:val="005E0BE0"/>
    <w:rsid w:val="005E1042"/>
    <w:rsid w:val="005E1574"/>
    <w:rsid w:val="005E163F"/>
    <w:rsid w:val="005E1BE9"/>
    <w:rsid w:val="005E27B2"/>
    <w:rsid w:val="005E3BEA"/>
    <w:rsid w:val="005E3BEC"/>
    <w:rsid w:val="005E47BC"/>
    <w:rsid w:val="005E4DA1"/>
    <w:rsid w:val="005E66AA"/>
    <w:rsid w:val="005F009D"/>
    <w:rsid w:val="005F029D"/>
    <w:rsid w:val="005F19C1"/>
    <w:rsid w:val="005F28A9"/>
    <w:rsid w:val="005F3026"/>
    <w:rsid w:val="005F3BAB"/>
    <w:rsid w:val="005F4004"/>
    <w:rsid w:val="005F42F7"/>
    <w:rsid w:val="005F5027"/>
    <w:rsid w:val="005F50CC"/>
    <w:rsid w:val="005F5158"/>
    <w:rsid w:val="005F7F1D"/>
    <w:rsid w:val="00600050"/>
    <w:rsid w:val="00600D64"/>
    <w:rsid w:val="00600E5B"/>
    <w:rsid w:val="006010DE"/>
    <w:rsid w:val="00601545"/>
    <w:rsid w:val="0060181C"/>
    <w:rsid w:val="0060212D"/>
    <w:rsid w:val="00602E67"/>
    <w:rsid w:val="00603567"/>
    <w:rsid w:val="006039D2"/>
    <w:rsid w:val="00604588"/>
    <w:rsid w:val="006046BF"/>
    <w:rsid w:val="00604E94"/>
    <w:rsid w:val="006050AB"/>
    <w:rsid w:val="006059BA"/>
    <w:rsid w:val="00606262"/>
    <w:rsid w:val="006104A6"/>
    <w:rsid w:val="0061203C"/>
    <w:rsid w:val="00612DFA"/>
    <w:rsid w:val="00613806"/>
    <w:rsid w:val="00613C40"/>
    <w:rsid w:val="0061477D"/>
    <w:rsid w:val="00615140"/>
    <w:rsid w:val="006158B7"/>
    <w:rsid w:val="00615FC9"/>
    <w:rsid w:val="006177EF"/>
    <w:rsid w:val="00620B12"/>
    <w:rsid w:val="00620E55"/>
    <w:rsid w:val="00622D80"/>
    <w:rsid w:val="0062496F"/>
    <w:rsid w:val="0062550C"/>
    <w:rsid w:val="006256EC"/>
    <w:rsid w:val="0062725D"/>
    <w:rsid w:val="00627545"/>
    <w:rsid w:val="00631441"/>
    <w:rsid w:val="00632534"/>
    <w:rsid w:val="006333E5"/>
    <w:rsid w:val="00633624"/>
    <w:rsid w:val="00633A5B"/>
    <w:rsid w:val="006353EF"/>
    <w:rsid w:val="00635956"/>
    <w:rsid w:val="00635D08"/>
    <w:rsid w:val="006400D0"/>
    <w:rsid w:val="00640304"/>
    <w:rsid w:val="00641AA9"/>
    <w:rsid w:val="00641C64"/>
    <w:rsid w:val="0064215C"/>
    <w:rsid w:val="00642582"/>
    <w:rsid w:val="00643187"/>
    <w:rsid w:val="00643C76"/>
    <w:rsid w:val="00644A30"/>
    <w:rsid w:val="00646122"/>
    <w:rsid w:val="0064618E"/>
    <w:rsid w:val="006463E3"/>
    <w:rsid w:val="00646449"/>
    <w:rsid w:val="00646471"/>
    <w:rsid w:val="006468F5"/>
    <w:rsid w:val="00646F4A"/>
    <w:rsid w:val="00647121"/>
    <w:rsid w:val="00651193"/>
    <w:rsid w:val="0065158C"/>
    <w:rsid w:val="00651EB5"/>
    <w:rsid w:val="00653D82"/>
    <w:rsid w:val="006540B4"/>
    <w:rsid w:val="00654D70"/>
    <w:rsid w:val="00656469"/>
    <w:rsid w:val="006609E1"/>
    <w:rsid w:val="006611F9"/>
    <w:rsid w:val="0066298F"/>
    <w:rsid w:val="00663647"/>
    <w:rsid w:val="00664B11"/>
    <w:rsid w:val="00664BD8"/>
    <w:rsid w:val="00665417"/>
    <w:rsid w:val="00665ADC"/>
    <w:rsid w:val="00665C07"/>
    <w:rsid w:val="006709B7"/>
    <w:rsid w:val="00670E92"/>
    <w:rsid w:val="00673A6C"/>
    <w:rsid w:val="00675184"/>
    <w:rsid w:val="00675F1B"/>
    <w:rsid w:val="00680D93"/>
    <w:rsid w:val="00681D99"/>
    <w:rsid w:val="00681FF0"/>
    <w:rsid w:val="00682773"/>
    <w:rsid w:val="006829A9"/>
    <w:rsid w:val="00683861"/>
    <w:rsid w:val="00684B9F"/>
    <w:rsid w:val="00685834"/>
    <w:rsid w:val="00686EC6"/>
    <w:rsid w:val="00686F8D"/>
    <w:rsid w:val="006876F7"/>
    <w:rsid w:val="006879EA"/>
    <w:rsid w:val="006909A0"/>
    <w:rsid w:val="00690F7C"/>
    <w:rsid w:val="0069221C"/>
    <w:rsid w:val="006926EA"/>
    <w:rsid w:val="006941C2"/>
    <w:rsid w:val="00694204"/>
    <w:rsid w:val="00694A15"/>
    <w:rsid w:val="00695495"/>
    <w:rsid w:val="00696C97"/>
    <w:rsid w:val="00697716"/>
    <w:rsid w:val="00697F1D"/>
    <w:rsid w:val="006A1739"/>
    <w:rsid w:val="006A1837"/>
    <w:rsid w:val="006A3142"/>
    <w:rsid w:val="006A4254"/>
    <w:rsid w:val="006A5E6B"/>
    <w:rsid w:val="006A793B"/>
    <w:rsid w:val="006B00F4"/>
    <w:rsid w:val="006B0D6A"/>
    <w:rsid w:val="006B31CF"/>
    <w:rsid w:val="006B45DA"/>
    <w:rsid w:val="006B460E"/>
    <w:rsid w:val="006B4C67"/>
    <w:rsid w:val="006B665F"/>
    <w:rsid w:val="006B7852"/>
    <w:rsid w:val="006B7C3F"/>
    <w:rsid w:val="006C0164"/>
    <w:rsid w:val="006C0203"/>
    <w:rsid w:val="006C0C38"/>
    <w:rsid w:val="006C0CC7"/>
    <w:rsid w:val="006C0F21"/>
    <w:rsid w:val="006C1CA2"/>
    <w:rsid w:val="006C1FB2"/>
    <w:rsid w:val="006C307D"/>
    <w:rsid w:val="006C39D6"/>
    <w:rsid w:val="006C57BA"/>
    <w:rsid w:val="006C7E28"/>
    <w:rsid w:val="006D0BEC"/>
    <w:rsid w:val="006D34B6"/>
    <w:rsid w:val="006D493A"/>
    <w:rsid w:val="006D5A7A"/>
    <w:rsid w:val="006D5D61"/>
    <w:rsid w:val="006D6016"/>
    <w:rsid w:val="006D63A3"/>
    <w:rsid w:val="006D6AEB"/>
    <w:rsid w:val="006D6DAE"/>
    <w:rsid w:val="006D76BB"/>
    <w:rsid w:val="006E0046"/>
    <w:rsid w:val="006E0749"/>
    <w:rsid w:val="006E270B"/>
    <w:rsid w:val="006E372D"/>
    <w:rsid w:val="006E393E"/>
    <w:rsid w:val="006E3A13"/>
    <w:rsid w:val="006E582B"/>
    <w:rsid w:val="006E5A5F"/>
    <w:rsid w:val="006E6941"/>
    <w:rsid w:val="006E696A"/>
    <w:rsid w:val="006E6E7E"/>
    <w:rsid w:val="006E70DE"/>
    <w:rsid w:val="006E7D70"/>
    <w:rsid w:val="006F1550"/>
    <w:rsid w:val="006F2202"/>
    <w:rsid w:val="006F2858"/>
    <w:rsid w:val="006F296C"/>
    <w:rsid w:val="006F37C8"/>
    <w:rsid w:val="006F3D91"/>
    <w:rsid w:val="006F5585"/>
    <w:rsid w:val="006F61B5"/>
    <w:rsid w:val="006F71BE"/>
    <w:rsid w:val="006F7878"/>
    <w:rsid w:val="006F7FF5"/>
    <w:rsid w:val="0070242F"/>
    <w:rsid w:val="00702C9E"/>
    <w:rsid w:val="00703849"/>
    <w:rsid w:val="00703B7A"/>
    <w:rsid w:val="007052A2"/>
    <w:rsid w:val="00705A12"/>
    <w:rsid w:val="00705B51"/>
    <w:rsid w:val="00705E97"/>
    <w:rsid w:val="00710B7D"/>
    <w:rsid w:val="00710CE3"/>
    <w:rsid w:val="007113E9"/>
    <w:rsid w:val="0071165B"/>
    <w:rsid w:val="00712720"/>
    <w:rsid w:val="00713A64"/>
    <w:rsid w:val="00714268"/>
    <w:rsid w:val="00714E92"/>
    <w:rsid w:val="00714F18"/>
    <w:rsid w:val="00715FBB"/>
    <w:rsid w:val="0071674F"/>
    <w:rsid w:val="00717B46"/>
    <w:rsid w:val="00717D90"/>
    <w:rsid w:val="0072003F"/>
    <w:rsid w:val="00720789"/>
    <w:rsid w:val="0072205C"/>
    <w:rsid w:val="00722EC9"/>
    <w:rsid w:val="007240B1"/>
    <w:rsid w:val="007241BF"/>
    <w:rsid w:val="00724D0E"/>
    <w:rsid w:val="007256A1"/>
    <w:rsid w:val="00725C27"/>
    <w:rsid w:val="0072612D"/>
    <w:rsid w:val="007261CE"/>
    <w:rsid w:val="007266FB"/>
    <w:rsid w:val="007319E8"/>
    <w:rsid w:val="00731E1F"/>
    <w:rsid w:val="00733C15"/>
    <w:rsid w:val="00733F89"/>
    <w:rsid w:val="007345AC"/>
    <w:rsid w:val="00736058"/>
    <w:rsid w:val="007360BE"/>
    <w:rsid w:val="007360CC"/>
    <w:rsid w:val="007360EC"/>
    <w:rsid w:val="00736CE9"/>
    <w:rsid w:val="00737D2F"/>
    <w:rsid w:val="0074017E"/>
    <w:rsid w:val="00740794"/>
    <w:rsid w:val="00740C80"/>
    <w:rsid w:val="007414BC"/>
    <w:rsid w:val="007418A7"/>
    <w:rsid w:val="00741CD1"/>
    <w:rsid w:val="00741FBB"/>
    <w:rsid w:val="0074280E"/>
    <w:rsid w:val="00743908"/>
    <w:rsid w:val="0074432D"/>
    <w:rsid w:val="007447C6"/>
    <w:rsid w:val="00745C26"/>
    <w:rsid w:val="00746818"/>
    <w:rsid w:val="00746F77"/>
    <w:rsid w:val="00752BE2"/>
    <w:rsid w:val="00753DC7"/>
    <w:rsid w:val="0075404E"/>
    <w:rsid w:val="007549B2"/>
    <w:rsid w:val="007559FE"/>
    <w:rsid w:val="00755C7A"/>
    <w:rsid w:val="00756544"/>
    <w:rsid w:val="00756A85"/>
    <w:rsid w:val="00756E89"/>
    <w:rsid w:val="00757231"/>
    <w:rsid w:val="00757CD1"/>
    <w:rsid w:val="00757E2A"/>
    <w:rsid w:val="00760686"/>
    <w:rsid w:val="00761062"/>
    <w:rsid w:val="0076166C"/>
    <w:rsid w:val="00761E5A"/>
    <w:rsid w:val="00762086"/>
    <w:rsid w:val="00762538"/>
    <w:rsid w:val="0076286F"/>
    <w:rsid w:val="00763619"/>
    <w:rsid w:val="00763E09"/>
    <w:rsid w:val="007643CE"/>
    <w:rsid w:val="00765C73"/>
    <w:rsid w:val="00766F55"/>
    <w:rsid w:val="00767400"/>
    <w:rsid w:val="00770238"/>
    <w:rsid w:val="00770333"/>
    <w:rsid w:val="007706F4"/>
    <w:rsid w:val="007723F9"/>
    <w:rsid w:val="0077564E"/>
    <w:rsid w:val="00776C2F"/>
    <w:rsid w:val="00777384"/>
    <w:rsid w:val="00777C03"/>
    <w:rsid w:val="0078057E"/>
    <w:rsid w:val="007806ED"/>
    <w:rsid w:val="007808E7"/>
    <w:rsid w:val="00780A15"/>
    <w:rsid w:val="00781AA0"/>
    <w:rsid w:val="00781BA6"/>
    <w:rsid w:val="00781E34"/>
    <w:rsid w:val="00782C64"/>
    <w:rsid w:val="00783129"/>
    <w:rsid w:val="007846B8"/>
    <w:rsid w:val="00784D06"/>
    <w:rsid w:val="00784F80"/>
    <w:rsid w:val="007855BB"/>
    <w:rsid w:val="00785F6C"/>
    <w:rsid w:val="00785F9D"/>
    <w:rsid w:val="0078639A"/>
    <w:rsid w:val="007864C0"/>
    <w:rsid w:val="00787BB4"/>
    <w:rsid w:val="00790DAA"/>
    <w:rsid w:val="007919F3"/>
    <w:rsid w:val="00791BB5"/>
    <w:rsid w:val="0079206A"/>
    <w:rsid w:val="00792BFC"/>
    <w:rsid w:val="00792EFB"/>
    <w:rsid w:val="0079315D"/>
    <w:rsid w:val="0079381D"/>
    <w:rsid w:val="007A00DB"/>
    <w:rsid w:val="007A082D"/>
    <w:rsid w:val="007A1A18"/>
    <w:rsid w:val="007A2A25"/>
    <w:rsid w:val="007A2CC2"/>
    <w:rsid w:val="007A3718"/>
    <w:rsid w:val="007A478D"/>
    <w:rsid w:val="007A622B"/>
    <w:rsid w:val="007A6AAE"/>
    <w:rsid w:val="007A6F5E"/>
    <w:rsid w:val="007A727E"/>
    <w:rsid w:val="007A7BBC"/>
    <w:rsid w:val="007B2004"/>
    <w:rsid w:val="007B35DE"/>
    <w:rsid w:val="007B374C"/>
    <w:rsid w:val="007B37D8"/>
    <w:rsid w:val="007B6BFA"/>
    <w:rsid w:val="007B6C3A"/>
    <w:rsid w:val="007B6D64"/>
    <w:rsid w:val="007B6E37"/>
    <w:rsid w:val="007B6E69"/>
    <w:rsid w:val="007B746F"/>
    <w:rsid w:val="007B768E"/>
    <w:rsid w:val="007B79D1"/>
    <w:rsid w:val="007B7B47"/>
    <w:rsid w:val="007C0C85"/>
    <w:rsid w:val="007C16F9"/>
    <w:rsid w:val="007C1A13"/>
    <w:rsid w:val="007C457E"/>
    <w:rsid w:val="007C5483"/>
    <w:rsid w:val="007C568D"/>
    <w:rsid w:val="007C619F"/>
    <w:rsid w:val="007C64E1"/>
    <w:rsid w:val="007D18B3"/>
    <w:rsid w:val="007D29ED"/>
    <w:rsid w:val="007D2AE8"/>
    <w:rsid w:val="007D3731"/>
    <w:rsid w:val="007D3FD3"/>
    <w:rsid w:val="007D4005"/>
    <w:rsid w:val="007D4D61"/>
    <w:rsid w:val="007D53C4"/>
    <w:rsid w:val="007D5AEC"/>
    <w:rsid w:val="007D612B"/>
    <w:rsid w:val="007D68C7"/>
    <w:rsid w:val="007D7B2A"/>
    <w:rsid w:val="007E0E3A"/>
    <w:rsid w:val="007E197B"/>
    <w:rsid w:val="007E1C17"/>
    <w:rsid w:val="007E1EB4"/>
    <w:rsid w:val="007E3431"/>
    <w:rsid w:val="007E3AA3"/>
    <w:rsid w:val="007E3ADF"/>
    <w:rsid w:val="007E41F9"/>
    <w:rsid w:val="007E452D"/>
    <w:rsid w:val="007E5CAF"/>
    <w:rsid w:val="007E5D65"/>
    <w:rsid w:val="007E605B"/>
    <w:rsid w:val="007E70C7"/>
    <w:rsid w:val="007E7D7C"/>
    <w:rsid w:val="007E7EAA"/>
    <w:rsid w:val="007F06B7"/>
    <w:rsid w:val="007F0963"/>
    <w:rsid w:val="007F0B11"/>
    <w:rsid w:val="007F0BE1"/>
    <w:rsid w:val="007F1567"/>
    <w:rsid w:val="007F1F37"/>
    <w:rsid w:val="007F2146"/>
    <w:rsid w:val="007F3AB1"/>
    <w:rsid w:val="007F445F"/>
    <w:rsid w:val="007F5FFC"/>
    <w:rsid w:val="007F7A33"/>
    <w:rsid w:val="00800265"/>
    <w:rsid w:val="00801B5F"/>
    <w:rsid w:val="00803FED"/>
    <w:rsid w:val="00804091"/>
    <w:rsid w:val="00804D01"/>
    <w:rsid w:val="00805BD6"/>
    <w:rsid w:val="0080658A"/>
    <w:rsid w:val="00806642"/>
    <w:rsid w:val="00806782"/>
    <w:rsid w:val="00806B95"/>
    <w:rsid w:val="00806BC6"/>
    <w:rsid w:val="008071FD"/>
    <w:rsid w:val="00807D60"/>
    <w:rsid w:val="0081082E"/>
    <w:rsid w:val="00810F56"/>
    <w:rsid w:val="00811404"/>
    <w:rsid w:val="008131ED"/>
    <w:rsid w:val="00813249"/>
    <w:rsid w:val="008137E4"/>
    <w:rsid w:val="00820A2D"/>
    <w:rsid w:val="00821112"/>
    <w:rsid w:val="00822D3A"/>
    <w:rsid w:val="00822E4C"/>
    <w:rsid w:val="00822EF1"/>
    <w:rsid w:val="00823383"/>
    <w:rsid w:val="00824DBB"/>
    <w:rsid w:val="00824E5D"/>
    <w:rsid w:val="00824EC9"/>
    <w:rsid w:val="0082521A"/>
    <w:rsid w:val="008266A0"/>
    <w:rsid w:val="00826863"/>
    <w:rsid w:val="00826ACA"/>
    <w:rsid w:val="00827230"/>
    <w:rsid w:val="0083044D"/>
    <w:rsid w:val="00830CBA"/>
    <w:rsid w:val="00833278"/>
    <w:rsid w:val="008334D7"/>
    <w:rsid w:val="00833798"/>
    <w:rsid w:val="00833B4A"/>
    <w:rsid w:val="00833B68"/>
    <w:rsid w:val="008346F9"/>
    <w:rsid w:val="008347E5"/>
    <w:rsid w:val="008353FD"/>
    <w:rsid w:val="00835805"/>
    <w:rsid w:val="0083595F"/>
    <w:rsid w:val="008363BC"/>
    <w:rsid w:val="00837687"/>
    <w:rsid w:val="008376BA"/>
    <w:rsid w:val="008377E1"/>
    <w:rsid w:val="00837944"/>
    <w:rsid w:val="00840C22"/>
    <w:rsid w:val="00841075"/>
    <w:rsid w:val="00841705"/>
    <w:rsid w:val="00841D32"/>
    <w:rsid w:val="00843526"/>
    <w:rsid w:val="008437DF"/>
    <w:rsid w:val="00843A7E"/>
    <w:rsid w:val="00845FFF"/>
    <w:rsid w:val="0084618A"/>
    <w:rsid w:val="00846780"/>
    <w:rsid w:val="00847FA3"/>
    <w:rsid w:val="00850E54"/>
    <w:rsid w:val="00851050"/>
    <w:rsid w:val="008510F2"/>
    <w:rsid w:val="008519FA"/>
    <w:rsid w:val="00852FE2"/>
    <w:rsid w:val="0085343E"/>
    <w:rsid w:val="0085357C"/>
    <w:rsid w:val="00854D9B"/>
    <w:rsid w:val="00855253"/>
    <w:rsid w:val="00855AD4"/>
    <w:rsid w:val="008563D0"/>
    <w:rsid w:val="00856993"/>
    <w:rsid w:val="00856A5D"/>
    <w:rsid w:val="00857CEF"/>
    <w:rsid w:val="00860163"/>
    <w:rsid w:val="00860583"/>
    <w:rsid w:val="00860B12"/>
    <w:rsid w:val="00860F09"/>
    <w:rsid w:val="00861325"/>
    <w:rsid w:val="00861726"/>
    <w:rsid w:val="0086272F"/>
    <w:rsid w:val="008631BD"/>
    <w:rsid w:val="00864023"/>
    <w:rsid w:val="0086420D"/>
    <w:rsid w:val="00864AEB"/>
    <w:rsid w:val="0086545C"/>
    <w:rsid w:val="008655A7"/>
    <w:rsid w:val="008656BF"/>
    <w:rsid w:val="00865FA7"/>
    <w:rsid w:val="0086620F"/>
    <w:rsid w:val="00867531"/>
    <w:rsid w:val="008715A8"/>
    <w:rsid w:val="00871940"/>
    <w:rsid w:val="00871B94"/>
    <w:rsid w:val="00876167"/>
    <w:rsid w:val="00876237"/>
    <w:rsid w:val="008763BC"/>
    <w:rsid w:val="00876427"/>
    <w:rsid w:val="008765DE"/>
    <w:rsid w:val="008806F4"/>
    <w:rsid w:val="00880B32"/>
    <w:rsid w:val="00881034"/>
    <w:rsid w:val="008810D9"/>
    <w:rsid w:val="00881C89"/>
    <w:rsid w:val="0088268E"/>
    <w:rsid w:val="00882CAD"/>
    <w:rsid w:val="00884CF8"/>
    <w:rsid w:val="008852CE"/>
    <w:rsid w:val="008910EA"/>
    <w:rsid w:val="00891223"/>
    <w:rsid w:val="00891E83"/>
    <w:rsid w:val="00891EB3"/>
    <w:rsid w:val="00892C2A"/>
    <w:rsid w:val="008930E4"/>
    <w:rsid w:val="00893BCB"/>
    <w:rsid w:val="0089418D"/>
    <w:rsid w:val="00894665"/>
    <w:rsid w:val="00895309"/>
    <w:rsid w:val="008954D7"/>
    <w:rsid w:val="00895DCA"/>
    <w:rsid w:val="00896B3E"/>
    <w:rsid w:val="00896FEB"/>
    <w:rsid w:val="00897D09"/>
    <w:rsid w:val="00897D22"/>
    <w:rsid w:val="008A04CE"/>
    <w:rsid w:val="008A0726"/>
    <w:rsid w:val="008A24DD"/>
    <w:rsid w:val="008A30A1"/>
    <w:rsid w:val="008A3124"/>
    <w:rsid w:val="008A316B"/>
    <w:rsid w:val="008A3A06"/>
    <w:rsid w:val="008A3B28"/>
    <w:rsid w:val="008A3CE9"/>
    <w:rsid w:val="008A4107"/>
    <w:rsid w:val="008A5291"/>
    <w:rsid w:val="008A561D"/>
    <w:rsid w:val="008A59BB"/>
    <w:rsid w:val="008A5E98"/>
    <w:rsid w:val="008A6513"/>
    <w:rsid w:val="008A770E"/>
    <w:rsid w:val="008B119D"/>
    <w:rsid w:val="008B1A7C"/>
    <w:rsid w:val="008B2668"/>
    <w:rsid w:val="008B2A41"/>
    <w:rsid w:val="008B33B5"/>
    <w:rsid w:val="008B3FA6"/>
    <w:rsid w:val="008B40CE"/>
    <w:rsid w:val="008B42CF"/>
    <w:rsid w:val="008B4747"/>
    <w:rsid w:val="008B6D55"/>
    <w:rsid w:val="008B7D50"/>
    <w:rsid w:val="008B7F65"/>
    <w:rsid w:val="008C0B40"/>
    <w:rsid w:val="008C1B94"/>
    <w:rsid w:val="008C1D2D"/>
    <w:rsid w:val="008C261A"/>
    <w:rsid w:val="008C3F76"/>
    <w:rsid w:val="008C589A"/>
    <w:rsid w:val="008C5CC7"/>
    <w:rsid w:val="008C5E20"/>
    <w:rsid w:val="008C62BA"/>
    <w:rsid w:val="008C6465"/>
    <w:rsid w:val="008C67DD"/>
    <w:rsid w:val="008C7D8C"/>
    <w:rsid w:val="008D051D"/>
    <w:rsid w:val="008D0834"/>
    <w:rsid w:val="008D134E"/>
    <w:rsid w:val="008D147C"/>
    <w:rsid w:val="008D174F"/>
    <w:rsid w:val="008D4225"/>
    <w:rsid w:val="008D45E5"/>
    <w:rsid w:val="008D4F7B"/>
    <w:rsid w:val="008D6597"/>
    <w:rsid w:val="008D6D42"/>
    <w:rsid w:val="008E11E8"/>
    <w:rsid w:val="008E175B"/>
    <w:rsid w:val="008E212D"/>
    <w:rsid w:val="008E3271"/>
    <w:rsid w:val="008E32D0"/>
    <w:rsid w:val="008E4F81"/>
    <w:rsid w:val="008E50B8"/>
    <w:rsid w:val="008E53DC"/>
    <w:rsid w:val="008E6125"/>
    <w:rsid w:val="008E69DB"/>
    <w:rsid w:val="008E6DBD"/>
    <w:rsid w:val="008E76AE"/>
    <w:rsid w:val="008F0F65"/>
    <w:rsid w:val="008F103B"/>
    <w:rsid w:val="008F10BA"/>
    <w:rsid w:val="008F1A9F"/>
    <w:rsid w:val="008F1BA2"/>
    <w:rsid w:val="008F20E1"/>
    <w:rsid w:val="008F2431"/>
    <w:rsid w:val="008F35B0"/>
    <w:rsid w:val="008F4018"/>
    <w:rsid w:val="008F4FB4"/>
    <w:rsid w:val="008F5BD4"/>
    <w:rsid w:val="008F5CFA"/>
    <w:rsid w:val="008F6648"/>
    <w:rsid w:val="008F7A42"/>
    <w:rsid w:val="00900534"/>
    <w:rsid w:val="00900CAE"/>
    <w:rsid w:val="009028E9"/>
    <w:rsid w:val="00902DBE"/>
    <w:rsid w:val="00905239"/>
    <w:rsid w:val="00905D1D"/>
    <w:rsid w:val="0091053A"/>
    <w:rsid w:val="00910722"/>
    <w:rsid w:val="00911389"/>
    <w:rsid w:val="00911DFF"/>
    <w:rsid w:val="00913421"/>
    <w:rsid w:val="009146DE"/>
    <w:rsid w:val="009148E4"/>
    <w:rsid w:val="00914E1A"/>
    <w:rsid w:val="00916982"/>
    <w:rsid w:val="00920712"/>
    <w:rsid w:val="00921662"/>
    <w:rsid w:val="009216FC"/>
    <w:rsid w:val="00922A9E"/>
    <w:rsid w:val="00924CEA"/>
    <w:rsid w:val="00925156"/>
    <w:rsid w:val="009265B0"/>
    <w:rsid w:val="0093006C"/>
    <w:rsid w:val="00930763"/>
    <w:rsid w:val="00930A29"/>
    <w:rsid w:val="00932139"/>
    <w:rsid w:val="009325F0"/>
    <w:rsid w:val="00932C9E"/>
    <w:rsid w:val="00932D72"/>
    <w:rsid w:val="00934A24"/>
    <w:rsid w:val="0093517F"/>
    <w:rsid w:val="009369E6"/>
    <w:rsid w:val="00940299"/>
    <w:rsid w:val="00940B73"/>
    <w:rsid w:val="009412B0"/>
    <w:rsid w:val="00941F09"/>
    <w:rsid w:val="00943CFB"/>
    <w:rsid w:val="00944449"/>
    <w:rsid w:val="00944585"/>
    <w:rsid w:val="00945328"/>
    <w:rsid w:val="0094576D"/>
    <w:rsid w:val="009469DD"/>
    <w:rsid w:val="00946EF7"/>
    <w:rsid w:val="00947327"/>
    <w:rsid w:val="009473C1"/>
    <w:rsid w:val="0094781F"/>
    <w:rsid w:val="00950A48"/>
    <w:rsid w:val="00953D92"/>
    <w:rsid w:val="00954F8A"/>
    <w:rsid w:val="00955280"/>
    <w:rsid w:val="00955ED9"/>
    <w:rsid w:val="00955FD6"/>
    <w:rsid w:val="00957332"/>
    <w:rsid w:val="009579DD"/>
    <w:rsid w:val="009602F7"/>
    <w:rsid w:val="00960435"/>
    <w:rsid w:val="00960738"/>
    <w:rsid w:val="00960C6A"/>
    <w:rsid w:val="00961806"/>
    <w:rsid w:val="00962930"/>
    <w:rsid w:val="00962E69"/>
    <w:rsid w:val="00963472"/>
    <w:rsid w:val="00963CA0"/>
    <w:rsid w:val="00963EA4"/>
    <w:rsid w:val="009640DC"/>
    <w:rsid w:val="00965148"/>
    <w:rsid w:val="009656FB"/>
    <w:rsid w:val="00965BB7"/>
    <w:rsid w:val="009662B9"/>
    <w:rsid w:val="00966AEC"/>
    <w:rsid w:val="009670C5"/>
    <w:rsid w:val="00970064"/>
    <w:rsid w:val="00970C96"/>
    <w:rsid w:val="00970D43"/>
    <w:rsid w:val="009710F5"/>
    <w:rsid w:val="00971659"/>
    <w:rsid w:val="00973250"/>
    <w:rsid w:val="009742A9"/>
    <w:rsid w:val="0097532F"/>
    <w:rsid w:val="009753B9"/>
    <w:rsid w:val="009769BC"/>
    <w:rsid w:val="00977A0C"/>
    <w:rsid w:val="00980701"/>
    <w:rsid w:val="00980DDF"/>
    <w:rsid w:val="009813E7"/>
    <w:rsid w:val="00982687"/>
    <w:rsid w:val="00982AE5"/>
    <w:rsid w:val="00983790"/>
    <w:rsid w:val="0098493C"/>
    <w:rsid w:val="0098570F"/>
    <w:rsid w:val="009857B5"/>
    <w:rsid w:val="00985B79"/>
    <w:rsid w:val="00986DC8"/>
    <w:rsid w:val="00986E6D"/>
    <w:rsid w:val="00986FB5"/>
    <w:rsid w:val="00986FB9"/>
    <w:rsid w:val="0098718B"/>
    <w:rsid w:val="00987761"/>
    <w:rsid w:val="00987FE9"/>
    <w:rsid w:val="00990B71"/>
    <w:rsid w:val="009918A8"/>
    <w:rsid w:val="00991EB6"/>
    <w:rsid w:val="00992257"/>
    <w:rsid w:val="009925DF"/>
    <w:rsid w:val="00993027"/>
    <w:rsid w:val="00993BE4"/>
    <w:rsid w:val="00993FD5"/>
    <w:rsid w:val="009943EF"/>
    <w:rsid w:val="00994B08"/>
    <w:rsid w:val="00994FB4"/>
    <w:rsid w:val="00995B4A"/>
    <w:rsid w:val="009960B7"/>
    <w:rsid w:val="00996873"/>
    <w:rsid w:val="009968CA"/>
    <w:rsid w:val="00997546"/>
    <w:rsid w:val="009976FF"/>
    <w:rsid w:val="009A02A7"/>
    <w:rsid w:val="009A02B4"/>
    <w:rsid w:val="009A17C4"/>
    <w:rsid w:val="009A32BE"/>
    <w:rsid w:val="009A397A"/>
    <w:rsid w:val="009A3A36"/>
    <w:rsid w:val="009A5231"/>
    <w:rsid w:val="009A5E53"/>
    <w:rsid w:val="009A6601"/>
    <w:rsid w:val="009A6EEB"/>
    <w:rsid w:val="009B02A2"/>
    <w:rsid w:val="009B1490"/>
    <w:rsid w:val="009B30CB"/>
    <w:rsid w:val="009B4343"/>
    <w:rsid w:val="009B44AE"/>
    <w:rsid w:val="009B45B7"/>
    <w:rsid w:val="009B6D91"/>
    <w:rsid w:val="009B6FA8"/>
    <w:rsid w:val="009B743D"/>
    <w:rsid w:val="009C11CF"/>
    <w:rsid w:val="009C15D0"/>
    <w:rsid w:val="009C24C4"/>
    <w:rsid w:val="009C2602"/>
    <w:rsid w:val="009C28D5"/>
    <w:rsid w:val="009C55E3"/>
    <w:rsid w:val="009C6010"/>
    <w:rsid w:val="009C6394"/>
    <w:rsid w:val="009C6860"/>
    <w:rsid w:val="009C6BFA"/>
    <w:rsid w:val="009C7952"/>
    <w:rsid w:val="009C7B6F"/>
    <w:rsid w:val="009D0D3C"/>
    <w:rsid w:val="009D147F"/>
    <w:rsid w:val="009D2963"/>
    <w:rsid w:val="009D303B"/>
    <w:rsid w:val="009D5599"/>
    <w:rsid w:val="009D5D20"/>
    <w:rsid w:val="009D600B"/>
    <w:rsid w:val="009D6189"/>
    <w:rsid w:val="009D7523"/>
    <w:rsid w:val="009D77FF"/>
    <w:rsid w:val="009D7AB4"/>
    <w:rsid w:val="009D7D79"/>
    <w:rsid w:val="009E077E"/>
    <w:rsid w:val="009E0A88"/>
    <w:rsid w:val="009E15A8"/>
    <w:rsid w:val="009E2596"/>
    <w:rsid w:val="009E38FA"/>
    <w:rsid w:val="009E3947"/>
    <w:rsid w:val="009E4730"/>
    <w:rsid w:val="009E556A"/>
    <w:rsid w:val="009E59A8"/>
    <w:rsid w:val="009E6298"/>
    <w:rsid w:val="009E6391"/>
    <w:rsid w:val="009E6539"/>
    <w:rsid w:val="009F008F"/>
    <w:rsid w:val="009F010D"/>
    <w:rsid w:val="009F0C81"/>
    <w:rsid w:val="009F15ED"/>
    <w:rsid w:val="009F1CF5"/>
    <w:rsid w:val="009F3B4B"/>
    <w:rsid w:val="009F40F6"/>
    <w:rsid w:val="009F49F4"/>
    <w:rsid w:val="009F5150"/>
    <w:rsid w:val="009F58AB"/>
    <w:rsid w:val="009F599C"/>
    <w:rsid w:val="009F5B65"/>
    <w:rsid w:val="009F5B6A"/>
    <w:rsid w:val="009F60C3"/>
    <w:rsid w:val="009F748E"/>
    <w:rsid w:val="00A000B3"/>
    <w:rsid w:val="00A009AB"/>
    <w:rsid w:val="00A00E95"/>
    <w:rsid w:val="00A05B55"/>
    <w:rsid w:val="00A05DCA"/>
    <w:rsid w:val="00A060B3"/>
    <w:rsid w:val="00A10B0D"/>
    <w:rsid w:val="00A1126A"/>
    <w:rsid w:val="00A12CA1"/>
    <w:rsid w:val="00A12FC1"/>
    <w:rsid w:val="00A13506"/>
    <w:rsid w:val="00A13806"/>
    <w:rsid w:val="00A13ED5"/>
    <w:rsid w:val="00A14414"/>
    <w:rsid w:val="00A1645C"/>
    <w:rsid w:val="00A1652F"/>
    <w:rsid w:val="00A1657B"/>
    <w:rsid w:val="00A17106"/>
    <w:rsid w:val="00A17E2A"/>
    <w:rsid w:val="00A20853"/>
    <w:rsid w:val="00A20D91"/>
    <w:rsid w:val="00A210AA"/>
    <w:rsid w:val="00A212E0"/>
    <w:rsid w:val="00A21425"/>
    <w:rsid w:val="00A221A0"/>
    <w:rsid w:val="00A22BBA"/>
    <w:rsid w:val="00A22FE5"/>
    <w:rsid w:val="00A24148"/>
    <w:rsid w:val="00A2491C"/>
    <w:rsid w:val="00A24A5B"/>
    <w:rsid w:val="00A24DA1"/>
    <w:rsid w:val="00A2603A"/>
    <w:rsid w:val="00A269E0"/>
    <w:rsid w:val="00A3045A"/>
    <w:rsid w:val="00A309C6"/>
    <w:rsid w:val="00A3109C"/>
    <w:rsid w:val="00A31252"/>
    <w:rsid w:val="00A33F7E"/>
    <w:rsid w:val="00A35E91"/>
    <w:rsid w:val="00A36632"/>
    <w:rsid w:val="00A370E8"/>
    <w:rsid w:val="00A4021F"/>
    <w:rsid w:val="00A4092C"/>
    <w:rsid w:val="00A41162"/>
    <w:rsid w:val="00A418EB"/>
    <w:rsid w:val="00A41CD2"/>
    <w:rsid w:val="00A42202"/>
    <w:rsid w:val="00A42291"/>
    <w:rsid w:val="00A42672"/>
    <w:rsid w:val="00A43789"/>
    <w:rsid w:val="00A437AC"/>
    <w:rsid w:val="00A43912"/>
    <w:rsid w:val="00A43C50"/>
    <w:rsid w:val="00A43E40"/>
    <w:rsid w:val="00A4490F"/>
    <w:rsid w:val="00A44E57"/>
    <w:rsid w:val="00A44F75"/>
    <w:rsid w:val="00A45262"/>
    <w:rsid w:val="00A45CC6"/>
    <w:rsid w:val="00A45DA8"/>
    <w:rsid w:val="00A45FCF"/>
    <w:rsid w:val="00A46133"/>
    <w:rsid w:val="00A46DEA"/>
    <w:rsid w:val="00A473A9"/>
    <w:rsid w:val="00A47EB0"/>
    <w:rsid w:val="00A502CB"/>
    <w:rsid w:val="00A50ECB"/>
    <w:rsid w:val="00A523AE"/>
    <w:rsid w:val="00A524F3"/>
    <w:rsid w:val="00A5275C"/>
    <w:rsid w:val="00A52FB9"/>
    <w:rsid w:val="00A538AE"/>
    <w:rsid w:val="00A5398E"/>
    <w:rsid w:val="00A542F8"/>
    <w:rsid w:val="00A5443F"/>
    <w:rsid w:val="00A54B6F"/>
    <w:rsid w:val="00A54B73"/>
    <w:rsid w:val="00A550FB"/>
    <w:rsid w:val="00A56255"/>
    <w:rsid w:val="00A5654F"/>
    <w:rsid w:val="00A57252"/>
    <w:rsid w:val="00A574BA"/>
    <w:rsid w:val="00A600C3"/>
    <w:rsid w:val="00A60363"/>
    <w:rsid w:val="00A60C02"/>
    <w:rsid w:val="00A62B90"/>
    <w:rsid w:val="00A633CC"/>
    <w:rsid w:val="00A6384B"/>
    <w:rsid w:val="00A639DB"/>
    <w:rsid w:val="00A63F45"/>
    <w:rsid w:val="00A6441E"/>
    <w:rsid w:val="00A644AB"/>
    <w:rsid w:val="00A66596"/>
    <w:rsid w:val="00A66B28"/>
    <w:rsid w:val="00A67797"/>
    <w:rsid w:val="00A679FF"/>
    <w:rsid w:val="00A70E53"/>
    <w:rsid w:val="00A7233E"/>
    <w:rsid w:val="00A72927"/>
    <w:rsid w:val="00A73FC3"/>
    <w:rsid w:val="00A7476C"/>
    <w:rsid w:val="00A75113"/>
    <w:rsid w:val="00A752EB"/>
    <w:rsid w:val="00A75A2F"/>
    <w:rsid w:val="00A76538"/>
    <w:rsid w:val="00A778CF"/>
    <w:rsid w:val="00A80048"/>
    <w:rsid w:val="00A800BE"/>
    <w:rsid w:val="00A80158"/>
    <w:rsid w:val="00A80B5E"/>
    <w:rsid w:val="00A81B78"/>
    <w:rsid w:val="00A8369A"/>
    <w:rsid w:val="00A8373C"/>
    <w:rsid w:val="00A840DA"/>
    <w:rsid w:val="00A843F3"/>
    <w:rsid w:val="00A84B18"/>
    <w:rsid w:val="00A84C85"/>
    <w:rsid w:val="00A87AB5"/>
    <w:rsid w:val="00A87E1C"/>
    <w:rsid w:val="00A9167B"/>
    <w:rsid w:val="00A9177D"/>
    <w:rsid w:val="00A92400"/>
    <w:rsid w:val="00A92715"/>
    <w:rsid w:val="00A94566"/>
    <w:rsid w:val="00A946E7"/>
    <w:rsid w:val="00A94FD8"/>
    <w:rsid w:val="00A95D1A"/>
    <w:rsid w:val="00A9662F"/>
    <w:rsid w:val="00A9688A"/>
    <w:rsid w:val="00AA013E"/>
    <w:rsid w:val="00AA07D8"/>
    <w:rsid w:val="00AA1229"/>
    <w:rsid w:val="00AA1903"/>
    <w:rsid w:val="00AA197E"/>
    <w:rsid w:val="00AA26AC"/>
    <w:rsid w:val="00AA28C6"/>
    <w:rsid w:val="00AA291D"/>
    <w:rsid w:val="00AA31B0"/>
    <w:rsid w:val="00AA3516"/>
    <w:rsid w:val="00AA4DE0"/>
    <w:rsid w:val="00AA4E7A"/>
    <w:rsid w:val="00AA4F3D"/>
    <w:rsid w:val="00AB11D8"/>
    <w:rsid w:val="00AB17F7"/>
    <w:rsid w:val="00AB2D19"/>
    <w:rsid w:val="00AB2D5C"/>
    <w:rsid w:val="00AB364F"/>
    <w:rsid w:val="00AB3A33"/>
    <w:rsid w:val="00AB4234"/>
    <w:rsid w:val="00AB4490"/>
    <w:rsid w:val="00AB4967"/>
    <w:rsid w:val="00AB4EA3"/>
    <w:rsid w:val="00AB5372"/>
    <w:rsid w:val="00AB5A62"/>
    <w:rsid w:val="00AB5E1D"/>
    <w:rsid w:val="00AB65AF"/>
    <w:rsid w:val="00AB670F"/>
    <w:rsid w:val="00AB69A8"/>
    <w:rsid w:val="00AB6E3A"/>
    <w:rsid w:val="00AB7ACB"/>
    <w:rsid w:val="00AC0045"/>
    <w:rsid w:val="00AC0A95"/>
    <w:rsid w:val="00AC26A9"/>
    <w:rsid w:val="00AC3424"/>
    <w:rsid w:val="00AC39BE"/>
    <w:rsid w:val="00AC48E9"/>
    <w:rsid w:val="00AC5943"/>
    <w:rsid w:val="00AC79AD"/>
    <w:rsid w:val="00AC7DC8"/>
    <w:rsid w:val="00AD05EB"/>
    <w:rsid w:val="00AD10E9"/>
    <w:rsid w:val="00AD1844"/>
    <w:rsid w:val="00AD22FA"/>
    <w:rsid w:val="00AD3229"/>
    <w:rsid w:val="00AD3C72"/>
    <w:rsid w:val="00AD413F"/>
    <w:rsid w:val="00AD442B"/>
    <w:rsid w:val="00AD4DF3"/>
    <w:rsid w:val="00AD5660"/>
    <w:rsid w:val="00AD5F9A"/>
    <w:rsid w:val="00AD6252"/>
    <w:rsid w:val="00AD676B"/>
    <w:rsid w:val="00AD6FDC"/>
    <w:rsid w:val="00AD76DD"/>
    <w:rsid w:val="00AE000A"/>
    <w:rsid w:val="00AE037F"/>
    <w:rsid w:val="00AE09E9"/>
    <w:rsid w:val="00AE13CD"/>
    <w:rsid w:val="00AE2A7F"/>
    <w:rsid w:val="00AE2E25"/>
    <w:rsid w:val="00AE538E"/>
    <w:rsid w:val="00AE587F"/>
    <w:rsid w:val="00AE5D9C"/>
    <w:rsid w:val="00AE654F"/>
    <w:rsid w:val="00AE6D04"/>
    <w:rsid w:val="00AE6D76"/>
    <w:rsid w:val="00AE6DC2"/>
    <w:rsid w:val="00AF1DC9"/>
    <w:rsid w:val="00AF2264"/>
    <w:rsid w:val="00AF266C"/>
    <w:rsid w:val="00AF37E1"/>
    <w:rsid w:val="00AF3D07"/>
    <w:rsid w:val="00AF4704"/>
    <w:rsid w:val="00AF4B3C"/>
    <w:rsid w:val="00AF6B7A"/>
    <w:rsid w:val="00B00104"/>
    <w:rsid w:val="00B00431"/>
    <w:rsid w:val="00B019CE"/>
    <w:rsid w:val="00B0213E"/>
    <w:rsid w:val="00B02949"/>
    <w:rsid w:val="00B03155"/>
    <w:rsid w:val="00B0351F"/>
    <w:rsid w:val="00B04563"/>
    <w:rsid w:val="00B045DB"/>
    <w:rsid w:val="00B04FE9"/>
    <w:rsid w:val="00B0601D"/>
    <w:rsid w:val="00B072CB"/>
    <w:rsid w:val="00B0756F"/>
    <w:rsid w:val="00B10CCA"/>
    <w:rsid w:val="00B11371"/>
    <w:rsid w:val="00B11C88"/>
    <w:rsid w:val="00B12C23"/>
    <w:rsid w:val="00B133D2"/>
    <w:rsid w:val="00B138FE"/>
    <w:rsid w:val="00B142F0"/>
    <w:rsid w:val="00B14E39"/>
    <w:rsid w:val="00B1564A"/>
    <w:rsid w:val="00B15D94"/>
    <w:rsid w:val="00B160B0"/>
    <w:rsid w:val="00B170DA"/>
    <w:rsid w:val="00B207E9"/>
    <w:rsid w:val="00B20A22"/>
    <w:rsid w:val="00B21DE1"/>
    <w:rsid w:val="00B23463"/>
    <w:rsid w:val="00B23F0E"/>
    <w:rsid w:val="00B24149"/>
    <w:rsid w:val="00B24B65"/>
    <w:rsid w:val="00B255C3"/>
    <w:rsid w:val="00B26221"/>
    <w:rsid w:val="00B27C3D"/>
    <w:rsid w:val="00B27D40"/>
    <w:rsid w:val="00B300AC"/>
    <w:rsid w:val="00B3012F"/>
    <w:rsid w:val="00B3062A"/>
    <w:rsid w:val="00B3262C"/>
    <w:rsid w:val="00B330A7"/>
    <w:rsid w:val="00B3345D"/>
    <w:rsid w:val="00B33650"/>
    <w:rsid w:val="00B34655"/>
    <w:rsid w:val="00B3496B"/>
    <w:rsid w:val="00B34D12"/>
    <w:rsid w:val="00B34F12"/>
    <w:rsid w:val="00B36114"/>
    <w:rsid w:val="00B367A9"/>
    <w:rsid w:val="00B37507"/>
    <w:rsid w:val="00B37B42"/>
    <w:rsid w:val="00B40D22"/>
    <w:rsid w:val="00B41C2A"/>
    <w:rsid w:val="00B42235"/>
    <w:rsid w:val="00B44CB2"/>
    <w:rsid w:val="00B44CF3"/>
    <w:rsid w:val="00B456E1"/>
    <w:rsid w:val="00B458D8"/>
    <w:rsid w:val="00B464D6"/>
    <w:rsid w:val="00B46698"/>
    <w:rsid w:val="00B47701"/>
    <w:rsid w:val="00B50414"/>
    <w:rsid w:val="00B50843"/>
    <w:rsid w:val="00B50941"/>
    <w:rsid w:val="00B52C19"/>
    <w:rsid w:val="00B52D92"/>
    <w:rsid w:val="00B55209"/>
    <w:rsid w:val="00B57121"/>
    <w:rsid w:val="00B57B92"/>
    <w:rsid w:val="00B6002F"/>
    <w:rsid w:val="00B60551"/>
    <w:rsid w:val="00B62188"/>
    <w:rsid w:val="00B627DD"/>
    <w:rsid w:val="00B6282B"/>
    <w:rsid w:val="00B62DD8"/>
    <w:rsid w:val="00B640DE"/>
    <w:rsid w:val="00B64477"/>
    <w:rsid w:val="00B64830"/>
    <w:rsid w:val="00B648AF"/>
    <w:rsid w:val="00B64B1B"/>
    <w:rsid w:val="00B659EA"/>
    <w:rsid w:val="00B667D3"/>
    <w:rsid w:val="00B70174"/>
    <w:rsid w:val="00B70EE9"/>
    <w:rsid w:val="00B721B1"/>
    <w:rsid w:val="00B72628"/>
    <w:rsid w:val="00B75010"/>
    <w:rsid w:val="00B7548F"/>
    <w:rsid w:val="00B75A09"/>
    <w:rsid w:val="00B7653F"/>
    <w:rsid w:val="00B76583"/>
    <w:rsid w:val="00B779F4"/>
    <w:rsid w:val="00B77AB4"/>
    <w:rsid w:val="00B77E0B"/>
    <w:rsid w:val="00B80E5C"/>
    <w:rsid w:val="00B814E1"/>
    <w:rsid w:val="00B84C63"/>
    <w:rsid w:val="00B85212"/>
    <w:rsid w:val="00B85A3B"/>
    <w:rsid w:val="00B87CB3"/>
    <w:rsid w:val="00B87E8A"/>
    <w:rsid w:val="00B87F94"/>
    <w:rsid w:val="00B927CA"/>
    <w:rsid w:val="00B93401"/>
    <w:rsid w:val="00B9346E"/>
    <w:rsid w:val="00B95DE8"/>
    <w:rsid w:val="00B97518"/>
    <w:rsid w:val="00B9792F"/>
    <w:rsid w:val="00BA1732"/>
    <w:rsid w:val="00BA25B5"/>
    <w:rsid w:val="00BA3152"/>
    <w:rsid w:val="00BA4731"/>
    <w:rsid w:val="00BA532B"/>
    <w:rsid w:val="00BA57F9"/>
    <w:rsid w:val="00BA766E"/>
    <w:rsid w:val="00BB0624"/>
    <w:rsid w:val="00BB092D"/>
    <w:rsid w:val="00BB1164"/>
    <w:rsid w:val="00BB15E2"/>
    <w:rsid w:val="00BB225B"/>
    <w:rsid w:val="00BB343B"/>
    <w:rsid w:val="00BB42FA"/>
    <w:rsid w:val="00BB5BD1"/>
    <w:rsid w:val="00BB62FA"/>
    <w:rsid w:val="00BB6696"/>
    <w:rsid w:val="00BB79F1"/>
    <w:rsid w:val="00BC135B"/>
    <w:rsid w:val="00BC141A"/>
    <w:rsid w:val="00BC1AEA"/>
    <w:rsid w:val="00BC1DE9"/>
    <w:rsid w:val="00BC259A"/>
    <w:rsid w:val="00BC27FF"/>
    <w:rsid w:val="00BC3148"/>
    <w:rsid w:val="00BC36AE"/>
    <w:rsid w:val="00BC477D"/>
    <w:rsid w:val="00BC4A42"/>
    <w:rsid w:val="00BC5C99"/>
    <w:rsid w:val="00BC6BF9"/>
    <w:rsid w:val="00BD0D38"/>
    <w:rsid w:val="00BD3A33"/>
    <w:rsid w:val="00BD431C"/>
    <w:rsid w:val="00BD5754"/>
    <w:rsid w:val="00BD64E4"/>
    <w:rsid w:val="00BE0276"/>
    <w:rsid w:val="00BE15C7"/>
    <w:rsid w:val="00BE2482"/>
    <w:rsid w:val="00BE2A82"/>
    <w:rsid w:val="00BE30CF"/>
    <w:rsid w:val="00BE52C5"/>
    <w:rsid w:val="00BE591A"/>
    <w:rsid w:val="00BE7A3B"/>
    <w:rsid w:val="00BF0444"/>
    <w:rsid w:val="00BF190E"/>
    <w:rsid w:val="00BF20E9"/>
    <w:rsid w:val="00BF22AD"/>
    <w:rsid w:val="00BF23A1"/>
    <w:rsid w:val="00BF2FEA"/>
    <w:rsid w:val="00BF3015"/>
    <w:rsid w:val="00BF3932"/>
    <w:rsid w:val="00BF4309"/>
    <w:rsid w:val="00BF43D0"/>
    <w:rsid w:val="00BF7449"/>
    <w:rsid w:val="00BF79C6"/>
    <w:rsid w:val="00BF7A93"/>
    <w:rsid w:val="00C0049D"/>
    <w:rsid w:val="00C020CB"/>
    <w:rsid w:val="00C026DD"/>
    <w:rsid w:val="00C02C3E"/>
    <w:rsid w:val="00C04580"/>
    <w:rsid w:val="00C056F9"/>
    <w:rsid w:val="00C06B3D"/>
    <w:rsid w:val="00C06D15"/>
    <w:rsid w:val="00C075FC"/>
    <w:rsid w:val="00C11CC8"/>
    <w:rsid w:val="00C11F31"/>
    <w:rsid w:val="00C126A9"/>
    <w:rsid w:val="00C13506"/>
    <w:rsid w:val="00C14845"/>
    <w:rsid w:val="00C1665C"/>
    <w:rsid w:val="00C2086D"/>
    <w:rsid w:val="00C21433"/>
    <w:rsid w:val="00C21CF5"/>
    <w:rsid w:val="00C220A2"/>
    <w:rsid w:val="00C22F68"/>
    <w:rsid w:val="00C23A7C"/>
    <w:rsid w:val="00C23CA2"/>
    <w:rsid w:val="00C24AAA"/>
    <w:rsid w:val="00C257DC"/>
    <w:rsid w:val="00C25A6D"/>
    <w:rsid w:val="00C2608A"/>
    <w:rsid w:val="00C2727B"/>
    <w:rsid w:val="00C30ED8"/>
    <w:rsid w:val="00C31864"/>
    <w:rsid w:val="00C31896"/>
    <w:rsid w:val="00C31968"/>
    <w:rsid w:val="00C31B3D"/>
    <w:rsid w:val="00C320DC"/>
    <w:rsid w:val="00C33087"/>
    <w:rsid w:val="00C336D2"/>
    <w:rsid w:val="00C33A8C"/>
    <w:rsid w:val="00C3501C"/>
    <w:rsid w:val="00C3555F"/>
    <w:rsid w:val="00C35CD4"/>
    <w:rsid w:val="00C36BAF"/>
    <w:rsid w:val="00C36DED"/>
    <w:rsid w:val="00C4034B"/>
    <w:rsid w:val="00C40495"/>
    <w:rsid w:val="00C40545"/>
    <w:rsid w:val="00C405AA"/>
    <w:rsid w:val="00C43000"/>
    <w:rsid w:val="00C43315"/>
    <w:rsid w:val="00C44B3F"/>
    <w:rsid w:val="00C44CE5"/>
    <w:rsid w:val="00C45557"/>
    <w:rsid w:val="00C47DE9"/>
    <w:rsid w:val="00C50204"/>
    <w:rsid w:val="00C50999"/>
    <w:rsid w:val="00C51437"/>
    <w:rsid w:val="00C51851"/>
    <w:rsid w:val="00C52EBC"/>
    <w:rsid w:val="00C53DF5"/>
    <w:rsid w:val="00C54087"/>
    <w:rsid w:val="00C54B13"/>
    <w:rsid w:val="00C554B8"/>
    <w:rsid w:val="00C56943"/>
    <w:rsid w:val="00C569A2"/>
    <w:rsid w:val="00C56AB7"/>
    <w:rsid w:val="00C56E1E"/>
    <w:rsid w:val="00C617B9"/>
    <w:rsid w:val="00C62471"/>
    <w:rsid w:val="00C62D6E"/>
    <w:rsid w:val="00C62DD4"/>
    <w:rsid w:val="00C6399A"/>
    <w:rsid w:val="00C641FE"/>
    <w:rsid w:val="00C64A37"/>
    <w:rsid w:val="00C6575D"/>
    <w:rsid w:val="00C657DB"/>
    <w:rsid w:val="00C6591F"/>
    <w:rsid w:val="00C66124"/>
    <w:rsid w:val="00C70E99"/>
    <w:rsid w:val="00C70F66"/>
    <w:rsid w:val="00C71231"/>
    <w:rsid w:val="00C7159D"/>
    <w:rsid w:val="00C71D93"/>
    <w:rsid w:val="00C72E9A"/>
    <w:rsid w:val="00C73042"/>
    <w:rsid w:val="00C7357E"/>
    <w:rsid w:val="00C8048E"/>
    <w:rsid w:val="00C80696"/>
    <w:rsid w:val="00C814D8"/>
    <w:rsid w:val="00C81EFA"/>
    <w:rsid w:val="00C8256C"/>
    <w:rsid w:val="00C82614"/>
    <w:rsid w:val="00C82A30"/>
    <w:rsid w:val="00C82D40"/>
    <w:rsid w:val="00C8368D"/>
    <w:rsid w:val="00C83BBD"/>
    <w:rsid w:val="00C84261"/>
    <w:rsid w:val="00C860E0"/>
    <w:rsid w:val="00C8659D"/>
    <w:rsid w:val="00C86BD6"/>
    <w:rsid w:val="00C875E0"/>
    <w:rsid w:val="00C90610"/>
    <w:rsid w:val="00C91710"/>
    <w:rsid w:val="00C91726"/>
    <w:rsid w:val="00C92439"/>
    <w:rsid w:val="00C92F42"/>
    <w:rsid w:val="00C93DB6"/>
    <w:rsid w:val="00C93EB5"/>
    <w:rsid w:val="00C94A49"/>
    <w:rsid w:val="00C961CE"/>
    <w:rsid w:val="00CA3A6C"/>
    <w:rsid w:val="00CA4AE9"/>
    <w:rsid w:val="00CA4E04"/>
    <w:rsid w:val="00CA50DA"/>
    <w:rsid w:val="00CA7E33"/>
    <w:rsid w:val="00CB11C2"/>
    <w:rsid w:val="00CB1E2C"/>
    <w:rsid w:val="00CB1F83"/>
    <w:rsid w:val="00CB250D"/>
    <w:rsid w:val="00CB26E5"/>
    <w:rsid w:val="00CB3158"/>
    <w:rsid w:val="00CB32F7"/>
    <w:rsid w:val="00CB332D"/>
    <w:rsid w:val="00CB469E"/>
    <w:rsid w:val="00CB492E"/>
    <w:rsid w:val="00CB50E5"/>
    <w:rsid w:val="00CB5A66"/>
    <w:rsid w:val="00CB6E12"/>
    <w:rsid w:val="00CB6EEB"/>
    <w:rsid w:val="00CB747E"/>
    <w:rsid w:val="00CC0137"/>
    <w:rsid w:val="00CC1569"/>
    <w:rsid w:val="00CC4A82"/>
    <w:rsid w:val="00CC5594"/>
    <w:rsid w:val="00CC5FF3"/>
    <w:rsid w:val="00CC799F"/>
    <w:rsid w:val="00CC7FAB"/>
    <w:rsid w:val="00CD01DD"/>
    <w:rsid w:val="00CD07E0"/>
    <w:rsid w:val="00CD1A7A"/>
    <w:rsid w:val="00CD2D65"/>
    <w:rsid w:val="00CD3AE1"/>
    <w:rsid w:val="00CD4EB6"/>
    <w:rsid w:val="00CD54B3"/>
    <w:rsid w:val="00CD592E"/>
    <w:rsid w:val="00CD5D1A"/>
    <w:rsid w:val="00CD61DE"/>
    <w:rsid w:val="00CD66B6"/>
    <w:rsid w:val="00CD6DF4"/>
    <w:rsid w:val="00CD7109"/>
    <w:rsid w:val="00CD7F55"/>
    <w:rsid w:val="00CE1046"/>
    <w:rsid w:val="00CE1799"/>
    <w:rsid w:val="00CE196E"/>
    <w:rsid w:val="00CE3B4A"/>
    <w:rsid w:val="00CE4327"/>
    <w:rsid w:val="00CE4C27"/>
    <w:rsid w:val="00CE53E5"/>
    <w:rsid w:val="00CE53E9"/>
    <w:rsid w:val="00CE5E8B"/>
    <w:rsid w:val="00CE6F7A"/>
    <w:rsid w:val="00CE77B1"/>
    <w:rsid w:val="00CF202D"/>
    <w:rsid w:val="00CF253F"/>
    <w:rsid w:val="00CF29AD"/>
    <w:rsid w:val="00CF2D93"/>
    <w:rsid w:val="00CF554D"/>
    <w:rsid w:val="00CF5DDD"/>
    <w:rsid w:val="00CF6176"/>
    <w:rsid w:val="00CF6A9B"/>
    <w:rsid w:val="00CF701D"/>
    <w:rsid w:val="00CF7DF5"/>
    <w:rsid w:val="00D02233"/>
    <w:rsid w:val="00D02612"/>
    <w:rsid w:val="00D02960"/>
    <w:rsid w:val="00D02ADB"/>
    <w:rsid w:val="00D03910"/>
    <w:rsid w:val="00D03CFB"/>
    <w:rsid w:val="00D04149"/>
    <w:rsid w:val="00D0643D"/>
    <w:rsid w:val="00D066F3"/>
    <w:rsid w:val="00D10C6D"/>
    <w:rsid w:val="00D11AB5"/>
    <w:rsid w:val="00D11BDB"/>
    <w:rsid w:val="00D13F8C"/>
    <w:rsid w:val="00D14332"/>
    <w:rsid w:val="00D14857"/>
    <w:rsid w:val="00D14C66"/>
    <w:rsid w:val="00D14E6E"/>
    <w:rsid w:val="00D16511"/>
    <w:rsid w:val="00D169C7"/>
    <w:rsid w:val="00D1787E"/>
    <w:rsid w:val="00D21025"/>
    <w:rsid w:val="00D22E4B"/>
    <w:rsid w:val="00D22EBE"/>
    <w:rsid w:val="00D22F46"/>
    <w:rsid w:val="00D23776"/>
    <w:rsid w:val="00D23D70"/>
    <w:rsid w:val="00D24C21"/>
    <w:rsid w:val="00D2529D"/>
    <w:rsid w:val="00D258C3"/>
    <w:rsid w:val="00D25B91"/>
    <w:rsid w:val="00D26183"/>
    <w:rsid w:val="00D3015B"/>
    <w:rsid w:val="00D31000"/>
    <w:rsid w:val="00D31599"/>
    <w:rsid w:val="00D315D1"/>
    <w:rsid w:val="00D32212"/>
    <w:rsid w:val="00D323B5"/>
    <w:rsid w:val="00D32756"/>
    <w:rsid w:val="00D327F8"/>
    <w:rsid w:val="00D3308F"/>
    <w:rsid w:val="00D33847"/>
    <w:rsid w:val="00D33FA7"/>
    <w:rsid w:val="00D341FB"/>
    <w:rsid w:val="00D346F8"/>
    <w:rsid w:val="00D34A9F"/>
    <w:rsid w:val="00D351E2"/>
    <w:rsid w:val="00D35E4D"/>
    <w:rsid w:val="00D3646C"/>
    <w:rsid w:val="00D36A48"/>
    <w:rsid w:val="00D36C07"/>
    <w:rsid w:val="00D37D5D"/>
    <w:rsid w:val="00D41003"/>
    <w:rsid w:val="00D410A1"/>
    <w:rsid w:val="00D41358"/>
    <w:rsid w:val="00D41855"/>
    <w:rsid w:val="00D41A79"/>
    <w:rsid w:val="00D4235A"/>
    <w:rsid w:val="00D425A7"/>
    <w:rsid w:val="00D43B17"/>
    <w:rsid w:val="00D442C9"/>
    <w:rsid w:val="00D449B5"/>
    <w:rsid w:val="00D44A23"/>
    <w:rsid w:val="00D44C4F"/>
    <w:rsid w:val="00D44CBB"/>
    <w:rsid w:val="00D44E57"/>
    <w:rsid w:val="00D469E2"/>
    <w:rsid w:val="00D47551"/>
    <w:rsid w:val="00D47F4B"/>
    <w:rsid w:val="00D5052F"/>
    <w:rsid w:val="00D50723"/>
    <w:rsid w:val="00D5096F"/>
    <w:rsid w:val="00D50AB8"/>
    <w:rsid w:val="00D50EE2"/>
    <w:rsid w:val="00D511D4"/>
    <w:rsid w:val="00D5375C"/>
    <w:rsid w:val="00D544FD"/>
    <w:rsid w:val="00D545BD"/>
    <w:rsid w:val="00D54C60"/>
    <w:rsid w:val="00D54C67"/>
    <w:rsid w:val="00D55042"/>
    <w:rsid w:val="00D55460"/>
    <w:rsid w:val="00D56C90"/>
    <w:rsid w:val="00D56DD8"/>
    <w:rsid w:val="00D5706F"/>
    <w:rsid w:val="00D57AB1"/>
    <w:rsid w:val="00D57CDB"/>
    <w:rsid w:val="00D61277"/>
    <w:rsid w:val="00D62E0F"/>
    <w:rsid w:val="00D6320E"/>
    <w:rsid w:val="00D6350B"/>
    <w:rsid w:val="00D64407"/>
    <w:rsid w:val="00D6470A"/>
    <w:rsid w:val="00D6534F"/>
    <w:rsid w:val="00D66BF8"/>
    <w:rsid w:val="00D6704D"/>
    <w:rsid w:val="00D677DE"/>
    <w:rsid w:val="00D67E13"/>
    <w:rsid w:val="00D67E64"/>
    <w:rsid w:val="00D70116"/>
    <w:rsid w:val="00D701A2"/>
    <w:rsid w:val="00D70ABB"/>
    <w:rsid w:val="00D719B6"/>
    <w:rsid w:val="00D7264F"/>
    <w:rsid w:val="00D736E1"/>
    <w:rsid w:val="00D7458E"/>
    <w:rsid w:val="00D74801"/>
    <w:rsid w:val="00D760B5"/>
    <w:rsid w:val="00D76548"/>
    <w:rsid w:val="00D776F1"/>
    <w:rsid w:val="00D77757"/>
    <w:rsid w:val="00D80E6B"/>
    <w:rsid w:val="00D810FA"/>
    <w:rsid w:val="00D849F9"/>
    <w:rsid w:val="00D84CD6"/>
    <w:rsid w:val="00D852C5"/>
    <w:rsid w:val="00D859FB"/>
    <w:rsid w:val="00D86B42"/>
    <w:rsid w:val="00D8714E"/>
    <w:rsid w:val="00D871DE"/>
    <w:rsid w:val="00D8749D"/>
    <w:rsid w:val="00D90307"/>
    <w:rsid w:val="00D90780"/>
    <w:rsid w:val="00D925D8"/>
    <w:rsid w:val="00D92696"/>
    <w:rsid w:val="00D97AB3"/>
    <w:rsid w:val="00DA0C4B"/>
    <w:rsid w:val="00DA11B6"/>
    <w:rsid w:val="00DA149C"/>
    <w:rsid w:val="00DA2962"/>
    <w:rsid w:val="00DA2FBD"/>
    <w:rsid w:val="00DA376C"/>
    <w:rsid w:val="00DA5991"/>
    <w:rsid w:val="00DA78D1"/>
    <w:rsid w:val="00DB08C6"/>
    <w:rsid w:val="00DB16F9"/>
    <w:rsid w:val="00DB1ED1"/>
    <w:rsid w:val="00DB205B"/>
    <w:rsid w:val="00DB27ED"/>
    <w:rsid w:val="00DB3A54"/>
    <w:rsid w:val="00DB46CC"/>
    <w:rsid w:val="00DB4778"/>
    <w:rsid w:val="00DB53AF"/>
    <w:rsid w:val="00DB5886"/>
    <w:rsid w:val="00DB7196"/>
    <w:rsid w:val="00DB75DA"/>
    <w:rsid w:val="00DC009C"/>
    <w:rsid w:val="00DC052E"/>
    <w:rsid w:val="00DC0DAC"/>
    <w:rsid w:val="00DC1147"/>
    <w:rsid w:val="00DC1CBB"/>
    <w:rsid w:val="00DC21CE"/>
    <w:rsid w:val="00DC246F"/>
    <w:rsid w:val="00DC3A2D"/>
    <w:rsid w:val="00DC3E27"/>
    <w:rsid w:val="00DC3E5A"/>
    <w:rsid w:val="00DC4171"/>
    <w:rsid w:val="00DC4B45"/>
    <w:rsid w:val="00DC4C90"/>
    <w:rsid w:val="00DC4FF6"/>
    <w:rsid w:val="00DC5E1D"/>
    <w:rsid w:val="00DD095A"/>
    <w:rsid w:val="00DD0AD0"/>
    <w:rsid w:val="00DD172D"/>
    <w:rsid w:val="00DD18AE"/>
    <w:rsid w:val="00DD2248"/>
    <w:rsid w:val="00DD362A"/>
    <w:rsid w:val="00DD3977"/>
    <w:rsid w:val="00DD4571"/>
    <w:rsid w:val="00DD4E48"/>
    <w:rsid w:val="00DD5B54"/>
    <w:rsid w:val="00DD666D"/>
    <w:rsid w:val="00DD67F8"/>
    <w:rsid w:val="00DE07A7"/>
    <w:rsid w:val="00DE098D"/>
    <w:rsid w:val="00DE0FC9"/>
    <w:rsid w:val="00DE112D"/>
    <w:rsid w:val="00DE1527"/>
    <w:rsid w:val="00DE17CF"/>
    <w:rsid w:val="00DE1ADF"/>
    <w:rsid w:val="00DE2220"/>
    <w:rsid w:val="00DE237C"/>
    <w:rsid w:val="00DE3DA1"/>
    <w:rsid w:val="00DE3DAD"/>
    <w:rsid w:val="00DE5CD2"/>
    <w:rsid w:val="00DE5E42"/>
    <w:rsid w:val="00DF1388"/>
    <w:rsid w:val="00DF142D"/>
    <w:rsid w:val="00DF333F"/>
    <w:rsid w:val="00DF451E"/>
    <w:rsid w:val="00DF4EE4"/>
    <w:rsid w:val="00DF6527"/>
    <w:rsid w:val="00DF7055"/>
    <w:rsid w:val="00E009AC"/>
    <w:rsid w:val="00E00CBA"/>
    <w:rsid w:val="00E027E2"/>
    <w:rsid w:val="00E039E2"/>
    <w:rsid w:val="00E04A14"/>
    <w:rsid w:val="00E04BE6"/>
    <w:rsid w:val="00E04E5C"/>
    <w:rsid w:val="00E05CAD"/>
    <w:rsid w:val="00E0682D"/>
    <w:rsid w:val="00E06892"/>
    <w:rsid w:val="00E07123"/>
    <w:rsid w:val="00E07538"/>
    <w:rsid w:val="00E10010"/>
    <w:rsid w:val="00E10739"/>
    <w:rsid w:val="00E10D8F"/>
    <w:rsid w:val="00E11777"/>
    <w:rsid w:val="00E1217A"/>
    <w:rsid w:val="00E121F2"/>
    <w:rsid w:val="00E12806"/>
    <w:rsid w:val="00E13770"/>
    <w:rsid w:val="00E16CF5"/>
    <w:rsid w:val="00E17083"/>
    <w:rsid w:val="00E202A3"/>
    <w:rsid w:val="00E2248D"/>
    <w:rsid w:val="00E2288B"/>
    <w:rsid w:val="00E2291C"/>
    <w:rsid w:val="00E22E94"/>
    <w:rsid w:val="00E242E4"/>
    <w:rsid w:val="00E246F7"/>
    <w:rsid w:val="00E24981"/>
    <w:rsid w:val="00E24B6D"/>
    <w:rsid w:val="00E2522D"/>
    <w:rsid w:val="00E255C6"/>
    <w:rsid w:val="00E25AF5"/>
    <w:rsid w:val="00E25BF9"/>
    <w:rsid w:val="00E25CF2"/>
    <w:rsid w:val="00E25FE2"/>
    <w:rsid w:val="00E269C8"/>
    <w:rsid w:val="00E27BDC"/>
    <w:rsid w:val="00E327C9"/>
    <w:rsid w:val="00E330DC"/>
    <w:rsid w:val="00E335D4"/>
    <w:rsid w:val="00E33B6B"/>
    <w:rsid w:val="00E34018"/>
    <w:rsid w:val="00E34D8A"/>
    <w:rsid w:val="00E35779"/>
    <w:rsid w:val="00E36951"/>
    <w:rsid w:val="00E36ECB"/>
    <w:rsid w:val="00E37EEC"/>
    <w:rsid w:val="00E4077B"/>
    <w:rsid w:val="00E414DD"/>
    <w:rsid w:val="00E425AB"/>
    <w:rsid w:val="00E440B6"/>
    <w:rsid w:val="00E443BB"/>
    <w:rsid w:val="00E459C5"/>
    <w:rsid w:val="00E45DF4"/>
    <w:rsid w:val="00E46AF3"/>
    <w:rsid w:val="00E46B31"/>
    <w:rsid w:val="00E46E19"/>
    <w:rsid w:val="00E4787D"/>
    <w:rsid w:val="00E47F9F"/>
    <w:rsid w:val="00E51A5C"/>
    <w:rsid w:val="00E51EE5"/>
    <w:rsid w:val="00E524EA"/>
    <w:rsid w:val="00E5351B"/>
    <w:rsid w:val="00E54220"/>
    <w:rsid w:val="00E54CD1"/>
    <w:rsid w:val="00E554B4"/>
    <w:rsid w:val="00E557D7"/>
    <w:rsid w:val="00E55819"/>
    <w:rsid w:val="00E559B5"/>
    <w:rsid w:val="00E55E52"/>
    <w:rsid w:val="00E57BCB"/>
    <w:rsid w:val="00E61213"/>
    <w:rsid w:val="00E6155C"/>
    <w:rsid w:val="00E6189F"/>
    <w:rsid w:val="00E61914"/>
    <w:rsid w:val="00E61EBC"/>
    <w:rsid w:val="00E620BE"/>
    <w:rsid w:val="00E62A39"/>
    <w:rsid w:val="00E6339A"/>
    <w:rsid w:val="00E646AE"/>
    <w:rsid w:val="00E64A1D"/>
    <w:rsid w:val="00E6578B"/>
    <w:rsid w:val="00E67120"/>
    <w:rsid w:val="00E67323"/>
    <w:rsid w:val="00E67CBB"/>
    <w:rsid w:val="00E7044C"/>
    <w:rsid w:val="00E70B9A"/>
    <w:rsid w:val="00E71260"/>
    <w:rsid w:val="00E71973"/>
    <w:rsid w:val="00E71AED"/>
    <w:rsid w:val="00E726BD"/>
    <w:rsid w:val="00E73759"/>
    <w:rsid w:val="00E74810"/>
    <w:rsid w:val="00E74D95"/>
    <w:rsid w:val="00E7525B"/>
    <w:rsid w:val="00E7528D"/>
    <w:rsid w:val="00E75C3C"/>
    <w:rsid w:val="00E763E8"/>
    <w:rsid w:val="00E76B9B"/>
    <w:rsid w:val="00E76CB2"/>
    <w:rsid w:val="00E803CD"/>
    <w:rsid w:val="00E81160"/>
    <w:rsid w:val="00E8176C"/>
    <w:rsid w:val="00E81893"/>
    <w:rsid w:val="00E81F4E"/>
    <w:rsid w:val="00E83B06"/>
    <w:rsid w:val="00E83E69"/>
    <w:rsid w:val="00E84C6C"/>
    <w:rsid w:val="00E84F14"/>
    <w:rsid w:val="00E855D6"/>
    <w:rsid w:val="00E859D2"/>
    <w:rsid w:val="00E8613A"/>
    <w:rsid w:val="00E867C7"/>
    <w:rsid w:val="00E86B8E"/>
    <w:rsid w:val="00E86E2E"/>
    <w:rsid w:val="00E8775C"/>
    <w:rsid w:val="00E87AEC"/>
    <w:rsid w:val="00E87DB8"/>
    <w:rsid w:val="00E87EC8"/>
    <w:rsid w:val="00E91DA1"/>
    <w:rsid w:val="00E9247C"/>
    <w:rsid w:val="00E92F99"/>
    <w:rsid w:val="00E931E5"/>
    <w:rsid w:val="00E93603"/>
    <w:rsid w:val="00E93704"/>
    <w:rsid w:val="00E9483D"/>
    <w:rsid w:val="00E95189"/>
    <w:rsid w:val="00E965B9"/>
    <w:rsid w:val="00E9700B"/>
    <w:rsid w:val="00E97A3D"/>
    <w:rsid w:val="00EA08A4"/>
    <w:rsid w:val="00EA27C1"/>
    <w:rsid w:val="00EA4381"/>
    <w:rsid w:val="00EA4F40"/>
    <w:rsid w:val="00EA5588"/>
    <w:rsid w:val="00EA6347"/>
    <w:rsid w:val="00EA6A37"/>
    <w:rsid w:val="00EA7836"/>
    <w:rsid w:val="00EA7B04"/>
    <w:rsid w:val="00EB0024"/>
    <w:rsid w:val="00EB0555"/>
    <w:rsid w:val="00EB0C17"/>
    <w:rsid w:val="00EB1EB3"/>
    <w:rsid w:val="00EB20F0"/>
    <w:rsid w:val="00EB29E3"/>
    <w:rsid w:val="00EB2A73"/>
    <w:rsid w:val="00EB3A08"/>
    <w:rsid w:val="00EB4162"/>
    <w:rsid w:val="00EB43E6"/>
    <w:rsid w:val="00EB484F"/>
    <w:rsid w:val="00EB65AC"/>
    <w:rsid w:val="00EB6807"/>
    <w:rsid w:val="00EB6B0C"/>
    <w:rsid w:val="00EB6DA5"/>
    <w:rsid w:val="00EB774E"/>
    <w:rsid w:val="00EB7F6B"/>
    <w:rsid w:val="00EC0705"/>
    <w:rsid w:val="00EC158B"/>
    <w:rsid w:val="00EC1899"/>
    <w:rsid w:val="00EC18CC"/>
    <w:rsid w:val="00EC2482"/>
    <w:rsid w:val="00EC25B9"/>
    <w:rsid w:val="00EC330A"/>
    <w:rsid w:val="00EC46AC"/>
    <w:rsid w:val="00EC5816"/>
    <w:rsid w:val="00ED011A"/>
    <w:rsid w:val="00ED0A7A"/>
    <w:rsid w:val="00ED336C"/>
    <w:rsid w:val="00ED529C"/>
    <w:rsid w:val="00ED5BA7"/>
    <w:rsid w:val="00ED642E"/>
    <w:rsid w:val="00ED66A1"/>
    <w:rsid w:val="00ED79BE"/>
    <w:rsid w:val="00EE04FB"/>
    <w:rsid w:val="00EE1F38"/>
    <w:rsid w:val="00EE54B5"/>
    <w:rsid w:val="00EE69DF"/>
    <w:rsid w:val="00EE76BE"/>
    <w:rsid w:val="00EE7B16"/>
    <w:rsid w:val="00EF151B"/>
    <w:rsid w:val="00EF2007"/>
    <w:rsid w:val="00EF25E9"/>
    <w:rsid w:val="00EF290F"/>
    <w:rsid w:val="00EF3ACE"/>
    <w:rsid w:val="00EF3BDA"/>
    <w:rsid w:val="00EF3E31"/>
    <w:rsid w:val="00EF4507"/>
    <w:rsid w:val="00EF698F"/>
    <w:rsid w:val="00F000C0"/>
    <w:rsid w:val="00F009CC"/>
    <w:rsid w:val="00F02BBB"/>
    <w:rsid w:val="00F04638"/>
    <w:rsid w:val="00F071A1"/>
    <w:rsid w:val="00F114D0"/>
    <w:rsid w:val="00F12D36"/>
    <w:rsid w:val="00F15C08"/>
    <w:rsid w:val="00F166B9"/>
    <w:rsid w:val="00F171CB"/>
    <w:rsid w:val="00F213CE"/>
    <w:rsid w:val="00F225C3"/>
    <w:rsid w:val="00F23DE6"/>
    <w:rsid w:val="00F24429"/>
    <w:rsid w:val="00F2610F"/>
    <w:rsid w:val="00F30A7A"/>
    <w:rsid w:val="00F31583"/>
    <w:rsid w:val="00F33A93"/>
    <w:rsid w:val="00F33AC4"/>
    <w:rsid w:val="00F3533B"/>
    <w:rsid w:val="00F35DAE"/>
    <w:rsid w:val="00F36125"/>
    <w:rsid w:val="00F366C4"/>
    <w:rsid w:val="00F37049"/>
    <w:rsid w:val="00F379F3"/>
    <w:rsid w:val="00F37CD6"/>
    <w:rsid w:val="00F401F2"/>
    <w:rsid w:val="00F40B7C"/>
    <w:rsid w:val="00F42517"/>
    <w:rsid w:val="00F42A56"/>
    <w:rsid w:val="00F43ADF"/>
    <w:rsid w:val="00F43BC3"/>
    <w:rsid w:val="00F43DC2"/>
    <w:rsid w:val="00F455B8"/>
    <w:rsid w:val="00F46736"/>
    <w:rsid w:val="00F4676E"/>
    <w:rsid w:val="00F50B0A"/>
    <w:rsid w:val="00F5161F"/>
    <w:rsid w:val="00F51E5B"/>
    <w:rsid w:val="00F52091"/>
    <w:rsid w:val="00F52C35"/>
    <w:rsid w:val="00F5307C"/>
    <w:rsid w:val="00F531C7"/>
    <w:rsid w:val="00F5358D"/>
    <w:rsid w:val="00F5571C"/>
    <w:rsid w:val="00F56669"/>
    <w:rsid w:val="00F56EA6"/>
    <w:rsid w:val="00F571F6"/>
    <w:rsid w:val="00F57345"/>
    <w:rsid w:val="00F5760C"/>
    <w:rsid w:val="00F60CEE"/>
    <w:rsid w:val="00F616A7"/>
    <w:rsid w:val="00F63DCB"/>
    <w:rsid w:val="00F63F49"/>
    <w:rsid w:val="00F64608"/>
    <w:rsid w:val="00F65D38"/>
    <w:rsid w:val="00F6647D"/>
    <w:rsid w:val="00F666A4"/>
    <w:rsid w:val="00F66EF5"/>
    <w:rsid w:val="00F670FA"/>
    <w:rsid w:val="00F6762B"/>
    <w:rsid w:val="00F67EE7"/>
    <w:rsid w:val="00F70A8A"/>
    <w:rsid w:val="00F7183F"/>
    <w:rsid w:val="00F723CB"/>
    <w:rsid w:val="00F72BD4"/>
    <w:rsid w:val="00F73326"/>
    <w:rsid w:val="00F74866"/>
    <w:rsid w:val="00F75A3A"/>
    <w:rsid w:val="00F768CE"/>
    <w:rsid w:val="00F76D3E"/>
    <w:rsid w:val="00F76D8C"/>
    <w:rsid w:val="00F81976"/>
    <w:rsid w:val="00F834CC"/>
    <w:rsid w:val="00F83C3F"/>
    <w:rsid w:val="00F84347"/>
    <w:rsid w:val="00F84360"/>
    <w:rsid w:val="00F8525D"/>
    <w:rsid w:val="00F8561D"/>
    <w:rsid w:val="00F8603C"/>
    <w:rsid w:val="00F8654F"/>
    <w:rsid w:val="00F86B82"/>
    <w:rsid w:val="00F902D5"/>
    <w:rsid w:val="00F90B13"/>
    <w:rsid w:val="00F923C0"/>
    <w:rsid w:val="00F948E0"/>
    <w:rsid w:val="00F95FFC"/>
    <w:rsid w:val="00F9601F"/>
    <w:rsid w:val="00F963E2"/>
    <w:rsid w:val="00F96551"/>
    <w:rsid w:val="00FA34DF"/>
    <w:rsid w:val="00FA35B7"/>
    <w:rsid w:val="00FA3794"/>
    <w:rsid w:val="00FA3AA2"/>
    <w:rsid w:val="00FA42E9"/>
    <w:rsid w:val="00FA484F"/>
    <w:rsid w:val="00FA4A92"/>
    <w:rsid w:val="00FA4ECE"/>
    <w:rsid w:val="00FA51F7"/>
    <w:rsid w:val="00FA5AE8"/>
    <w:rsid w:val="00FA6882"/>
    <w:rsid w:val="00FA77F6"/>
    <w:rsid w:val="00FB024E"/>
    <w:rsid w:val="00FB2E32"/>
    <w:rsid w:val="00FB3E96"/>
    <w:rsid w:val="00FB40C0"/>
    <w:rsid w:val="00FB4500"/>
    <w:rsid w:val="00FB4AA1"/>
    <w:rsid w:val="00FB52F7"/>
    <w:rsid w:val="00FB5E17"/>
    <w:rsid w:val="00FB76FA"/>
    <w:rsid w:val="00FC08A5"/>
    <w:rsid w:val="00FC1A8A"/>
    <w:rsid w:val="00FC1DE5"/>
    <w:rsid w:val="00FC1FF9"/>
    <w:rsid w:val="00FC2A49"/>
    <w:rsid w:val="00FC3AFF"/>
    <w:rsid w:val="00FC4060"/>
    <w:rsid w:val="00FC507B"/>
    <w:rsid w:val="00FC57FC"/>
    <w:rsid w:val="00FC5913"/>
    <w:rsid w:val="00FC5A84"/>
    <w:rsid w:val="00FC715A"/>
    <w:rsid w:val="00FD05BA"/>
    <w:rsid w:val="00FD0EBD"/>
    <w:rsid w:val="00FD10EE"/>
    <w:rsid w:val="00FD19C7"/>
    <w:rsid w:val="00FD248F"/>
    <w:rsid w:val="00FD2839"/>
    <w:rsid w:val="00FD323D"/>
    <w:rsid w:val="00FD36E9"/>
    <w:rsid w:val="00FD45F8"/>
    <w:rsid w:val="00FD4A4A"/>
    <w:rsid w:val="00FD6BA8"/>
    <w:rsid w:val="00FD6BC6"/>
    <w:rsid w:val="00FD7CEF"/>
    <w:rsid w:val="00FD7EC6"/>
    <w:rsid w:val="00FE02E1"/>
    <w:rsid w:val="00FE0A88"/>
    <w:rsid w:val="00FE0FD9"/>
    <w:rsid w:val="00FE130E"/>
    <w:rsid w:val="00FE182F"/>
    <w:rsid w:val="00FE1C11"/>
    <w:rsid w:val="00FE234F"/>
    <w:rsid w:val="00FE2380"/>
    <w:rsid w:val="00FE28BE"/>
    <w:rsid w:val="00FE2AE6"/>
    <w:rsid w:val="00FE2C5A"/>
    <w:rsid w:val="00FE2DA8"/>
    <w:rsid w:val="00FE55E2"/>
    <w:rsid w:val="00FE5629"/>
    <w:rsid w:val="00FE5D20"/>
    <w:rsid w:val="00FE7081"/>
    <w:rsid w:val="00FF02FE"/>
    <w:rsid w:val="00FF0C67"/>
    <w:rsid w:val="00FF0F13"/>
    <w:rsid w:val="00FF10FA"/>
    <w:rsid w:val="00FF13D7"/>
    <w:rsid w:val="00FF173E"/>
    <w:rsid w:val="00FF262A"/>
    <w:rsid w:val="00FF3A2C"/>
    <w:rsid w:val="00FF3E9D"/>
    <w:rsid w:val="00FF43BE"/>
    <w:rsid w:val="00FF44D1"/>
    <w:rsid w:val="00FF4665"/>
    <w:rsid w:val="00FF4A6C"/>
    <w:rsid w:val="00FF676B"/>
    <w:rsid w:val="00FF67BA"/>
    <w:rsid w:val="00FF67BF"/>
    <w:rsid w:val="00FF7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overlap="f" fillcolor="white">
      <v:fill color="white"/>
      <o:colormru v:ext="edit" colors="#eaeaea,#ddd"/>
    </o:shapedefaults>
    <o:shapelayout v:ext="edit">
      <o:idmap v:ext="edit" data="1"/>
    </o:shapelayout>
  </w:shapeDefaults>
  <w:decimalSymbol w:val="."/>
  <w:listSeparator w:val=","/>
  <w14:docId w14:val="42F1BC13"/>
  <w15:chartTrackingRefBased/>
  <w15:docId w15:val="{0C0769FC-76F9-40E2-9106-3E372E3B5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46AF3"/>
    <w:pPr>
      <w:ind w:left="504" w:hanging="360"/>
    </w:pPr>
    <w:rPr>
      <w:rFonts w:ascii="Verdana" w:hAnsi="Verdana" w:cs="Verdana"/>
      <w:sz w:val="24"/>
      <w:szCs w:val="24"/>
      <w:lang w:bidi="he-IL"/>
    </w:rPr>
  </w:style>
  <w:style w:type="paragraph" w:styleId="Heading1">
    <w:name w:val="heading 1"/>
    <w:basedOn w:val="Normal"/>
    <w:next w:val="Columntext"/>
    <w:link w:val="Heading1Char"/>
    <w:qFormat/>
    <w:rsid w:val="002D1A74"/>
    <w:pPr>
      <w:keepNext/>
      <w:pBdr>
        <w:bottom w:val="single" w:sz="4" w:space="1" w:color="auto"/>
      </w:pBdr>
      <w:spacing w:before="120"/>
      <w:outlineLvl w:val="0"/>
    </w:pPr>
    <w:rPr>
      <w:rFonts w:ascii="Arial Black" w:hAnsi="Arial Black"/>
      <w:color w:val="0000FF"/>
      <w:sz w:val="32"/>
      <w:szCs w:val="32"/>
    </w:rPr>
  </w:style>
  <w:style w:type="paragraph" w:styleId="Heading2">
    <w:name w:val="heading 2"/>
    <w:basedOn w:val="Normal"/>
    <w:next w:val="Columntext"/>
    <w:link w:val="Heading2Char"/>
    <w:qFormat/>
    <w:rsid w:val="0060212D"/>
    <w:pPr>
      <w:keepNext/>
      <w:shd w:val="clear" w:color="auto" w:fill="E6E6E6"/>
      <w:spacing w:before="240" w:after="60"/>
      <w:outlineLvl w:val="1"/>
    </w:pPr>
    <w:rPr>
      <w:rFonts w:ascii="Arial Black" w:hAnsi="Arial Black"/>
      <w:b/>
      <w:color w:val="0000FF"/>
    </w:rPr>
  </w:style>
  <w:style w:type="paragraph" w:styleId="Heading3">
    <w:name w:val="heading 3"/>
    <w:basedOn w:val="Columntext"/>
    <w:next w:val="ColumnText3"/>
    <w:link w:val="Heading3Char"/>
    <w:qFormat/>
    <w:rsid w:val="002D1A74"/>
    <w:pPr>
      <w:keepNext/>
      <w:widowControl w:val="0"/>
      <w:spacing w:before="240" w:after="60"/>
      <w:ind w:left="374"/>
      <w:outlineLvl w:val="2"/>
    </w:pPr>
    <w:rPr>
      <w:rFonts w:ascii="Arial Bold" w:hAnsi="Arial Bold"/>
      <w:b/>
      <w:bCs/>
      <w:color w:val="0000FF"/>
      <w:sz w:val="22"/>
      <w:szCs w:val="22"/>
    </w:rPr>
  </w:style>
  <w:style w:type="paragraph" w:styleId="Heading4">
    <w:name w:val="heading 4"/>
    <w:basedOn w:val="Columntext"/>
    <w:next w:val="ColumnText3"/>
    <w:link w:val="Heading4Char"/>
    <w:qFormat/>
    <w:rsid w:val="00595F73"/>
    <w:pPr>
      <w:ind w:left="720"/>
      <w:outlineLvl w:val="3"/>
    </w:pPr>
    <w:rPr>
      <w:b/>
      <w:color w:val="0000FF"/>
      <w:sz w:val="22"/>
      <w:szCs w:val="22"/>
    </w:rPr>
  </w:style>
  <w:style w:type="paragraph" w:styleId="Heading5">
    <w:name w:val="heading 5"/>
    <w:basedOn w:val="Columntext"/>
    <w:next w:val="ColumnText4"/>
    <w:qFormat/>
    <w:rsid w:val="00595F73"/>
    <w:pPr>
      <w:spacing w:before="240" w:after="60"/>
      <w:ind w:left="1080"/>
      <w:outlineLvl w:val="4"/>
    </w:pPr>
    <w:rPr>
      <w:b/>
      <w:bCs/>
      <w:color w:val="0000FF"/>
    </w:rPr>
  </w:style>
  <w:style w:type="paragraph" w:styleId="Heading6">
    <w:name w:val="heading 6"/>
    <w:basedOn w:val="Normal"/>
    <w:next w:val="Normal"/>
    <w:qFormat/>
    <w:rsid w:val="007808E7"/>
    <w:pPr>
      <w:spacing w:before="240" w:after="60"/>
      <w:outlineLvl w:val="5"/>
    </w:pPr>
    <w:rPr>
      <w:rFonts w:ascii="Times New Roman" w:eastAsia="MS Mincho" w:hAnsi="Times New Roman" w:cs="Times New Roman"/>
      <w:b/>
      <w:bCs/>
      <w:sz w:val="22"/>
      <w:szCs w:val="22"/>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A74"/>
    <w:rPr>
      <w:rFonts w:ascii="Arial Black" w:hAnsi="Arial Black" w:cs="Verdana"/>
      <w:color w:val="0000FF"/>
      <w:sz w:val="32"/>
      <w:szCs w:val="32"/>
      <w:lang w:val="en-US" w:eastAsia="en-US" w:bidi="he-IL"/>
    </w:rPr>
  </w:style>
  <w:style w:type="character" w:customStyle="1" w:styleId="Heading2Char">
    <w:name w:val="Heading 2 Char"/>
    <w:link w:val="Heading2"/>
    <w:rsid w:val="0060212D"/>
    <w:rPr>
      <w:rFonts w:ascii="Arial Black" w:hAnsi="Arial Black" w:cs="Verdana"/>
      <w:b/>
      <w:color w:val="0000FF"/>
      <w:sz w:val="24"/>
      <w:szCs w:val="24"/>
      <w:shd w:val="clear" w:color="auto" w:fill="E6E6E6"/>
      <w:lang w:bidi="he-IL"/>
    </w:rPr>
  </w:style>
  <w:style w:type="character" w:customStyle="1" w:styleId="Heading3Char">
    <w:name w:val="Heading 3 Char"/>
    <w:link w:val="Heading3"/>
    <w:rsid w:val="002D1A74"/>
    <w:rPr>
      <w:rFonts w:ascii="Arial Bold" w:hAnsi="Arial Bold" w:cs="Verdana"/>
      <w:b/>
      <w:bCs/>
      <w:color w:val="0000FF"/>
      <w:sz w:val="22"/>
      <w:szCs w:val="22"/>
      <w:lang w:val="en-US" w:eastAsia="en-US" w:bidi="he-IL"/>
    </w:rPr>
  </w:style>
  <w:style w:type="paragraph" w:customStyle="1" w:styleId="Tabletext">
    <w:name w:val="Table text"/>
    <w:basedOn w:val="Normal"/>
    <w:rsid w:val="00D810FA"/>
    <w:pPr>
      <w:spacing w:before="60" w:after="60"/>
    </w:pPr>
    <w:rPr>
      <w:rFonts w:ascii="Arial" w:hAnsi="Arial"/>
    </w:rPr>
  </w:style>
  <w:style w:type="paragraph" w:customStyle="1" w:styleId="StyleStyleTitleCoverLightBlueBefore10624ptLeft">
    <w:name w:val="Style Style Title Cover + Light Blue Before:  1.06&quot; + 24 pt Left: ..."/>
    <w:basedOn w:val="StyleTitleCoverLightBlueBefore106"/>
    <w:autoRedefine/>
    <w:rsid w:val="00D33847"/>
    <w:pPr>
      <w:ind w:left="187"/>
      <w:jc w:val="center"/>
    </w:pPr>
    <w:rPr>
      <w:bCs/>
      <w:sz w:val="56"/>
    </w:rPr>
  </w:style>
  <w:style w:type="paragraph" w:customStyle="1" w:styleId="StyleTitleCoverLightBlueBefore106">
    <w:name w:val="Style Title Cover + Light Blue Before:  1.06&quot;"/>
    <w:basedOn w:val="TitleCover"/>
    <w:pPr>
      <w:ind w:left="1526"/>
    </w:pPr>
    <w:rPr>
      <w:color w:val="0000FF"/>
    </w:rPr>
  </w:style>
  <w:style w:type="paragraph" w:customStyle="1" w:styleId="TitleCover">
    <w:name w:val="Title Cover"/>
    <w:basedOn w:val="Normal"/>
    <w:next w:val="SubtitleCover"/>
    <w:pPr>
      <w:keepNext/>
      <w:keepLines/>
      <w:spacing w:before="1800" w:line="240" w:lineRule="atLeast"/>
      <w:ind w:left="1080"/>
    </w:pPr>
    <w:rPr>
      <w:rFonts w:ascii="Arial" w:hAnsi="Arial" w:cs="Times New Roman"/>
      <w:b/>
      <w:spacing w:val="-48"/>
      <w:kern w:val="28"/>
      <w:sz w:val="72"/>
      <w:szCs w:val="20"/>
      <w:lang w:bidi="ar-SA"/>
    </w:rPr>
  </w:style>
  <w:style w:type="paragraph" w:customStyle="1" w:styleId="SubtitleCover">
    <w:name w:val="Subtitle Cover"/>
    <w:basedOn w:val="TitleCover"/>
    <w:next w:val="Normal"/>
    <w:pPr>
      <w:spacing w:before="1520"/>
      <w:ind w:right="1680"/>
    </w:pPr>
    <w:rPr>
      <w:rFonts w:ascii="Times New Roman" w:hAnsi="Times New Roman"/>
      <w:b w:val="0"/>
      <w:i/>
      <w:spacing w:val="-20"/>
      <w:sz w:val="40"/>
    </w:rPr>
  </w:style>
  <w:style w:type="paragraph" w:customStyle="1" w:styleId="StyleSubtitleCover12ptLeft181Right117">
    <w:name w:val="Style Subtitle Cover + 12 pt Left:  1.81&quot; Right:  1.17&quot;"/>
    <w:basedOn w:val="SubtitleCover"/>
    <w:autoRedefine/>
    <w:rsid w:val="003D5420"/>
    <w:pPr>
      <w:spacing w:before="240" w:after="120" w:line="280" w:lineRule="atLeast"/>
      <w:ind w:left="1440" w:right="576"/>
    </w:pPr>
    <w:rPr>
      <w:rFonts w:ascii="Arial" w:hAnsi="Arial"/>
      <w:iCs/>
      <w:sz w:val="22"/>
      <w:szCs w:val="22"/>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Smalltext">
    <w:name w:val="Small text"/>
    <w:basedOn w:val="Normal"/>
    <w:autoRedefine/>
    <w:rsid w:val="0085343E"/>
    <w:pPr>
      <w:shd w:val="clear" w:color="auto" w:fill="E6E6E6"/>
      <w:tabs>
        <w:tab w:val="right" w:pos="270"/>
      </w:tabs>
      <w:spacing w:before="240" w:after="240"/>
      <w:ind w:left="187"/>
    </w:pPr>
    <w:rPr>
      <w:color w:val="0000FF"/>
      <w:sz w:val="18"/>
      <w:szCs w:val="18"/>
    </w:rPr>
  </w:style>
  <w:style w:type="paragraph" w:customStyle="1" w:styleId="bulletlist">
    <w:name w:val="bullet list"/>
    <w:basedOn w:val="CommentText"/>
    <w:link w:val="bulletlistChar"/>
    <w:rsid w:val="00404673"/>
    <w:pPr>
      <w:numPr>
        <w:numId w:val="1"/>
      </w:numPr>
      <w:spacing w:line="280" w:lineRule="exact"/>
    </w:pPr>
    <w:rPr>
      <w:rFonts w:ascii="Arial" w:hAnsi="Arial"/>
      <w:szCs w:val="18"/>
    </w:rPr>
  </w:style>
  <w:style w:type="character" w:styleId="Hyperlink">
    <w:name w:val="Hyperlink"/>
    <w:uiPriority w:val="99"/>
    <w:rPr>
      <w:noProof/>
      <w:color w:val="0000FF"/>
      <w:u w:val="single"/>
    </w:rPr>
  </w:style>
  <w:style w:type="character" w:styleId="PageNumber">
    <w:name w:val="page number"/>
    <w:basedOn w:val="DefaultParagraphFont"/>
  </w:style>
  <w:style w:type="paragraph" w:styleId="TOC2">
    <w:name w:val="toc 2"/>
    <w:basedOn w:val="TOC1"/>
    <w:next w:val="Normal"/>
    <w:autoRedefine/>
    <w:uiPriority w:val="39"/>
    <w:rsid w:val="00833B4A"/>
    <w:pPr>
      <w:spacing w:line="240" w:lineRule="auto"/>
      <w:ind w:left="288"/>
      <w:jc w:val="both"/>
      <w:outlineLvl w:val="1"/>
    </w:pPr>
    <w:rPr>
      <w:b w:val="0"/>
      <w:bCs/>
      <w:sz w:val="20"/>
      <w:szCs w:val="22"/>
    </w:rPr>
  </w:style>
  <w:style w:type="paragraph" w:styleId="TOC1">
    <w:name w:val="toc 1"/>
    <w:basedOn w:val="Columntext"/>
    <w:next w:val="Columntext"/>
    <w:autoRedefine/>
    <w:uiPriority w:val="39"/>
    <w:rsid w:val="00B367A9"/>
    <w:pPr>
      <w:tabs>
        <w:tab w:val="right" w:leader="dot" w:pos="9350"/>
      </w:tabs>
      <w:spacing w:before="60" w:after="60"/>
    </w:pPr>
    <w:rPr>
      <w:b/>
      <w:sz w:val="22"/>
    </w:rPr>
  </w:style>
  <w:style w:type="paragraph" w:customStyle="1" w:styleId="Columntext">
    <w:name w:val="Column text"/>
    <w:basedOn w:val="Normal"/>
    <w:link w:val="ColumntextChar1"/>
    <w:rsid w:val="005330AF"/>
    <w:pPr>
      <w:spacing w:before="120" w:after="120" w:line="280" w:lineRule="atLeast"/>
    </w:pPr>
    <w:rPr>
      <w:rFonts w:ascii="Arial" w:hAnsi="Arial"/>
      <w:sz w:val="20"/>
      <w:szCs w:val="20"/>
    </w:rPr>
  </w:style>
  <w:style w:type="character" w:customStyle="1" w:styleId="ColumntextChar1">
    <w:name w:val="Column text Char1"/>
    <w:link w:val="Columntext"/>
    <w:rsid w:val="005330AF"/>
    <w:rPr>
      <w:rFonts w:ascii="Arial" w:hAnsi="Arial" w:cs="Verdana"/>
      <w:lang w:val="en-US" w:eastAsia="en-US" w:bidi="he-IL"/>
    </w:rPr>
  </w:style>
  <w:style w:type="paragraph" w:styleId="TOC3">
    <w:name w:val="toc 3"/>
    <w:basedOn w:val="TOC2"/>
    <w:next w:val="Normal"/>
    <w:autoRedefine/>
    <w:uiPriority w:val="39"/>
    <w:rsid w:val="00B367A9"/>
    <w:pPr>
      <w:ind w:left="720"/>
    </w:pPr>
    <w:rPr>
      <w:szCs w:val="20"/>
    </w:rPr>
  </w:style>
  <w:style w:type="paragraph" w:styleId="TOC4">
    <w:name w:val="toc 4"/>
    <w:basedOn w:val="Normal"/>
    <w:next w:val="Normal"/>
    <w:autoRedefine/>
    <w:semiHidden/>
    <w:rsid w:val="00B367A9"/>
    <w:pPr>
      <w:spacing w:before="60" w:after="60"/>
      <w:ind w:left="1080"/>
    </w:pPr>
    <w:rPr>
      <w:rFonts w:ascii="Arial" w:hAnsi="Arial"/>
      <w:sz w:val="18"/>
      <w:szCs w:val="18"/>
    </w:rPr>
  </w:style>
  <w:style w:type="paragraph" w:customStyle="1" w:styleId="summarytext">
    <w:name w:val="summary text"/>
    <w:basedOn w:val="Columntext"/>
    <w:autoRedefine/>
    <w:rsid w:val="008E32D0"/>
    <w:pPr>
      <w:ind w:left="1008"/>
      <w:jc w:val="both"/>
    </w:pPr>
  </w:style>
  <w:style w:type="paragraph" w:customStyle="1" w:styleId="TOChead">
    <w:name w:val="TOC head"/>
    <w:basedOn w:val="Heading3"/>
    <w:rPr>
      <w:kern w:val="28"/>
      <w:lang w:bidi="ar-SA"/>
    </w:rPr>
  </w:style>
  <w:style w:type="paragraph" w:styleId="NormalWeb">
    <w:name w:val="Normal (Web)"/>
    <w:basedOn w:val="Normal"/>
    <w:rsid w:val="00997546"/>
    <w:pPr>
      <w:spacing w:before="100" w:beforeAutospacing="1" w:after="100" w:afterAutospacing="1"/>
    </w:pPr>
    <w:rPr>
      <w:rFonts w:ascii="Arial" w:hAnsi="Arial" w:cs="Arial"/>
      <w:color w:val="000000"/>
      <w:sz w:val="20"/>
      <w:szCs w:val="20"/>
    </w:rPr>
  </w:style>
  <w:style w:type="character" w:styleId="Strong">
    <w:name w:val="Strong"/>
    <w:qFormat/>
    <w:rsid w:val="00997546"/>
    <w:rPr>
      <w:b/>
      <w:bCs/>
    </w:rPr>
  </w:style>
  <w:style w:type="character" w:customStyle="1" w:styleId="StyleStrongLatinArialBoldComplexArial12pt">
    <w:name w:val="Style Strong + (Latin) Arial Bold (Complex) Arial 12 pt"/>
    <w:rsid w:val="00997546"/>
    <w:rPr>
      <w:rFonts w:ascii="Arial Bold" w:hAnsi="Arial Bold" w:cs="Arial"/>
      <w:b/>
      <w:bCs/>
      <w:sz w:val="24"/>
      <w:szCs w:val="24"/>
    </w:rPr>
  </w:style>
  <w:style w:type="paragraph" w:customStyle="1" w:styleId="StyleChapterSubtitleLeft128">
    <w:name w:val="Style Chapter Subtitle + Left:  1.28&quot;"/>
    <w:basedOn w:val="Normal"/>
    <w:autoRedefine/>
    <w:rsid w:val="0035489D"/>
    <w:pPr>
      <w:keepNext/>
      <w:keepLines/>
      <w:spacing w:after="400" w:line="400" w:lineRule="atLeast"/>
      <w:ind w:left="187" w:right="38"/>
      <w:jc w:val="center"/>
    </w:pPr>
    <w:rPr>
      <w:rFonts w:ascii="Times New Roman" w:hAnsi="Times New Roman" w:cs="Times New Roman"/>
      <w:i/>
      <w:iCs/>
      <w:spacing w:val="-14"/>
      <w:kern w:val="28"/>
      <w:sz w:val="34"/>
      <w:szCs w:val="20"/>
      <w:lang w:bidi="ar-SA"/>
    </w:rPr>
  </w:style>
  <w:style w:type="paragraph" w:customStyle="1" w:styleId="numlist">
    <w:name w:val="numlist"/>
    <w:basedOn w:val="Normal"/>
    <w:link w:val="numlistChar"/>
    <w:rsid w:val="008A5291"/>
    <w:pPr>
      <w:numPr>
        <w:numId w:val="7"/>
      </w:numPr>
      <w:spacing w:line="280" w:lineRule="exact"/>
    </w:pPr>
    <w:rPr>
      <w:rFonts w:ascii="Arial" w:hAnsi="Arial"/>
      <w:sz w:val="20"/>
      <w:szCs w:val="20"/>
    </w:rPr>
  </w:style>
  <w:style w:type="paragraph" w:styleId="List2">
    <w:name w:val="List 2"/>
    <w:basedOn w:val="Normal"/>
    <w:rsid w:val="007808E7"/>
    <w:pPr>
      <w:ind w:left="720"/>
    </w:pPr>
    <w:rPr>
      <w:rFonts w:ascii="Times New Roman" w:eastAsia="MS Mincho" w:hAnsi="Times New Roman" w:cs="Times New Roman"/>
      <w:lang w:eastAsia="ja-JP" w:bidi="ar-SA"/>
    </w:rPr>
  </w:style>
  <w:style w:type="paragraph" w:customStyle="1" w:styleId="example">
    <w:name w:val="example"/>
    <w:basedOn w:val="Normal"/>
    <w:link w:val="exampleChar"/>
    <w:autoRedefine/>
    <w:rsid w:val="0085343E"/>
    <w:pPr>
      <w:overflowPunct w:val="0"/>
      <w:autoSpaceDE w:val="0"/>
      <w:autoSpaceDN w:val="0"/>
      <w:adjustRightInd w:val="0"/>
      <w:spacing w:before="120" w:after="120"/>
      <w:ind w:left="720" w:right="576"/>
      <w:textAlignment w:val="baseline"/>
    </w:pPr>
    <w:rPr>
      <w:rFonts w:ascii="Courier New" w:hAnsi="Courier New" w:cs="Arial"/>
      <w:color w:val="000000"/>
      <w:sz w:val="22"/>
      <w:szCs w:val="22"/>
      <w:lang w:bidi="ar-SA"/>
    </w:rPr>
  </w:style>
  <w:style w:type="character" w:customStyle="1" w:styleId="exampleChar">
    <w:name w:val="example Char"/>
    <w:link w:val="example"/>
    <w:rsid w:val="0085343E"/>
    <w:rPr>
      <w:rFonts w:ascii="Courier New" w:hAnsi="Courier New" w:cs="Arial"/>
      <w:color w:val="000000"/>
      <w:sz w:val="22"/>
      <w:szCs w:val="22"/>
      <w:lang w:val="en-US" w:eastAsia="en-US" w:bidi="ar-SA"/>
    </w:rPr>
  </w:style>
  <w:style w:type="paragraph" w:customStyle="1" w:styleId="Picture">
    <w:name w:val="Picture"/>
    <w:basedOn w:val="Normal"/>
    <w:rsid w:val="00725C27"/>
    <w:pPr>
      <w:ind w:left="1134"/>
    </w:pPr>
  </w:style>
  <w:style w:type="paragraph" w:customStyle="1" w:styleId="DefaultText">
    <w:name w:val="Default Text"/>
    <w:basedOn w:val="Normal"/>
    <w:link w:val="DefaultTextChar"/>
    <w:rsid w:val="004104B5"/>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DefaultTextChar">
    <w:name w:val="Default Text Char"/>
    <w:link w:val="DefaultText"/>
    <w:rsid w:val="004104B5"/>
    <w:rPr>
      <w:rFonts w:ascii="Arial" w:hAnsi="Arial" w:cs="Arial"/>
      <w:color w:val="000000"/>
      <w:sz w:val="22"/>
      <w:szCs w:val="22"/>
      <w:lang w:val="en-US" w:eastAsia="zh-CN" w:bidi="ar-SA"/>
    </w:rPr>
  </w:style>
  <w:style w:type="paragraph" w:customStyle="1" w:styleId="inline">
    <w:name w:val="inline"/>
    <w:basedOn w:val="example"/>
    <w:rsid w:val="001E0813"/>
    <w:pPr>
      <w:ind w:left="748"/>
    </w:pPr>
    <w:rPr>
      <w:sz w:val="18"/>
    </w:rPr>
  </w:style>
  <w:style w:type="paragraph" w:customStyle="1" w:styleId="Code">
    <w:name w:val="Code"/>
    <w:basedOn w:val="Normal"/>
    <w:next w:val="Normal"/>
    <w:link w:val="CodeChar"/>
    <w:autoRedefine/>
    <w:rsid w:val="006F2202"/>
    <w:pPr>
      <w:pBdr>
        <w:top w:val="single" w:sz="2" w:space="1" w:color="auto"/>
        <w:left w:val="single" w:sz="2" w:space="4" w:color="auto"/>
        <w:bottom w:val="single" w:sz="2" w:space="1" w:color="auto"/>
        <w:right w:val="single" w:sz="2" w:space="0" w:color="auto"/>
      </w:pBdr>
      <w:tabs>
        <w:tab w:val="left" w:pos="8602"/>
      </w:tabs>
      <w:autoSpaceDE w:val="0"/>
      <w:autoSpaceDN w:val="0"/>
      <w:adjustRightInd w:val="0"/>
      <w:spacing w:before="240"/>
      <w:ind w:left="288" w:right="288"/>
    </w:pPr>
    <w:rPr>
      <w:rFonts w:ascii="Courier New" w:hAnsi="Courier New" w:cs="Times New Roman"/>
      <w:sz w:val="18"/>
      <w:szCs w:val="18"/>
      <w:lang w:bidi="ar-SA"/>
    </w:rPr>
  </w:style>
  <w:style w:type="character" w:customStyle="1" w:styleId="CodeChar">
    <w:name w:val="Code Char"/>
    <w:link w:val="Code"/>
    <w:rsid w:val="006F2202"/>
    <w:rPr>
      <w:rFonts w:ascii="Courier New" w:hAnsi="Courier New"/>
      <w:sz w:val="18"/>
      <w:szCs w:val="18"/>
      <w:lang w:val="en-US" w:eastAsia="en-US" w:bidi="ar-SA"/>
    </w:rPr>
  </w:style>
  <w:style w:type="paragraph" w:customStyle="1" w:styleId="Paragraphtext">
    <w:name w:val="Paragraph text"/>
    <w:basedOn w:val="Normal"/>
    <w:link w:val="ParagraphtextChar"/>
    <w:rsid w:val="003924B9"/>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ParagraphtextChar">
    <w:name w:val="Paragraph text Char"/>
    <w:link w:val="Paragraphtext"/>
    <w:rsid w:val="003924B9"/>
    <w:rPr>
      <w:rFonts w:ascii="Arial" w:hAnsi="Arial" w:cs="Arial"/>
      <w:color w:val="000000"/>
      <w:sz w:val="22"/>
      <w:szCs w:val="22"/>
      <w:lang w:val="en-US" w:eastAsia="zh-CN" w:bidi="ar-SA"/>
    </w:rPr>
  </w:style>
  <w:style w:type="paragraph" w:customStyle="1" w:styleId="comment">
    <w:name w:val="comment"/>
    <w:basedOn w:val="DefaultText"/>
    <w:link w:val="commentChar"/>
    <w:autoRedefine/>
    <w:rsid w:val="00175B0D"/>
    <w:pPr>
      <w:spacing w:before="120" w:after="120"/>
    </w:pPr>
    <w:rPr>
      <w:color w:val="333399"/>
    </w:rPr>
  </w:style>
  <w:style w:type="character" w:customStyle="1" w:styleId="commentChar">
    <w:name w:val="comment Char"/>
    <w:link w:val="comment"/>
    <w:rsid w:val="00175B0D"/>
    <w:rPr>
      <w:rFonts w:ascii="Arial" w:hAnsi="Arial" w:cs="Arial"/>
      <w:color w:val="333399"/>
      <w:sz w:val="22"/>
      <w:szCs w:val="22"/>
      <w:lang w:val="en-US" w:eastAsia="zh-CN" w:bidi="ar-SA"/>
    </w:rPr>
  </w:style>
  <w:style w:type="paragraph" w:customStyle="1" w:styleId="StyleStyleSubtitleCover12ptLeft181Right117Ari">
    <w:name w:val="Style Style Subtitle Cover + 12 pt Left:  1.81&quot; Right:  1.17&quot; + Ari..."/>
    <w:basedOn w:val="StyleSubtitleCover12ptLeft181Right117"/>
    <w:autoRedefine/>
    <w:rsid w:val="00EB43E6"/>
  </w:style>
  <w:style w:type="table" w:styleId="TableGrid">
    <w:name w:val="Table Grid"/>
    <w:basedOn w:val="TableNormal"/>
    <w:rsid w:val="005A6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06892"/>
    <w:rPr>
      <w:rFonts w:ascii="Tahoma" w:hAnsi="Tahoma" w:cs="Tahoma"/>
      <w:sz w:val="16"/>
      <w:szCs w:val="16"/>
    </w:rPr>
  </w:style>
  <w:style w:type="character" w:styleId="CommentReference">
    <w:name w:val="annotation reference"/>
    <w:semiHidden/>
    <w:rsid w:val="00E06892"/>
    <w:rPr>
      <w:sz w:val="16"/>
      <w:szCs w:val="16"/>
    </w:rPr>
  </w:style>
  <w:style w:type="paragraph" w:styleId="CommentText">
    <w:name w:val="annotation text"/>
    <w:basedOn w:val="Normal"/>
    <w:link w:val="CommentTextChar"/>
    <w:semiHidden/>
    <w:rsid w:val="00E06892"/>
    <w:rPr>
      <w:sz w:val="20"/>
      <w:szCs w:val="20"/>
    </w:rPr>
  </w:style>
  <w:style w:type="paragraph" w:styleId="CommentSubject">
    <w:name w:val="annotation subject"/>
    <w:basedOn w:val="CommentText"/>
    <w:next w:val="CommentText"/>
    <w:semiHidden/>
    <w:rsid w:val="00E06892"/>
    <w:rPr>
      <w:b/>
      <w:bCs/>
    </w:rPr>
  </w:style>
  <w:style w:type="paragraph" w:styleId="Caption">
    <w:name w:val="caption"/>
    <w:basedOn w:val="Normal"/>
    <w:next w:val="Normal"/>
    <w:qFormat/>
    <w:rsid w:val="000F7EB8"/>
    <w:pPr>
      <w:spacing w:before="120" w:after="120"/>
    </w:pPr>
    <w:rPr>
      <w:rFonts w:ascii="Arial" w:hAnsi="Arial"/>
      <w:bCs/>
      <w:i/>
      <w:sz w:val="18"/>
      <w:szCs w:val="18"/>
    </w:rPr>
  </w:style>
  <w:style w:type="paragraph" w:customStyle="1" w:styleId="Abstracttext">
    <w:name w:val="Abstract text"/>
    <w:basedOn w:val="DefaultText"/>
    <w:rsid w:val="00B93401"/>
    <w:pPr>
      <w:spacing w:before="120" w:after="120"/>
      <w:ind w:left="432" w:right="432"/>
    </w:pPr>
    <w:rPr>
      <w:i/>
      <w:sz w:val="20"/>
    </w:rPr>
  </w:style>
  <w:style w:type="paragraph" w:customStyle="1" w:styleId="ColumnText5">
    <w:name w:val="Column Text 5"/>
    <w:basedOn w:val="ColumnText4"/>
    <w:rsid w:val="00083421"/>
    <w:pPr>
      <w:ind w:left="1080"/>
    </w:pPr>
  </w:style>
  <w:style w:type="paragraph" w:styleId="FootnoteText">
    <w:name w:val="footnote text"/>
    <w:basedOn w:val="Normal"/>
    <w:autoRedefine/>
    <w:semiHidden/>
    <w:rsid w:val="000451ED"/>
    <w:rPr>
      <w:rFonts w:ascii="Arial" w:hAnsi="Arial"/>
      <w:sz w:val="16"/>
      <w:szCs w:val="16"/>
    </w:rPr>
  </w:style>
  <w:style w:type="character" w:styleId="FootnoteReference">
    <w:name w:val="footnote reference"/>
    <w:semiHidden/>
    <w:rsid w:val="000451ED"/>
    <w:rPr>
      <w:vertAlign w:val="superscript"/>
    </w:rPr>
  </w:style>
  <w:style w:type="paragraph" w:customStyle="1" w:styleId="Heading3text">
    <w:name w:val="Heading3text"/>
    <w:basedOn w:val="Columntext"/>
    <w:link w:val="Heading3textChar"/>
    <w:autoRedefine/>
    <w:rsid w:val="0003086E"/>
    <w:pPr>
      <w:ind w:left="288"/>
    </w:pPr>
  </w:style>
  <w:style w:type="character" w:customStyle="1" w:styleId="Heading3textChar">
    <w:name w:val="Heading3text Char"/>
    <w:basedOn w:val="ColumntextChar1"/>
    <w:link w:val="Heading3text"/>
    <w:rsid w:val="0003086E"/>
    <w:rPr>
      <w:rFonts w:ascii="Arial" w:hAnsi="Arial" w:cs="Verdana"/>
      <w:lang w:val="en-US" w:eastAsia="en-US" w:bidi="he-IL"/>
    </w:rPr>
  </w:style>
  <w:style w:type="paragraph" w:customStyle="1" w:styleId="ColumnText3">
    <w:name w:val="Column Text 3"/>
    <w:basedOn w:val="Columntext"/>
    <w:rsid w:val="00BE591A"/>
    <w:pPr>
      <w:ind w:left="360"/>
    </w:pPr>
  </w:style>
  <w:style w:type="paragraph" w:customStyle="1" w:styleId="CodeSamplecaption">
    <w:name w:val="Code Sample caption"/>
    <w:basedOn w:val="Caption"/>
    <w:next w:val="Columntext"/>
    <w:rsid w:val="006A5E6B"/>
    <w:pPr>
      <w:ind w:left="144"/>
    </w:pPr>
  </w:style>
  <w:style w:type="paragraph" w:customStyle="1" w:styleId="bulletlistHeading3">
    <w:name w:val="bullet list Heading 3"/>
    <w:basedOn w:val="bulletlist"/>
    <w:link w:val="bulletlistHeading3Char"/>
    <w:rsid w:val="009C28D5"/>
    <w:pPr>
      <w:ind w:left="1094"/>
    </w:pPr>
  </w:style>
  <w:style w:type="paragraph" w:customStyle="1" w:styleId="ColumnText4">
    <w:name w:val="Column Text 4"/>
    <w:basedOn w:val="ColumnText3"/>
    <w:rsid w:val="00BE591A"/>
    <w:pPr>
      <w:ind w:left="720"/>
    </w:pPr>
  </w:style>
  <w:style w:type="paragraph" w:customStyle="1" w:styleId="bulletlistHeading4">
    <w:name w:val="bullet list Heading 4"/>
    <w:basedOn w:val="bulletlistHeading3"/>
    <w:rsid w:val="0015787C"/>
    <w:pPr>
      <w:ind w:left="1454"/>
    </w:pPr>
  </w:style>
  <w:style w:type="paragraph" w:customStyle="1" w:styleId="bulletlistHeading5">
    <w:name w:val="bullet list Heading 5"/>
    <w:basedOn w:val="bulletlistHeading4"/>
    <w:rsid w:val="0015787C"/>
  </w:style>
  <w:style w:type="paragraph" w:styleId="TOC5">
    <w:name w:val="toc 5"/>
    <w:basedOn w:val="Normal"/>
    <w:next w:val="Normal"/>
    <w:semiHidden/>
    <w:rsid w:val="00833B4A"/>
    <w:pPr>
      <w:tabs>
        <w:tab w:val="right" w:leader="dot" w:pos="9350"/>
      </w:tabs>
      <w:ind w:left="2160"/>
    </w:pPr>
    <w:rPr>
      <w:rFonts w:ascii="Arial" w:hAnsi="Arial" w:cs="Arial"/>
      <w:sz w:val="20"/>
      <w:szCs w:val="20"/>
    </w:rPr>
  </w:style>
  <w:style w:type="paragraph" w:customStyle="1" w:styleId="StyleColumntextItalic">
    <w:name w:val="Style Column text + Italic"/>
    <w:basedOn w:val="Columntext"/>
    <w:link w:val="StyleColumntextItalicChar"/>
    <w:rsid w:val="00BF7449"/>
    <w:rPr>
      <w:i/>
      <w:iCs/>
    </w:rPr>
  </w:style>
  <w:style w:type="character" w:customStyle="1" w:styleId="StyleColumntextItalicChar">
    <w:name w:val="Style Column text + Italic Char"/>
    <w:link w:val="StyleColumntextItalic"/>
    <w:rsid w:val="00BF7449"/>
    <w:rPr>
      <w:rFonts w:ascii="Arial" w:hAnsi="Arial" w:cs="Verdana"/>
      <w:i/>
      <w:iCs/>
      <w:lang w:val="en-US" w:eastAsia="en-US" w:bidi="he-IL"/>
    </w:rPr>
  </w:style>
  <w:style w:type="paragraph" w:customStyle="1" w:styleId="bulletlistindented">
    <w:name w:val="bullet list indented"/>
    <w:basedOn w:val="bulletlist"/>
    <w:rsid w:val="000F7EB8"/>
    <w:pPr>
      <w:ind w:left="1094"/>
    </w:pPr>
  </w:style>
  <w:style w:type="paragraph" w:styleId="List3">
    <w:name w:val="List 3"/>
    <w:basedOn w:val="Normal"/>
    <w:rsid w:val="007808E7"/>
    <w:pPr>
      <w:ind w:left="1080"/>
    </w:pPr>
    <w:rPr>
      <w:rFonts w:ascii="Times New Roman" w:eastAsia="MS Mincho" w:hAnsi="Times New Roman" w:cs="Times New Roman"/>
      <w:lang w:eastAsia="ja-JP" w:bidi="ar-SA"/>
    </w:rPr>
  </w:style>
  <w:style w:type="paragraph" w:customStyle="1" w:styleId="numlist2">
    <w:name w:val="numlist 2"/>
    <w:basedOn w:val="Normal"/>
    <w:link w:val="numlist2Char"/>
    <w:rsid w:val="008A5291"/>
    <w:pPr>
      <w:numPr>
        <w:numId w:val="3"/>
      </w:numPr>
      <w:spacing w:line="280" w:lineRule="exact"/>
    </w:pPr>
    <w:rPr>
      <w:rFonts w:ascii="Arial" w:hAnsi="Arial"/>
      <w:sz w:val="20"/>
      <w:szCs w:val="20"/>
    </w:rPr>
  </w:style>
  <w:style w:type="paragraph" w:styleId="DocumentMap">
    <w:name w:val="Document Map"/>
    <w:basedOn w:val="Normal"/>
    <w:semiHidden/>
    <w:rsid w:val="003D1C19"/>
    <w:pPr>
      <w:shd w:val="clear" w:color="auto" w:fill="000080"/>
    </w:pPr>
    <w:rPr>
      <w:rFonts w:ascii="Tahoma" w:hAnsi="Tahoma" w:cs="Tahoma"/>
      <w:sz w:val="20"/>
      <w:szCs w:val="20"/>
    </w:rPr>
  </w:style>
  <w:style w:type="character" w:customStyle="1" w:styleId="numlistChar">
    <w:name w:val="numlist Char"/>
    <w:link w:val="numlist"/>
    <w:rsid w:val="008A5291"/>
    <w:rPr>
      <w:rFonts w:ascii="Arial" w:hAnsi="Arial" w:cs="Verdana"/>
      <w:lang w:bidi="he-IL"/>
    </w:rPr>
  </w:style>
  <w:style w:type="paragraph" w:customStyle="1" w:styleId="numlistindenteda">
    <w:name w:val="numlist indented a"/>
    <w:basedOn w:val="Normal"/>
    <w:rsid w:val="008A5291"/>
    <w:pPr>
      <w:numPr>
        <w:numId w:val="2"/>
      </w:numPr>
      <w:spacing w:line="280" w:lineRule="exact"/>
    </w:pPr>
    <w:rPr>
      <w:rFonts w:ascii="Arial" w:hAnsi="Arial"/>
      <w:sz w:val="20"/>
      <w:szCs w:val="20"/>
    </w:rPr>
  </w:style>
  <w:style w:type="character" w:customStyle="1" w:styleId="ColumntextChar">
    <w:name w:val="Column text Char"/>
    <w:rsid w:val="003A2F0C"/>
    <w:rPr>
      <w:rFonts w:ascii="Arial" w:hAnsi="Arial" w:cs="Verdana"/>
      <w:lang w:val="en-US" w:eastAsia="en-US" w:bidi="he-IL"/>
    </w:rPr>
  </w:style>
  <w:style w:type="paragraph" w:styleId="ListBullet2">
    <w:name w:val="List Bullet 2"/>
    <w:basedOn w:val="Normal"/>
    <w:autoRedefine/>
    <w:rsid w:val="007808E7"/>
    <w:pPr>
      <w:numPr>
        <w:numId w:val="4"/>
      </w:numPr>
    </w:pPr>
    <w:rPr>
      <w:rFonts w:ascii="Times New Roman" w:eastAsia="MS Mincho" w:hAnsi="Times New Roman" w:cs="Times New Roman"/>
      <w:lang w:eastAsia="ja-JP" w:bidi="ar-SA"/>
    </w:rPr>
  </w:style>
  <w:style w:type="paragraph" w:styleId="ListBullet3">
    <w:name w:val="List Bullet 3"/>
    <w:basedOn w:val="Normal"/>
    <w:autoRedefine/>
    <w:rsid w:val="007808E7"/>
    <w:pPr>
      <w:numPr>
        <w:numId w:val="5"/>
      </w:numPr>
    </w:pPr>
    <w:rPr>
      <w:rFonts w:ascii="Times New Roman" w:eastAsia="MS Mincho" w:hAnsi="Times New Roman" w:cs="Times New Roman"/>
      <w:lang w:eastAsia="ja-JP" w:bidi="ar-SA"/>
    </w:rPr>
  </w:style>
  <w:style w:type="paragraph" w:styleId="ListContinue2">
    <w:name w:val="List Continue 2"/>
    <w:basedOn w:val="Normal"/>
    <w:rsid w:val="007808E7"/>
    <w:pPr>
      <w:spacing w:after="120"/>
      <w:ind w:left="720"/>
    </w:pPr>
    <w:rPr>
      <w:rFonts w:ascii="Times New Roman" w:eastAsia="MS Mincho" w:hAnsi="Times New Roman" w:cs="Times New Roman"/>
      <w:lang w:eastAsia="ja-JP" w:bidi="ar-SA"/>
    </w:rPr>
  </w:style>
  <w:style w:type="paragraph" w:styleId="ListContinue3">
    <w:name w:val="List Continue 3"/>
    <w:basedOn w:val="Normal"/>
    <w:rsid w:val="007808E7"/>
    <w:pPr>
      <w:spacing w:after="120"/>
      <w:ind w:left="1080"/>
    </w:pPr>
    <w:rPr>
      <w:rFonts w:ascii="Times New Roman" w:eastAsia="MS Mincho" w:hAnsi="Times New Roman" w:cs="Times New Roman"/>
      <w:lang w:eastAsia="ja-JP" w:bidi="ar-SA"/>
    </w:rPr>
  </w:style>
  <w:style w:type="paragraph" w:styleId="BodyText">
    <w:name w:val="Body Text"/>
    <w:basedOn w:val="Normal"/>
    <w:rsid w:val="007808E7"/>
    <w:pPr>
      <w:spacing w:after="120"/>
    </w:pPr>
    <w:rPr>
      <w:rFonts w:ascii="Times New Roman" w:eastAsia="MS Mincho" w:hAnsi="Times New Roman" w:cs="Times New Roman"/>
      <w:lang w:eastAsia="ja-JP" w:bidi="ar-SA"/>
    </w:rPr>
  </w:style>
  <w:style w:type="paragraph" w:styleId="BodyTextIndent">
    <w:name w:val="Body Text Indent"/>
    <w:basedOn w:val="Normal"/>
    <w:rsid w:val="007808E7"/>
    <w:pPr>
      <w:spacing w:after="120"/>
      <w:ind w:left="360"/>
    </w:pPr>
    <w:rPr>
      <w:rFonts w:ascii="Times New Roman" w:eastAsia="MS Mincho" w:hAnsi="Times New Roman" w:cs="Times New Roman"/>
      <w:lang w:eastAsia="ja-JP" w:bidi="ar-SA"/>
    </w:rPr>
  </w:style>
  <w:style w:type="paragraph" w:styleId="TOC6">
    <w:name w:val="toc 6"/>
    <w:basedOn w:val="Normal"/>
    <w:next w:val="Normal"/>
    <w:autoRedefine/>
    <w:semiHidden/>
    <w:rsid w:val="007808E7"/>
    <w:pPr>
      <w:ind w:left="1200"/>
    </w:pPr>
    <w:rPr>
      <w:rFonts w:ascii="Times New Roman" w:eastAsia="MS Mincho" w:hAnsi="Times New Roman" w:cs="Times New Roman"/>
      <w:sz w:val="18"/>
      <w:szCs w:val="21"/>
      <w:lang w:eastAsia="ja-JP" w:bidi="ar-SA"/>
    </w:rPr>
  </w:style>
  <w:style w:type="paragraph" w:styleId="TOC7">
    <w:name w:val="toc 7"/>
    <w:basedOn w:val="Normal"/>
    <w:next w:val="Normal"/>
    <w:autoRedefine/>
    <w:semiHidden/>
    <w:rsid w:val="007808E7"/>
    <w:pPr>
      <w:ind w:left="1440"/>
    </w:pPr>
    <w:rPr>
      <w:rFonts w:ascii="Times New Roman" w:eastAsia="MS Mincho" w:hAnsi="Times New Roman" w:cs="Times New Roman"/>
      <w:sz w:val="18"/>
      <w:szCs w:val="21"/>
      <w:lang w:eastAsia="ja-JP" w:bidi="ar-SA"/>
    </w:rPr>
  </w:style>
  <w:style w:type="paragraph" w:styleId="TOC8">
    <w:name w:val="toc 8"/>
    <w:basedOn w:val="Normal"/>
    <w:next w:val="Normal"/>
    <w:autoRedefine/>
    <w:semiHidden/>
    <w:rsid w:val="007808E7"/>
    <w:pPr>
      <w:ind w:left="1680"/>
    </w:pPr>
    <w:rPr>
      <w:rFonts w:ascii="Times New Roman" w:eastAsia="MS Mincho" w:hAnsi="Times New Roman" w:cs="Times New Roman"/>
      <w:sz w:val="18"/>
      <w:szCs w:val="21"/>
      <w:lang w:eastAsia="ja-JP" w:bidi="ar-SA"/>
    </w:rPr>
  </w:style>
  <w:style w:type="paragraph" w:styleId="TOC9">
    <w:name w:val="toc 9"/>
    <w:basedOn w:val="Normal"/>
    <w:next w:val="Normal"/>
    <w:autoRedefine/>
    <w:semiHidden/>
    <w:rsid w:val="007808E7"/>
    <w:pPr>
      <w:ind w:left="1920"/>
    </w:pPr>
    <w:rPr>
      <w:rFonts w:ascii="Times New Roman" w:eastAsia="MS Mincho" w:hAnsi="Times New Roman" w:cs="Times New Roman"/>
      <w:sz w:val="18"/>
      <w:szCs w:val="21"/>
      <w:lang w:eastAsia="ja-JP" w:bidi="ar-SA"/>
    </w:rPr>
  </w:style>
  <w:style w:type="paragraph" w:styleId="ListNumber2">
    <w:name w:val="List Number 2"/>
    <w:basedOn w:val="Normal"/>
    <w:rsid w:val="007808E7"/>
    <w:pPr>
      <w:numPr>
        <w:numId w:val="6"/>
      </w:numPr>
    </w:pPr>
    <w:rPr>
      <w:rFonts w:ascii="Times New Roman" w:eastAsia="MS Mincho" w:hAnsi="Times New Roman" w:cs="Times New Roman"/>
      <w:lang w:eastAsia="ja-JP" w:bidi="ar-SA"/>
    </w:rPr>
  </w:style>
  <w:style w:type="paragraph" w:customStyle="1" w:styleId="Default">
    <w:name w:val="Default"/>
    <w:rsid w:val="007808E7"/>
    <w:pPr>
      <w:autoSpaceDE w:val="0"/>
      <w:autoSpaceDN w:val="0"/>
      <w:adjustRightInd w:val="0"/>
      <w:ind w:left="504" w:hanging="360"/>
    </w:pPr>
    <w:rPr>
      <w:rFonts w:ascii="FJIIB D+ Palatino" w:eastAsia="MS Mincho" w:hAnsi="FJIIB D+ Palatino" w:cs="FJIIB D+ Palatino"/>
      <w:color w:val="000000"/>
      <w:sz w:val="24"/>
      <w:szCs w:val="24"/>
      <w:lang w:eastAsia="ja-JP" w:bidi="he-IL"/>
    </w:rPr>
  </w:style>
  <w:style w:type="character" w:customStyle="1" w:styleId="Heading4Char">
    <w:name w:val="Heading 4 Char"/>
    <w:link w:val="Heading4"/>
    <w:rsid w:val="007808E7"/>
    <w:rPr>
      <w:rFonts w:ascii="Arial" w:hAnsi="Arial" w:cs="Verdana"/>
      <w:b/>
      <w:color w:val="0000FF"/>
      <w:sz w:val="22"/>
      <w:szCs w:val="22"/>
      <w:lang w:val="en-US" w:eastAsia="en-US" w:bidi="he-IL"/>
    </w:rPr>
  </w:style>
  <w:style w:type="character" w:customStyle="1" w:styleId="numlist2Char">
    <w:name w:val="numlist 2 Char"/>
    <w:link w:val="numlist2"/>
    <w:rsid w:val="005E1574"/>
    <w:rPr>
      <w:rFonts w:ascii="Arial" w:hAnsi="Arial" w:cs="Verdana"/>
      <w:lang w:bidi="he-IL"/>
    </w:rPr>
  </w:style>
  <w:style w:type="character" w:customStyle="1" w:styleId="CommentTextChar">
    <w:name w:val="Comment Text Char"/>
    <w:link w:val="CommentText"/>
    <w:rsid w:val="005E1574"/>
    <w:rPr>
      <w:rFonts w:ascii="Verdana" w:hAnsi="Verdana" w:cs="Verdana"/>
      <w:lang w:val="en-US" w:eastAsia="en-US" w:bidi="he-IL"/>
    </w:rPr>
  </w:style>
  <w:style w:type="character" w:customStyle="1" w:styleId="bulletlistChar">
    <w:name w:val="bullet list Char"/>
    <w:link w:val="bulletlist"/>
    <w:rsid w:val="005E1574"/>
    <w:rPr>
      <w:rFonts w:ascii="Arial" w:hAnsi="Arial" w:cs="Verdana"/>
      <w:szCs w:val="18"/>
      <w:lang w:bidi="he-IL"/>
    </w:rPr>
  </w:style>
  <w:style w:type="character" w:customStyle="1" w:styleId="bulletlistHeading3Char">
    <w:name w:val="bullet list Heading 3 Char"/>
    <w:basedOn w:val="bulletlistChar"/>
    <w:link w:val="bulletlistHeading3"/>
    <w:rsid w:val="005E1574"/>
    <w:rPr>
      <w:rFonts w:ascii="Arial" w:hAnsi="Arial" w:cs="Verdana"/>
      <w:szCs w:val="18"/>
      <w:lang w:bidi="he-IL"/>
    </w:rPr>
  </w:style>
  <w:style w:type="paragraph" w:customStyle="1" w:styleId="ColumntextBefore374pt">
    <w:name w:val="Column text + Before:  37.4 pt"/>
    <w:basedOn w:val="Columntext"/>
    <w:rsid w:val="00A523AE"/>
    <w:pPr>
      <w:ind w:left="748"/>
    </w:pPr>
    <w:rPr>
      <w:rFonts w:cs="Helv"/>
    </w:rPr>
  </w:style>
  <w:style w:type="character" w:customStyle="1" w:styleId="left">
    <w:name w:val="left"/>
    <w:basedOn w:val="DefaultParagraphFont"/>
    <w:rsid w:val="00E07123"/>
  </w:style>
  <w:style w:type="paragraph" w:customStyle="1" w:styleId="CNAppendixContent">
    <w:name w:val="CN Appendix Content"/>
    <w:basedOn w:val="Normal"/>
    <w:next w:val="Normal"/>
    <w:rsid w:val="00CA7E33"/>
    <w:pPr>
      <w:keepNext/>
      <w:keepLines/>
      <w:tabs>
        <w:tab w:val="num" w:pos="360"/>
      </w:tabs>
      <w:spacing w:before="80" w:after="80"/>
      <w:ind w:left="720"/>
    </w:pPr>
    <w:rPr>
      <w:rFonts w:ascii="Arial" w:hAnsi="Arial" w:cs="Times New Roman"/>
      <w:sz w:val="20"/>
      <w:szCs w:val="18"/>
      <w:lang w:bidi="ar-SA"/>
    </w:rPr>
  </w:style>
  <w:style w:type="paragraph" w:customStyle="1" w:styleId="CNDeliverableMaterialsHeader">
    <w:name w:val="CN Deliverable Materials Header"/>
    <w:basedOn w:val="Normal"/>
    <w:next w:val="Normal"/>
    <w:rsid w:val="00CA7E33"/>
    <w:pPr>
      <w:keepNext/>
      <w:keepLines/>
      <w:numPr>
        <w:ilvl w:val="1"/>
        <w:numId w:val="8"/>
      </w:numPr>
      <w:tabs>
        <w:tab w:val="clear" w:pos="720"/>
      </w:tabs>
      <w:spacing w:before="80" w:after="80"/>
      <w:ind w:firstLine="0"/>
    </w:pPr>
    <w:rPr>
      <w:rFonts w:ascii="Arial" w:hAnsi="Arial" w:cs="Times New Roman"/>
      <w:sz w:val="20"/>
      <w:szCs w:val="18"/>
      <w:lang w:bidi="ar-SA"/>
    </w:rPr>
  </w:style>
  <w:style w:type="paragraph" w:customStyle="1" w:styleId="CNHead1">
    <w:name w:val="CN Head 1"/>
    <w:basedOn w:val="Normal"/>
    <w:next w:val="Normal"/>
    <w:rsid w:val="00CA7E33"/>
    <w:pPr>
      <w:keepNext/>
      <w:keepLines/>
      <w:numPr>
        <w:ilvl w:val="2"/>
        <w:numId w:val="8"/>
      </w:numPr>
      <w:spacing w:before="80" w:after="80"/>
      <w:outlineLvl w:val="0"/>
    </w:pPr>
    <w:rPr>
      <w:rFonts w:ascii="Arial" w:hAnsi="Arial" w:cs="Times New Roman"/>
      <w:b/>
      <w:szCs w:val="18"/>
      <w:lang w:bidi="ar-SA"/>
    </w:rPr>
  </w:style>
  <w:style w:type="paragraph" w:customStyle="1" w:styleId="CNHead2">
    <w:name w:val="CN Head 2"/>
    <w:basedOn w:val="Normal"/>
    <w:next w:val="Normal"/>
    <w:rsid w:val="00CA7E33"/>
    <w:pPr>
      <w:keepNext/>
      <w:keepLines/>
      <w:numPr>
        <w:ilvl w:val="3"/>
        <w:numId w:val="8"/>
      </w:numPr>
      <w:tabs>
        <w:tab w:val="clear" w:pos="810"/>
        <w:tab w:val="num" w:pos="820"/>
      </w:tabs>
      <w:spacing w:before="80" w:after="80"/>
      <w:ind w:left="820"/>
      <w:outlineLvl w:val="1"/>
    </w:pPr>
    <w:rPr>
      <w:rFonts w:ascii="Arial" w:hAnsi="Arial" w:cs="Times New Roman"/>
      <w:b/>
      <w:sz w:val="22"/>
      <w:szCs w:val="18"/>
      <w:lang w:bidi="ar-SA"/>
    </w:rPr>
  </w:style>
  <w:style w:type="paragraph" w:customStyle="1" w:styleId="CNInternalNoteLevel2List">
    <w:name w:val="CN Internal Note Level 2 List"/>
    <w:basedOn w:val="Normal"/>
    <w:rsid w:val="00CA7E33"/>
    <w:pPr>
      <w:numPr>
        <w:ilvl w:val="4"/>
        <w:numId w:val="8"/>
      </w:numPr>
      <w:pBdr>
        <w:right w:val="single" w:sz="18" w:space="4" w:color="FF0000"/>
      </w:pBdr>
      <w:tabs>
        <w:tab w:val="clear" w:pos="1224"/>
        <w:tab w:val="num" w:pos="720"/>
      </w:tabs>
      <w:spacing w:before="28" w:after="28"/>
      <w:ind w:left="720" w:hanging="360"/>
    </w:pPr>
    <w:rPr>
      <w:rFonts w:ascii="Times New Roman" w:hAnsi="Times New Roman" w:cs="Times New Roman"/>
      <w:b/>
      <w:color w:val="FF0000"/>
      <w:sz w:val="20"/>
      <w:szCs w:val="20"/>
      <w:lang w:bidi="ar-SA"/>
    </w:rPr>
  </w:style>
  <w:style w:type="paragraph" w:customStyle="1" w:styleId="CNLevel2List">
    <w:name w:val="CN Level 2 List"/>
    <w:basedOn w:val="Normal"/>
    <w:rsid w:val="00CA7E33"/>
    <w:pPr>
      <w:numPr>
        <w:ilvl w:val="6"/>
        <w:numId w:val="8"/>
      </w:numPr>
      <w:tabs>
        <w:tab w:val="clear" w:pos="2232"/>
        <w:tab w:val="num" w:pos="1728"/>
      </w:tabs>
      <w:spacing w:before="80" w:after="80"/>
      <w:ind w:left="1728"/>
    </w:pPr>
    <w:rPr>
      <w:rFonts w:ascii="Arial" w:hAnsi="Arial" w:cs="Times New Roman"/>
      <w:sz w:val="20"/>
      <w:szCs w:val="18"/>
      <w:lang w:bidi="ar-SA"/>
    </w:rPr>
  </w:style>
  <w:style w:type="paragraph" w:customStyle="1" w:styleId="CNLevel5Text">
    <w:name w:val="CN Level 5 Text"/>
    <w:basedOn w:val="Normal"/>
    <w:rsid w:val="00CA7E33"/>
    <w:pPr>
      <w:numPr>
        <w:ilvl w:val="7"/>
        <w:numId w:val="8"/>
      </w:numPr>
      <w:tabs>
        <w:tab w:val="clear" w:pos="2736"/>
      </w:tabs>
      <w:spacing w:before="80" w:after="80"/>
      <w:ind w:left="3240" w:firstLine="0"/>
    </w:pPr>
    <w:rPr>
      <w:rFonts w:ascii="Arial" w:hAnsi="Arial" w:cs="Times New Roman"/>
      <w:sz w:val="20"/>
      <w:szCs w:val="18"/>
      <w:lang w:bidi="ar-SA"/>
    </w:rPr>
  </w:style>
  <w:style w:type="paragraph" w:customStyle="1" w:styleId="CNLevel4List">
    <w:name w:val="CN Level 4 List"/>
    <w:basedOn w:val="Normal"/>
    <w:rsid w:val="00CA7E33"/>
    <w:pPr>
      <w:numPr>
        <w:ilvl w:val="8"/>
        <w:numId w:val="8"/>
      </w:numPr>
      <w:tabs>
        <w:tab w:val="clear" w:pos="3240"/>
        <w:tab w:val="num" w:pos="2736"/>
      </w:tabs>
      <w:spacing w:before="80" w:after="80"/>
      <w:ind w:left="2736"/>
    </w:pPr>
    <w:rPr>
      <w:rFonts w:ascii="Arial" w:hAnsi="Arial" w:cs="Times New Roman"/>
      <w:sz w:val="20"/>
      <w:szCs w:val="18"/>
      <w:lang w:bidi="ar-SA"/>
    </w:rPr>
  </w:style>
  <w:style w:type="paragraph" w:customStyle="1" w:styleId="CNTableTextCentered">
    <w:name w:val="CN Table Text Centered"/>
    <w:basedOn w:val="Normal"/>
    <w:rsid w:val="00CA7E33"/>
    <w:pPr>
      <w:numPr>
        <w:numId w:val="8"/>
      </w:numPr>
      <w:jc w:val="center"/>
    </w:pPr>
    <w:rPr>
      <w:rFonts w:ascii="Arial" w:hAnsi="Arial" w:cs="Times New Roman"/>
      <w:sz w:val="18"/>
      <w:szCs w:val="18"/>
      <w:lang w:bidi="ar-SA"/>
    </w:rPr>
  </w:style>
  <w:style w:type="character" w:customStyle="1" w:styleId="system1">
    <w:name w:val="system1"/>
    <w:rsid w:val="002A4C13"/>
    <w:rPr>
      <w:b w:val="0"/>
      <w:bCs w:val="0"/>
      <w:i w:val="0"/>
      <w:iCs w:val="0"/>
      <w:color w:val="DA8103"/>
    </w:rPr>
  </w:style>
  <w:style w:type="paragraph" w:styleId="ListParagraph">
    <w:name w:val="List Paragraph"/>
    <w:basedOn w:val="Normal"/>
    <w:uiPriority w:val="34"/>
    <w:qFormat/>
    <w:rsid w:val="00BF79C6"/>
    <w:pPr>
      <w:ind w:left="720"/>
    </w:pPr>
  </w:style>
  <w:style w:type="paragraph" w:styleId="TOCHeading">
    <w:name w:val="TOC Heading"/>
    <w:basedOn w:val="Heading1"/>
    <w:next w:val="Normal"/>
    <w:uiPriority w:val="39"/>
    <w:unhideWhenUsed/>
    <w:qFormat/>
    <w:rsid w:val="00F70A8A"/>
    <w:pPr>
      <w:keepLines/>
      <w:pBdr>
        <w:bottom w:val="none" w:sz="0" w:space="0" w:color="auto"/>
      </w:pBdr>
      <w:spacing w:before="240" w:line="259" w:lineRule="auto"/>
      <w:ind w:left="0" w:firstLine="0"/>
      <w:outlineLvl w:val="9"/>
    </w:pPr>
    <w:rPr>
      <w:rFonts w:ascii="Calibri Light" w:hAnsi="Calibri Light" w:cs="Times New Roman"/>
      <w:color w:val="2E74B5"/>
      <w:lang w:bidi="ar-SA"/>
    </w:rPr>
  </w:style>
  <w:style w:type="character" w:styleId="UnresolvedMention">
    <w:name w:val="Unresolved Mention"/>
    <w:basedOn w:val="DefaultParagraphFont"/>
    <w:uiPriority w:val="99"/>
    <w:semiHidden/>
    <w:unhideWhenUsed/>
    <w:rsid w:val="002208CC"/>
    <w:rPr>
      <w:color w:val="605E5C"/>
      <w:shd w:val="clear" w:color="auto" w:fill="E1DFDD"/>
    </w:rPr>
  </w:style>
  <w:style w:type="character" w:styleId="FollowedHyperlink">
    <w:name w:val="FollowedHyperlink"/>
    <w:basedOn w:val="DefaultParagraphFont"/>
    <w:rsid w:val="00F965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89185">
      <w:bodyDiv w:val="1"/>
      <w:marLeft w:val="0"/>
      <w:marRight w:val="0"/>
      <w:marTop w:val="0"/>
      <w:marBottom w:val="0"/>
      <w:divBdr>
        <w:top w:val="none" w:sz="0" w:space="0" w:color="auto"/>
        <w:left w:val="none" w:sz="0" w:space="0" w:color="auto"/>
        <w:bottom w:val="none" w:sz="0" w:space="0" w:color="auto"/>
        <w:right w:val="none" w:sz="0" w:space="0" w:color="auto"/>
      </w:divBdr>
      <w:divsChild>
        <w:div w:id="1763184995">
          <w:marLeft w:val="619"/>
          <w:marRight w:val="0"/>
          <w:marTop w:val="220"/>
          <w:marBottom w:val="0"/>
          <w:divBdr>
            <w:top w:val="none" w:sz="0" w:space="0" w:color="auto"/>
            <w:left w:val="none" w:sz="0" w:space="0" w:color="auto"/>
            <w:bottom w:val="none" w:sz="0" w:space="0" w:color="auto"/>
            <w:right w:val="none" w:sz="0" w:space="0" w:color="auto"/>
          </w:divBdr>
        </w:div>
      </w:divsChild>
    </w:div>
    <w:div w:id="294069813">
      <w:bodyDiv w:val="1"/>
      <w:marLeft w:val="0"/>
      <w:marRight w:val="0"/>
      <w:marTop w:val="0"/>
      <w:marBottom w:val="0"/>
      <w:divBdr>
        <w:top w:val="none" w:sz="0" w:space="0" w:color="auto"/>
        <w:left w:val="none" w:sz="0" w:space="0" w:color="auto"/>
        <w:bottom w:val="none" w:sz="0" w:space="0" w:color="auto"/>
        <w:right w:val="none" w:sz="0" w:space="0" w:color="auto"/>
      </w:divBdr>
    </w:div>
    <w:div w:id="344207201">
      <w:bodyDiv w:val="1"/>
      <w:marLeft w:val="0"/>
      <w:marRight w:val="0"/>
      <w:marTop w:val="0"/>
      <w:marBottom w:val="0"/>
      <w:divBdr>
        <w:top w:val="none" w:sz="0" w:space="0" w:color="auto"/>
        <w:left w:val="none" w:sz="0" w:space="0" w:color="auto"/>
        <w:bottom w:val="none" w:sz="0" w:space="0" w:color="auto"/>
        <w:right w:val="none" w:sz="0" w:space="0" w:color="auto"/>
      </w:divBdr>
    </w:div>
    <w:div w:id="419448144">
      <w:bodyDiv w:val="1"/>
      <w:marLeft w:val="0"/>
      <w:marRight w:val="0"/>
      <w:marTop w:val="0"/>
      <w:marBottom w:val="0"/>
      <w:divBdr>
        <w:top w:val="none" w:sz="0" w:space="0" w:color="auto"/>
        <w:left w:val="none" w:sz="0" w:space="0" w:color="auto"/>
        <w:bottom w:val="none" w:sz="0" w:space="0" w:color="auto"/>
        <w:right w:val="none" w:sz="0" w:space="0" w:color="auto"/>
      </w:divBdr>
      <w:divsChild>
        <w:div w:id="2136092379">
          <w:marLeft w:val="0"/>
          <w:marRight w:val="0"/>
          <w:marTop w:val="0"/>
          <w:marBottom w:val="0"/>
          <w:divBdr>
            <w:top w:val="none" w:sz="0" w:space="0" w:color="auto"/>
            <w:left w:val="none" w:sz="0" w:space="0" w:color="auto"/>
            <w:bottom w:val="none" w:sz="0" w:space="0" w:color="auto"/>
            <w:right w:val="none" w:sz="0" w:space="0" w:color="auto"/>
          </w:divBdr>
          <w:divsChild>
            <w:div w:id="106627190">
              <w:marLeft w:val="0"/>
              <w:marRight w:val="0"/>
              <w:marTop w:val="0"/>
              <w:marBottom w:val="0"/>
              <w:divBdr>
                <w:top w:val="none" w:sz="0" w:space="0" w:color="auto"/>
                <w:left w:val="none" w:sz="0" w:space="0" w:color="auto"/>
                <w:bottom w:val="none" w:sz="0" w:space="0" w:color="auto"/>
                <w:right w:val="none" w:sz="0" w:space="0" w:color="auto"/>
              </w:divBdr>
            </w:div>
            <w:div w:id="355084266">
              <w:marLeft w:val="0"/>
              <w:marRight w:val="0"/>
              <w:marTop w:val="0"/>
              <w:marBottom w:val="0"/>
              <w:divBdr>
                <w:top w:val="none" w:sz="0" w:space="0" w:color="auto"/>
                <w:left w:val="none" w:sz="0" w:space="0" w:color="auto"/>
                <w:bottom w:val="none" w:sz="0" w:space="0" w:color="auto"/>
                <w:right w:val="none" w:sz="0" w:space="0" w:color="auto"/>
              </w:divBdr>
            </w:div>
            <w:div w:id="583495925">
              <w:marLeft w:val="0"/>
              <w:marRight w:val="0"/>
              <w:marTop w:val="0"/>
              <w:marBottom w:val="0"/>
              <w:divBdr>
                <w:top w:val="none" w:sz="0" w:space="0" w:color="auto"/>
                <w:left w:val="none" w:sz="0" w:space="0" w:color="auto"/>
                <w:bottom w:val="none" w:sz="0" w:space="0" w:color="auto"/>
                <w:right w:val="none" w:sz="0" w:space="0" w:color="auto"/>
              </w:divBdr>
            </w:div>
            <w:div w:id="876236665">
              <w:marLeft w:val="0"/>
              <w:marRight w:val="0"/>
              <w:marTop w:val="0"/>
              <w:marBottom w:val="0"/>
              <w:divBdr>
                <w:top w:val="none" w:sz="0" w:space="0" w:color="auto"/>
                <w:left w:val="none" w:sz="0" w:space="0" w:color="auto"/>
                <w:bottom w:val="none" w:sz="0" w:space="0" w:color="auto"/>
                <w:right w:val="none" w:sz="0" w:space="0" w:color="auto"/>
              </w:divBdr>
            </w:div>
            <w:div w:id="893977129">
              <w:marLeft w:val="0"/>
              <w:marRight w:val="0"/>
              <w:marTop w:val="0"/>
              <w:marBottom w:val="0"/>
              <w:divBdr>
                <w:top w:val="none" w:sz="0" w:space="0" w:color="auto"/>
                <w:left w:val="none" w:sz="0" w:space="0" w:color="auto"/>
                <w:bottom w:val="none" w:sz="0" w:space="0" w:color="auto"/>
                <w:right w:val="none" w:sz="0" w:space="0" w:color="auto"/>
              </w:divBdr>
            </w:div>
            <w:div w:id="901015335">
              <w:marLeft w:val="0"/>
              <w:marRight w:val="0"/>
              <w:marTop w:val="0"/>
              <w:marBottom w:val="0"/>
              <w:divBdr>
                <w:top w:val="none" w:sz="0" w:space="0" w:color="auto"/>
                <w:left w:val="none" w:sz="0" w:space="0" w:color="auto"/>
                <w:bottom w:val="none" w:sz="0" w:space="0" w:color="auto"/>
                <w:right w:val="none" w:sz="0" w:space="0" w:color="auto"/>
              </w:divBdr>
            </w:div>
            <w:div w:id="968391436">
              <w:marLeft w:val="0"/>
              <w:marRight w:val="0"/>
              <w:marTop w:val="0"/>
              <w:marBottom w:val="0"/>
              <w:divBdr>
                <w:top w:val="none" w:sz="0" w:space="0" w:color="auto"/>
                <w:left w:val="none" w:sz="0" w:space="0" w:color="auto"/>
                <w:bottom w:val="none" w:sz="0" w:space="0" w:color="auto"/>
                <w:right w:val="none" w:sz="0" w:space="0" w:color="auto"/>
              </w:divBdr>
            </w:div>
            <w:div w:id="1204058750">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383601750">
              <w:marLeft w:val="0"/>
              <w:marRight w:val="0"/>
              <w:marTop w:val="0"/>
              <w:marBottom w:val="0"/>
              <w:divBdr>
                <w:top w:val="none" w:sz="0" w:space="0" w:color="auto"/>
                <w:left w:val="none" w:sz="0" w:space="0" w:color="auto"/>
                <w:bottom w:val="none" w:sz="0" w:space="0" w:color="auto"/>
                <w:right w:val="none" w:sz="0" w:space="0" w:color="auto"/>
              </w:divBdr>
            </w:div>
            <w:div w:id="1453549162">
              <w:marLeft w:val="0"/>
              <w:marRight w:val="0"/>
              <w:marTop w:val="0"/>
              <w:marBottom w:val="0"/>
              <w:divBdr>
                <w:top w:val="none" w:sz="0" w:space="0" w:color="auto"/>
                <w:left w:val="none" w:sz="0" w:space="0" w:color="auto"/>
                <w:bottom w:val="none" w:sz="0" w:space="0" w:color="auto"/>
                <w:right w:val="none" w:sz="0" w:space="0" w:color="auto"/>
              </w:divBdr>
            </w:div>
            <w:div w:id="1559245093">
              <w:marLeft w:val="0"/>
              <w:marRight w:val="0"/>
              <w:marTop w:val="0"/>
              <w:marBottom w:val="0"/>
              <w:divBdr>
                <w:top w:val="none" w:sz="0" w:space="0" w:color="auto"/>
                <w:left w:val="none" w:sz="0" w:space="0" w:color="auto"/>
                <w:bottom w:val="none" w:sz="0" w:space="0" w:color="auto"/>
                <w:right w:val="none" w:sz="0" w:space="0" w:color="auto"/>
              </w:divBdr>
            </w:div>
            <w:div w:id="1596743909">
              <w:marLeft w:val="0"/>
              <w:marRight w:val="0"/>
              <w:marTop w:val="0"/>
              <w:marBottom w:val="0"/>
              <w:divBdr>
                <w:top w:val="none" w:sz="0" w:space="0" w:color="auto"/>
                <w:left w:val="none" w:sz="0" w:space="0" w:color="auto"/>
                <w:bottom w:val="none" w:sz="0" w:space="0" w:color="auto"/>
                <w:right w:val="none" w:sz="0" w:space="0" w:color="auto"/>
              </w:divBdr>
            </w:div>
            <w:div w:id="1668173614">
              <w:marLeft w:val="0"/>
              <w:marRight w:val="0"/>
              <w:marTop w:val="0"/>
              <w:marBottom w:val="0"/>
              <w:divBdr>
                <w:top w:val="none" w:sz="0" w:space="0" w:color="auto"/>
                <w:left w:val="none" w:sz="0" w:space="0" w:color="auto"/>
                <w:bottom w:val="none" w:sz="0" w:space="0" w:color="auto"/>
                <w:right w:val="none" w:sz="0" w:space="0" w:color="auto"/>
              </w:divBdr>
            </w:div>
            <w:div w:id="1688873153">
              <w:marLeft w:val="0"/>
              <w:marRight w:val="0"/>
              <w:marTop w:val="0"/>
              <w:marBottom w:val="0"/>
              <w:divBdr>
                <w:top w:val="none" w:sz="0" w:space="0" w:color="auto"/>
                <w:left w:val="none" w:sz="0" w:space="0" w:color="auto"/>
                <w:bottom w:val="none" w:sz="0" w:space="0" w:color="auto"/>
                <w:right w:val="none" w:sz="0" w:space="0" w:color="auto"/>
              </w:divBdr>
            </w:div>
            <w:div w:id="1750882197">
              <w:marLeft w:val="0"/>
              <w:marRight w:val="0"/>
              <w:marTop w:val="0"/>
              <w:marBottom w:val="0"/>
              <w:divBdr>
                <w:top w:val="none" w:sz="0" w:space="0" w:color="auto"/>
                <w:left w:val="none" w:sz="0" w:space="0" w:color="auto"/>
                <w:bottom w:val="none" w:sz="0" w:space="0" w:color="auto"/>
                <w:right w:val="none" w:sz="0" w:space="0" w:color="auto"/>
              </w:divBdr>
            </w:div>
            <w:div w:id="1800611047">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1936786356">
              <w:marLeft w:val="0"/>
              <w:marRight w:val="0"/>
              <w:marTop w:val="0"/>
              <w:marBottom w:val="0"/>
              <w:divBdr>
                <w:top w:val="none" w:sz="0" w:space="0" w:color="auto"/>
                <w:left w:val="none" w:sz="0" w:space="0" w:color="auto"/>
                <w:bottom w:val="none" w:sz="0" w:space="0" w:color="auto"/>
                <w:right w:val="none" w:sz="0" w:space="0" w:color="auto"/>
              </w:divBdr>
            </w:div>
            <w:div w:id="1995181803">
              <w:marLeft w:val="0"/>
              <w:marRight w:val="0"/>
              <w:marTop w:val="0"/>
              <w:marBottom w:val="0"/>
              <w:divBdr>
                <w:top w:val="none" w:sz="0" w:space="0" w:color="auto"/>
                <w:left w:val="none" w:sz="0" w:space="0" w:color="auto"/>
                <w:bottom w:val="none" w:sz="0" w:space="0" w:color="auto"/>
                <w:right w:val="none" w:sz="0" w:space="0" w:color="auto"/>
              </w:divBdr>
            </w:div>
            <w:div w:id="20817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09827">
      <w:bodyDiv w:val="1"/>
      <w:marLeft w:val="0"/>
      <w:marRight w:val="0"/>
      <w:marTop w:val="0"/>
      <w:marBottom w:val="0"/>
      <w:divBdr>
        <w:top w:val="none" w:sz="0" w:space="0" w:color="auto"/>
        <w:left w:val="none" w:sz="0" w:space="0" w:color="auto"/>
        <w:bottom w:val="none" w:sz="0" w:space="0" w:color="auto"/>
        <w:right w:val="none" w:sz="0" w:space="0" w:color="auto"/>
      </w:divBdr>
    </w:div>
    <w:div w:id="719942871">
      <w:bodyDiv w:val="1"/>
      <w:marLeft w:val="0"/>
      <w:marRight w:val="0"/>
      <w:marTop w:val="0"/>
      <w:marBottom w:val="0"/>
      <w:divBdr>
        <w:top w:val="none" w:sz="0" w:space="0" w:color="auto"/>
        <w:left w:val="none" w:sz="0" w:space="0" w:color="auto"/>
        <w:bottom w:val="none" w:sz="0" w:space="0" w:color="auto"/>
        <w:right w:val="none" w:sz="0" w:space="0" w:color="auto"/>
      </w:divBdr>
    </w:div>
    <w:div w:id="789056393">
      <w:bodyDiv w:val="1"/>
      <w:marLeft w:val="0"/>
      <w:marRight w:val="0"/>
      <w:marTop w:val="0"/>
      <w:marBottom w:val="0"/>
      <w:divBdr>
        <w:top w:val="none" w:sz="0" w:space="0" w:color="auto"/>
        <w:left w:val="none" w:sz="0" w:space="0" w:color="auto"/>
        <w:bottom w:val="none" w:sz="0" w:space="0" w:color="auto"/>
        <w:right w:val="none" w:sz="0" w:space="0" w:color="auto"/>
      </w:divBdr>
    </w:div>
    <w:div w:id="896359495">
      <w:bodyDiv w:val="1"/>
      <w:marLeft w:val="0"/>
      <w:marRight w:val="0"/>
      <w:marTop w:val="0"/>
      <w:marBottom w:val="0"/>
      <w:divBdr>
        <w:top w:val="none" w:sz="0" w:space="0" w:color="auto"/>
        <w:left w:val="none" w:sz="0" w:space="0" w:color="auto"/>
        <w:bottom w:val="none" w:sz="0" w:space="0" w:color="auto"/>
        <w:right w:val="none" w:sz="0" w:space="0" w:color="auto"/>
      </w:divBdr>
    </w:div>
    <w:div w:id="1017578064">
      <w:bodyDiv w:val="1"/>
      <w:marLeft w:val="0"/>
      <w:marRight w:val="0"/>
      <w:marTop w:val="0"/>
      <w:marBottom w:val="0"/>
      <w:divBdr>
        <w:top w:val="none" w:sz="0" w:space="0" w:color="auto"/>
        <w:left w:val="none" w:sz="0" w:space="0" w:color="auto"/>
        <w:bottom w:val="none" w:sz="0" w:space="0" w:color="auto"/>
        <w:right w:val="none" w:sz="0" w:space="0" w:color="auto"/>
      </w:divBdr>
    </w:div>
    <w:div w:id="1346052046">
      <w:bodyDiv w:val="1"/>
      <w:marLeft w:val="0"/>
      <w:marRight w:val="0"/>
      <w:marTop w:val="0"/>
      <w:marBottom w:val="0"/>
      <w:divBdr>
        <w:top w:val="none" w:sz="0" w:space="0" w:color="auto"/>
        <w:left w:val="none" w:sz="0" w:space="0" w:color="auto"/>
        <w:bottom w:val="none" w:sz="0" w:space="0" w:color="auto"/>
        <w:right w:val="none" w:sz="0" w:space="0" w:color="auto"/>
      </w:divBdr>
    </w:div>
    <w:div w:id="1372683101">
      <w:bodyDiv w:val="1"/>
      <w:marLeft w:val="0"/>
      <w:marRight w:val="0"/>
      <w:marTop w:val="0"/>
      <w:marBottom w:val="0"/>
      <w:divBdr>
        <w:top w:val="none" w:sz="0" w:space="0" w:color="auto"/>
        <w:left w:val="none" w:sz="0" w:space="0" w:color="auto"/>
        <w:bottom w:val="none" w:sz="0" w:space="0" w:color="auto"/>
        <w:right w:val="none" w:sz="0" w:space="0" w:color="auto"/>
      </w:divBdr>
      <w:divsChild>
        <w:div w:id="471992012">
          <w:marLeft w:val="0"/>
          <w:marRight w:val="0"/>
          <w:marTop w:val="0"/>
          <w:marBottom w:val="0"/>
          <w:divBdr>
            <w:top w:val="none" w:sz="0" w:space="0" w:color="auto"/>
            <w:left w:val="none" w:sz="0" w:space="0" w:color="auto"/>
            <w:bottom w:val="none" w:sz="0" w:space="0" w:color="auto"/>
            <w:right w:val="none" w:sz="0" w:space="0" w:color="auto"/>
          </w:divBdr>
          <w:divsChild>
            <w:div w:id="768889943">
              <w:marLeft w:val="0"/>
              <w:marRight w:val="0"/>
              <w:marTop w:val="0"/>
              <w:marBottom w:val="0"/>
              <w:divBdr>
                <w:top w:val="none" w:sz="0" w:space="0" w:color="auto"/>
                <w:left w:val="none" w:sz="0" w:space="0" w:color="auto"/>
                <w:bottom w:val="none" w:sz="0" w:space="0" w:color="auto"/>
                <w:right w:val="none" w:sz="0" w:space="0" w:color="auto"/>
              </w:divBdr>
            </w:div>
            <w:div w:id="9445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9247">
      <w:bodyDiv w:val="1"/>
      <w:marLeft w:val="0"/>
      <w:marRight w:val="0"/>
      <w:marTop w:val="0"/>
      <w:marBottom w:val="0"/>
      <w:divBdr>
        <w:top w:val="none" w:sz="0" w:space="0" w:color="auto"/>
        <w:left w:val="none" w:sz="0" w:space="0" w:color="auto"/>
        <w:bottom w:val="none" w:sz="0" w:space="0" w:color="auto"/>
        <w:right w:val="none" w:sz="0" w:space="0" w:color="auto"/>
      </w:divBdr>
    </w:div>
    <w:div w:id="2042589473">
      <w:bodyDiv w:val="1"/>
      <w:marLeft w:val="0"/>
      <w:marRight w:val="0"/>
      <w:marTop w:val="0"/>
      <w:marBottom w:val="0"/>
      <w:divBdr>
        <w:top w:val="none" w:sz="0" w:space="0" w:color="auto"/>
        <w:left w:val="none" w:sz="0" w:space="0" w:color="auto"/>
        <w:bottom w:val="none" w:sz="0" w:space="0" w:color="auto"/>
        <w:right w:val="none" w:sz="0" w:space="0" w:color="auto"/>
      </w:divBdr>
    </w:div>
    <w:div w:id="2074160267">
      <w:bodyDiv w:val="1"/>
      <w:marLeft w:val="0"/>
      <w:marRight w:val="0"/>
      <w:marTop w:val="0"/>
      <w:marBottom w:val="0"/>
      <w:divBdr>
        <w:top w:val="none" w:sz="0" w:space="0" w:color="auto"/>
        <w:left w:val="none" w:sz="0" w:space="0" w:color="auto"/>
        <w:bottom w:val="none" w:sz="0" w:space="0" w:color="auto"/>
        <w:right w:val="none" w:sz="0" w:space="0" w:color="auto"/>
      </w:divBdr>
      <w:divsChild>
        <w:div w:id="9489711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eader" Target="header4.xml"/><Relationship Id="rId21" Type="http://schemas.openxmlformats.org/officeDocument/2006/relationships/image" Target="media/image5.png"/><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hyperlink" Target="https://www.ibm.com/support/knowledgecenter/en/SSQNUZ_3.5.0/wsj/manage-data/jobs.html" TargetMode="External"/><Relationship Id="rId112" Type="http://schemas.openxmlformats.org/officeDocument/2006/relationships/image" Target="media/image87.png"/><Relationship Id="rId16" Type="http://schemas.openxmlformats.org/officeDocument/2006/relationships/hyperlink" Target="https://dataplatform.cloud.ibm.com" TargetMode="External"/><Relationship Id="rId107" Type="http://schemas.openxmlformats.org/officeDocument/2006/relationships/image" Target="media/image82.png"/><Relationship Id="rId11" Type="http://schemas.openxmlformats.org/officeDocument/2006/relationships/header" Target="head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78.png"/><Relationship Id="rId5" Type="http://schemas.openxmlformats.org/officeDocument/2006/relationships/webSettings" Target="webSettings.xml"/><Relationship Id="rId90" Type="http://schemas.openxmlformats.org/officeDocument/2006/relationships/hyperlink" Target="https://dataplatform.cloud.ibm.com/docs/content/wsj/manage-data/jobs.html?context=analytics&amp;audience=wdp" TargetMode="External"/><Relationship Id="rId95" Type="http://schemas.openxmlformats.org/officeDocument/2006/relationships/image" Target="media/image71.png"/><Relationship Id="rId22" Type="http://schemas.openxmlformats.org/officeDocument/2006/relationships/hyperlink" Target="https://dataplatform.cloud.ibm.com" TargetMode="External"/><Relationship Id="rId27" Type="http://schemas.openxmlformats.org/officeDocument/2006/relationships/image" Target="media/image10.png"/><Relationship Id="rId43" Type="http://schemas.openxmlformats.org/officeDocument/2006/relationships/image" Target="media/image23.png"/><Relationship Id="rId48" Type="http://schemas.openxmlformats.org/officeDocument/2006/relationships/image" Target="media/image27.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image" Target="media/image88.png"/><Relationship Id="rId118" Type="http://schemas.openxmlformats.org/officeDocument/2006/relationships/header" Target="header5.xml"/><Relationship Id="rId80" Type="http://schemas.openxmlformats.org/officeDocument/2006/relationships/image" Target="media/image58.png"/><Relationship Id="rId85" Type="http://schemas.openxmlformats.org/officeDocument/2006/relationships/image" Target="media/image63.png"/><Relationship Id="rId12" Type="http://schemas.openxmlformats.org/officeDocument/2006/relationships/header" Target="header2.xml"/><Relationship Id="rId17" Type="http://schemas.openxmlformats.org/officeDocument/2006/relationships/hyperlink" Target="https://cloud.ibm.com/login" TargetMode="External"/><Relationship Id="rId33" Type="http://schemas.openxmlformats.org/officeDocument/2006/relationships/image" Target="media/image14.png"/><Relationship Id="rId38" Type="http://schemas.openxmlformats.org/officeDocument/2006/relationships/hyperlink" Target="https://cloud.ibm.com/apidocs/machine-learning" TargetMode="External"/><Relationship Id="rId59" Type="http://schemas.openxmlformats.org/officeDocument/2006/relationships/image" Target="media/image37.png"/><Relationship Id="rId103" Type="http://schemas.openxmlformats.org/officeDocument/2006/relationships/hyperlink" Target="https://cloud.ibm.com/apidocs/watson-data-api-cpd" TargetMode="External"/><Relationship Id="rId108" Type="http://schemas.openxmlformats.org/officeDocument/2006/relationships/image" Target="media/image83.png"/><Relationship Id="rId54" Type="http://schemas.openxmlformats.org/officeDocument/2006/relationships/image" Target="media/image32.png"/><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dataplatform.cloud.ibm.com/docs/content/wsj/analyze-data/pm_service_supported_frameworks.html" TargetMode="External"/><Relationship Id="rId49" Type="http://schemas.openxmlformats.org/officeDocument/2006/relationships/image" Target="media/image28.png"/><Relationship Id="rId114" Type="http://schemas.openxmlformats.org/officeDocument/2006/relationships/image" Target="media/image89.png"/><Relationship Id="rId119" Type="http://schemas.openxmlformats.org/officeDocument/2006/relationships/footer" Target="footer3.xml"/><Relationship Id="rId44" Type="http://schemas.openxmlformats.org/officeDocument/2006/relationships/image" Target="media/image24.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image" Target="media/image59.png"/><Relationship Id="rId86"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19.png"/><Relationship Id="rId109" Type="http://schemas.openxmlformats.org/officeDocument/2006/relationships/image" Target="media/image84.png"/><Relationship Id="rId34" Type="http://schemas.openxmlformats.org/officeDocument/2006/relationships/image" Target="media/image15.png"/><Relationship Id="rId50" Type="http://schemas.openxmlformats.org/officeDocument/2006/relationships/hyperlink" Target="https://dataplatform.cloud.ibm.com/docs/content/wsj/wmls/wmls-deploy-python-types.html" TargetMode="External"/><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3.png"/><Relationship Id="rId104" Type="http://schemas.openxmlformats.org/officeDocument/2006/relationships/image" Target="media/image79.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hyperlink" Target="https://www.ibm.com/support/knowledgecenter/en/SSQNUZ_3.5.0/wsj/analyze-data/pm_service_supported_frameworks.html" TargetMode="External"/><Relationship Id="rId24" Type="http://schemas.openxmlformats.org/officeDocument/2006/relationships/image" Target="media/image7.png"/><Relationship Id="rId40" Type="http://schemas.openxmlformats.org/officeDocument/2006/relationships/image" Target="media/image20.png"/><Relationship Id="rId45" Type="http://schemas.openxmlformats.org/officeDocument/2006/relationships/hyperlink" Target="https://ibm-wml-api-pyclient.mybluemix.net/" TargetMode="External"/><Relationship Id="rId66" Type="http://schemas.openxmlformats.org/officeDocument/2006/relationships/image" Target="media/image44.png"/><Relationship Id="rId87" Type="http://schemas.openxmlformats.org/officeDocument/2006/relationships/image" Target="media/image65.png"/><Relationship Id="rId110" Type="http://schemas.openxmlformats.org/officeDocument/2006/relationships/image" Target="media/image85.png"/><Relationship Id="rId115" Type="http://schemas.openxmlformats.org/officeDocument/2006/relationships/image" Target="media/image90.png"/><Relationship Id="rId61" Type="http://schemas.openxmlformats.org/officeDocument/2006/relationships/image" Target="media/image39.png"/><Relationship Id="rId82" Type="http://schemas.openxmlformats.org/officeDocument/2006/relationships/image" Target="media/image60.png"/><Relationship Id="rId19" Type="http://schemas.openxmlformats.org/officeDocument/2006/relationships/hyperlink" Target="https://github.com/elenalowery/workshop" TargetMode="External"/><Relationship Id="rId14" Type="http://schemas.openxmlformats.org/officeDocument/2006/relationships/header" Target="header3.xm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4.png"/><Relationship Id="rId77" Type="http://schemas.openxmlformats.org/officeDocument/2006/relationships/image" Target="media/image55.png"/><Relationship Id="rId100" Type="http://schemas.openxmlformats.org/officeDocument/2006/relationships/image" Target="media/image76.png"/><Relationship Id="rId105" Type="http://schemas.openxmlformats.org/officeDocument/2006/relationships/image" Target="media/image80.png"/><Relationship Id="rId8" Type="http://schemas.openxmlformats.org/officeDocument/2006/relationships/hyperlink" Target="mailto:name@ibm.com" TargetMode="External"/><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5.png"/><Relationship Id="rId67" Type="http://schemas.openxmlformats.org/officeDocument/2006/relationships/image" Target="media/image45.png"/><Relationship Id="rId116" Type="http://schemas.openxmlformats.org/officeDocument/2006/relationships/image" Target="media/image91.png"/><Relationship Id="rId20" Type="http://schemas.openxmlformats.org/officeDocument/2006/relationships/image" Target="media/image4.png"/><Relationship Id="rId41" Type="http://schemas.openxmlformats.org/officeDocument/2006/relationships/image" Target="media/image21.png"/><Relationship Id="rId62" Type="http://schemas.openxmlformats.org/officeDocument/2006/relationships/image" Target="media/image40.png"/><Relationship Id="rId83" Type="http://schemas.openxmlformats.org/officeDocument/2006/relationships/image" Target="media/image61.png"/><Relationship Id="rId88" Type="http://schemas.openxmlformats.org/officeDocument/2006/relationships/image" Target="media/image66.png"/><Relationship Id="rId111" Type="http://schemas.openxmlformats.org/officeDocument/2006/relationships/image" Target="media/image86.png"/><Relationship Id="rId15" Type="http://schemas.openxmlformats.org/officeDocument/2006/relationships/footer" Target="footer2.xml"/><Relationship Id="rId36" Type="http://schemas.openxmlformats.org/officeDocument/2006/relationships/image" Target="media/image17.png"/><Relationship Id="rId57" Type="http://schemas.openxmlformats.org/officeDocument/2006/relationships/image" Target="media/image35.png"/><Relationship Id="rId106" Type="http://schemas.openxmlformats.org/officeDocument/2006/relationships/image" Target="media/image81.png"/><Relationship Id="rId10" Type="http://schemas.openxmlformats.org/officeDocument/2006/relationships/hyperlink" Target="mailto:name@ibm.com" TargetMode="External"/><Relationship Id="rId31" Type="http://schemas.openxmlformats.org/officeDocument/2006/relationships/image" Target="media/image12.png"/><Relationship Id="rId52" Type="http://schemas.openxmlformats.org/officeDocument/2006/relationships/image" Target="media/image30.png"/><Relationship Id="rId73" Type="http://schemas.openxmlformats.org/officeDocument/2006/relationships/image" Target="media/image51.png"/><Relationship Id="rId78" Type="http://schemas.openxmlformats.org/officeDocument/2006/relationships/image" Target="media/image56.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8F8E9-81B8-483E-96FD-3EABE0976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44</Pages>
  <Words>4995</Words>
  <Characters>28477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IBM Blue Business Platform getting started guide for ISVs</vt:lpstr>
    </vt:vector>
  </TitlesOfParts>
  <Company>IBM</Company>
  <LinksUpToDate>false</LinksUpToDate>
  <CharactersWithSpaces>33406</CharactersWithSpaces>
  <SharedDoc>false</SharedDoc>
  <HLinks>
    <vt:vector size="48" baseType="variant">
      <vt:variant>
        <vt:i4>2621503</vt:i4>
      </vt:variant>
      <vt:variant>
        <vt:i4>39</vt:i4>
      </vt:variant>
      <vt:variant>
        <vt:i4>0</vt:i4>
      </vt:variant>
      <vt:variant>
        <vt:i4>5</vt:i4>
      </vt:variant>
      <vt:variant>
        <vt:lpwstr>https://content-dsxlocal.mybluemix.net/docs/content/local-dev/dsxl-scripts-as-web-services.html</vt:lpwstr>
      </vt:variant>
      <vt:variant>
        <vt:lpwstr/>
      </vt:variant>
      <vt:variant>
        <vt:i4>6619228</vt:i4>
      </vt:variant>
      <vt:variant>
        <vt:i4>36</vt:i4>
      </vt:variant>
      <vt:variant>
        <vt:i4>0</vt:i4>
      </vt:variant>
      <vt:variant>
        <vt:i4>5</vt:i4>
      </vt:variant>
      <vt:variant>
        <vt:lpwstr>https://github.com/elenalowery/DSX_Local_Workshop_12</vt:lpwstr>
      </vt:variant>
      <vt:variant>
        <vt:lpwstr/>
      </vt:variant>
      <vt:variant>
        <vt:i4>6619228</vt:i4>
      </vt:variant>
      <vt:variant>
        <vt:i4>33</vt:i4>
      </vt:variant>
      <vt:variant>
        <vt:i4>0</vt:i4>
      </vt:variant>
      <vt:variant>
        <vt:i4>5</vt:i4>
      </vt:variant>
      <vt:variant>
        <vt:lpwstr>https://github.com/elenalowery/DSX_Local_Workshop_12</vt:lpwstr>
      </vt:variant>
      <vt:variant>
        <vt:lpwstr/>
      </vt:variant>
      <vt:variant>
        <vt:i4>1179702</vt:i4>
      </vt:variant>
      <vt:variant>
        <vt:i4>26</vt:i4>
      </vt:variant>
      <vt:variant>
        <vt:i4>0</vt:i4>
      </vt:variant>
      <vt:variant>
        <vt:i4>5</vt:i4>
      </vt:variant>
      <vt:variant>
        <vt:lpwstr/>
      </vt:variant>
      <vt:variant>
        <vt:lpwstr>_Toc501707256</vt:lpwstr>
      </vt:variant>
      <vt:variant>
        <vt:i4>1179702</vt:i4>
      </vt:variant>
      <vt:variant>
        <vt:i4>20</vt:i4>
      </vt:variant>
      <vt:variant>
        <vt:i4>0</vt:i4>
      </vt:variant>
      <vt:variant>
        <vt:i4>5</vt:i4>
      </vt:variant>
      <vt:variant>
        <vt:lpwstr/>
      </vt:variant>
      <vt:variant>
        <vt:lpwstr>_Toc501707255</vt:lpwstr>
      </vt:variant>
      <vt:variant>
        <vt:i4>1179702</vt:i4>
      </vt:variant>
      <vt:variant>
        <vt:i4>14</vt:i4>
      </vt:variant>
      <vt:variant>
        <vt:i4>0</vt:i4>
      </vt:variant>
      <vt:variant>
        <vt:i4>5</vt:i4>
      </vt:variant>
      <vt:variant>
        <vt:lpwstr/>
      </vt:variant>
      <vt:variant>
        <vt:lpwstr>_Toc501707254</vt:lpwstr>
      </vt:variant>
      <vt:variant>
        <vt:i4>1179702</vt:i4>
      </vt:variant>
      <vt:variant>
        <vt:i4>8</vt:i4>
      </vt:variant>
      <vt:variant>
        <vt:i4>0</vt:i4>
      </vt:variant>
      <vt:variant>
        <vt:i4>5</vt:i4>
      </vt:variant>
      <vt:variant>
        <vt:lpwstr/>
      </vt:variant>
      <vt:variant>
        <vt:lpwstr>_Toc501707253</vt:lpwstr>
      </vt:variant>
      <vt:variant>
        <vt:i4>1179702</vt:i4>
      </vt:variant>
      <vt:variant>
        <vt:i4>2</vt:i4>
      </vt:variant>
      <vt:variant>
        <vt:i4>0</vt:i4>
      </vt:variant>
      <vt:variant>
        <vt:i4>5</vt:i4>
      </vt:variant>
      <vt:variant>
        <vt:lpwstr/>
      </vt:variant>
      <vt:variant>
        <vt:lpwstr>_Toc501707252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 Business Platform getting started guide for ISVs</dc:title>
  <dc:subject>IBM Blue Business Platform getting started guide for ISVs</dc:subject>
  <dc:creator>Elena Lowery</dc:creator>
  <cp:keywords/>
  <dc:description/>
  <cp:lastModifiedBy>Steven Reeves</cp:lastModifiedBy>
  <cp:revision>2</cp:revision>
  <cp:lastPrinted>2019-01-18T15:53:00Z</cp:lastPrinted>
  <dcterms:created xsi:type="dcterms:W3CDTF">2021-02-04T22:31:00Z</dcterms:created>
  <dcterms:modified xsi:type="dcterms:W3CDTF">2021-02-04T22:31:00Z</dcterms:modified>
</cp:coreProperties>
</file>