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C067C" w14:textId="48D835A1" w:rsidR="00A07A0D" w:rsidRDefault="004A2F54" w:rsidP="00B94CCA">
      <w:pPr>
        <w:pStyle w:val="Title"/>
        <w:rPr>
          <w:lang w:val="en-GB"/>
        </w:rPr>
      </w:pPr>
      <w:r>
        <w:rPr>
          <w:lang w:val="en-GB"/>
        </w:rPr>
        <w:t>Regression Lab</w:t>
      </w:r>
    </w:p>
    <w:p w14:paraId="298E4C43" w14:textId="531079F5" w:rsidR="004A2F54" w:rsidRDefault="004A2F54" w:rsidP="004A2F54">
      <w:pPr>
        <w:rPr>
          <w:lang w:val="en-GB"/>
        </w:rPr>
      </w:pPr>
    </w:p>
    <w:p w14:paraId="3A23A11E" w14:textId="67CB50C8" w:rsidR="004A2F54" w:rsidRDefault="004A2F54" w:rsidP="004A2F54">
      <w:pPr>
        <w:rPr>
          <w:lang w:val="en-GB"/>
        </w:rPr>
      </w:pPr>
      <w:r>
        <w:rPr>
          <w:lang w:val="en-GB"/>
        </w:rPr>
        <w:t>You have been provided with three medium-sized data sets. A description of each data set is provided below. Your task, using Excel, is to:</w:t>
      </w:r>
    </w:p>
    <w:p w14:paraId="3BB47BEC" w14:textId="6EF945C4" w:rsidR="004A2F54" w:rsidRDefault="004A2F54" w:rsidP="004A2F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Decide whether regression is appropriate, and if so, decide on what type of regression to use. Explain your decision</w:t>
      </w:r>
    </w:p>
    <w:p w14:paraId="6BF668C3" w14:textId="3943C82C" w:rsidR="004A2F54" w:rsidRDefault="004A2F54" w:rsidP="004A2F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the appropriate regression:</w:t>
      </w:r>
    </w:p>
    <w:p w14:paraId="4A3BCC2D" w14:textId="7FFB2715" w:rsidR="004A2F54" w:rsidRDefault="004A2F54" w:rsidP="004A2F5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Report the model parameters</w:t>
      </w:r>
    </w:p>
    <w:p w14:paraId="611755C6" w14:textId="77AA4973" w:rsidR="004A2F54" w:rsidRDefault="004A2F54" w:rsidP="004A2F5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Write out the full mathematical model. E.g. in the case of linear regression, in the form Y=</w:t>
      </w:r>
      <w:proofErr w:type="spellStart"/>
      <w:r>
        <w:rPr>
          <w:lang w:val="en-GB"/>
        </w:rPr>
        <w:t>mx+c</w:t>
      </w:r>
      <w:proofErr w:type="spellEnd"/>
    </w:p>
    <w:p w14:paraId="5AD0BF8E" w14:textId="77D94916" w:rsidR="00C968C1" w:rsidRDefault="00C968C1" w:rsidP="00C968C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Are the models any good?</w:t>
      </w:r>
    </w:p>
    <w:p w14:paraId="65D5C0B5" w14:textId="405501EC" w:rsidR="00C968C1" w:rsidRDefault="00C968C1" w:rsidP="00C968C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How would you assess the ‘goodness’ of a linear regression model (info in the lecture notes)?</w:t>
      </w:r>
    </w:p>
    <w:p w14:paraId="0E264E0C" w14:textId="0B502343" w:rsidR="00C968C1" w:rsidRDefault="00C968C1" w:rsidP="00C968C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How would you assess the ‘goodness’ of a logistic regression </w:t>
      </w:r>
      <w:proofErr w:type="gramStart"/>
      <w:r>
        <w:rPr>
          <w:lang w:val="en-GB"/>
        </w:rPr>
        <w:t>model.</w:t>
      </w:r>
      <w:proofErr w:type="gramEnd"/>
      <w:r>
        <w:rPr>
          <w:lang w:val="en-GB"/>
        </w:rPr>
        <w:t xml:space="preserve"> This was not covered in the lectures. You might want to think about:</w:t>
      </w:r>
    </w:p>
    <w:p w14:paraId="2D15C363" w14:textId="77777777" w:rsidR="00C968C1" w:rsidRDefault="00C968C1" w:rsidP="00C968C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If the model predicts a ‘true’ value, but the real value is ‘false’ – this is a false positive.</w:t>
      </w:r>
    </w:p>
    <w:p w14:paraId="00EE84CB" w14:textId="46AF237E" w:rsidR="00C968C1" w:rsidRDefault="00C968C1" w:rsidP="00C968C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If the model predicts a ‘false’ value, but the real value is ‘true’ – this is a false negative.</w:t>
      </w:r>
    </w:p>
    <w:p w14:paraId="35BDC072" w14:textId="0912B777" w:rsidR="00C968C1" w:rsidRDefault="00C968C1" w:rsidP="00C968C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How can you use these two metrics to help assess the model? Which is more important, and why?</w:t>
      </w:r>
    </w:p>
    <w:p w14:paraId="1E07980E" w14:textId="24611CFE" w:rsidR="00E31F0C" w:rsidRDefault="00E31F0C" w:rsidP="008432DE">
      <w:pPr>
        <w:rPr>
          <w:lang w:val="en-GB"/>
        </w:rPr>
      </w:pPr>
    </w:p>
    <w:p w14:paraId="0E372EE3" w14:textId="460063C7" w:rsidR="00E31F0C" w:rsidRDefault="00E31F0C" w:rsidP="008432DE">
      <w:pPr>
        <w:rPr>
          <w:lang w:val="en-GB"/>
        </w:rPr>
      </w:pPr>
      <w:r>
        <w:rPr>
          <w:lang w:val="en-GB"/>
        </w:rPr>
        <w:t>The expected outputs of this lab are:</w:t>
      </w:r>
    </w:p>
    <w:p w14:paraId="1800B5DE" w14:textId="4D610343" w:rsidR="00E31F0C" w:rsidRDefault="00E31F0C" w:rsidP="00E31F0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Excel spreadsheet(s) showing appropriate regressions for the data sets.</w:t>
      </w:r>
    </w:p>
    <w:p w14:paraId="1DC70C91" w14:textId="54273C61" w:rsidR="00E31F0C" w:rsidRDefault="00E31F0C" w:rsidP="00E31F0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Short answer questions (a few sentences) to answer Q2 and Q3</w:t>
      </w:r>
    </w:p>
    <w:p w14:paraId="6353A638" w14:textId="77777777" w:rsidR="00D74717" w:rsidRDefault="00D74717" w:rsidP="009D062E">
      <w:pPr>
        <w:rPr>
          <w:lang w:val="en-GB"/>
        </w:rPr>
      </w:pPr>
    </w:p>
    <w:p w14:paraId="0741C3CD" w14:textId="33D1A096" w:rsidR="009D062E" w:rsidRDefault="009D062E" w:rsidP="009D062E">
      <w:pPr>
        <w:pStyle w:val="Heading1"/>
        <w:rPr>
          <w:lang w:val="en-GB"/>
        </w:rPr>
      </w:pPr>
      <w:r>
        <w:rPr>
          <w:lang w:val="en-GB"/>
        </w:rPr>
        <w:t>Extension</w:t>
      </w:r>
    </w:p>
    <w:p w14:paraId="0C0A79A8" w14:textId="22B76359" w:rsidR="009D062E" w:rsidRDefault="009D062E" w:rsidP="009D062E">
      <w:pPr>
        <w:rPr>
          <w:lang w:val="en-GB"/>
        </w:rPr>
      </w:pPr>
      <w:r>
        <w:rPr>
          <w:lang w:val="en-GB"/>
        </w:rPr>
        <w:t xml:space="preserve">Repeat Q2 using R. You will need to use the </w:t>
      </w:r>
      <w:proofErr w:type="spellStart"/>
      <w:r>
        <w:rPr>
          <w:lang w:val="en-GB"/>
        </w:rPr>
        <w:t>glm</w:t>
      </w:r>
      <w:proofErr w:type="spellEnd"/>
      <w:r>
        <w:rPr>
          <w:lang w:val="en-GB"/>
        </w:rPr>
        <w:t xml:space="preserve"> function. GLM (short for generalized linear model)</w:t>
      </w:r>
      <w:r w:rsidR="00275A31">
        <w:rPr>
          <w:lang w:val="en-GB"/>
        </w:rPr>
        <w:t xml:space="preserve">, as the name suggests, is a way of unifying linear and logistic regression (as well as other types of regression) into one model. Further information on the </w:t>
      </w:r>
      <w:proofErr w:type="spellStart"/>
      <w:r w:rsidR="00275A31">
        <w:rPr>
          <w:lang w:val="en-GB"/>
        </w:rPr>
        <w:t>glm</w:t>
      </w:r>
      <w:proofErr w:type="spellEnd"/>
      <w:r w:rsidR="00275A31">
        <w:rPr>
          <w:lang w:val="en-GB"/>
        </w:rPr>
        <w:t xml:space="preserve"> function can be found within R’s help pages.</w:t>
      </w:r>
    </w:p>
    <w:p w14:paraId="706B1842" w14:textId="578E8E64" w:rsidR="00D74717" w:rsidRDefault="00D74717" w:rsidP="009D062E">
      <w:pPr>
        <w:rPr>
          <w:lang w:val="en-GB"/>
        </w:rPr>
      </w:pPr>
    </w:p>
    <w:p w14:paraId="12F97A42" w14:textId="4EBF2985" w:rsidR="00D74717" w:rsidRDefault="00D74717" w:rsidP="00D74717">
      <w:pPr>
        <w:pStyle w:val="Heading2"/>
        <w:rPr>
          <w:lang w:val="en-GB"/>
        </w:rPr>
      </w:pPr>
      <w:r>
        <w:rPr>
          <w:lang w:val="en-GB"/>
        </w:rPr>
        <w:t>Data Description</w:t>
      </w:r>
    </w:p>
    <w:p w14:paraId="16A8AB49" w14:textId="25B9FB7E" w:rsidR="00D74717" w:rsidRDefault="00D74717" w:rsidP="00D74717">
      <w:pPr>
        <w:rPr>
          <w:lang w:val="en-GB"/>
        </w:rPr>
      </w:pPr>
      <w:r w:rsidRPr="001E5FEA">
        <w:rPr>
          <w:b/>
          <w:lang w:val="en-GB"/>
        </w:rPr>
        <w:t>Regression1.csv</w:t>
      </w:r>
      <w:r w:rsidR="001E5FEA">
        <w:rPr>
          <w:lang w:val="en-GB"/>
        </w:rPr>
        <w:t>:</w:t>
      </w:r>
      <w:r>
        <w:rPr>
          <w:lang w:val="en-GB"/>
        </w:rPr>
        <w:t xml:space="preserve"> </w:t>
      </w:r>
      <w:r w:rsidR="001E5FEA">
        <w:rPr>
          <w:lang w:val="en-GB"/>
        </w:rPr>
        <w:t xml:space="preserve">This dataset contains three variables, a unique participant ID, their level of education in years – this should be a value between 10 and 20, and their spending per month in GBP. This data comes from a generative model – i.e. no participants were </w:t>
      </w:r>
      <w:proofErr w:type="gramStart"/>
      <w:r w:rsidR="001E5FEA">
        <w:rPr>
          <w:lang w:val="en-GB"/>
        </w:rPr>
        <w:t>actually used</w:t>
      </w:r>
      <w:proofErr w:type="gramEnd"/>
      <w:r w:rsidR="001E5FEA">
        <w:rPr>
          <w:lang w:val="en-GB"/>
        </w:rPr>
        <w:t>, and there is a definitive ‘right’ answer.</w:t>
      </w:r>
    </w:p>
    <w:p w14:paraId="6073B118" w14:textId="47290A80" w:rsidR="00D74717" w:rsidRDefault="00D74717" w:rsidP="00D74717">
      <w:pPr>
        <w:rPr>
          <w:lang w:val="en-GB"/>
        </w:rPr>
      </w:pPr>
      <w:r w:rsidRPr="000D4AF3">
        <w:rPr>
          <w:b/>
          <w:lang w:val="en-GB"/>
        </w:rPr>
        <w:lastRenderedPageBreak/>
        <w:t>Regression2.csv</w:t>
      </w:r>
      <w:r w:rsidR="000D4AF3">
        <w:rPr>
          <w:b/>
          <w:lang w:val="en-GB"/>
        </w:rPr>
        <w:t xml:space="preserve"> (this is the trickiest one – you may want to do Regression3 first!) – </w:t>
      </w:r>
      <w:r w:rsidR="000D4AF3">
        <w:rPr>
          <w:lang w:val="en-GB"/>
        </w:rPr>
        <w:t>The data show</w:t>
      </w:r>
      <w:r w:rsidR="00DC19AA">
        <w:rPr>
          <w:lang w:val="en-GB"/>
        </w:rPr>
        <w:t>, for a set of medical appointments, whether the patient turned up to the appointment, and a set of information about the patient and the appointment:</w:t>
      </w:r>
    </w:p>
    <w:p w14:paraId="0C84A878" w14:textId="77777777" w:rsidR="00DC19AA" w:rsidRPr="000D4AF3" w:rsidRDefault="00DC19AA" w:rsidP="00D74717">
      <w:pPr>
        <w:rPr>
          <w:lang w:val="en-GB"/>
        </w:rPr>
      </w:pPr>
    </w:p>
    <w:p w14:paraId="064F0B4C" w14:textId="47B615F0" w:rsidR="00696CDC" w:rsidRDefault="00D74717" w:rsidP="008432DE">
      <w:pPr>
        <w:rPr>
          <w:lang w:val="en-GB"/>
        </w:rPr>
      </w:pPr>
      <w:r w:rsidRPr="007D295F">
        <w:rPr>
          <w:b/>
          <w:lang w:val="en-GB"/>
        </w:rPr>
        <w:t>Regr</w:t>
      </w:r>
      <w:r w:rsidR="007D295F" w:rsidRPr="007D295F">
        <w:rPr>
          <w:b/>
          <w:lang w:val="en-GB"/>
        </w:rPr>
        <w:t>e</w:t>
      </w:r>
      <w:r w:rsidRPr="007D295F">
        <w:rPr>
          <w:b/>
          <w:lang w:val="en-GB"/>
        </w:rPr>
        <w:t>ssion3.csv</w:t>
      </w:r>
      <w:r w:rsidR="007D295F">
        <w:rPr>
          <w:b/>
          <w:lang w:val="en-GB"/>
        </w:rPr>
        <w:t xml:space="preserve"> </w:t>
      </w:r>
      <w:r w:rsidR="00696CDC">
        <w:rPr>
          <w:b/>
          <w:lang w:val="en-GB"/>
        </w:rPr>
        <w:t>–</w:t>
      </w:r>
      <w:r w:rsidR="007D295F">
        <w:rPr>
          <w:b/>
          <w:lang w:val="en-GB"/>
        </w:rPr>
        <w:t xml:space="preserve"> </w:t>
      </w:r>
      <w:r w:rsidR="00696CDC">
        <w:rPr>
          <w:lang w:val="en-GB"/>
        </w:rPr>
        <w:t>The data (X1 -&gt; X5) are by city:</w:t>
      </w:r>
    </w:p>
    <w:p w14:paraId="2F7470FB" w14:textId="13E0FA11" w:rsidR="00696CDC" w:rsidRDefault="00696CDC" w:rsidP="008432DE">
      <w:pPr>
        <w:rPr>
          <w:lang w:val="en-GB"/>
        </w:rPr>
      </w:pPr>
      <w:r>
        <w:rPr>
          <w:lang w:val="en-GB"/>
        </w:rPr>
        <w:t>X1 = death rate per 1000 re</w:t>
      </w:r>
      <w:r w:rsidR="000D4AF3">
        <w:rPr>
          <w:lang w:val="en-GB"/>
        </w:rPr>
        <w:t>s</w:t>
      </w:r>
      <w:r>
        <w:rPr>
          <w:lang w:val="en-GB"/>
        </w:rPr>
        <w:t>idents</w:t>
      </w:r>
    </w:p>
    <w:p w14:paraId="1301F286" w14:textId="517D44C4" w:rsidR="00696CDC" w:rsidRDefault="00696CDC" w:rsidP="008432DE">
      <w:pPr>
        <w:rPr>
          <w:lang w:val="en-GB"/>
        </w:rPr>
      </w:pPr>
      <w:r>
        <w:rPr>
          <w:lang w:val="en-GB"/>
        </w:rPr>
        <w:t>X2 = doctor availability per 100,000 residents</w:t>
      </w:r>
    </w:p>
    <w:p w14:paraId="4DC405C5" w14:textId="5ED0FE69" w:rsidR="00696CDC" w:rsidRDefault="00696CDC" w:rsidP="008432DE">
      <w:pPr>
        <w:rPr>
          <w:lang w:val="en-GB"/>
        </w:rPr>
      </w:pPr>
      <w:r>
        <w:rPr>
          <w:lang w:val="en-GB"/>
        </w:rPr>
        <w:t>X3 = hospital availability per 100,000 residents</w:t>
      </w:r>
    </w:p>
    <w:p w14:paraId="12BCD804" w14:textId="3861D7C9" w:rsidR="00696CDC" w:rsidRDefault="00696CDC" w:rsidP="008432DE">
      <w:pPr>
        <w:rPr>
          <w:lang w:val="en-GB"/>
        </w:rPr>
      </w:pPr>
      <w:r>
        <w:rPr>
          <w:lang w:val="en-GB"/>
        </w:rPr>
        <w:t>X4 = annual per capita income in thousands of dollars</w:t>
      </w:r>
    </w:p>
    <w:p w14:paraId="1CA0112A" w14:textId="1E79B2F0" w:rsidR="00696CDC" w:rsidRDefault="00696CDC" w:rsidP="008432DE">
      <w:pPr>
        <w:rPr>
          <w:lang w:val="en-GB"/>
        </w:rPr>
      </w:pPr>
      <w:r>
        <w:rPr>
          <w:lang w:val="en-GB"/>
        </w:rPr>
        <w:t>X5 = population density (people per square mile)</w:t>
      </w:r>
    </w:p>
    <w:p w14:paraId="1A724A01" w14:textId="7D5A96E0" w:rsidR="00B66038" w:rsidRPr="001831D6" w:rsidRDefault="00696CDC" w:rsidP="00D90F24">
      <w:pPr>
        <w:rPr>
          <w:i/>
          <w:lang w:val="en-GB"/>
        </w:rPr>
      </w:pPr>
      <w:r>
        <w:rPr>
          <w:lang w:val="en-GB"/>
        </w:rPr>
        <w:t xml:space="preserve">Reference </w:t>
      </w:r>
      <w:r>
        <w:rPr>
          <w:i/>
          <w:lang w:val="en-GB"/>
        </w:rPr>
        <w:t>Life in America’s small cities – G.S. Thomas</w:t>
      </w:r>
      <w:bookmarkStart w:id="0" w:name="_GoBack"/>
      <w:bookmarkEnd w:id="0"/>
    </w:p>
    <w:sectPr w:rsidR="00B66038" w:rsidRPr="00183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1FB7"/>
    <w:multiLevelType w:val="hybridMultilevel"/>
    <w:tmpl w:val="7F08D346"/>
    <w:lvl w:ilvl="0" w:tplc="F348D9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85B44"/>
    <w:multiLevelType w:val="hybridMultilevel"/>
    <w:tmpl w:val="0F5C98FE"/>
    <w:lvl w:ilvl="0" w:tplc="1A4677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CA"/>
    <w:rsid w:val="000D4AF3"/>
    <w:rsid w:val="001831D6"/>
    <w:rsid w:val="001E5FEA"/>
    <w:rsid w:val="00275A31"/>
    <w:rsid w:val="004A2F54"/>
    <w:rsid w:val="00696CDC"/>
    <w:rsid w:val="007D295F"/>
    <w:rsid w:val="008432DE"/>
    <w:rsid w:val="009D062E"/>
    <w:rsid w:val="00A07A0D"/>
    <w:rsid w:val="00A85A08"/>
    <w:rsid w:val="00B66038"/>
    <w:rsid w:val="00B94CCA"/>
    <w:rsid w:val="00C16A95"/>
    <w:rsid w:val="00C968C1"/>
    <w:rsid w:val="00D74717"/>
    <w:rsid w:val="00D90F24"/>
    <w:rsid w:val="00DC19AA"/>
    <w:rsid w:val="00E31F0C"/>
    <w:rsid w:val="00E8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1A82"/>
  <w15:chartTrackingRefBased/>
  <w15:docId w15:val="{D6A8326C-7124-4652-8E0C-F0B497F8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7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4C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2F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0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47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Wong</dc:creator>
  <cp:keywords/>
  <dc:description/>
  <cp:lastModifiedBy>David Wong</cp:lastModifiedBy>
  <cp:revision>2</cp:revision>
  <dcterms:created xsi:type="dcterms:W3CDTF">2018-12-05T16:46:00Z</dcterms:created>
  <dcterms:modified xsi:type="dcterms:W3CDTF">2018-12-05T16:46:00Z</dcterms:modified>
</cp:coreProperties>
</file>