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B01" w:rsidRDefault="00C73DA2"/>
    <w:p w:rsidR="00755C31" w:rsidRDefault="00755C31"/>
    <w:p w:rsidR="00755C31" w:rsidRPr="00C00067" w:rsidRDefault="00755C31" w:rsidP="00C00067">
      <w:pPr>
        <w:jc w:val="center"/>
        <w:rPr>
          <w:b/>
          <w:sz w:val="24"/>
          <w:szCs w:val="24"/>
        </w:rPr>
      </w:pPr>
      <w:r w:rsidRPr="00C00067">
        <w:rPr>
          <w:b/>
          <w:sz w:val="24"/>
          <w:szCs w:val="24"/>
        </w:rPr>
        <w:t>Go2It 3.0 Program</w:t>
      </w:r>
    </w:p>
    <w:p w:rsidR="00223F9E" w:rsidRPr="00C00067" w:rsidRDefault="00223F9E" w:rsidP="00C00067">
      <w:pPr>
        <w:jc w:val="center"/>
        <w:rPr>
          <w:b/>
          <w:sz w:val="24"/>
          <w:szCs w:val="24"/>
        </w:rPr>
      </w:pPr>
      <w:r w:rsidRPr="00C00067">
        <w:rPr>
          <w:b/>
          <w:sz w:val="24"/>
          <w:szCs w:val="24"/>
        </w:rPr>
        <w:t>Must-haves and other notes from Susan to Justin and Brian, 8/2/2012</w:t>
      </w:r>
    </w:p>
    <w:p w:rsidR="00755C31" w:rsidRDefault="00755C31"/>
    <w:p w:rsidR="00755C31" w:rsidRDefault="00755C31">
      <w:r>
        <w:t>The intent of Go2it 3.0 is to carry forward the best features and functions of 2.3 but to redevelop the program so that it is built on a modern, supported architecture and to add features and functions that enhance our ability to sell and support the program.</w:t>
      </w:r>
    </w:p>
    <w:p w:rsidR="00755C31" w:rsidRDefault="00755C31">
      <w:r>
        <w:t xml:space="preserve">Nearly all of the current features and functions will be carried forward.  These are outlined and detailed on </w:t>
      </w:r>
      <w:proofErr w:type="spellStart"/>
      <w:r>
        <w:t>Assembla</w:t>
      </w:r>
      <w:proofErr w:type="spellEnd"/>
      <w:r>
        <w:t>.</w:t>
      </w:r>
    </w:p>
    <w:p w:rsidR="00FC69FB" w:rsidRDefault="00FC69FB">
      <w:r>
        <w:t>You should note that many users, especially of Go2It Responder, do not maintain GIS and do not have or use ArcGIS. They may receive GIS data from a local data source but do not have any tools or software or training or skills to manipulate this data.</w:t>
      </w:r>
    </w:p>
    <w:p w:rsidR="00C00067" w:rsidRDefault="006D7BF5">
      <w:pPr>
        <w:rPr>
          <w:u w:val="single"/>
        </w:rPr>
      </w:pPr>
      <w:r>
        <w:rPr>
          <w:u w:val="single"/>
        </w:rPr>
        <w:t>The most important</w:t>
      </w:r>
      <w:r w:rsidR="00C00067" w:rsidRPr="006D7BF5">
        <w:rPr>
          <w:u w:val="single"/>
        </w:rPr>
        <w:t xml:space="preserve"> key current benefits of Go2It 2.3 are that it is very easy to use, very easy to update and allows a great number of functions performed on local data.</w:t>
      </w:r>
    </w:p>
    <w:p w:rsidR="006D7BF5" w:rsidRPr="006D7BF5" w:rsidRDefault="006D7BF5">
      <w:pPr>
        <w:rPr>
          <w:u w:val="single"/>
        </w:rPr>
      </w:pPr>
    </w:p>
    <w:p w:rsidR="00755C31" w:rsidRPr="006D7BF5" w:rsidRDefault="006D7BF5">
      <w:pPr>
        <w:rPr>
          <w:b/>
          <w:u w:val="single"/>
        </w:rPr>
      </w:pPr>
      <w:r w:rsidRPr="006D7BF5">
        <w:rPr>
          <w:b/>
          <w:u w:val="single"/>
        </w:rPr>
        <w:t>Following are the key criteria that come to mind for Go2It 3.0:</w:t>
      </w:r>
    </w:p>
    <w:p w:rsidR="00C07998" w:rsidRPr="006D7BF5" w:rsidRDefault="00C07998" w:rsidP="00755C31">
      <w:pPr>
        <w:pStyle w:val="ListParagraph"/>
        <w:numPr>
          <w:ilvl w:val="0"/>
          <w:numId w:val="1"/>
        </w:numPr>
        <w:rPr>
          <w:u w:val="single"/>
        </w:rPr>
      </w:pPr>
      <w:r>
        <w:t xml:space="preserve">Be deployable in Windows operating systems up to and including 8 (when available).  </w:t>
      </w:r>
      <w:r w:rsidRPr="00FC69FB">
        <w:rPr>
          <w:u w:val="single"/>
        </w:rPr>
        <w:t>We will not be d</w:t>
      </w:r>
      <w:r w:rsidR="006D7BF5">
        <w:rPr>
          <w:u w:val="single"/>
        </w:rPr>
        <w:t>eploying Go2It 2.3 in Windows 8.</w:t>
      </w:r>
      <w:r w:rsidR="006D7BF5">
        <w:t xml:space="preserve"> Support in the Mac environment is not important. </w:t>
      </w:r>
    </w:p>
    <w:p w:rsidR="006D7BF5" w:rsidRDefault="006D7BF5" w:rsidP="00755C31">
      <w:pPr>
        <w:pStyle w:val="ListParagraph"/>
        <w:numPr>
          <w:ilvl w:val="0"/>
          <w:numId w:val="1"/>
        </w:numPr>
        <w:rPr>
          <w:u w:val="single"/>
        </w:rPr>
      </w:pPr>
      <w:r>
        <w:t>Deployment for use on tablets is often requested.  If there is any way to accommodate this more easily with QGIS, please let me know.</w:t>
      </w:r>
    </w:p>
    <w:p w:rsidR="00FC69FB" w:rsidRPr="00FC69FB" w:rsidRDefault="00FC69FB" w:rsidP="00755C31">
      <w:pPr>
        <w:pStyle w:val="ListParagraph"/>
        <w:numPr>
          <w:ilvl w:val="0"/>
          <w:numId w:val="1"/>
        </w:numPr>
        <w:rPr>
          <w:u w:val="single"/>
        </w:rPr>
      </w:pPr>
      <w:r>
        <w:t xml:space="preserve">Support all of the features and tools in Go2It 2.3 currently deployed. </w:t>
      </w:r>
    </w:p>
    <w:p w:rsidR="00FC69FB" w:rsidRPr="00FC69FB" w:rsidRDefault="00FC69FB" w:rsidP="00755C31">
      <w:pPr>
        <w:pStyle w:val="ListParagraph"/>
        <w:numPr>
          <w:ilvl w:val="0"/>
          <w:numId w:val="1"/>
        </w:numPr>
        <w:rPr>
          <w:u w:val="single"/>
        </w:rPr>
      </w:pPr>
      <w:r>
        <w:t>Feature a “create points” (notes) tool that allows the user to add (and delete) points from a GIS layer.  Currently, this is position and one note field only but we’d like to see this more enhanced.</w:t>
      </w:r>
    </w:p>
    <w:p w:rsidR="00755C31" w:rsidRDefault="00755C31" w:rsidP="00755C31">
      <w:pPr>
        <w:pStyle w:val="ListParagraph"/>
        <w:numPr>
          <w:ilvl w:val="0"/>
          <w:numId w:val="1"/>
        </w:numPr>
      </w:pPr>
      <w:r>
        <w:t>The program must support geocoding to potential addresses so a “geocoding engine” must be deployed</w:t>
      </w:r>
      <w:r w:rsidR="00FC69FB">
        <w:t>.</w:t>
      </w:r>
    </w:p>
    <w:p w:rsidR="00755C31" w:rsidRDefault="00FC69FB" w:rsidP="00755C31">
      <w:pPr>
        <w:pStyle w:val="ListParagraph"/>
        <w:numPr>
          <w:ilvl w:val="0"/>
          <w:numId w:val="1"/>
        </w:numPr>
      </w:pPr>
      <w:r>
        <w:t>Imagery must be supported.  We would like to see support for .</w:t>
      </w:r>
      <w:proofErr w:type="spellStart"/>
      <w:r>
        <w:t>tif</w:t>
      </w:r>
      <w:proofErr w:type="spellEnd"/>
      <w:r>
        <w:t>, .</w:t>
      </w:r>
      <w:proofErr w:type="spellStart"/>
      <w:r>
        <w:t>ecw</w:t>
      </w:r>
      <w:proofErr w:type="spellEnd"/>
      <w:r>
        <w:t xml:space="preserve"> and .</w:t>
      </w:r>
      <w:proofErr w:type="spellStart"/>
      <w:r>
        <w:t>sid</w:t>
      </w:r>
      <w:proofErr w:type="spellEnd"/>
      <w:r>
        <w:t xml:space="preserve"> but .</w:t>
      </w:r>
      <w:proofErr w:type="spellStart"/>
      <w:r>
        <w:t>sid</w:t>
      </w:r>
      <w:proofErr w:type="spellEnd"/>
      <w:r>
        <w:t xml:space="preserve"> </w:t>
      </w:r>
      <w:proofErr w:type="spellStart"/>
      <w:r>
        <w:t>suppot</w:t>
      </w:r>
      <w:proofErr w:type="spellEnd"/>
      <w:r>
        <w:t xml:space="preserve"> (the most difficult probably) is a requirement.</w:t>
      </w:r>
    </w:p>
    <w:p w:rsidR="00755C31" w:rsidRDefault="00755C31" w:rsidP="00755C31">
      <w:pPr>
        <w:pStyle w:val="ListParagraph"/>
        <w:numPr>
          <w:ilvl w:val="0"/>
          <w:numId w:val="1"/>
        </w:numPr>
      </w:pPr>
      <w:r>
        <w:t xml:space="preserve">Data must be consumed in a native ArcGIS format. </w:t>
      </w:r>
      <w:r w:rsidR="00FC69FB">
        <w:t xml:space="preserve"> I would like to see support for feature classes in personal or file geodatabases as well as shapefiles. If shapefiles are required, it would be nice to have something that would pull them from a geodatabase automatically.</w:t>
      </w:r>
    </w:p>
    <w:p w:rsidR="00755C31" w:rsidRDefault="00755C31" w:rsidP="00755C31">
      <w:pPr>
        <w:pStyle w:val="ListParagraph"/>
        <w:numPr>
          <w:ilvl w:val="0"/>
          <w:numId w:val="1"/>
        </w:numPr>
      </w:pPr>
      <w:r>
        <w:t>Update must be easy; if file names and database format remain the same, users should be able to ‘drop in’</w:t>
      </w:r>
      <w:r w:rsidR="00FC69FB">
        <w:t xml:space="preserve"> updated files instead of having to do a field mapping/other routine every time data is changed out.</w:t>
      </w:r>
    </w:p>
    <w:p w:rsidR="00755C31" w:rsidRDefault="00755C31" w:rsidP="00755C31">
      <w:pPr>
        <w:pStyle w:val="ListParagraph"/>
        <w:numPr>
          <w:ilvl w:val="0"/>
          <w:numId w:val="1"/>
        </w:numPr>
      </w:pPr>
      <w:r>
        <w:t>GPS must be supported—</w:t>
      </w:r>
      <w:r w:rsidR="00FC69FB">
        <w:t xml:space="preserve">current position must be displayed with option to write to a table/log and displayed on the map as “breadcrumbs.” </w:t>
      </w:r>
    </w:p>
    <w:p w:rsidR="00755C31" w:rsidRDefault="00755C31" w:rsidP="00755C31">
      <w:pPr>
        <w:pStyle w:val="ListParagraph"/>
        <w:numPr>
          <w:ilvl w:val="0"/>
          <w:numId w:val="1"/>
        </w:numPr>
      </w:pPr>
      <w:r>
        <w:t>Must be interfaced with a program to auto-map incoming 9-1-1 calls.</w:t>
      </w:r>
    </w:p>
    <w:p w:rsidR="00FC69FB" w:rsidRDefault="00FC69FB" w:rsidP="00755C31">
      <w:pPr>
        <w:pStyle w:val="ListParagraph"/>
        <w:numPr>
          <w:ilvl w:val="0"/>
          <w:numId w:val="1"/>
        </w:numPr>
      </w:pPr>
      <w:r>
        <w:t>Must be interfaced with other CAD programs to read table view or log output file.</w:t>
      </w:r>
    </w:p>
    <w:p w:rsidR="00755C31" w:rsidRDefault="00755C31" w:rsidP="00755C31">
      <w:pPr>
        <w:pStyle w:val="ListParagraph"/>
        <w:numPr>
          <w:ilvl w:val="0"/>
          <w:numId w:val="1"/>
        </w:numPr>
      </w:pPr>
      <w:r>
        <w:t>If data must be totally “clean” (i.e. no null values or features), the program must check and clean data.</w:t>
      </w:r>
      <w:r w:rsidR="00FC69FB">
        <w:t xml:space="preserve"> A lot of our users get data from sources that are more rural, have known data issues.</w:t>
      </w:r>
    </w:p>
    <w:p w:rsidR="00755C31" w:rsidRDefault="00755C31" w:rsidP="00755C31">
      <w:pPr>
        <w:pStyle w:val="ListParagraph"/>
        <w:numPr>
          <w:ilvl w:val="0"/>
          <w:numId w:val="1"/>
        </w:numPr>
      </w:pPr>
      <w:r>
        <w:t>Must support data stored locally or on network drive location</w:t>
      </w:r>
      <w:r w:rsidR="00FC69FB">
        <w:t>. If data is on a network drive, can anything be done to give the user a “copy” of the data when they are disconnected?</w:t>
      </w:r>
    </w:p>
    <w:p w:rsidR="00755C31" w:rsidRDefault="00755C31" w:rsidP="00755C31">
      <w:pPr>
        <w:pStyle w:val="ListParagraph"/>
        <w:numPr>
          <w:ilvl w:val="0"/>
          <w:numId w:val="1"/>
        </w:numPr>
      </w:pPr>
      <w:r>
        <w:t>Dynamic labeling must be supported with user-defined fonts, sizes, max scale, etc. Labels must be aligned to follow road features.</w:t>
      </w:r>
    </w:p>
    <w:p w:rsidR="00755C31" w:rsidRDefault="00755C31" w:rsidP="00790D22">
      <w:pPr>
        <w:pStyle w:val="ListParagraph"/>
        <w:numPr>
          <w:ilvl w:val="0"/>
          <w:numId w:val="1"/>
        </w:numPr>
      </w:pPr>
      <w:r>
        <w:t>Multiple maps should be supported—i.e. local data only, local data with adjoining counties, etc.</w:t>
      </w:r>
      <w:r w:rsidR="00790D22">
        <w:t xml:space="preserve"> </w:t>
      </w:r>
    </w:p>
    <w:p w:rsidR="00790D22" w:rsidRDefault="00790D22" w:rsidP="00790D22">
      <w:pPr>
        <w:pStyle w:val="ListParagraph"/>
        <w:numPr>
          <w:ilvl w:val="0"/>
          <w:numId w:val="1"/>
        </w:numPr>
      </w:pPr>
      <w:r>
        <w:t>Prefer a solution that will support data in different projections used on the same map</w:t>
      </w:r>
    </w:p>
    <w:p w:rsidR="00790D22" w:rsidRDefault="00790D22" w:rsidP="00790D22">
      <w:pPr>
        <w:pStyle w:val="ListParagraph"/>
        <w:numPr>
          <w:ilvl w:val="0"/>
          <w:numId w:val="1"/>
        </w:numPr>
      </w:pPr>
      <w:r>
        <w:t>Different database models supported (no hard-coded field names)</w:t>
      </w:r>
    </w:p>
    <w:p w:rsidR="00790D22" w:rsidRDefault="00CA367A" w:rsidP="00790D22">
      <w:pPr>
        <w:pStyle w:val="ListParagraph"/>
        <w:numPr>
          <w:ilvl w:val="0"/>
          <w:numId w:val="1"/>
        </w:numPr>
      </w:pPr>
      <w:r>
        <w:t>Linking to web map or to web resources preferred—i.e. link to NOAAH weather, alerts, links to Google Street View</w:t>
      </w:r>
    </w:p>
    <w:p w:rsidR="00CA367A" w:rsidRDefault="00CA367A" w:rsidP="00790D22">
      <w:pPr>
        <w:pStyle w:val="ListParagraph"/>
        <w:numPr>
          <w:ilvl w:val="0"/>
          <w:numId w:val="1"/>
        </w:numPr>
      </w:pPr>
      <w:r>
        <w:t xml:space="preserve">Must support </w:t>
      </w:r>
      <w:proofErr w:type="spellStart"/>
      <w:r>
        <w:t>Pictometry</w:t>
      </w:r>
      <w:proofErr w:type="spellEnd"/>
      <w:r>
        <w:t xml:space="preserve"> (there are two APIs available from </w:t>
      </w:r>
      <w:proofErr w:type="spellStart"/>
      <w:r>
        <w:t>Pictometry</w:t>
      </w:r>
      <w:proofErr w:type="spellEnd"/>
      <w:r>
        <w:t>)</w:t>
      </w:r>
    </w:p>
    <w:p w:rsidR="00CA367A" w:rsidRDefault="00CA367A" w:rsidP="00790D22">
      <w:pPr>
        <w:pStyle w:val="ListParagraph"/>
        <w:numPr>
          <w:ilvl w:val="0"/>
          <w:numId w:val="1"/>
        </w:numPr>
      </w:pPr>
      <w:r>
        <w:t>Prefer routing support (i.e. using or building a routing engine to give best or shortest route to vehicles.  This is based on attributes stored in the data such as speed limits, surface types, school zones, etc.</w:t>
      </w:r>
    </w:p>
    <w:p w:rsidR="00CA367A" w:rsidRDefault="00CA367A" w:rsidP="00790D22">
      <w:pPr>
        <w:pStyle w:val="ListParagraph"/>
        <w:numPr>
          <w:ilvl w:val="0"/>
          <w:numId w:val="1"/>
        </w:numPr>
      </w:pPr>
      <w:r>
        <w:t>Ease of use is one of the most important features.  Click on button, or choose function key, or right click on map.  Tab between fields, hit enter to activate search. Auto-complete when keying in road names.</w:t>
      </w:r>
    </w:p>
    <w:p w:rsidR="00AF660C" w:rsidRDefault="00AF660C" w:rsidP="00790D22">
      <w:pPr>
        <w:pStyle w:val="ListParagraph"/>
        <w:numPr>
          <w:ilvl w:val="0"/>
          <w:numId w:val="1"/>
        </w:numPr>
      </w:pPr>
      <w:r>
        <w:t xml:space="preserve">Our users are often requesting an easier/automatic way to 1) deploy new settings from one computer to the next 2) deploy new data from one computer to the next 3) link to the web to pull down new data (this goes along with the easier deployment/update piece)  </w:t>
      </w:r>
      <w:r w:rsidR="00C07998">
        <w:t>Any ways to enhance updates and automation could vastly improve the product.</w:t>
      </w:r>
    </w:p>
    <w:p w:rsidR="00223F9E" w:rsidRDefault="00223F9E" w:rsidP="00790D22">
      <w:pPr>
        <w:pStyle w:val="ListParagraph"/>
        <w:numPr>
          <w:ilvl w:val="0"/>
          <w:numId w:val="1"/>
        </w:numPr>
      </w:pPr>
      <w:r>
        <w:t>Must be fully usable in non-admin Windows  user accounts.</w:t>
      </w:r>
    </w:p>
    <w:p w:rsidR="00223F9E" w:rsidRPr="00A75E67" w:rsidRDefault="00223F9E" w:rsidP="00790D22">
      <w:pPr>
        <w:pStyle w:val="ListParagraph"/>
        <w:numPr>
          <w:ilvl w:val="0"/>
          <w:numId w:val="1"/>
        </w:numPr>
      </w:pPr>
      <w:r w:rsidRPr="00A75E67">
        <w:t>Must be password-protected.</w:t>
      </w:r>
    </w:p>
    <w:p w:rsidR="00223F9E" w:rsidRPr="00A75E67" w:rsidRDefault="00223F9E" w:rsidP="00790D22">
      <w:pPr>
        <w:pStyle w:val="ListParagraph"/>
        <w:numPr>
          <w:ilvl w:val="0"/>
          <w:numId w:val="1"/>
        </w:numPr>
      </w:pPr>
      <w:r w:rsidRPr="00A75E67">
        <w:t>Would be nice (not necessary) to recognize user settings and, perhaps, open up a different set of settings based on an individual user but default to same settings for all users.</w:t>
      </w:r>
    </w:p>
    <w:p w:rsidR="00A75E67" w:rsidRPr="00A75E67" w:rsidRDefault="00A75E67" w:rsidP="00790D22">
      <w:pPr>
        <w:pStyle w:val="ListParagraph"/>
        <w:numPr>
          <w:ilvl w:val="0"/>
          <w:numId w:val="1"/>
        </w:numPr>
        <w:rPr>
          <w:color w:val="FF0000"/>
        </w:rPr>
      </w:pPr>
      <w:r w:rsidRPr="00A75E67">
        <w:rPr>
          <w:color w:val="FF0000"/>
        </w:rPr>
        <w:t>Must support touch screen functi</w:t>
      </w:r>
      <w:r w:rsidR="0050022D">
        <w:rPr>
          <w:color w:val="FF0000"/>
        </w:rPr>
        <w:t>onality including radio buttons</w:t>
      </w:r>
      <w:r w:rsidRPr="00A75E67">
        <w:rPr>
          <w:color w:val="FF0000"/>
        </w:rPr>
        <w:t xml:space="preserve"> for searches and pinch to zoom on map</w:t>
      </w:r>
      <w:r w:rsidR="0050022D">
        <w:rPr>
          <w:color w:val="FF0000"/>
        </w:rPr>
        <w:t>.</w:t>
      </w:r>
    </w:p>
    <w:p w:rsidR="00A75E67" w:rsidRDefault="0050022D" w:rsidP="00790D22">
      <w:pPr>
        <w:pStyle w:val="ListParagraph"/>
        <w:numPr>
          <w:ilvl w:val="0"/>
          <w:numId w:val="1"/>
        </w:numPr>
        <w:rPr>
          <w:color w:val="FF0000"/>
        </w:rPr>
      </w:pPr>
      <w:r>
        <w:rPr>
          <w:color w:val="FF0000"/>
        </w:rPr>
        <w:t>Would be nice to have the ability to maximize the "main" portion of the map by expanding the map and minimizing the search box information.</w:t>
      </w:r>
    </w:p>
    <w:p w:rsidR="0050022D" w:rsidRDefault="0050022D" w:rsidP="00790D22">
      <w:pPr>
        <w:pStyle w:val="ListParagraph"/>
        <w:numPr>
          <w:ilvl w:val="0"/>
          <w:numId w:val="1"/>
        </w:numPr>
        <w:rPr>
          <w:color w:val="FF0000"/>
        </w:rPr>
      </w:pPr>
      <w:r>
        <w:rPr>
          <w:color w:val="FF0000"/>
        </w:rPr>
        <w:t>Must support AVL function currently in v2.3.</w:t>
      </w:r>
    </w:p>
    <w:p w:rsidR="0050022D" w:rsidRDefault="0050022D" w:rsidP="00790D22">
      <w:pPr>
        <w:pStyle w:val="ListParagraph"/>
        <w:numPr>
          <w:ilvl w:val="0"/>
          <w:numId w:val="1"/>
        </w:numPr>
        <w:rPr>
          <w:color w:val="FF0000"/>
        </w:rPr>
      </w:pPr>
      <w:r>
        <w:rPr>
          <w:color w:val="FF0000"/>
        </w:rPr>
        <w:t>Must support turn on/off of parcel data</w:t>
      </w:r>
    </w:p>
    <w:p w:rsidR="005E5804" w:rsidRPr="00A75E67" w:rsidRDefault="005E5804" w:rsidP="00790D22">
      <w:pPr>
        <w:pStyle w:val="ListParagraph"/>
        <w:numPr>
          <w:ilvl w:val="0"/>
          <w:numId w:val="1"/>
        </w:numPr>
        <w:rPr>
          <w:color w:val="FF0000"/>
        </w:rPr>
      </w:pPr>
      <w:r>
        <w:rPr>
          <w:color w:val="FF0000"/>
        </w:rPr>
        <w:t>Extremely desirable to have; send address from of incident from Go2It Dispatch to the Go2It Responder so the Go2It Responder personnel does not have to re-key in the address.  We know this will require the Users on both ends to have network connectivity.</w:t>
      </w:r>
    </w:p>
    <w:p w:rsidR="00223F9E" w:rsidRDefault="00223F9E" w:rsidP="00446FB7">
      <w:pPr>
        <w:pStyle w:val="ListParagraph"/>
      </w:pPr>
    </w:p>
    <w:sectPr w:rsidR="00223F9E" w:rsidSect="00582D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13FE"/>
    <w:multiLevelType w:val="hybridMultilevel"/>
    <w:tmpl w:val="E35E1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defaultTabStop w:val="720"/>
  <w:characterSpacingControl w:val="doNotCompress"/>
  <w:compat/>
  <w:rsids>
    <w:rsidRoot w:val="00755C31"/>
    <w:rsid w:val="00223F9E"/>
    <w:rsid w:val="00342F36"/>
    <w:rsid w:val="003538AE"/>
    <w:rsid w:val="00446FB7"/>
    <w:rsid w:val="0050022D"/>
    <w:rsid w:val="00582D5E"/>
    <w:rsid w:val="005E5804"/>
    <w:rsid w:val="006D7BF5"/>
    <w:rsid w:val="00755C31"/>
    <w:rsid w:val="00790D22"/>
    <w:rsid w:val="00873626"/>
    <w:rsid w:val="00A26910"/>
    <w:rsid w:val="00A75E67"/>
    <w:rsid w:val="00AF660C"/>
    <w:rsid w:val="00B771B7"/>
    <w:rsid w:val="00C00067"/>
    <w:rsid w:val="00C07998"/>
    <w:rsid w:val="00C63190"/>
    <w:rsid w:val="00C73DA2"/>
    <w:rsid w:val="00CA367A"/>
    <w:rsid w:val="00F01972"/>
    <w:rsid w:val="00FC6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D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C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Spatial Data Research, Inc.</Company>
  <LinksUpToDate>false</LinksUpToDate>
  <CharactersWithSpaces>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Cunningham</dc:creator>
  <cp:lastModifiedBy>Matt Knight</cp:lastModifiedBy>
  <cp:revision>2</cp:revision>
  <dcterms:created xsi:type="dcterms:W3CDTF">2012-08-06T21:51:00Z</dcterms:created>
  <dcterms:modified xsi:type="dcterms:W3CDTF">2012-08-06T21:51:00Z</dcterms:modified>
</cp:coreProperties>
</file>