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6E40D" w14:textId="62989550" w:rsidR="00671968" w:rsidRDefault="00B41974">
      <w:r>
        <w:rPr>
          <w:rFonts w:ascii="Segoe UI" w:hAnsi="Segoe UI" w:cs="Segoe UI"/>
          <w:color w:val="000000"/>
          <w:shd w:val="clear" w:color="auto" w:fill="FFFFFF"/>
        </w:rPr>
        <w:t>Прошу завести одностраничные сайты для филиала Ростов-на-Дону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1) Гибкая черепица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ТехноНИКОЛЬ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SHINGLAS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по наполнению, контактным данным и прочим вопросам держать связь с Пашкевич Андрей Олегович +7 918 628-11-44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2) Ламинат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по наполнению, контактным данным и прочим вопросам держать связь с Зарубин Алексей Николаевич +7 989 718-97-19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3) фанера ФК, ФСФ, ЛФСФ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по наполнению, контактным данным и прочим вопросам держать связь Черкасов С.Ю. +7 988 577-18-30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Сделайте привязку адреса нормально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ЦСК не на частном доме а привяжите склад, по 10 минут каждому клиенту нужно объяснять как доехать до склада, приедут к частному дому и звонят.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в идеале схему проезда сделать и добавит на сайт. чтобы можно было и в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ватсап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клиенту сбросить схему</w:t>
      </w:r>
    </w:p>
    <w:sectPr w:rsidR="00671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68"/>
    <w:rsid w:val="00671968"/>
    <w:rsid w:val="00B4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ABA9A3-322C-454B-A744-8E07CCCD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info</cp:lastModifiedBy>
  <cp:revision>2</cp:revision>
  <dcterms:created xsi:type="dcterms:W3CDTF">2022-04-20T08:15:00Z</dcterms:created>
  <dcterms:modified xsi:type="dcterms:W3CDTF">2022-04-20T08:15:00Z</dcterms:modified>
</cp:coreProperties>
</file>