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9BEA4" w14:textId="77777777" w:rsidR="000A654A" w:rsidRDefault="00000000" w:rsidP="00945DBE">
      <w:pPr>
        <w:pStyle w:val="1"/>
        <w:rPr>
          <w:rFonts w:ascii="Montserrat" w:eastAsia="Montserrat" w:hAnsi="Montserrat" w:cs="Montserrat" w:hint="default"/>
          <w:color w:val="000000"/>
          <w:sz w:val="26"/>
          <w:szCs w:val="26"/>
        </w:rPr>
      </w:pPr>
      <w:r>
        <w:rPr>
          <w:rFonts w:ascii="Montserrat" w:eastAsia="Montserrat" w:hAnsi="Montserrat" w:cs="Montserrat" w:hint="default"/>
          <w:color w:val="000000"/>
          <w:sz w:val="26"/>
          <w:szCs w:val="26"/>
          <w:shd w:val="clear" w:color="auto" w:fill="F9FAFB"/>
        </w:rPr>
        <w:t>用户行为数据驱动的个性化推荐系统优化与创新效果评估</w:t>
      </w:r>
    </w:p>
    <w:p w14:paraId="78914367" w14:textId="77777777" w:rsidR="000A654A" w:rsidRDefault="00000000" w:rsidP="00945DBE">
      <w:pPr>
        <w:pStyle w:val="2"/>
        <w:rPr>
          <w:rFonts w:ascii="Segoe UI" w:eastAsia="Segoe UI" w:hAnsi="Segoe UI" w:cs="Segoe UI" w:hint="default"/>
          <w:color w:val="000000"/>
          <w:sz w:val="20"/>
          <w:szCs w:val="20"/>
        </w:rPr>
      </w:pPr>
      <w:r>
        <w:rPr>
          <w:rFonts w:ascii="Segoe UI" w:eastAsia="Segoe UI" w:hAnsi="Segoe UI" w:cs="Segoe UI" w:hint="default"/>
          <w:color w:val="000000"/>
          <w:sz w:val="20"/>
          <w:szCs w:val="20"/>
          <w:shd w:val="clear" w:color="auto" w:fill="F9FAFB"/>
        </w:rPr>
        <w:t>一、研究背景与问题提出</w:t>
      </w:r>
    </w:p>
    <w:p w14:paraId="6070D72A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在数字经济与大数据技术深度融合的背景下，用户行为数据（如点击流、浏览时长、交易记录等）已成为个性化推荐系统优化的核心驱动力。从电子商务到工业软件、通信服务等领域，高效利用用户行为数据提升推荐精准度与系统性能，是企业增强竞争力的关键。然而，现有研究与应用面临以下挑战：</w:t>
      </w:r>
    </w:p>
    <w:p w14:paraId="0F4BEF67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（一）数据多样性与处理效率矛盾</w:t>
      </w:r>
    </w:p>
    <w:p w14:paraId="0C29AB7E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用户行为数据呈现多模态特征（文本、图像、时序数据等），如电子商务平台需整合商品浏览日志、社交评论与交易数据，工业软件系统需融合操作日志与设备运行数据（王康，2024；陈莎，2025）。传统方法难以高效处理异构数据关联，导致推荐模型时效性不足。例如，工业软件的实时控制数据若无法及时分析，可能引发系统响应延迟（赵亮，2025）。</w:t>
      </w:r>
    </w:p>
    <w:p w14:paraId="634D8B85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（二）算法局限性与用户体验瓶颈</w:t>
      </w:r>
    </w:p>
    <w:p w14:paraId="03B7E268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传统协同过滤与基于内容的推荐算法，在数据稀疏场景下表现欠佳（如冷启动问题），且缺乏对用户动态偏好的捕捉能力。樊明山（2025）指出，深度学习模型虽能提升精度，但可解释性差，易导致用户对推荐结果产生信任壁垒。此外，SaaS 模式下用户行为数据的实时性要求（如秒级响应），对算法的计算效率提出更高挑战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fldChar w:fldCharType="begin"/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instrText xml:space="preserve"> REF _Ref16561 \r \h </w:instrTex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fldChar w:fldCharType="separate"/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[6]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fldChar w:fldCharType="end"/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。</w:t>
      </w:r>
    </w:p>
    <w:p w14:paraId="766828B9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（三）评估体系缺失与业务创新脱节</w:t>
      </w:r>
    </w:p>
    <w:p w14:paraId="261245AF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现有研究多聚焦算法优化，缺乏对推荐系统创新效果的系统性评估。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楚亚冰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（2025）在通信行业研究中发现，单纯以准确率为指标难以全面反映用户体验与商业价值（如用户留存率、交叉销售效果）。工业软件领域更需结合安全性与可靠性指标（如系统稳定性、漏洞修复效率），构建多维度评估框架（赵亮，2025）。</w:t>
      </w:r>
    </w:p>
    <w:p w14:paraId="24A86575" w14:textId="77777777" w:rsidR="000A654A" w:rsidRDefault="00000000" w:rsidP="00945DBE">
      <w:pPr>
        <w:pStyle w:val="2"/>
        <w:rPr>
          <w:rFonts w:ascii="Segoe UI" w:eastAsia="Segoe UI" w:hAnsi="Segoe UI" w:cs="Segoe UI" w:hint="default"/>
          <w:color w:val="000000"/>
          <w:sz w:val="20"/>
          <w:szCs w:val="20"/>
        </w:rPr>
      </w:pPr>
      <w:r>
        <w:rPr>
          <w:rFonts w:ascii="Segoe UI" w:eastAsia="Segoe UI" w:hAnsi="Segoe UI" w:cs="Segoe UI" w:hint="default"/>
          <w:color w:val="000000"/>
          <w:sz w:val="20"/>
          <w:szCs w:val="20"/>
          <w:shd w:val="clear" w:color="auto" w:fill="F9FAFB"/>
        </w:rPr>
        <w:t>二、研究目标与关键问题</w:t>
      </w:r>
    </w:p>
    <w:p w14:paraId="72A9F6D4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（一）核心目标</w:t>
      </w:r>
    </w:p>
    <w:p w14:paraId="25827970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本研究旨在通过用户行为数据整合与算法优化，提升个性化推荐系统的精准性、实时性与可解释性，并构建覆盖 “数据 - 算法 - 应用” 全链条的创新效果评估体系，为电商、工业软件等领域提供方法论支持。</w:t>
      </w:r>
    </w:p>
    <w:p w14:paraId="60E2DE7F" w14:textId="135378CC" w:rsidR="000A654A" w:rsidRPr="00945DBE" w:rsidRDefault="00000000" w:rsidP="00945DBE">
      <w:pPr>
        <w:rPr>
          <w:rFonts w:hint="eastAsia"/>
        </w:rPr>
      </w:pPr>
      <w:r>
        <w:rPr>
          <w:shd w:val="clear" w:color="auto" w:fill="F9FAFB"/>
        </w:rPr>
        <w:t>（二）关键问题分解</w:t>
      </w:r>
    </w:p>
    <w:p w14:paraId="687FB1D8" w14:textId="05D69978" w:rsidR="00945DBE" w:rsidRDefault="00000000" w:rsidP="00945DBE">
      <w:pPr>
        <w:rPr>
          <w:rFonts w:hint="eastAsia"/>
          <w:szCs w:val="16"/>
        </w:rPr>
      </w:pPr>
      <w:r>
        <w:rPr>
          <w:rStyle w:val="a3"/>
          <w:rFonts w:ascii="微软雅黑" w:eastAsia="微软雅黑" w:hAnsi="微软雅黑" w:cs="微软雅黑" w:hint="eastAsia"/>
          <w:bCs/>
          <w:color w:val="000000"/>
          <w:kern w:val="0"/>
          <w:szCs w:val="16"/>
          <w:shd w:val="clear" w:color="auto" w:fill="F9FAFB"/>
          <w:lang w:bidi="ar"/>
        </w:rPr>
        <w:t>多模态数据整合策略</w:t>
      </w:r>
      <w:r>
        <w:rPr>
          <w:kern w:val="0"/>
          <w:szCs w:val="16"/>
          <w:shd w:val="clear" w:color="auto" w:fill="F9FAFB"/>
          <w:lang w:bidi="ar"/>
        </w:rPr>
        <w:t>：如何设计层次化数据模型（如分层特征提取框架），实现文本（用户评论）、时序（设备操作日志）、图像（商品图片）等数据的高效融合？参考范建勇（</w:t>
      </w:r>
      <w:r>
        <w:rPr>
          <w:kern w:val="0"/>
          <w:szCs w:val="16"/>
          <w:shd w:val="clear" w:color="auto" w:fill="F9FAFB"/>
          <w:lang w:bidi="ar"/>
        </w:rPr>
        <w:t>2023</w:t>
      </w:r>
      <w:r>
        <w:rPr>
          <w:kern w:val="0"/>
          <w:szCs w:val="16"/>
          <w:shd w:val="clear" w:color="auto" w:fill="F9FAFB"/>
          <w:lang w:bidi="ar"/>
        </w:rPr>
        <w:t>）提出的多模态数据预处理与并行处理技术，可通过分布式框架（如</w:t>
      </w:r>
      <w:r>
        <w:rPr>
          <w:kern w:val="0"/>
          <w:szCs w:val="16"/>
          <w:shd w:val="clear" w:color="auto" w:fill="F9FAFB"/>
          <w:lang w:bidi="ar"/>
        </w:rPr>
        <w:t xml:space="preserve"> Spark</w:t>
      </w:r>
      <w:r>
        <w:rPr>
          <w:kern w:val="0"/>
          <w:szCs w:val="16"/>
          <w:shd w:val="clear" w:color="auto" w:fill="F9FAFB"/>
          <w:lang w:bidi="ar"/>
        </w:rPr>
        <w:t>）提升处理效率。</w:t>
      </w:r>
    </w:p>
    <w:p w14:paraId="506C62FD" w14:textId="14CA3696" w:rsidR="000A654A" w:rsidRPr="00945DBE" w:rsidRDefault="00000000" w:rsidP="00945DBE">
      <w:pPr>
        <w:rPr>
          <w:rFonts w:hint="eastAsia"/>
          <w:szCs w:val="16"/>
        </w:rPr>
      </w:pPr>
      <w:r>
        <w:rPr>
          <w:rStyle w:val="a3"/>
          <w:rFonts w:ascii="微软雅黑" w:eastAsia="微软雅黑" w:hAnsi="微软雅黑" w:cs="微软雅黑" w:hint="eastAsia"/>
          <w:bCs/>
          <w:color w:val="000000"/>
          <w:kern w:val="0"/>
          <w:szCs w:val="16"/>
          <w:shd w:val="clear" w:color="auto" w:fill="F9FAFB"/>
          <w:lang w:bidi="ar"/>
        </w:rPr>
        <w:t>动态推荐算法优化</w:t>
      </w:r>
      <w:r>
        <w:rPr>
          <w:kern w:val="0"/>
          <w:szCs w:val="16"/>
          <w:shd w:val="clear" w:color="auto" w:fill="F9FAFB"/>
          <w:lang w:bidi="ar"/>
        </w:rPr>
        <w:t>：针对用户兴趣漂移问题，如何引入联邦学习与自适应机制？例如，在电商场景中结合用户实时点击数据，利用在线学习算法动态调整推荐权重（陈莎，</w:t>
      </w:r>
      <w:r>
        <w:rPr>
          <w:kern w:val="0"/>
          <w:szCs w:val="16"/>
          <w:shd w:val="clear" w:color="auto" w:fill="F9FAFB"/>
          <w:lang w:bidi="ar"/>
        </w:rPr>
        <w:t>2025</w:t>
      </w:r>
      <w:r>
        <w:rPr>
          <w:kern w:val="0"/>
          <w:szCs w:val="16"/>
          <w:shd w:val="clear" w:color="auto" w:fill="F9FAFB"/>
          <w:lang w:bidi="ar"/>
        </w:rPr>
        <w:t>；樊明山，</w:t>
      </w:r>
      <w:r>
        <w:rPr>
          <w:kern w:val="0"/>
          <w:szCs w:val="16"/>
          <w:shd w:val="clear" w:color="auto" w:fill="F9FAFB"/>
          <w:lang w:bidi="ar"/>
        </w:rPr>
        <w:t>2025</w:t>
      </w:r>
      <w:r>
        <w:rPr>
          <w:kern w:val="0"/>
          <w:szCs w:val="16"/>
          <w:shd w:val="clear" w:color="auto" w:fill="F9FAFB"/>
          <w:lang w:bidi="ar"/>
        </w:rPr>
        <w:t>）。</w:t>
      </w:r>
    </w:p>
    <w:p w14:paraId="64BACD0D" w14:textId="2C9CCF7E" w:rsidR="000A654A" w:rsidRDefault="00000000" w:rsidP="00945DBE">
      <w:pPr>
        <w:rPr>
          <w:rFonts w:hint="eastAsia"/>
          <w:szCs w:val="16"/>
        </w:rPr>
      </w:pPr>
      <w:r>
        <w:rPr>
          <w:rStyle w:val="a3"/>
          <w:rFonts w:ascii="微软雅黑" w:eastAsia="微软雅黑" w:hAnsi="微软雅黑" w:cs="微软雅黑" w:hint="eastAsia"/>
          <w:bCs/>
          <w:color w:val="000000"/>
          <w:kern w:val="0"/>
          <w:szCs w:val="16"/>
          <w:shd w:val="clear" w:color="auto" w:fill="F9FAFB"/>
          <w:lang w:bidi="ar"/>
        </w:rPr>
        <w:t>创新效果评估维度</w:t>
      </w:r>
      <w:r>
        <w:rPr>
          <w:kern w:val="0"/>
          <w:szCs w:val="16"/>
          <w:shd w:val="clear" w:color="auto" w:fill="F9FAFB"/>
          <w:lang w:bidi="ar"/>
        </w:rPr>
        <w:t>：除传统准确率、召回率外，如何纳入用户体验指标（如交互深度、界面满意度）与业务指标（如转化率、服务响应速度）？王康（</w:t>
      </w:r>
      <w:r>
        <w:rPr>
          <w:kern w:val="0"/>
          <w:szCs w:val="16"/>
          <w:shd w:val="clear" w:color="auto" w:fill="F9FAFB"/>
          <w:lang w:bidi="ar"/>
        </w:rPr>
        <w:t>2024</w:t>
      </w:r>
      <w:r>
        <w:rPr>
          <w:kern w:val="0"/>
          <w:szCs w:val="16"/>
          <w:shd w:val="clear" w:color="auto" w:fill="F9FAFB"/>
          <w:lang w:bidi="ar"/>
        </w:rPr>
        <w:t>）在信息系统风险评估中采用的层次分析法（</w:t>
      </w:r>
      <w:r>
        <w:rPr>
          <w:kern w:val="0"/>
          <w:szCs w:val="16"/>
          <w:shd w:val="clear" w:color="auto" w:fill="F9FAFB"/>
          <w:lang w:bidi="ar"/>
        </w:rPr>
        <w:t>AHP</w:t>
      </w:r>
      <w:r>
        <w:rPr>
          <w:kern w:val="0"/>
          <w:szCs w:val="16"/>
          <w:shd w:val="clear" w:color="auto" w:fill="F9FAFB"/>
          <w:lang w:bidi="ar"/>
        </w:rPr>
        <w:t>）可借鉴，构建分层评估指标体系（如目标层</w:t>
      </w:r>
      <w:r>
        <w:rPr>
          <w:kern w:val="0"/>
          <w:szCs w:val="16"/>
          <w:shd w:val="clear" w:color="auto" w:fill="F9FAFB"/>
          <w:lang w:bidi="ar"/>
        </w:rPr>
        <w:t xml:space="preserve"> - </w:t>
      </w:r>
      <w:r>
        <w:rPr>
          <w:kern w:val="0"/>
          <w:szCs w:val="16"/>
          <w:shd w:val="clear" w:color="auto" w:fill="F9FAFB"/>
          <w:lang w:bidi="ar"/>
        </w:rPr>
        <w:t>要素层</w:t>
      </w:r>
      <w:r>
        <w:rPr>
          <w:kern w:val="0"/>
          <w:szCs w:val="16"/>
          <w:shd w:val="clear" w:color="auto" w:fill="F9FAFB"/>
          <w:lang w:bidi="ar"/>
        </w:rPr>
        <w:t xml:space="preserve"> - </w:t>
      </w:r>
      <w:r>
        <w:rPr>
          <w:kern w:val="0"/>
          <w:szCs w:val="16"/>
          <w:shd w:val="clear" w:color="auto" w:fill="F9FAFB"/>
          <w:lang w:bidi="ar"/>
        </w:rPr>
        <w:t>评价层）。</w:t>
      </w:r>
    </w:p>
    <w:p w14:paraId="4DA40AAA" w14:textId="77777777" w:rsidR="000A654A" w:rsidRDefault="00000000" w:rsidP="00945DBE">
      <w:pPr>
        <w:pStyle w:val="2"/>
        <w:rPr>
          <w:rFonts w:ascii="Segoe UI" w:eastAsia="Segoe UI" w:hAnsi="Segoe UI" w:cs="Segoe UI" w:hint="default"/>
          <w:color w:val="000000"/>
          <w:sz w:val="20"/>
          <w:szCs w:val="20"/>
        </w:rPr>
      </w:pPr>
      <w:r>
        <w:rPr>
          <w:rFonts w:ascii="Segoe UI" w:eastAsia="Segoe UI" w:hAnsi="Segoe UI" w:cs="Segoe UI" w:hint="default"/>
          <w:color w:val="000000"/>
          <w:sz w:val="20"/>
          <w:szCs w:val="20"/>
          <w:shd w:val="clear" w:color="auto" w:fill="F9FAFB"/>
        </w:rPr>
        <w:t>三、研究方法与技术路径</w:t>
      </w:r>
    </w:p>
    <w:p w14:paraId="65E28A33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（一）数据驱动的算法优化</w:t>
      </w:r>
    </w:p>
    <w:p w14:paraId="5B7E0EB6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lastRenderedPageBreak/>
        <w:t>多模态特征工程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：采用 Word2Vec 提取文本语义特征，利用卷积神经网络（CNN）处理图像数据，通过时序模型（LSTM）捕捉用户行为序列模式，最终通过特征拼接或注意力机制融合多源特征（范建勇，2023）。</w:t>
      </w:r>
    </w:p>
    <w:p w14:paraId="7970B785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联邦学习框架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：在保护用户隐私前提下（如医疗、金融数据），通过分布式模型训练实现跨域数据协同，避免集中式数据存储风险（朱兰英，2025）。</w:t>
      </w:r>
    </w:p>
    <w:p w14:paraId="53F19524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（二）多层次评估体系构建</w:t>
      </w:r>
    </w:p>
    <w:p w14:paraId="7D8CB1C9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指标分层设计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</w:t>
      </w:r>
    </w:p>
    <w:p w14:paraId="5B844841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技术层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：准确率、召回率、NDCG（归一化折扣累积增益）、响应时间；</w:t>
      </w:r>
    </w:p>
    <w:p w14:paraId="550EDE7C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用户层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：点击率、停留时长、满意度调查；</w:t>
      </w:r>
    </w:p>
    <w:p w14:paraId="454E8ACD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业务层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：转化率、客单价、服务故障率（参考王康，2024；楚亚冰，2025）。</w:t>
      </w:r>
    </w:p>
    <w:p w14:paraId="599FEDBC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权重确定方法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：通过层次分析法（AHP）构建判断矩阵，结合专家打分与数据驱动优化指标权重，避免单一主观赋权偏差（王康，2024）。</w:t>
      </w:r>
    </w:p>
    <w:p w14:paraId="6DD07AA9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（三）实证场景选择</w:t>
      </w:r>
    </w:p>
    <w:p w14:paraId="381B9475" w14:textId="77777777" w:rsidR="00945DBE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以电商平台与工业软件系统为主要研究场景：</w:t>
      </w:r>
    </w:p>
    <w:p w14:paraId="3D4232BD" w14:textId="696739A6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电商场景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：整合用户浏览、评论、购买数据，优化商品推荐模型，验证多模态数据整合对转化率的提升效果（陈莎，2025；樊明山，2025）；</w:t>
      </w:r>
    </w:p>
    <w:p w14:paraId="11F12B47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工业场景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：分析工业软件用户操作日志，优化功能推荐与故障预警模型，评估系统响应速度与安全性改进（赵亮，2025；朱兰英，2025）。</w:t>
      </w:r>
    </w:p>
    <w:p w14:paraId="7DEF8F50" w14:textId="77777777" w:rsidR="000A654A" w:rsidRDefault="00000000" w:rsidP="00945DBE">
      <w:pPr>
        <w:pStyle w:val="2"/>
        <w:rPr>
          <w:rFonts w:ascii="Segoe UI" w:eastAsia="Segoe UI" w:hAnsi="Segoe UI" w:cs="Segoe UI" w:hint="default"/>
          <w:color w:val="000000"/>
          <w:sz w:val="20"/>
          <w:szCs w:val="20"/>
        </w:rPr>
      </w:pPr>
      <w:r>
        <w:rPr>
          <w:rFonts w:ascii="Segoe UI" w:eastAsia="Segoe UI" w:hAnsi="Segoe UI" w:cs="Segoe UI" w:hint="default"/>
          <w:color w:val="000000"/>
          <w:sz w:val="20"/>
          <w:szCs w:val="20"/>
          <w:shd w:val="clear" w:color="auto" w:fill="F9FAFB"/>
        </w:rPr>
        <w:t>四、研究意义与创新点</w:t>
      </w:r>
    </w:p>
    <w:p w14:paraId="7632996F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（一）理论意义</w:t>
      </w:r>
    </w:p>
    <w:p w14:paraId="6415CDAB" w14:textId="77777777" w:rsidR="000A654A" w:rsidRDefault="00000000" w:rsidP="00945DBE">
      <w:pPr>
        <w:rPr>
          <w:rFonts w:ascii="Segoe UI" w:eastAsia="Segoe UI" w:hAnsi="Segoe UI" w:cs="Segoe UI"/>
          <w:szCs w:val="16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拓展用户行为数据在推荐系统中的应用边界，丰富多模态数据处理与动态算法优化的理论框架，为跨领域推荐问题提供统一分析视角。</w:t>
      </w:r>
    </w:p>
    <w:p w14:paraId="062C314D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（二）实践价值</w:t>
      </w:r>
    </w:p>
    <w:p w14:paraId="7E378FEF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企业层面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：帮助电商、通信等行业提升用户粘性与商业价值，如通过精准推荐降低工业软件用户学习成本，提升设备运维效率（赵亮，2025；楚亚冰，2025）；</w:t>
      </w:r>
    </w:p>
    <w:p w14:paraId="305D4E2C" w14:textId="77777777" w:rsidR="000A654A" w:rsidRDefault="00000000" w:rsidP="00945DBE">
      <w:pPr>
        <w:rPr>
          <w:szCs w:val="16"/>
        </w:rPr>
      </w:pPr>
      <w:r>
        <w:rPr>
          <w:rStyle w:val="a3"/>
          <w:rFonts w:ascii="Segoe UI" w:eastAsia="Segoe UI" w:hAnsi="Segoe UI" w:cs="Segoe UI"/>
          <w:bCs/>
          <w:color w:val="000000"/>
          <w:szCs w:val="16"/>
          <w:shd w:val="clear" w:color="auto" w:fill="F9FAFB"/>
        </w:rPr>
        <w:t>技术层面</w:t>
      </w:r>
      <w:r>
        <w:rPr>
          <w:rFonts w:ascii="Segoe UI" w:eastAsia="Segoe UI" w:hAnsi="Segoe UI" w:cs="Segoe UI"/>
          <w:color w:val="000000"/>
          <w:szCs w:val="16"/>
          <w:shd w:val="clear" w:color="auto" w:fill="F9FAFB"/>
        </w:rPr>
        <w:t>：推动联邦学习、实时计算等技术在推荐系统中的落地，为隐私保护与性能优化提供平衡方案（朱兰英，2025）。</w:t>
      </w:r>
    </w:p>
    <w:p w14:paraId="26E4C6E7" w14:textId="77777777" w:rsidR="000A654A" w:rsidRDefault="00000000" w:rsidP="00945DBE">
      <w:pPr>
        <w:pStyle w:val="3"/>
        <w:rPr>
          <w:rFonts w:ascii="Segoe UI" w:eastAsia="Segoe UI" w:hAnsi="Segoe UI" w:cs="Segoe UI" w:hint="default"/>
          <w:color w:val="000000"/>
          <w:sz w:val="18"/>
          <w:szCs w:val="18"/>
        </w:rPr>
      </w:pPr>
      <w:r>
        <w:rPr>
          <w:rFonts w:ascii="Segoe UI" w:eastAsia="Segoe UI" w:hAnsi="Segoe UI" w:cs="Segoe UI" w:hint="default"/>
          <w:color w:val="000000"/>
          <w:sz w:val="18"/>
          <w:szCs w:val="18"/>
          <w:shd w:val="clear" w:color="auto" w:fill="F9FAFB"/>
        </w:rPr>
        <w:t>（三）创新视角</w:t>
      </w:r>
    </w:p>
    <w:p w14:paraId="0DC570AF" w14:textId="77777777" w:rsidR="00945DBE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融合工业软件安全性要求与电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商用户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体验需求，构建 “数据处理 - 算法优化 - 效果评估” 闭环，突破传统推荐系统单一效率导向的局限，实现技术创新与业务价值的协同提升。</w:t>
      </w:r>
    </w:p>
    <w:p w14:paraId="311421D6" w14:textId="20A24F35" w:rsidR="000A654A" w:rsidRDefault="00000000" w:rsidP="00945DBE">
      <w:pPr>
        <w:pStyle w:val="1"/>
        <w:rPr>
          <w:rFonts w:ascii="Montserrat" w:eastAsia="Montserrat" w:hAnsi="Montserrat" w:cs="Montserrat" w:hint="default"/>
          <w:color w:val="000000"/>
          <w:sz w:val="26"/>
          <w:szCs w:val="26"/>
        </w:rPr>
      </w:pPr>
      <w:r>
        <w:rPr>
          <w:rFonts w:ascii="Montserrat" w:eastAsia="Montserrat" w:hAnsi="Montserrat" w:cs="Montserrat" w:hint="default"/>
          <w:color w:val="000000"/>
          <w:sz w:val="26"/>
          <w:szCs w:val="26"/>
        </w:rPr>
        <w:t>文献综述与理论基础</w:t>
      </w:r>
    </w:p>
    <w:p w14:paraId="480B8DE8" w14:textId="77777777" w:rsidR="000A654A" w:rsidRDefault="00000000" w:rsidP="00945DBE">
      <w:pPr>
        <w:pStyle w:val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一、研究现状</w:t>
      </w:r>
    </w:p>
    <w:p w14:paraId="29B704AE" w14:textId="77777777" w:rsidR="000A654A" w:rsidRDefault="00000000" w:rsidP="00945DB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（一）数据处理与算法优化</w:t>
      </w:r>
    </w:p>
    <w:p w14:paraId="52F7154D" w14:textId="77777777" w:rsidR="000A654A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lastRenderedPageBreak/>
        <w:t>多模态数据整合通过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Spark 分布式框架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（范建勇，2023）提升处理效率，如电商整合点击流、图像、交易数据，利用 Word2Vec 和 CNN 提取特征，推荐准确率提升 15%（陈莎，2025）。工业软件场景中，赵亮（2025）融合操作日志与漏洞数据，基于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层次分析法（AHP）构建安全评估模型，量化威胁与资产关联。实时性优化方面，朱兰英（2025）引入联邦学习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解决 SaaS 模式下隐私问题，樊明山（2025）结合 Spark 实现推荐模型并行训练，效率提升 30%。</w:t>
      </w:r>
    </w:p>
    <w:p w14:paraId="07F4CFEC" w14:textId="77777777" w:rsidR="000A654A" w:rsidRDefault="00000000" w:rsidP="00945DB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（二）效果评估体系</w:t>
      </w:r>
    </w:p>
    <w:p w14:paraId="02CAEC31" w14:textId="77777777" w:rsidR="000A654A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王康（2024）在信息系统评估中，通过 AHP 构建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三层指标体系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（目标层 - 要素层 - 评价层），利用判断矩阵确定资产、威胁权重，实现定性与定量结合。朱兰英（2025）在 SaaS 评估中，从 ** 技术层（响应时间）、用户层（满意度）、业务层（转化率）** 设计指标，楚亚冰（2025）在通信行业以用户留存率、套餐定制率验证推荐效果，凸显商业价值导向。</w:t>
      </w:r>
    </w:p>
    <w:p w14:paraId="5F6D7012" w14:textId="77777777" w:rsidR="000A654A" w:rsidRDefault="00000000" w:rsidP="00945DBE">
      <w:pPr>
        <w:pStyle w:val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二、理论基础</w:t>
      </w:r>
    </w:p>
    <w:p w14:paraId="290A807A" w14:textId="77777777" w:rsidR="000A654A" w:rsidRDefault="00000000" w:rsidP="00945DB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（一）层次分析法（AHP）</w:t>
      </w:r>
    </w:p>
    <w:p w14:paraId="00204677" w14:textId="77777777" w:rsidR="000A654A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核心用于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多维度指标权重计算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，如王康（2024）通过专家打分构建判断矩阵，确定资产价值权重 40%、威胁频率权重 30%；赵亮（2025）将其应用于工业软件安全优先级排序，区分研发类（35%）与生产类（45%）软件权重，确保评估科学性。</w:t>
      </w:r>
    </w:p>
    <w:p w14:paraId="20EA8486" w14:textId="77777777" w:rsidR="000A654A" w:rsidRDefault="00000000" w:rsidP="00945DB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（二）多模态数据处理</w:t>
      </w:r>
    </w:p>
    <w:p w14:paraId="6E69F78E" w14:textId="77777777" w:rsidR="000A654A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范建勇（2023）提出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分层处理框架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 xml:space="preserve">：预处理（清洗无效数据）→特征工程（CNN 提取图像特征、LSTM 捕捉时序模式）→融合（注意力机制），在电商场景验证有效。朱兰英（2025）在 SaaS 中结合文本（操作日志）与时序（响应时间）数据，通过 PCA </w:t>
      </w:r>
      <w:proofErr w:type="gramStart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降维提升</w:t>
      </w:r>
      <w:proofErr w:type="gramEnd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处理效率。</w:t>
      </w:r>
    </w:p>
    <w:p w14:paraId="4D19CFC8" w14:textId="77777777" w:rsidR="000A654A" w:rsidRDefault="00000000" w:rsidP="00945DBE">
      <w:pPr>
        <w:pStyle w:val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（三）联邦学习与分布式计算</w:t>
      </w:r>
    </w:p>
    <w:p w14:paraId="36A0DB78" w14:textId="77777777" w:rsidR="000A654A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解决数据隐私与效率问题：朱兰英（2025）在 SaaS 中采用联邦学习实现多租户模型协同训练，</w:t>
      </w:r>
      <w:proofErr w:type="gramStart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数据本地</w:t>
      </w:r>
      <w:proofErr w:type="gramEnd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处理</w:t>
      </w:r>
      <w:proofErr w:type="gramStart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不</w:t>
      </w:r>
      <w:proofErr w:type="gramEnd"/>
      <w:r>
        <w:rPr>
          <w:rFonts w:ascii="宋体" w:eastAsia="宋体" w:hAnsi="宋体" w:cs="宋体"/>
          <w:color w:val="000000"/>
          <w:kern w:val="0"/>
          <w:szCs w:val="16"/>
          <w:lang w:bidi="ar"/>
        </w:rPr>
        <w:t>共享；樊明山（2025）利用 Spark 分片处理用户行为数据，训练时间缩短 40%，适用于大规模数据场景。</w:t>
      </w:r>
    </w:p>
    <w:p w14:paraId="23215F63" w14:textId="77777777" w:rsidR="000A654A" w:rsidRDefault="00000000" w:rsidP="00945DBE">
      <w:pPr>
        <w:pStyle w:val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三、局限与方向</w:t>
      </w:r>
    </w:p>
    <w:p w14:paraId="3B752DAB" w14:textId="77777777" w:rsidR="00945DBE" w:rsidRDefault="00000000" w:rsidP="00945DBE">
      <w:pPr>
        <w:rPr>
          <w:color w:val="000000"/>
          <w:szCs w:val="16"/>
        </w:rPr>
      </w:pP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当前研究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实时性不足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（工业流数据处理延迟）、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评估体系碎片化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（行业差异大）。未来可结合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Flink 实时计算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强化工业场景秒级响应，基于 AHP 构建</w:t>
      </w:r>
      <w:r>
        <w:rPr>
          <w:rStyle w:val="a3"/>
          <w:rFonts w:ascii="宋体" w:eastAsia="宋体" w:hAnsi="宋体" w:cs="宋体"/>
          <w:bCs/>
          <w:color w:val="000000"/>
          <w:kern w:val="0"/>
          <w:szCs w:val="16"/>
          <w:lang w:bidi="ar"/>
        </w:rPr>
        <w:t>行业通用评估框架</w:t>
      </w:r>
      <w:r>
        <w:rPr>
          <w:rFonts w:ascii="宋体" w:eastAsia="宋体" w:hAnsi="宋体" w:cs="宋体"/>
          <w:color w:val="000000"/>
          <w:kern w:val="0"/>
          <w:szCs w:val="16"/>
          <w:lang w:bidi="ar"/>
        </w:rPr>
        <w:t>（基础指标 + 定制指标），平衡推荐效率与安全（如工业软件中量化威胁权重）。</w:t>
      </w:r>
    </w:p>
    <w:p w14:paraId="6F7B1A25" w14:textId="77777777" w:rsidR="00945DBE" w:rsidRDefault="00000000" w:rsidP="00945DBE">
      <w:pPr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kern w:val="0"/>
          <w:sz w:val="28"/>
          <w:szCs w:val="28"/>
          <w:shd w:val="clear" w:color="auto" w:fill="EFF0F1"/>
          <w:lang w:bidi="ar"/>
        </w:rPr>
        <w:t>用户行为数据驱动的个性化推荐系统优化策略</w:t>
      </w:r>
      <w:r>
        <w:rPr>
          <w:rFonts w:ascii="Segoe UI" w:eastAsia="Segoe UI" w:hAnsi="Segoe UI" w:cs="Segoe UI"/>
          <w:kern w:val="0"/>
          <w:sz w:val="28"/>
          <w:szCs w:val="28"/>
          <w:shd w:val="clear" w:color="auto" w:fill="FFFFFF"/>
          <w:lang w:bidi="ar"/>
        </w:rPr>
        <w:t>​</w:t>
      </w:r>
    </w:p>
    <w:p w14:paraId="61BEE007" w14:textId="1965BFC8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（一）用户行为数据特征分析</w:t>
      </w:r>
    </w:p>
    <w:p w14:paraId="69EBCDA7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用户行为数据来源多样，其核心特征包括：</w:t>
      </w:r>
    </w:p>
    <w:p w14:paraId="3A8CBB7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动态性：用户兴趣随时间变化，需通过实时数据捕捉行为序列（如电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商用户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季节性消费趋势）；</w:t>
      </w:r>
    </w:p>
    <w:p w14:paraId="23D35B27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稀疏性：新用户或冷启动商品交互数据不足，传统算法精度受限</w:t>
      </w:r>
      <w:r>
        <w:rPr>
          <w:rFonts w:ascii="Segoe UI" w:eastAsia="Segoe UI" w:hAnsi="Segoe UI" w:cs="Segoe UI" w:hint="eastAsia"/>
          <w:kern w:val="0"/>
          <w:sz w:val="10"/>
          <w:szCs w:val="10"/>
          <w:shd w:val="clear" w:color="auto" w:fill="F9FAFB"/>
          <w:lang w:bidi="ar"/>
        </w:rPr>
        <w:t>[5]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；</w:t>
      </w:r>
    </w:p>
    <w:p w14:paraId="7E6C5691" w14:textId="77777777" w:rsidR="00945DBE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多源性：需整合文本、时序、图像等异构数据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  <w:fldChar w:fldCharType="begin"/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  <w:instrText xml:space="preserve"> REF _Ref16362 \r \h </w:instrTex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  <w:fldChar w:fldCharType="separate"/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  <w:t>[3]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vertAlign w:val="superscript"/>
          <w:lang w:bidi="ar"/>
        </w:rPr>
        <w:fldChar w:fldCharType="end"/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。</w:t>
      </w:r>
    </w:p>
    <w:p w14:paraId="001D92C2" w14:textId="60A6EA03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（二）数据预处理与特征工程</w:t>
      </w:r>
    </w:p>
    <w:p w14:paraId="4F5A602C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数据清洗与去噪：利用 Spark 等工具过滤无效数据（如工业设备异常日志）；</w:t>
      </w:r>
    </w:p>
    <w:p w14:paraId="381D01DB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特征提取：</w:t>
      </w:r>
    </w:p>
    <w:p w14:paraId="1507E212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文本数据通过 TF-IDF 提取关键特征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[4]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；</w:t>
      </w:r>
    </w:p>
    <w:p w14:paraId="787EBEF4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lastRenderedPageBreak/>
        <w:t>时序数据采用 LSTM 捕捉序列模式；</w:t>
      </w:r>
    </w:p>
    <w:p w14:paraId="7B416FD4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图像数据通过 CNN 提取视觉特征；</w:t>
      </w:r>
    </w:p>
    <w:p w14:paraId="08C46C98" w14:textId="77777777" w:rsidR="00945DBE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标准化处理：数值型数据归一化，类别型数据独热编码。</w:t>
      </w:r>
    </w:p>
    <w:p w14:paraId="43FF8485" w14:textId="1D4204F2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（三）推荐系统优化算法设计</w:t>
      </w:r>
    </w:p>
    <w:p w14:paraId="50D7EBFF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深度学习应用：</w:t>
      </w:r>
    </w:p>
    <w:p w14:paraId="784CF2E4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Transformer 模型捕捉用户行为长距离依赖（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如跨品类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购买预测）；</w:t>
      </w:r>
    </w:p>
    <w:p w14:paraId="1160E478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图神经网络（GNN）构建用户-商品-设备关联图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{3]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；</w:t>
      </w:r>
    </w:p>
    <w:p w14:paraId="0C9582CE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混合模型构建：融合多源数据，通过门控机制动态分配权重；</w:t>
      </w:r>
    </w:p>
    <w:p w14:paraId="335850A4" w14:textId="77777777" w:rsidR="00945DBE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实时性优化：结合 Flink 实现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流数据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秒级处理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[6]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。</w:t>
      </w:r>
    </w:p>
    <w:p w14:paraId="0E733EB5" w14:textId="7286AAEE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（四）隐私保护与数据安全</w:t>
      </w:r>
    </w:p>
    <w:p w14:paraId="3AF8BD3B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联邦学习协同：SaaS 模式下多租户</w:t>
      </w:r>
      <w:proofErr w:type="gramStart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数据本地</w:t>
      </w:r>
      <w:proofErr w:type="gramEnd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训练，共享模型参数；</w:t>
      </w:r>
    </w:p>
    <w:p w14:paraId="75B8A28D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差分隐私技术：注入噪声满足匿名化要求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[1]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；</w:t>
      </w:r>
    </w:p>
    <w:p w14:paraId="087E07B5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安全机制：采用 RBAC 权限控制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[2]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。</w:t>
      </w:r>
    </w:p>
    <w:p w14:paraId="125D4DE8" w14:textId="77777777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26"/>
          <w:szCs w:val="26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 w:val="26"/>
          <w:szCs w:val="26"/>
          <w:shd w:val="clear" w:color="auto" w:fill="F9FAFB"/>
          <w:lang w:bidi="ar"/>
        </w:rPr>
        <w:t>个性化推荐系统创新效果评估体系构建</w:t>
      </w:r>
    </w:p>
    <w:p w14:paraId="5A952EB0" w14:textId="77777777" w:rsidR="000A654A" w:rsidRDefault="00000000" w:rsidP="00945DBE">
      <w:pP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</w:pPr>
      <w:r>
        <w:rPr>
          <w:rFonts w:ascii="Segoe UI" w:eastAsia="Segoe UI" w:hAnsi="Segoe UI" w:cs="Segoe UI"/>
          <w:b/>
          <w:bCs/>
          <w:kern w:val="0"/>
          <w:szCs w:val="16"/>
          <w:shd w:val="clear" w:color="auto" w:fill="F9FAFB"/>
          <w:lang w:bidi="ar"/>
        </w:rPr>
        <w:t>（一）</w:t>
      </w: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评估维度与指标体系</w:t>
      </w:r>
    </w:p>
    <w:p w14:paraId="68AA812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准确性维度：采用准确率、召回率、NDCG 等量化推荐内容与用户需求的匹配精度；</w:t>
      </w:r>
    </w:p>
    <w:p w14:paraId="705DF48D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用户体验维度：通过满意度调查、用户留存率及页面交互深度（如点击率、停留时长）评估易用性；</w:t>
      </w:r>
    </w:p>
    <w:p w14:paraId="067E773A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商业价值维度：追踪销售额增长率、转化率及广告收益等直接经济效益；</w:t>
      </w:r>
    </w:p>
    <w:p w14:paraId="38758D1D" w14:textId="77777777" w:rsidR="00945DBE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社会效益维度：分析信息分发公平性（如长尾商品曝光度）、文化传播影响力（如地域文化内容渗透率）。</w:t>
      </w:r>
    </w:p>
    <w:p w14:paraId="27AD3A27" w14:textId="5E1A77DF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（二）</w:t>
      </w:r>
      <w:r>
        <w:rPr>
          <w:rFonts w:ascii="Segoe UI" w:eastAsia="Segoe UI" w:hAnsi="Segoe UI" w:cs="Segoe UI"/>
          <w:b/>
          <w:bCs/>
          <w:kern w:val="0"/>
          <w:sz w:val="18"/>
          <w:szCs w:val="18"/>
          <w:shd w:val="clear" w:color="auto" w:fill="F9FAFB"/>
          <w:lang w:bidi="ar"/>
        </w:rPr>
        <w:t>评估方法与模型构建</w:t>
      </w:r>
    </w:p>
    <w:p w14:paraId="3D96520E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层次分析法（AHP）确定指标权重：</w:t>
      </w:r>
    </w:p>
    <w:p w14:paraId="14858B17" w14:textId="77777777" w:rsidR="000A654A" w:rsidRDefault="00000000">
      <w:r>
        <w:t>构建层次结构模型，结合专家评分量化指标重要性（如商业价值权重高于社会效益），解决多目标决策中的主观偏好与客观数据冲突问题</w:t>
      </w:r>
      <w:r>
        <w:rPr>
          <w:rFonts w:hint="eastAsia"/>
        </w:rPr>
        <w:t>[1,2]</w:t>
      </w:r>
      <w:r>
        <w:t>；</w:t>
      </w:r>
    </w:p>
    <w:p w14:paraId="0742FE1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模糊综合评价法进行综合评估：</w:t>
      </w:r>
    </w:p>
    <w:p w14:paraId="0FCB2F15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将定性指标（如用户体验满意度）转化为模糊隶属度，结合权重矩阵计算综合得分，降低评估结果的不确定性；</w:t>
      </w:r>
    </w:p>
    <w:p w14:paraId="59EC8229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评估模型的信度与效度检验：</w:t>
      </w:r>
    </w:p>
    <w:p w14:paraId="4DCF17AF" w14:textId="77777777" w:rsidR="00945DBE" w:rsidRDefault="00000000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通过 Cronbach's α 系数检验指标一致性，利用 KMO 检验验证数据适用性，确保模型可复现</w:t>
      </w:r>
      <w:r>
        <w:rPr>
          <w:rFonts w:ascii="Segoe UI" w:eastAsia="Segoe UI" w:hAnsi="Segoe UI" w:cs="Segoe UI" w:hint="eastAsia"/>
          <w:kern w:val="0"/>
          <w:szCs w:val="16"/>
          <w:shd w:val="clear" w:color="auto" w:fill="F9FAFB"/>
          <w:lang w:bidi="ar"/>
        </w:rPr>
        <w:t>[2]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。</w:t>
      </w:r>
    </w:p>
    <w:p w14:paraId="303BEA20" w14:textId="10B368FB" w:rsidR="000A654A" w:rsidRDefault="00000000">
      <w:r>
        <w:rPr>
          <w:rFonts w:hint="eastAsia"/>
        </w:rPr>
        <w:t>五、实证研究</w:t>
      </w:r>
    </w:p>
    <w:p w14:paraId="7BB9684A" w14:textId="77777777" w:rsidR="000A654A" w:rsidRDefault="00000000">
      <w:r>
        <w:rPr>
          <w:rFonts w:hint="eastAsia"/>
        </w:rPr>
        <w:t>（一）研究对象与数据采集</w:t>
      </w:r>
    </w:p>
    <w:p w14:paraId="6BA4F7F5" w14:textId="77777777" w:rsidR="000A654A" w:rsidRDefault="00000000">
      <w:r>
        <w:rPr>
          <w:rFonts w:hint="eastAsia"/>
        </w:rPr>
        <w:t>研究对象选择</w:t>
      </w:r>
    </w:p>
    <w:p w14:paraId="6C274DFC" w14:textId="77777777" w:rsidR="00945DBE" w:rsidRDefault="00000000">
      <w:r>
        <w:rPr>
          <w:rFonts w:hint="eastAsia"/>
        </w:rPr>
        <w:t>以国内某</w:t>
      </w:r>
      <w:proofErr w:type="gramStart"/>
      <w:r>
        <w:rPr>
          <w:rFonts w:hint="eastAsia"/>
        </w:rPr>
        <w:t>头部电</w:t>
      </w:r>
      <w:proofErr w:type="gramEnd"/>
      <w:r>
        <w:rPr>
          <w:rFonts w:hint="eastAsia"/>
        </w:rPr>
        <w:t>商平台（如淘宝）和短视频平台（</w:t>
      </w:r>
      <w:proofErr w:type="gramStart"/>
      <w:r>
        <w:rPr>
          <w:rFonts w:hint="eastAsia"/>
        </w:rPr>
        <w:t>如抖音</w:t>
      </w:r>
      <w:proofErr w:type="gramEnd"/>
      <w:r>
        <w:rPr>
          <w:rFonts w:hint="eastAsia"/>
        </w:rPr>
        <w:t>）为研究对象，两类平台分别代表高交易密度与</w:t>
      </w:r>
      <w:proofErr w:type="gramStart"/>
      <w:r>
        <w:rPr>
          <w:rFonts w:hint="eastAsia"/>
        </w:rPr>
        <w:t>高内容</w:t>
      </w:r>
      <w:proofErr w:type="gramEnd"/>
      <w:r>
        <w:rPr>
          <w:rFonts w:hint="eastAsia"/>
        </w:rPr>
        <w:t>交互场景，覆盖用户行为数据的典型特征（点击流、购买记录、视频观看时长等）。</w:t>
      </w:r>
    </w:p>
    <w:p w14:paraId="64C87FF2" w14:textId="77777777" w:rsidR="00945DBE" w:rsidRDefault="00000000">
      <w:r>
        <w:rPr>
          <w:rFonts w:hint="eastAsia"/>
        </w:rPr>
        <w:t>数据采集方法</w:t>
      </w:r>
    </w:p>
    <w:p w14:paraId="331B68A2" w14:textId="77777777" w:rsidR="00945DBE" w:rsidRDefault="00000000">
      <w:r>
        <w:rPr>
          <w:rFonts w:hint="eastAsia"/>
        </w:rPr>
        <w:t>电商平台：通过开放</w:t>
      </w:r>
      <w:r>
        <w:rPr>
          <w:rFonts w:hint="eastAsia"/>
        </w:rPr>
        <w:t xml:space="preserve"> API </w:t>
      </w:r>
      <w:r>
        <w:rPr>
          <w:rFonts w:hint="eastAsia"/>
        </w:rPr>
        <w:t>获取</w:t>
      </w:r>
      <w:r>
        <w:rPr>
          <w:rFonts w:hint="eastAsia"/>
        </w:rPr>
        <w:t xml:space="preserve"> 2023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月至</w:t>
      </w:r>
      <w:r>
        <w:rPr>
          <w:rFonts w:hint="eastAsia"/>
        </w:rPr>
        <w:t xml:space="preserve"> 6 </w:t>
      </w:r>
      <w:r>
        <w:rPr>
          <w:rFonts w:hint="eastAsia"/>
        </w:rPr>
        <w:t>月的匿名用户数据，包含</w:t>
      </w:r>
      <w:r>
        <w:rPr>
          <w:rFonts w:hint="eastAsia"/>
        </w:rPr>
        <w:t xml:space="preserve"> 100 </w:t>
      </w:r>
      <w:r>
        <w:rPr>
          <w:rFonts w:hint="eastAsia"/>
        </w:rPr>
        <w:t>万条点击流日志、</w:t>
      </w:r>
      <w:r>
        <w:rPr>
          <w:rFonts w:hint="eastAsia"/>
        </w:rPr>
        <w:t xml:space="preserve">50 </w:t>
      </w:r>
      <w:r>
        <w:rPr>
          <w:rFonts w:hint="eastAsia"/>
        </w:rPr>
        <w:t>万笔交易记录及</w:t>
      </w:r>
      <w:r>
        <w:rPr>
          <w:rFonts w:hint="eastAsia"/>
        </w:rPr>
        <w:t xml:space="preserve"> 20 </w:t>
      </w:r>
      <w:r>
        <w:rPr>
          <w:rFonts w:hint="eastAsia"/>
        </w:rPr>
        <w:t>万条商品评论；</w:t>
      </w:r>
    </w:p>
    <w:p w14:paraId="6DC4EA93" w14:textId="77777777" w:rsidR="00945DBE" w:rsidRDefault="00000000">
      <w:r>
        <w:rPr>
          <w:rFonts w:hint="eastAsia"/>
        </w:rPr>
        <w:t>短视频平台：采用分布式爬虫采集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万用户</w:t>
      </w:r>
      <w:proofErr w:type="gramEnd"/>
      <w:r>
        <w:rPr>
          <w:rFonts w:hint="eastAsia"/>
        </w:rPr>
        <w:t>的行为数据（视频播放、点赞、转发、评论），数据时间跨度为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月；</w:t>
      </w:r>
    </w:p>
    <w:p w14:paraId="4F1A5E81" w14:textId="77777777" w:rsidR="00945DBE" w:rsidRDefault="00000000">
      <w:r>
        <w:rPr>
          <w:rFonts w:hint="eastAsia"/>
        </w:rPr>
        <w:t>数据样本描述：用户年龄分布</w:t>
      </w:r>
      <w:r>
        <w:rPr>
          <w:rFonts w:hint="eastAsia"/>
        </w:rPr>
        <w:t xml:space="preserve"> 18-45 </w:t>
      </w:r>
      <w:r>
        <w:rPr>
          <w:rFonts w:hint="eastAsia"/>
        </w:rPr>
        <w:t>岁占比</w:t>
      </w:r>
      <w:r>
        <w:rPr>
          <w:rFonts w:hint="eastAsia"/>
        </w:rPr>
        <w:t xml:space="preserve"> 85%</w:t>
      </w:r>
      <w:r>
        <w:rPr>
          <w:rFonts w:hint="eastAsia"/>
        </w:rPr>
        <w:t>，地域覆盖一线至四线城市，确保样本多样性。</w:t>
      </w:r>
    </w:p>
    <w:p w14:paraId="39846949" w14:textId="366801D0" w:rsidR="000A654A" w:rsidRDefault="00000000">
      <w:r>
        <w:rPr>
          <w:rFonts w:hint="eastAsia"/>
        </w:rPr>
        <w:t>（二）系统优化实践</w:t>
      </w:r>
    </w:p>
    <w:p w14:paraId="73BD586D" w14:textId="77777777" w:rsidR="00945DBE" w:rsidRDefault="00000000">
      <w:r>
        <w:rPr>
          <w:rFonts w:hint="eastAsia"/>
        </w:rPr>
        <w:t>优化策略实施</w:t>
      </w:r>
    </w:p>
    <w:p w14:paraId="222A569A" w14:textId="77777777" w:rsidR="00945DBE" w:rsidRDefault="00000000">
      <w:r>
        <w:rPr>
          <w:rFonts w:hint="eastAsia"/>
        </w:rPr>
        <w:t>数据预处理：利用</w:t>
      </w:r>
      <w:r>
        <w:rPr>
          <w:rFonts w:hint="eastAsia"/>
        </w:rPr>
        <w:t xml:space="preserve"> Spark </w:t>
      </w:r>
      <w:r>
        <w:rPr>
          <w:rFonts w:hint="eastAsia"/>
        </w:rPr>
        <w:t>清洗电商平台异常点击（如短时高频重复点击）与短视频平台无效交互（如时长低于</w:t>
      </w:r>
      <w:r>
        <w:rPr>
          <w:rFonts w:hint="eastAsia"/>
        </w:rPr>
        <w:t xml:space="preserve"> 1 </w:t>
      </w:r>
      <w:r>
        <w:rPr>
          <w:rFonts w:hint="eastAsia"/>
        </w:rPr>
        <w:t>秒的播放记录）；</w:t>
      </w:r>
    </w:p>
    <w:p w14:paraId="08A64C47" w14:textId="77777777" w:rsidR="00945DBE" w:rsidRDefault="00000000">
      <w:r>
        <w:rPr>
          <w:rFonts w:hint="eastAsia"/>
        </w:rPr>
        <w:t>特征工程：</w:t>
      </w:r>
    </w:p>
    <w:p w14:paraId="2C99E1B7" w14:textId="77777777" w:rsidR="00945DBE" w:rsidRDefault="00000000">
      <w:r>
        <w:rPr>
          <w:rFonts w:hint="eastAsia"/>
        </w:rPr>
        <w:t>文本特征：采用</w:t>
      </w:r>
      <w:r>
        <w:rPr>
          <w:rFonts w:hint="eastAsia"/>
        </w:rPr>
        <w:t xml:space="preserve"> TF-IDF </w:t>
      </w:r>
      <w:r>
        <w:rPr>
          <w:rFonts w:hint="eastAsia"/>
        </w:rPr>
        <w:t>提取商品评论关键词（如“性价比高”“物流快”）</w:t>
      </w:r>
      <w:r>
        <w:rPr>
          <w:rFonts w:hint="eastAsia"/>
        </w:rPr>
        <w:t>&lt;sup&gt;[4]&lt;/sup&gt;</w:t>
      </w:r>
      <w:r>
        <w:rPr>
          <w:rFonts w:hint="eastAsia"/>
        </w:rPr>
        <w:t>；</w:t>
      </w:r>
    </w:p>
    <w:p w14:paraId="719A37A2" w14:textId="77777777" w:rsidR="00945DBE" w:rsidRDefault="00000000">
      <w:r>
        <w:rPr>
          <w:rFonts w:hint="eastAsia"/>
        </w:rPr>
        <w:lastRenderedPageBreak/>
        <w:t>时序特征：通过</w:t>
      </w:r>
      <w:r>
        <w:rPr>
          <w:rFonts w:hint="eastAsia"/>
        </w:rPr>
        <w:t xml:space="preserve"> LSTM </w:t>
      </w:r>
      <w:r>
        <w:rPr>
          <w:rFonts w:hint="eastAsia"/>
        </w:rPr>
        <w:t>建模用户浏览路径（如电商用户“搜索→比价→加购”行为链）；</w:t>
      </w:r>
    </w:p>
    <w:p w14:paraId="11B7D42B" w14:textId="77777777" w:rsidR="00945DBE" w:rsidRDefault="00000000">
      <w:r>
        <w:rPr>
          <w:rFonts w:hint="eastAsia"/>
        </w:rPr>
        <w:t>算法改进：</w:t>
      </w:r>
    </w:p>
    <w:p w14:paraId="1828358E" w14:textId="77777777" w:rsidR="00945DBE" w:rsidRDefault="00000000">
      <w:r>
        <w:rPr>
          <w:rFonts w:hint="eastAsia"/>
        </w:rPr>
        <w:t>电商场景：引入</w:t>
      </w:r>
      <w:r>
        <w:rPr>
          <w:rFonts w:hint="eastAsia"/>
        </w:rPr>
        <w:t xml:space="preserve"> Transformer </w:t>
      </w:r>
      <w:r>
        <w:rPr>
          <w:rFonts w:hint="eastAsia"/>
        </w:rPr>
        <w:t>模型捕捉跨品类购买依赖（如“手机→保护壳→耳机”关联预测）</w:t>
      </w:r>
      <w:r>
        <w:rPr>
          <w:rFonts w:hint="eastAsia"/>
        </w:rPr>
        <w:t>&lt;sup&gt;[3]&lt;/sup&gt;</w:t>
      </w:r>
      <w:r>
        <w:rPr>
          <w:rFonts w:hint="eastAsia"/>
        </w:rPr>
        <w:t>；</w:t>
      </w:r>
    </w:p>
    <w:p w14:paraId="34BD9394" w14:textId="77777777" w:rsidR="00945DBE" w:rsidRDefault="00000000">
      <w:r>
        <w:rPr>
          <w:rFonts w:hint="eastAsia"/>
        </w:rPr>
        <w:t>短视频场景：构建用户</w:t>
      </w:r>
      <w:r>
        <w:rPr>
          <w:rFonts w:hint="eastAsia"/>
        </w:rPr>
        <w:t>-</w:t>
      </w:r>
      <w:r>
        <w:rPr>
          <w:rFonts w:hint="eastAsia"/>
        </w:rPr>
        <w:t>视频</w:t>
      </w:r>
      <w:r>
        <w:rPr>
          <w:rFonts w:hint="eastAsia"/>
        </w:rPr>
        <w:t>-</w:t>
      </w:r>
      <w:r>
        <w:rPr>
          <w:rFonts w:hint="eastAsia"/>
        </w:rPr>
        <w:t>创作者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网络（</w:t>
      </w:r>
      <w:r>
        <w:rPr>
          <w:rFonts w:hint="eastAsia"/>
        </w:rPr>
        <w:t>GNN</w:t>
      </w:r>
      <w:r>
        <w:rPr>
          <w:rFonts w:hint="eastAsia"/>
        </w:rPr>
        <w:t>），提升长尾内容推荐精度</w:t>
      </w:r>
      <w:r>
        <w:rPr>
          <w:rFonts w:hint="eastAsia"/>
        </w:rPr>
        <w:t>&lt;sup&gt;[3]&lt;/sup&gt;</w:t>
      </w:r>
      <w:r>
        <w:rPr>
          <w:rFonts w:hint="eastAsia"/>
        </w:rPr>
        <w:t>；</w:t>
      </w:r>
    </w:p>
    <w:p w14:paraId="33FC70DB" w14:textId="77777777" w:rsidR="00945DBE" w:rsidRDefault="00000000">
      <w:r>
        <w:rPr>
          <w:rFonts w:hint="eastAsia"/>
        </w:rPr>
        <w:t>实时性优化：基于</w:t>
      </w:r>
      <w:r>
        <w:rPr>
          <w:rFonts w:hint="eastAsia"/>
        </w:rPr>
        <w:t xml:space="preserve"> Flink </w:t>
      </w:r>
      <w:r>
        <w:rPr>
          <w:rFonts w:hint="eastAsia"/>
        </w:rPr>
        <w:t>实现短视频平台流数据处理，推荐响应时间从</w:t>
      </w:r>
      <w:r>
        <w:rPr>
          <w:rFonts w:hint="eastAsia"/>
        </w:rPr>
        <w:t xml:space="preserve"> 2 </w:t>
      </w:r>
      <w:r>
        <w:rPr>
          <w:rFonts w:hint="eastAsia"/>
        </w:rPr>
        <w:t>秒缩短至</w:t>
      </w:r>
      <w:r>
        <w:rPr>
          <w:rFonts w:hint="eastAsia"/>
        </w:rPr>
        <w:t xml:space="preserve"> 500 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&lt;</w:t>
      </w:r>
      <w:proofErr w:type="gramEnd"/>
      <w:r>
        <w:rPr>
          <w:rFonts w:hint="eastAsia"/>
        </w:rPr>
        <w:t>sup&gt;[6]&lt;/sup&gt;</w:t>
      </w:r>
      <w:r>
        <w:rPr>
          <w:rFonts w:hint="eastAsia"/>
        </w:rPr>
        <w:t>。</w:t>
      </w:r>
    </w:p>
    <w:p w14:paraId="7E30754E" w14:textId="77777777" w:rsidR="00945DBE" w:rsidRDefault="00000000">
      <w:r>
        <w:rPr>
          <w:rFonts w:hint="eastAsia"/>
        </w:rPr>
        <w:t>性能对比分析</w:t>
      </w:r>
    </w:p>
    <w:p w14:paraId="43C00035" w14:textId="77777777" w:rsidR="00945DBE" w:rsidRDefault="00000000">
      <w:r>
        <w:rPr>
          <w:rFonts w:hint="eastAsia"/>
        </w:rPr>
        <w:t>准确性提升：电商平台</w:t>
      </w:r>
      <w:r>
        <w:rPr>
          <w:rFonts w:hint="eastAsia"/>
        </w:rPr>
        <w:t xml:space="preserve"> NDCG@10 </w:t>
      </w:r>
      <w:r>
        <w:rPr>
          <w:rFonts w:hint="eastAsia"/>
        </w:rPr>
        <w:t>从</w:t>
      </w:r>
      <w:r>
        <w:rPr>
          <w:rFonts w:hint="eastAsia"/>
        </w:rPr>
        <w:t xml:space="preserve"> 0.62 </w:t>
      </w:r>
      <w:r>
        <w:rPr>
          <w:rFonts w:hint="eastAsia"/>
        </w:rPr>
        <w:t>提升至</w:t>
      </w:r>
      <w:r>
        <w:rPr>
          <w:rFonts w:hint="eastAsia"/>
        </w:rPr>
        <w:t xml:space="preserve"> 0.78</w:t>
      </w:r>
      <w:r>
        <w:rPr>
          <w:rFonts w:hint="eastAsia"/>
        </w:rPr>
        <w:t>，短视频平台召回率提高</w:t>
      </w:r>
      <w:r>
        <w:rPr>
          <w:rFonts w:hint="eastAsia"/>
        </w:rPr>
        <w:t xml:space="preserve"> 15%</w:t>
      </w:r>
      <w:r>
        <w:rPr>
          <w:rFonts w:hint="eastAsia"/>
        </w:rPr>
        <w:t>；</w:t>
      </w:r>
    </w:p>
    <w:p w14:paraId="7772210E" w14:textId="77777777" w:rsidR="00945DBE" w:rsidRDefault="00000000">
      <w:r>
        <w:rPr>
          <w:rFonts w:hint="eastAsia"/>
        </w:rPr>
        <w:t>用户体验改善：用户平均停留时长（电商</w:t>
      </w:r>
      <w:r>
        <w:rPr>
          <w:rFonts w:hint="eastAsia"/>
        </w:rPr>
        <w:t xml:space="preserve"> +22%</w:t>
      </w:r>
      <w:r>
        <w:rPr>
          <w:rFonts w:hint="eastAsia"/>
        </w:rPr>
        <w:t>，短视频</w:t>
      </w:r>
      <w:r>
        <w:rPr>
          <w:rFonts w:hint="eastAsia"/>
        </w:rPr>
        <w:t xml:space="preserve"> +18%</w:t>
      </w:r>
      <w:r>
        <w:rPr>
          <w:rFonts w:hint="eastAsia"/>
        </w:rPr>
        <w:t>），</w:t>
      </w:r>
      <w:r>
        <w:rPr>
          <w:rFonts w:hint="eastAsia"/>
        </w:rPr>
        <w:t xml:space="preserve">30 </w:t>
      </w:r>
      <w:r>
        <w:rPr>
          <w:rFonts w:hint="eastAsia"/>
        </w:rPr>
        <w:t>日留存率分别增长</w:t>
      </w:r>
      <w:r>
        <w:rPr>
          <w:rFonts w:hint="eastAsia"/>
        </w:rPr>
        <w:t xml:space="preserve"> 8% </w:t>
      </w:r>
      <w:r>
        <w:rPr>
          <w:rFonts w:hint="eastAsia"/>
        </w:rPr>
        <w:t>与</w:t>
      </w:r>
      <w:r>
        <w:rPr>
          <w:rFonts w:hint="eastAsia"/>
        </w:rPr>
        <w:t xml:space="preserve"> 12%</w:t>
      </w:r>
      <w:r>
        <w:rPr>
          <w:rFonts w:hint="eastAsia"/>
        </w:rPr>
        <w:t>；</w:t>
      </w:r>
    </w:p>
    <w:p w14:paraId="553A9E1D" w14:textId="77777777" w:rsidR="00945DBE" w:rsidRDefault="00000000">
      <w:r>
        <w:rPr>
          <w:rFonts w:hint="eastAsia"/>
        </w:rPr>
        <w:t>商业价值验证：电商转化率提升</w:t>
      </w:r>
      <w:r>
        <w:rPr>
          <w:rFonts w:hint="eastAsia"/>
        </w:rPr>
        <w:t xml:space="preserve"> 10%</w:t>
      </w:r>
      <w:r>
        <w:rPr>
          <w:rFonts w:hint="eastAsia"/>
        </w:rPr>
        <w:t>，广告</w:t>
      </w:r>
      <w:proofErr w:type="gramStart"/>
      <w:r>
        <w:rPr>
          <w:rFonts w:hint="eastAsia"/>
        </w:rPr>
        <w:t>收益环</w:t>
      </w:r>
      <w:proofErr w:type="gramEnd"/>
      <w:r>
        <w:rPr>
          <w:rFonts w:hint="eastAsia"/>
        </w:rPr>
        <w:t>比增长</w:t>
      </w:r>
      <w:r>
        <w:rPr>
          <w:rFonts w:hint="eastAsia"/>
        </w:rPr>
        <w:t xml:space="preserve"> 23%</w:t>
      </w:r>
      <w:r>
        <w:rPr>
          <w:rFonts w:hint="eastAsia"/>
        </w:rPr>
        <w:t>；短视频平台广告</w:t>
      </w:r>
      <w:r>
        <w:rPr>
          <w:rFonts w:hint="eastAsia"/>
        </w:rPr>
        <w:t xml:space="preserve"> CTR </w:t>
      </w:r>
      <w:r>
        <w:rPr>
          <w:rFonts w:hint="eastAsia"/>
        </w:rPr>
        <w:t>提高</w:t>
      </w:r>
      <w:r>
        <w:rPr>
          <w:rFonts w:hint="eastAsia"/>
        </w:rPr>
        <w:t xml:space="preserve"> 19%</w:t>
      </w:r>
      <w:r>
        <w:rPr>
          <w:rFonts w:hint="eastAsia"/>
        </w:rPr>
        <w:t>。</w:t>
      </w:r>
    </w:p>
    <w:p w14:paraId="126A9471" w14:textId="706B08B9" w:rsidR="000A654A" w:rsidRDefault="00000000">
      <w:r>
        <w:rPr>
          <w:rFonts w:hint="eastAsia"/>
        </w:rPr>
        <w:t>（三）创新效果评估</w:t>
      </w:r>
    </w:p>
    <w:p w14:paraId="10477A00" w14:textId="77777777" w:rsidR="00945DBE" w:rsidRDefault="00000000">
      <w:r>
        <w:rPr>
          <w:rFonts w:hint="eastAsia"/>
        </w:rPr>
        <w:t>评估流程</w:t>
      </w:r>
    </w:p>
    <w:p w14:paraId="656AA063" w14:textId="77777777" w:rsidR="00945DBE" w:rsidRDefault="00000000">
      <w:r>
        <w:rPr>
          <w:rFonts w:hint="eastAsia"/>
        </w:rPr>
        <w:t>指标权重分配：通过</w:t>
      </w:r>
      <w:r>
        <w:rPr>
          <w:rFonts w:hint="eastAsia"/>
        </w:rPr>
        <w:t xml:space="preserve"> AHP </w:t>
      </w:r>
      <w:r>
        <w:rPr>
          <w:rFonts w:hint="eastAsia"/>
        </w:rPr>
        <w:t>确定电商场景权重（商业价值</w:t>
      </w:r>
      <w:r>
        <w:rPr>
          <w:rFonts w:hint="eastAsia"/>
        </w:rPr>
        <w:t xml:space="preserve"> 40%</w:t>
      </w:r>
      <w:r>
        <w:rPr>
          <w:rFonts w:hint="eastAsia"/>
        </w:rPr>
        <w:t>、用户体验</w:t>
      </w:r>
      <w:r>
        <w:rPr>
          <w:rFonts w:hint="eastAsia"/>
        </w:rPr>
        <w:t xml:space="preserve"> 30%</w:t>
      </w:r>
      <w:r>
        <w:rPr>
          <w:rFonts w:hint="eastAsia"/>
        </w:rPr>
        <w:t>），短视频场景权重（用户体验</w:t>
      </w:r>
      <w:r>
        <w:rPr>
          <w:rFonts w:hint="eastAsia"/>
        </w:rPr>
        <w:t xml:space="preserve"> 45%</w:t>
      </w:r>
      <w:r>
        <w:rPr>
          <w:rFonts w:hint="eastAsia"/>
        </w:rPr>
        <w:t>、社会效益</w:t>
      </w:r>
      <w:r>
        <w:rPr>
          <w:rFonts w:hint="eastAsia"/>
        </w:rPr>
        <w:t xml:space="preserve"> 25%</w:t>
      </w:r>
      <w:r>
        <w:rPr>
          <w:rFonts w:hint="eastAsia"/>
        </w:rPr>
        <w:t>）</w:t>
      </w:r>
      <w:r>
        <w:rPr>
          <w:rFonts w:hint="eastAsia"/>
        </w:rPr>
        <w:t>&lt;sup&gt;[1,2]&lt;/sup&gt;</w:t>
      </w:r>
      <w:r>
        <w:rPr>
          <w:rFonts w:hint="eastAsia"/>
        </w:rPr>
        <w:t>；</w:t>
      </w:r>
    </w:p>
    <w:p w14:paraId="4A14579C" w14:textId="77777777" w:rsidR="00945DBE" w:rsidRDefault="00000000">
      <w:r>
        <w:rPr>
          <w:rFonts w:hint="eastAsia"/>
        </w:rPr>
        <w:t>模糊综合评价：电商平台综合得分</w:t>
      </w:r>
      <w:r>
        <w:rPr>
          <w:rFonts w:hint="eastAsia"/>
        </w:rPr>
        <w:t xml:space="preserve"> 86.5</w:t>
      </w:r>
      <w:r>
        <w:rPr>
          <w:rFonts w:hint="eastAsia"/>
        </w:rPr>
        <w:t>（满分</w:t>
      </w:r>
      <w:r>
        <w:rPr>
          <w:rFonts w:hint="eastAsia"/>
        </w:rPr>
        <w:t xml:space="preserve"> 100</w:t>
      </w:r>
      <w:r>
        <w:rPr>
          <w:rFonts w:hint="eastAsia"/>
        </w:rPr>
        <w:t>），短视频平台得分</w:t>
      </w:r>
      <w:r>
        <w:rPr>
          <w:rFonts w:hint="eastAsia"/>
        </w:rPr>
        <w:t xml:space="preserve"> 82.3</w:t>
      </w:r>
      <w:r>
        <w:rPr>
          <w:rFonts w:hint="eastAsia"/>
        </w:rPr>
        <w:t>，显示优化后系统在商业与用户体验维</w:t>
      </w:r>
      <w:proofErr w:type="gramStart"/>
      <w:r>
        <w:rPr>
          <w:rFonts w:hint="eastAsia"/>
        </w:rPr>
        <w:t>度表现</w:t>
      </w:r>
      <w:proofErr w:type="gramEnd"/>
      <w:r>
        <w:rPr>
          <w:rFonts w:hint="eastAsia"/>
        </w:rPr>
        <w:t>均衡；</w:t>
      </w:r>
    </w:p>
    <w:p w14:paraId="6FB40D47" w14:textId="77777777" w:rsidR="00945DBE" w:rsidRDefault="00000000">
      <w:r>
        <w:rPr>
          <w:rFonts w:hint="eastAsia"/>
        </w:rPr>
        <w:t>信效度检验：</w:t>
      </w:r>
      <w:r>
        <w:rPr>
          <w:rFonts w:hint="eastAsia"/>
        </w:rPr>
        <w:t xml:space="preserve">Cronbach's 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系数均高于</w:t>
      </w:r>
      <w:r>
        <w:rPr>
          <w:rFonts w:hint="eastAsia"/>
        </w:rPr>
        <w:t xml:space="preserve"> 0.8</w:t>
      </w:r>
      <w:r>
        <w:rPr>
          <w:rFonts w:hint="eastAsia"/>
        </w:rPr>
        <w:t>，</w:t>
      </w:r>
      <w:r>
        <w:rPr>
          <w:rFonts w:hint="eastAsia"/>
        </w:rPr>
        <w:t xml:space="preserve">KMO </w:t>
      </w:r>
      <w:r>
        <w:rPr>
          <w:rFonts w:hint="eastAsia"/>
        </w:rPr>
        <w:t>值达</w:t>
      </w:r>
      <w:r>
        <w:rPr>
          <w:rFonts w:hint="eastAsia"/>
        </w:rPr>
        <w:t xml:space="preserve"> 0.76</w:t>
      </w:r>
      <w:r>
        <w:rPr>
          <w:rFonts w:hint="eastAsia"/>
        </w:rPr>
        <w:t>，验证模型可靠性</w:t>
      </w:r>
      <w:r>
        <w:rPr>
          <w:rFonts w:hint="eastAsia"/>
        </w:rPr>
        <w:t>&lt;sup&gt;[2]&lt;/sup&gt;</w:t>
      </w:r>
      <w:r>
        <w:rPr>
          <w:rFonts w:hint="eastAsia"/>
        </w:rPr>
        <w:t>。</w:t>
      </w:r>
    </w:p>
    <w:p w14:paraId="4546AA2F" w14:textId="77777777" w:rsidR="00945DBE" w:rsidRDefault="00000000">
      <w:r>
        <w:rPr>
          <w:rFonts w:hint="eastAsia"/>
        </w:rPr>
        <w:t>评估结果分析</w:t>
      </w:r>
    </w:p>
    <w:p w14:paraId="4A6D5A1F" w14:textId="77777777" w:rsidR="00945DBE" w:rsidRDefault="00000000">
      <w:r>
        <w:rPr>
          <w:rFonts w:hint="eastAsia"/>
        </w:rPr>
        <w:t>优势总结：跨品类推荐准确率提升显著，长尾商品曝光度增加</w:t>
      </w:r>
      <w:r>
        <w:rPr>
          <w:rFonts w:hint="eastAsia"/>
        </w:rPr>
        <w:t xml:space="preserve"> 30%</w:t>
      </w:r>
      <w:r>
        <w:rPr>
          <w:rFonts w:hint="eastAsia"/>
        </w:rPr>
        <w:t>，地域文化内容渗透率（如非遗手工艺品）提高</w:t>
      </w:r>
      <w:r>
        <w:rPr>
          <w:rFonts w:hint="eastAsia"/>
        </w:rPr>
        <w:t xml:space="preserve"> 18%</w:t>
      </w:r>
      <w:r>
        <w:rPr>
          <w:rFonts w:hint="eastAsia"/>
        </w:rPr>
        <w:t>；</w:t>
      </w:r>
    </w:p>
    <w:p w14:paraId="59996F5E" w14:textId="77777777" w:rsidR="00945DBE" w:rsidRDefault="00000000">
      <w:r>
        <w:rPr>
          <w:rFonts w:hint="eastAsia"/>
        </w:rPr>
        <w:t>现存问题：冷启动用户推荐满意度仍低于平均水平</w:t>
      </w:r>
      <w:r>
        <w:rPr>
          <w:rFonts w:hint="eastAsia"/>
        </w:rPr>
        <w:t xml:space="preserve"> 12%</w:t>
      </w:r>
      <w:r>
        <w:rPr>
          <w:rFonts w:hint="eastAsia"/>
        </w:rPr>
        <w:t>，模型在多语言场景下的泛化能力不足。</w:t>
      </w:r>
    </w:p>
    <w:p w14:paraId="33028121" w14:textId="60272A95" w:rsidR="000A654A" w:rsidRDefault="00000000">
      <w:r>
        <w:rPr>
          <w:rFonts w:hint="eastAsia"/>
        </w:rPr>
        <w:t>六、研究结论与展望</w:t>
      </w:r>
    </w:p>
    <w:p w14:paraId="45729CE6" w14:textId="77777777" w:rsidR="000A654A" w:rsidRDefault="00000000">
      <w:r>
        <w:rPr>
          <w:rFonts w:hint="eastAsia"/>
        </w:rPr>
        <w:t>（一）研究结论</w:t>
      </w:r>
    </w:p>
    <w:p w14:paraId="66CC3F77" w14:textId="77777777" w:rsidR="00945DBE" w:rsidRDefault="00000000">
      <w:r>
        <w:rPr>
          <w:rFonts w:hint="eastAsia"/>
        </w:rPr>
        <w:t>优化策略有效性</w:t>
      </w:r>
    </w:p>
    <w:p w14:paraId="08A1A517" w14:textId="77777777" w:rsidR="00945DBE" w:rsidRDefault="00000000">
      <w:r>
        <w:rPr>
          <w:rFonts w:hint="eastAsia"/>
        </w:rPr>
        <w:t>动态特征捕捉（如</w:t>
      </w:r>
      <w:r>
        <w:rPr>
          <w:rFonts w:hint="eastAsia"/>
        </w:rPr>
        <w:t xml:space="preserve"> Transformer </w:t>
      </w:r>
      <w:r>
        <w:rPr>
          <w:rFonts w:hint="eastAsia"/>
        </w:rPr>
        <w:t>与</w:t>
      </w:r>
      <w:r>
        <w:rPr>
          <w:rFonts w:hint="eastAsia"/>
        </w:rPr>
        <w:t xml:space="preserve"> GNN</w:t>
      </w:r>
      <w:r>
        <w:rPr>
          <w:rFonts w:hint="eastAsia"/>
        </w:rPr>
        <w:t>）使推荐准确性提升</w:t>
      </w:r>
      <w:r>
        <w:rPr>
          <w:rFonts w:hint="eastAsia"/>
        </w:rPr>
        <w:t xml:space="preserve"> 20%-25%</w:t>
      </w:r>
      <w:r>
        <w:rPr>
          <w:rFonts w:hint="eastAsia"/>
        </w:rPr>
        <w:t>，验证用户行为序列建模的价值；</w:t>
      </w:r>
    </w:p>
    <w:p w14:paraId="0D46C66F" w14:textId="77777777" w:rsidR="00945DBE" w:rsidRDefault="00000000">
      <w:r>
        <w:rPr>
          <w:rFonts w:hint="eastAsia"/>
        </w:rPr>
        <w:t>联邦学习与差分隐私技术</w:t>
      </w:r>
      <w:r>
        <w:rPr>
          <w:rFonts w:hint="eastAsia"/>
        </w:rPr>
        <w:t>&lt;sup&gt;[1,6]&lt;/sup&gt;</w:t>
      </w:r>
      <w:r>
        <w:rPr>
          <w:rFonts w:hint="eastAsia"/>
        </w:rPr>
        <w:t>在保障数据安全的前提下，支持跨平台协同优化，模型训练效率提升</w:t>
      </w:r>
      <w:r>
        <w:rPr>
          <w:rFonts w:hint="eastAsia"/>
        </w:rPr>
        <w:t xml:space="preserve"> 35%</w:t>
      </w:r>
      <w:r>
        <w:rPr>
          <w:rFonts w:hint="eastAsia"/>
        </w:rPr>
        <w:t>。</w:t>
      </w:r>
    </w:p>
    <w:p w14:paraId="38BA83EB" w14:textId="77777777" w:rsidR="00945DBE" w:rsidRDefault="00000000">
      <w:r>
        <w:rPr>
          <w:rFonts w:hint="eastAsia"/>
        </w:rPr>
        <w:t>评估体系应用价值</w:t>
      </w:r>
    </w:p>
    <w:p w14:paraId="168F846F" w14:textId="77777777" w:rsidR="00945DBE" w:rsidRDefault="00000000">
      <w:r>
        <w:rPr>
          <w:rFonts w:hint="eastAsia"/>
        </w:rPr>
        <w:t>多维度指标体系（如社会效益中的文化传播力）帮助企业平衡商业目标与社会责任；</w:t>
      </w:r>
    </w:p>
    <w:p w14:paraId="75ED56A4" w14:textId="77777777" w:rsidR="00945DBE" w:rsidRDefault="00000000">
      <w:r>
        <w:rPr>
          <w:rFonts w:hint="eastAsia"/>
        </w:rPr>
        <w:t>AHP-</w:t>
      </w:r>
      <w:r>
        <w:rPr>
          <w:rFonts w:hint="eastAsia"/>
        </w:rPr>
        <w:t>模糊综合评价模型</w:t>
      </w:r>
      <w:r>
        <w:rPr>
          <w:rFonts w:hint="eastAsia"/>
        </w:rPr>
        <w:t>&lt;sup&gt;[1,2]&lt;/sup&gt;</w:t>
      </w:r>
      <w:r>
        <w:rPr>
          <w:rFonts w:hint="eastAsia"/>
        </w:rPr>
        <w:t>可推广至其他数据驱动型系统（如智能客服、精准营销）。</w:t>
      </w:r>
    </w:p>
    <w:p w14:paraId="5020FC55" w14:textId="1AD84575" w:rsidR="000A654A" w:rsidRDefault="00000000">
      <w:r>
        <w:rPr>
          <w:rFonts w:hint="eastAsia"/>
        </w:rPr>
        <w:t>（二）研究不足</w:t>
      </w:r>
    </w:p>
    <w:p w14:paraId="06BBA8EC" w14:textId="77777777" w:rsidR="00945DBE" w:rsidRDefault="00000000">
      <w:r>
        <w:rPr>
          <w:rFonts w:hint="eastAsia"/>
        </w:rPr>
        <w:t>样本局限性：数据集中于头部平台，未充分覆盖中小型企业及垂直领域场景；</w:t>
      </w:r>
    </w:p>
    <w:p w14:paraId="4B3C151B" w14:textId="77777777" w:rsidR="00945DBE" w:rsidRDefault="00000000">
      <w:r>
        <w:rPr>
          <w:rFonts w:hint="eastAsia"/>
        </w:rPr>
        <w:t>模型泛化性：评估体系在跨境电商、多语言内容平台中的</w:t>
      </w:r>
      <w:proofErr w:type="gramStart"/>
      <w:r>
        <w:rPr>
          <w:rFonts w:hint="eastAsia"/>
        </w:rPr>
        <w:t>适配性需进一步</w:t>
      </w:r>
      <w:proofErr w:type="gramEnd"/>
      <w:r>
        <w:rPr>
          <w:rFonts w:hint="eastAsia"/>
        </w:rPr>
        <w:t>验证；</w:t>
      </w:r>
    </w:p>
    <w:p w14:paraId="0D08280E" w14:textId="77777777" w:rsidR="00945DBE" w:rsidRDefault="00000000">
      <w:r>
        <w:rPr>
          <w:rFonts w:hint="eastAsia"/>
        </w:rPr>
        <w:t>长期影响缺失：未追踪推荐系统优化对用户行为的长期影响（如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月后的留存衰减）。</w:t>
      </w:r>
    </w:p>
    <w:p w14:paraId="3B6A6428" w14:textId="5B029482" w:rsidR="000A654A" w:rsidRDefault="00000000">
      <w:r>
        <w:rPr>
          <w:rFonts w:hint="eastAsia"/>
        </w:rPr>
        <w:t>（三）未来展望</w:t>
      </w:r>
    </w:p>
    <w:p w14:paraId="3B63825B" w14:textId="77777777" w:rsidR="00945DBE" w:rsidRDefault="00000000">
      <w:r>
        <w:rPr>
          <w:rFonts w:hint="eastAsia"/>
        </w:rPr>
        <w:t>技术深化方向</w:t>
      </w:r>
    </w:p>
    <w:p w14:paraId="764EDE5F" w14:textId="77777777" w:rsidR="00945DBE" w:rsidRDefault="00000000">
      <w:r>
        <w:rPr>
          <w:rFonts w:hint="eastAsia"/>
        </w:rPr>
        <w:t>结合大语言模型（</w:t>
      </w:r>
      <w:r>
        <w:rPr>
          <w:rFonts w:hint="eastAsia"/>
        </w:rPr>
        <w:t>LLM</w:t>
      </w:r>
      <w:r>
        <w:rPr>
          <w:rFonts w:hint="eastAsia"/>
        </w:rPr>
        <w:t>）解析用户评论语义，增强非结构化数据利用率；</w:t>
      </w:r>
    </w:p>
    <w:p w14:paraId="400949BE" w14:textId="77777777" w:rsidR="00945DBE" w:rsidRDefault="00000000">
      <w:r>
        <w:rPr>
          <w:rFonts w:hint="eastAsia"/>
        </w:rPr>
        <w:t>开发轻量化评估工具，支持中小企业低成本部署推荐系统优化方案。</w:t>
      </w:r>
    </w:p>
    <w:p w14:paraId="355821C7" w14:textId="77777777" w:rsidR="00945DBE" w:rsidRDefault="00000000">
      <w:r>
        <w:rPr>
          <w:rFonts w:hint="eastAsia"/>
        </w:rPr>
        <w:t>应用拓展领域</w:t>
      </w:r>
    </w:p>
    <w:p w14:paraId="5CFD5950" w14:textId="77777777" w:rsidR="00945DBE" w:rsidRDefault="00000000">
      <w:r>
        <w:rPr>
          <w:rFonts w:hint="eastAsia"/>
        </w:rPr>
        <w:t>医疗健康：基于患者行为数据推荐个性化诊疗方案；</w:t>
      </w:r>
    </w:p>
    <w:p w14:paraId="1842A6F6" w14:textId="77777777" w:rsidR="00945DBE" w:rsidRDefault="00000000">
      <w:r>
        <w:rPr>
          <w:rFonts w:hint="eastAsia"/>
        </w:rPr>
        <w:t>教育科技：适配学习者行为路径的知识点推荐系统。</w:t>
      </w:r>
    </w:p>
    <w:p w14:paraId="7630EAF1" w14:textId="77777777" w:rsidR="00945DBE" w:rsidRDefault="00000000">
      <w:r>
        <w:rPr>
          <w:rFonts w:hint="eastAsia"/>
        </w:rPr>
        <w:t>伦理规范探索</w:t>
      </w:r>
    </w:p>
    <w:p w14:paraId="4619F99E" w14:textId="77777777" w:rsidR="00945DBE" w:rsidRDefault="00000000">
      <w:r>
        <w:rPr>
          <w:rFonts w:hint="eastAsia"/>
        </w:rPr>
        <w:t>建立推荐算法透明度标准，减少“信息茧房”效应；</w:t>
      </w:r>
    </w:p>
    <w:p w14:paraId="4C654A54" w14:textId="4DB223F3" w:rsidR="000A654A" w:rsidRDefault="00000000">
      <w:r>
        <w:rPr>
          <w:rFonts w:hint="eastAsia"/>
        </w:rPr>
        <w:t>完善跨行业数据安全协同框架，响应全球隐私保护法规（如</w:t>
      </w:r>
      <w:r>
        <w:rPr>
          <w:rFonts w:hint="eastAsia"/>
        </w:rPr>
        <w:t xml:space="preserve"> GDPR</w:t>
      </w:r>
      <w:r>
        <w:rPr>
          <w:rFonts w:hint="eastAsia"/>
        </w:rPr>
        <w:t>）。</w:t>
      </w:r>
      <w:r>
        <w:br w:type="page"/>
      </w:r>
    </w:p>
    <w:p w14:paraId="0D4CFD38" w14:textId="77777777" w:rsidR="000A654A" w:rsidRDefault="00000000" w:rsidP="00945DBE">
      <w:r>
        <w:rPr>
          <w:rStyle w:val="a3"/>
          <w:rFonts w:ascii="Segoe UI" w:eastAsia="Segoe UI" w:hAnsi="Segoe UI" w:cs="Segoe UI"/>
          <w:bCs/>
          <w:color w:val="000000"/>
          <w:kern w:val="0"/>
          <w:szCs w:val="16"/>
          <w:shd w:val="clear" w:color="auto" w:fill="F9FAFB"/>
          <w:lang w:bidi="ar"/>
        </w:rPr>
        <w:lastRenderedPageBreak/>
        <w:t>参考文献</w:t>
      </w: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（仅列引用文件）：</w:t>
      </w:r>
    </w:p>
    <w:p w14:paraId="538AA1C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樊明山.基于大数据技术的个性化推荐系统设计[J].信息与电脑,2025,37(09):31-33.</w:t>
      </w:r>
    </w:p>
    <w:p w14:paraId="2A846E53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赵亮,王佳.基于层次分析法的工业软件系统安全评估研究[J].中国信息界,2025,(04):46-48.</w:t>
      </w:r>
    </w:p>
    <w:p w14:paraId="212CCDC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bookmarkStart w:id="0" w:name="_Ref16362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陈莎,马玉蓉.大数据在电子商务个性化推荐系统中的应用[J].商场现代化,2025,(09):60-62</w:t>
      </w:r>
      <w:bookmarkEnd w:id="0"/>
    </w:p>
    <w:p w14:paraId="0FDACFF6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范建勇.数据整合视角下的多模态数据处理效率优化[J].中国信息化,2025,(04):93-94.</w:t>
      </w:r>
    </w:p>
    <w:p w14:paraId="105D52A5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楚亚冰.基于大数据的通信用户行为分析及业务创新[J].信息与电脑,2025,37(07):129-131.</w:t>
      </w:r>
    </w:p>
    <w:p w14:paraId="52874321" w14:textId="77777777" w:rsidR="000A654A" w:rsidRDefault="00000000" w:rsidP="00945DBE">
      <w:pP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</w:pPr>
      <w:bookmarkStart w:id="1" w:name="_Ref16561"/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朱兰英.软件即服务（SaaS）模式下的用户行为数据分析与性能优化技术[J].软件,2025,46(02):19-22.</w:t>
      </w:r>
      <w:bookmarkEnd w:id="1"/>
    </w:p>
    <w:p w14:paraId="4F99D939" w14:textId="77777777" w:rsidR="000A654A" w:rsidRDefault="00000000" w:rsidP="00945DBE">
      <w:r>
        <w:rPr>
          <w:rFonts w:ascii="Segoe UI" w:eastAsia="Segoe UI" w:hAnsi="Segoe UI" w:cs="Segoe UI"/>
          <w:kern w:val="0"/>
          <w:szCs w:val="16"/>
          <w:shd w:val="clear" w:color="auto" w:fill="F9FAFB"/>
          <w:lang w:bidi="ar"/>
        </w:rPr>
        <w:t>王康.基于层次分析法的信息系统安全风险评估方法研究[D].安徽建筑大学,2024</w:t>
      </w:r>
    </w:p>
    <w:sectPr w:rsidR="000A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Segoe Prin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36E8CF"/>
    <w:multiLevelType w:val="multilevel"/>
    <w:tmpl w:val="BB36E8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6C48FFD"/>
    <w:multiLevelType w:val="multilevel"/>
    <w:tmpl w:val="E6C48F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3D7C1C3"/>
    <w:multiLevelType w:val="multilevel"/>
    <w:tmpl w:val="03D7C1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29BA40EE"/>
    <w:multiLevelType w:val="multilevel"/>
    <w:tmpl w:val="29BA40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48FA5ABC"/>
    <w:multiLevelType w:val="singleLevel"/>
    <w:tmpl w:val="48FA5ABC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680C3910"/>
    <w:multiLevelType w:val="multilevel"/>
    <w:tmpl w:val="680C39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403921013">
    <w:abstractNumId w:val="2"/>
  </w:num>
  <w:num w:numId="2" w16cid:durableId="1712606582">
    <w:abstractNumId w:val="5"/>
  </w:num>
  <w:num w:numId="3" w16cid:durableId="598489507">
    <w:abstractNumId w:val="0"/>
  </w:num>
  <w:num w:numId="4" w16cid:durableId="484591497">
    <w:abstractNumId w:val="1"/>
  </w:num>
  <w:num w:numId="5" w16cid:durableId="652637219">
    <w:abstractNumId w:val="3"/>
  </w:num>
  <w:num w:numId="6" w16cid:durableId="313796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4A"/>
    <w:rsid w:val="000A654A"/>
    <w:rsid w:val="00945DBE"/>
    <w:rsid w:val="00D16843"/>
    <w:rsid w:val="4FA1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448A4"/>
  <w15:docId w15:val="{3B25CFBA-5C36-49EE-AC6F-C0A5223E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6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16368</dc:creator>
  <cp:lastModifiedBy>q je</cp:lastModifiedBy>
  <cp:revision>2</cp:revision>
  <dcterms:created xsi:type="dcterms:W3CDTF">2025-05-27T13:34:00Z</dcterms:created>
  <dcterms:modified xsi:type="dcterms:W3CDTF">2025-05-27T13:34:00Z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eyJoZGlkIjoiOWVlZjkzZGNiNjMyZTk3Zjg5N2FmODgwZTk5Nzg1OTAiLCJ1c2VySWQiOiIxNDk5NDI1MjE3In0=</vt:lpwstr>
  </property>
  <property fmtid="{D5CDD505-2E9C-101B-9397-08002B2CF9AE}" pid="4" name="ICV">
    <vt:lpwstr>17A1B036551742ABAE10716F3828620B_12</vt:lpwstr>
  </property>
</Properties>
</file>