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0.jpg" ContentType="image/jpeg"/>
  <Override PartName="/word/media/rId64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4.jpg" ContentType="image/jpeg"/>
  <Override PartName="/word/media/rId48.jpg" ContentType="image/jpeg"/>
  <Override PartName="/word/media/rId52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Самойлова Софья 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Основы работы с mc</w:t>
      </w:r>
    </w:p>
    <w:p>
      <w:pPr>
        <w:pStyle w:val="Compact"/>
        <w:numPr>
          <w:ilvl w:val="0"/>
          <w:numId w:val="1001"/>
        </w:numPr>
      </w:pPr>
      <w:r>
        <w:t xml:space="preserve">Подключение внешнего файла in_out.asm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pStyle w:val="Compact"/>
        <w:numPr>
          <w:ilvl w:val="0"/>
          <w:numId w:val="1002"/>
        </w:numPr>
      </w:pPr>
      <w:r>
        <w:t xml:space="preserve">DB (define byte) — определяет переменную размером в 1 байт;</w:t>
      </w:r>
    </w:p>
    <w:p>
      <w:pPr>
        <w:pStyle w:val="Compact"/>
        <w:numPr>
          <w:ilvl w:val="0"/>
          <w:numId w:val="1002"/>
        </w:numPr>
      </w:pPr>
      <w:r>
        <w:t xml:space="preserve">DW (define word) — определяет переменную размеров в 2 байта (слово);</w:t>
      </w:r>
    </w:p>
    <w:p>
      <w:pPr>
        <w:pStyle w:val="Compact"/>
        <w:numPr>
          <w:ilvl w:val="0"/>
          <w:numId w:val="1002"/>
        </w:numPr>
      </w:pPr>
      <w:r>
        <w:t xml:space="preserve">DD (define double word) — определяет переменную размером в 4 байта (двойное слово);</w:t>
      </w:r>
    </w:p>
    <w:p>
      <w:pPr>
        <w:pStyle w:val="Compact"/>
        <w:numPr>
          <w:ilvl w:val="0"/>
          <w:numId w:val="1002"/>
        </w:numPr>
      </w:pPr>
      <w:r>
        <w:t xml:space="preserve">DQ (define quad word) — определяет переменную размером в 8 байт (учетверённое слово);</w:t>
      </w:r>
    </w:p>
    <w:p>
      <w:pPr>
        <w:pStyle w:val="Compact"/>
        <w:numPr>
          <w:ilvl w:val="0"/>
          <w:numId w:val="1002"/>
        </w:numPr>
      </w:pPr>
      <w:r>
        <w:t xml:space="preserve">DT (define ten bytes) — определяет переменную размером в 10 байт.</w:t>
      </w:r>
    </w:p>
    <w:p>
      <w:pPr>
        <w:pStyle w:val="FirstParagraph"/>
      </w:pPr>
      <w:r>
        <w:t xml:space="preserve">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</w:t>
      </w:r>
      <w:r>
        <w:t xml:space="preserve"> </w:t>
      </w:r>
      <w:r>
        <w:rPr>
          <w:i/>
          <w:iCs/>
        </w:rPr>
        <w:t xml:space="preserve">Midnight Commander</w:t>
      </w:r>
      <w:r>
        <w:t xml:space="preserve"> </w:t>
      </w:r>
      <w:r>
        <w:t xml:space="preserve">и перехожу в каталог ~/work/arch-pc созданный</w:t>
      </w:r>
      <w:r>
        <w:t xml:space="preserve"> </w:t>
      </w:r>
      <w:r>
        <w:t xml:space="preserve">при выполнении лабораторной работы №4 (рис. 1).</w:t>
      </w:r>
    </w:p>
    <w:bookmarkStart w:id="26" w:name="fig:001"/>
    <w:p>
      <w:pPr>
        <w:pStyle w:val="CaptionedFigure"/>
      </w:pPr>
      <w:r>
        <w:drawing>
          <wp:inline>
            <wp:extent cx="3733800" cy="2769881"/>
            <wp:effectExtent b="0" l="0" r="0" t="0"/>
            <wp:docPr descr="Рис. 1: Midnight Commander" title="" id="24" name="Picture"/>
            <a:graphic>
              <a:graphicData uri="http://schemas.openxmlformats.org/drawingml/2006/picture">
                <pic:pic>
                  <pic:nvPicPr>
                    <pic:cNvPr descr="image/5.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Midnight Commander</w:t>
      </w:r>
    </w:p>
    <w:bookmarkEnd w:id="26"/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rStyle w:val="VerbatimChar"/>
        </w:rPr>
        <w:t xml:space="preserve">F7</w:t>
      </w:r>
      <w:r>
        <w:t xml:space="preserve"> </w:t>
      </w:r>
      <w:r>
        <w:t xml:space="preserve">создаю папку</w:t>
      </w:r>
      <w:r>
        <w:t xml:space="preserve"> </w:t>
      </w:r>
      <w:r>
        <w:rPr>
          <w:rStyle w:val="VerbatimChar"/>
        </w:rPr>
        <w:t xml:space="preserve">lab05</w:t>
      </w:r>
      <w:r>
        <w:t xml:space="preserve"> </w:t>
      </w:r>
      <w:r>
        <w:t xml:space="preserve">и перехожу в созданный каталог (рис. 2).</w:t>
      </w:r>
    </w:p>
    <w:bookmarkStart w:id="30" w:name="fig:002"/>
    <w:p>
      <w:pPr>
        <w:pStyle w:val="CaptionedFigure"/>
      </w:pPr>
      <w:r>
        <w:drawing>
          <wp:inline>
            <wp:extent cx="3733800" cy="2769881"/>
            <wp:effectExtent b="0" l="0" r="0" t="0"/>
            <wp:docPr descr="Рис. 2: Создание lab05" title="" id="28" name="Picture"/>
            <a:graphic>
              <a:graphicData uri="http://schemas.openxmlformats.org/drawingml/2006/picture">
                <pic:pic>
                  <pic:nvPicPr>
                    <pic:cNvPr descr="image/5.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lab05</w:t>
      </w:r>
    </w:p>
    <w:bookmarkEnd w:id="30"/>
    <w:p>
      <w:pPr>
        <w:pStyle w:val="BodyText"/>
      </w:pPr>
      <w:r>
        <w:t xml:space="preserve">Пользуясь строкой ввода и командой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 </w:t>
      </w:r>
      <w:r>
        <w:t xml:space="preserve">создаю файл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(рис. 3).</w:t>
      </w:r>
    </w:p>
    <w:bookmarkStart w:id="34" w:name="fig:003"/>
    <w:p>
      <w:pPr>
        <w:pStyle w:val="CaptionedFigure"/>
      </w:pPr>
      <w:r>
        <w:drawing>
          <wp:inline>
            <wp:extent cx="3733800" cy="648152"/>
            <wp:effectExtent b="0" l="0" r="0" t="0"/>
            <wp:docPr descr="Рис. 3: Создание lab05-1.asm" title="" id="32" name="Picture"/>
            <a:graphic>
              <a:graphicData uri="http://schemas.openxmlformats.org/drawingml/2006/picture">
                <pic:pic>
                  <pic:nvPicPr>
                    <pic:cNvPr descr="image/5.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lab05-1.asm</w:t>
      </w:r>
    </w:p>
    <w:bookmarkEnd w:id="34"/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rStyle w:val="VerbatimChar"/>
        </w:rPr>
        <w:t xml:space="preserve">F4</w:t>
      </w:r>
      <w:r>
        <w:t xml:space="preserve"> </w:t>
      </w:r>
      <w:r>
        <w:t xml:space="preserve">открываю файл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для редактирования во встроенном редакторе. В качестве встроенного редактора</w:t>
      </w:r>
      <w:r>
        <w:t xml:space="preserve"> </w:t>
      </w:r>
      <w:r>
        <w:rPr>
          <w:i/>
          <w:iCs/>
        </w:rPr>
        <w:t xml:space="preserve">Midnight Commander</w:t>
      </w:r>
      <w:r>
        <w:t xml:space="preserve"> </w:t>
      </w:r>
      <w:r>
        <w:t xml:space="preserve">используется редактор</w:t>
      </w:r>
      <w:r>
        <w:t xml:space="preserve"> </w:t>
      </w:r>
      <w:r>
        <w:rPr>
          <w:rStyle w:val="VerbatimChar"/>
        </w:rPr>
        <w:t xml:space="preserve">mcedit</w:t>
      </w:r>
      <w:r>
        <w:t xml:space="preserve">. Ввожу текст программы из листинга, сохраняю изменения. (рис. 4).</w:t>
      </w:r>
    </w:p>
    <w:bookmarkStart w:id="38" w:name="fig:004"/>
    <w:p>
      <w:pPr>
        <w:pStyle w:val="CaptionedFigure"/>
      </w:pPr>
      <w:r>
        <w:drawing>
          <wp:inline>
            <wp:extent cx="3733800" cy="2486175"/>
            <wp:effectExtent b="0" l="0" r="0" t="0"/>
            <wp:docPr descr="Рис. 4: Редактирование lab05-1.asm" title="" id="36" name="Picture"/>
            <a:graphic>
              <a:graphicData uri="http://schemas.openxmlformats.org/drawingml/2006/picture">
                <pic:pic>
                  <pic:nvPicPr>
                    <pic:cNvPr descr="image/5.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 lab05-1.asm</w:t>
      </w:r>
    </w:p>
    <w:bookmarkEnd w:id="38"/>
    <w:p>
      <w:pPr>
        <w:pStyle w:val="BodyText"/>
      </w:pPr>
      <w:r>
        <w:t xml:space="preserve">Оттранслирую текст программы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в объектный файл. Выполняю компоновку объектного файла и запускаю получившийся исполняемый файл. Программа выводит строку</w:t>
      </w:r>
      <w:r>
        <w:t xml:space="preserve"> </w:t>
      </w:r>
      <w:r>
        <w:t xml:space="preserve">‘Введите строку:’</w:t>
      </w:r>
      <w:r>
        <w:t xml:space="preserve"> </w:t>
      </w:r>
      <w:r>
        <w:t xml:space="preserve">и ожидает ввода с клавиатуры. На запрос ввожу свои ФИО (рис. 5).</w:t>
      </w:r>
    </w:p>
    <w:bookmarkStart w:id="42" w:name="fig:005"/>
    <w:p>
      <w:pPr>
        <w:pStyle w:val="CaptionedFigure"/>
      </w:pPr>
      <w:r>
        <w:drawing>
          <wp:inline>
            <wp:extent cx="3733800" cy="2486175"/>
            <wp:effectExtent b="0" l="0" r="0" t="0"/>
            <wp:docPr descr="Рис. 5: Работа файла" title="" id="40" name="Picture"/>
            <a:graphic>
              <a:graphicData uri="http://schemas.openxmlformats.org/drawingml/2006/picture">
                <pic:pic>
                  <pic:nvPicPr>
                    <pic:cNvPr descr="image/5.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Работа файла</w:t>
      </w:r>
    </w:p>
    <w:bookmarkEnd w:id="42"/>
    <w:bookmarkEnd w:id="43"/>
    <w:bookmarkStart w:id="68" w:name="подключение-внешнего-файл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со страницы курса в ТУИС (рис. 6).</w:t>
      </w:r>
    </w:p>
    <w:bookmarkStart w:id="47" w:name="fig:006"/>
    <w:p>
      <w:pPr>
        <w:pStyle w:val="CaptionedFigure"/>
      </w:pPr>
      <w:r>
        <w:drawing>
          <wp:inline>
            <wp:extent cx="3733800" cy="649185"/>
            <wp:effectExtent b="0" l="0" r="0" t="0"/>
            <wp:docPr descr="Рис. 6: Файл на ТУИС" title="" id="45" name="Picture"/>
            <a:graphic>
              <a:graphicData uri="http://schemas.openxmlformats.org/drawingml/2006/picture">
                <pic:pic>
                  <pic:nvPicPr>
                    <pic:cNvPr descr="image/5.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9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на ТУИС</w:t>
      </w:r>
    </w:p>
    <w:bookmarkEnd w:id="47"/>
    <w:p>
      <w:pPr>
        <w:pStyle w:val="BodyText"/>
      </w:pPr>
      <w:r>
        <w:t xml:space="preserve">Копирую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в каталог с файлом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с помощью функциональной</w:t>
      </w:r>
      <w:r>
        <w:t xml:space="preserve"> </w:t>
      </w:r>
      <w:r>
        <w:t xml:space="preserve">клавиши</w:t>
      </w:r>
      <w:r>
        <w:t xml:space="preserve"> </w:t>
      </w:r>
      <w:r>
        <w:rPr>
          <w:rStyle w:val="VerbatimChar"/>
        </w:rPr>
        <w:t xml:space="preserve">F5</w:t>
      </w:r>
      <w:r>
        <w:t xml:space="preserve"> </w:t>
      </w:r>
      <w:r>
        <w:t xml:space="preserve">(рис. 7).</w:t>
      </w:r>
    </w:p>
    <w:bookmarkStart w:id="51" w:name="fig:007"/>
    <w:p>
      <w:pPr>
        <w:pStyle w:val="CaptionedFigure"/>
      </w:pPr>
      <w:r>
        <w:drawing>
          <wp:inline>
            <wp:extent cx="3733800" cy="2532929"/>
            <wp:effectExtent b="0" l="0" r="0" t="0"/>
            <wp:docPr descr="Рис. 7: Копирование in_out.asm" title="" id="49" name="Picture"/>
            <a:graphic>
              <a:graphicData uri="http://schemas.openxmlformats.org/drawingml/2006/picture">
                <pic:pic>
                  <pic:nvPicPr>
                    <pic:cNvPr descr="image/5.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in_out.asm</w:t>
      </w:r>
    </w:p>
    <w:bookmarkEnd w:id="51"/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rStyle w:val="VerbatimChar"/>
        </w:rPr>
        <w:t xml:space="preserve">F6</w:t>
      </w:r>
      <w:r>
        <w:t xml:space="preserve"> </w:t>
      </w:r>
      <w:r>
        <w:t xml:space="preserve">создаю копию файла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. Выделяю файл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, нажмимаю клавишу</w:t>
      </w:r>
      <w:r>
        <w:t xml:space="preserve"> </w:t>
      </w:r>
      <w:r>
        <w:rPr>
          <w:rStyle w:val="VerbatimChar"/>
        </w:rPr>
        <w:t xml:space="preserve">F6</w:t>
      </w:r>
      <w:r>
        <w:t xml:space="preserve"> </w:t>
      </w:r>
      <w:r>
        <w:t xml:space="preserve">, ввожу имя файла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 </w:t>
      </w:r>
      <w:r>
        <w:t xml:space="preserve">и нажимаю клавишу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 </w:t>
      </w:r>
      <w:r>
        <w:t xml:space="preserve">(рис. 8).</w:t>
      </w:r>
    </w:p>
    <w:bookmarkStart w:id="55" w:name="fig:008"/>
    <w:p>
      <w:pPr>
        <w:pStyle w:val="CaptionedFigure"/>
      </w:pPr>
      <w:r>
        <w:drawing>
          <wp:inline>
            <wp:extent cx="3733800" cy="2383650"/>
            <wp:effectExtent b="0" l="0" r="0" t="0"/>
            <wp:docPr descr="Рис. 8: Создание копии" title="" id="53" name="Picture"/>
            <a:graphic>
              <a:graphicData uri="http://schemas.openxmlformats.org/drawingml/2006/picture">
                <pic:pic>
                  <pic:nvPicPr>
                    <pic:cNvPr descr="image/5.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копии</w:t>
      </w:r>
    </w:p>
    <w:bookmarkEnd w:id="55"/>
    <w:p>
      <w:pPr>
        <w:pStyle w:val="BodyText"/>
      </w:pPr>
      <w:r>
        <w:t xml:space="preserve">Исправляю текст программы в файле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 </w:t>
      </w:r>
      <w:r>
        <w:t xml:space="preserve">с использование подпрограмм из</w:t>
      </w:r>
      <w:r>
        <w:t xml:space="preserve"> </w:t>
      </w:r>
      <w:r>
        <w:t xml:space="preserve">внешнего файла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. Создаю исполняемый файл и проверяю его работу (рис. 9).</w:t>
      </w:r>
    </w:p>
    <w:bookmarkStart w:id="59" w:name="fig:009"/>
    <w:p>
      <w:pPr>
        <w:pStyle w:val="CaptionedFigure"/>
      </w:pPr>
      <w:r>
        <w:drawing>
          <wp:inline>
            <wp:extent cx="3733800" cy="961983"/>
            <wp:effectExtent b="0" l="0" r="0" t="0"/>
            <wp:docPr descr="Рис. 9: Работа нового файла" title="" id="57" name="Picture"/>
            <a:graphic>
              <a:graphicData uri="http://schemas.openxmlformats.org/drawingml/2006/picture">
                <pic:pic>
                  <pic:nvPicPr>
                    <pic:cNvPr descr="image/5.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1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Работа нового файла</w:t>
      </w:r>
    </w:p>
    <w:bookmarkEnd w:id="59"/>
    <w:p>
      <w:pPr>
        <w:pStyle w:val="BodyText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 </w:t>
      </w:r>
      <w:r>
        <w:t xml:space="preserve">заменяю подпрограмму</w:t>
      </w:r>
      <w:r>
        <w:t xml:space="preserve"> </w:t>
      </w:r>
      <w:r>
        <w:rPr>
          <w:rStyle w:val="VerbatimChar"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rStyle w:val="VerbatimChar"/>
        </w:rPr>
        <w:t xml:space="preserve">sprint</w:t>
      </w:r>
      <w:r>
        <w:t xml:space="preserve">(рис. 10).</w:t>
      </w:r>
    </w:p>
    <w:bookmarkStart w:id="63" w:name="fig:010"/>
    <w:p>
      <w:pPr>
        <w:pStyle w:val="CaptionedFigure"/>
      </w:pPr>
      <w:r>
        <w:drawing>
          <wp:inline>
            <wp:extent cx="3733800" cy="2907689"/>
            <wp:effectExtent b="0" l="0" r="0" t="0"/>
            <wp:docPr descr="Рис. 10: Внесение изменений" title="" id="61" name="Picture"/>
            <a:graphic>
              <a:graphicData uri="http://schemas.openxmlformats.org/drawingml/2006/picture">
                <pic:pic>
                  <pic:nvPicPr>
                    <pic:cNvPr descr="image/5.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7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Внесение изменений</w:t>
      </w:r>
    </w:p>
    <w:bookmarkEnd w:id="63"/>
    <w:p>
      <w:pPr>
        <w:pStyle w:val="BodyText"/>
      </w:pPr>
      <w:r>
        <w:t xml:space="preserve">Создаю исполняемый файл и проверяю его работу (рис. 11).</w:t>
      </w:r>
    </w:p>
    <w:bookmarkStart w:id="67" w:name="fig:011"/>
    <w:p>
      <w:pPr>
        <w:pStyle w:val="CaptionedFigure"/>
      </w:pPr>
      <w:r>
        <w:drawing>
          <wp:inline>
            <wp:extent cx="3733800" cy="2907689"/>
            <wp:effectExtent b="0" l="0" r="0" t="0"/>
            <wp:docPr descr="Рис. 11: Работа файла после исправлений" title="" id="65" name="Picture"/>
            <a:graphic>
              <a:graphicData uri="http://schemas.openxmlformats.org/drawingml/2006/picture">
                <pic:pic>
                  <pic:nvPicPr>
                    <pic:cNvPr descr="image/5.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7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Работа файла после исправлений</w:t>
      </w:r>
    </w:p>
    <w:bookmarkEnd w:id="67"/>
    <w:p>
      <w:pPr>
        <w:pStyle w:val="BodyText"/>
      </w:pPr>
      <w:r>
        <w:t xml:space="preserve">Разница между исполняемыми файлами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в этом и заключается само различие между подпрограммами</w:t>
      </w:r>
      <w:r>
        <w:t xml:space="preserve"> </w:t>
      </w:r>
      <w:r>
        <w:rPr>
          <w:rStyle w:val="VerbatimChar"/>
        </w:rPr>
        <w:t xml:space="preserve">sprintLF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sprint</w:t>
      </w:r>
      <w:r>
        <w:t xml:space="preserve">.</w:t>
      </w:r>
    </w:p>
    <w:bookmarkEnd w:id="68"/>
    <w:bookmarkStart w:id="89" w:name="выполнение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Создаю копию файла</w:t>
      </w:r>
      <w:r>
        <w:t xml:space="preserve"> </w:t>
      </w:r>
      <w:r>
        <w:rPr>
          <w:rStyle w:val="VerbatimChar"/>
        </w:rPr>
        <w:t xml:space="preserve">lab5-1.asm</w:t>
      </w:r>
      <w:r>
        <w:t xml:space="preserve">(рис. 12).</w:t>
      </w:r>
    </w:p>
    <w:bookmarkStart w:id="72" w:name="fig:012"/>
    <w:p>
      <w:pPr>
        <w:pStyle w:val="CaptionedFigure"/>
      </w:pPr>
      <w:r>
        <w:drawing>
          <wp:inline>
            <wp:extent cx="3733800" cy="2907689"/>
            <wp:effectExtent b="0" l="0" r="0" t="0"/>
            <wp:docPr descr="Рис. 12: Создание копии" title="" id="70" name="Picture"/>
            <a:graphic>
              <a:graphicData uri="http://schemas.openxmlformats.org/drawingml/2006/picture">
                <pic:pic>
                  <pic:nvPicPr>
                    <pic:cNvPr descr="image/5.12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7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копии</w:t>
      </w:r>
    </w:p>
    <w:bookmarkEnd w:id="72"/>
    <w:p>
      <w:pPr>
        <w:pStyle w:val="BodyText"/>
      </w:pPr>
      <w:r>
        <w:t xml:space="preserve">Вношу изменения в программу, так чтобы она работала по следующему алгоритму (рис. 13):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bookmarkStart w:id="76" w:name="fig:013"/>
    <w:p>
      <w:pPr>
        <w:pStyle w:val="CaptionedFigure"/>
      </w:pPr>
      <w:r>
        <w:drawing>
          <wp:inline>
            <wp:extent cx="3733800" cy="3792754"/>
            <wp:effectExtent b="0" l="0" r="0" t="0"/>
            <wp:docPr descr="Рис. 13: Работа в копии" title="" id="74" name="Picture"/>
            <a:graphic>
              <a:graphicData uri="http://schemas.openxmlformats.org/drawingml/2006/picture">
                <pic:pic>
                  <pic:nvPicPr>
                    <pic:cNvPr descr="image/5.13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2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Работа в копии</w:t>
      </w:r>
    </w:p>
    <w:bookmarkEnd w:id="76"/>
    <w:p>
      <w:pPr>
        <w:pStyle w:val="BodyText"/>
      </w:pPr>
      <w:r>
        <w:t xml:space="preserve">Получаю исполняемый файл и проверяю его работу. На приглашение ввести строку ввожу свои ФИО (рис. 14).</w:t>
      </w:r>
    </w:p>
    <w:bookmarkStart w:id="80" w:name="fig:014"/>
    <w:p>
      <w:pPr>
        <w:pStyle w:val="CaptionedFigure"/>
      </w:pPr>
      <w:r>
        <w:drawing>
          <wp:inline>
            <wp:extent cx="3733800" cy="764400"/>
            <wp:effectExtent b="0" l="0" r="0" t="0"/>
            <wp:docPr descr="Рис. 14: Работа копии" title="" id="78" name="Picture"/>
            <a:graphic>
              <a:graphicData uri="http://schemas.openxmlformats.org/drawingml/2006/picture">
                <pic:pic>
                  <pic:nvPicPr>
                    <pic:cNvPr descr="image/5.14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копии</w:t>
      </w:r>
    </w:p>
    <w:bookmarkEnd w:id="80"/>
    <w:p>
      <w:pPr>
        <w:pStyle w:val="BodyText"/>
      </w:pPr>
      <w:r>
        <w:t xml:space="preserve">Создаю копию файла</w:t>
      </w:r>
      <w:r>
        <w:t xml:space="preserve"> </w:t>
      </w:r>
      <w:r>
        <w:rPr>
          <w:rStyle w:val="VerbatimChar"/>
        </w:rPr>
        <w:t xml:space="preserve">lab5-2.asm</w:t>
      </w:r>
      <w:r>
        <w:t xml:space="preserve">. Исправляю текст программы с использование подпрограмм из внешнего файла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(рис. 15), так чтобы она работала по следующему</w:t>
      </w:r>
      <w:r>
        <w:t xml:space="preserve"> </w:t>
      </w:r>
      <w:r>
        <w:t xml:space="preserve">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bookmarkStart w:id="84" w:name="fig:015"/>
    <w:p>
      <w:pPr>
        <w:pStyle w:val="CaptionedFigure"/>
      </w:pPr>
      <w:r>
        <w:drawing>
          <wp:inline>
            <wp:extent cx="3733800" cy="2795105"/>
            <wp:effectExtent b="0" l="0" r="0" t="0"/>
            <wp:docPr descr="Рис. 15: Редактирование копии" title="" id="82" name="Picture"/>
            <a:graphic>
              <a:graphicData uri="http://schemas.openxmlformats.org/drawingml/2006/picture">
                <pic:pic>
                  <pic:nvPicPr>
                    <pic:cNvPr descr="image/5.15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копии</w:t>
      </w:r>
    </w:p>
    <w:bookmarkEnd w:id="84"/>
    <w:p>
      <w:pPr>
        <w:pStyle w:val="BodyText"/>
      </w:pPr>
      <w:r>
        <w:t xml:space="preserve">Создаю исполняемый файл и проверяю его работу (рис. 16).</w:t>
      </w:r>
    </w:p>
    <w:bookmarkStart w:id="88" w:name="fig:016"/>
    <w:p>
      <w:pPr>
        <w:pStyle w:val="CaptionedFigure"/>
      </w:pPr>
      <w:r>
        <w:drawing>
          <wp:inline>
            <wp:extent cx="3733800" cy="1022599"/>
            <wp:effectExtent b="0" l="0" r="0" t="0"/>
            <wp:docPr descr="Рис. 16: Работа копии" title="" id="86" name="Picture"/>
            <a:graphic>
              <a:graphicData uri="http://schemas.openxmlformats.org/drawingml/2006/picture">
                <pic:pic>
                  <pic:nvPicPr>
                    <pic:cNvPr descr="image/5.16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2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Работа копии</w:t>
      </w:r>
    </w:p>
    <w:bookmarkEnd w:id="88"/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91"/>
    <w:bookmarkStart w:id="9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hyperlink r:id="rId92">
        <w:r>
          <w:rPr>
            <w:rStyle w:val="Hyperlink"/>
          </w:rPr>
          <w:t xml:space="preserve">Лабораторная работа №5</w:t>
        </w:r>
      </w:hyperlink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hyperlink" Id="rId92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2" Target="https://esystem.rudn.ru/pluginfile.php/2089085/mod_resource/content/0/%D0%9B%D0%B0%D0%B1%D0%BE%D1%80%D0%B0%D1%82%D0%BE%D1%80%D0%BD%D0%B0%D1%8F%20%D1%80%D0%B0%D0%B1%D0%BE%D1%82%D0%B0%20%E2%84%965.%20%D0%9E%D1%81%D0%BD%D0%BE%D0%B2%D1%8B%20%D1%80%D0%B0%D0%B1%D0%BE%D1%82%D1%8B%20%D1%81%20Midnight%20Commander%20%28%29.%20%D0%A1%D1%82%D1%80%D1%83%D0%BA%D1%82%D1%83%D1%80%D0%B0%20%D0%BF%D1%80%D0%BE%D0%B3%D1%80%D0%B0%D0%BC%D0%BC%D1%8B%20%D0%BD%D0%B0%20%D1%8F%D0%B7%D1%8B%D0%BA%D0%B5%20%D0%B0%D1%81%D1%81%D0%B5%D0%BC%D0%B1%D0%BB%D0%B5%D1%80%D0%B0%20NASM.%20%D0%A1%D0%B8%D1%81%D1%82%D0%B5%D0%BC%D0%BD%D1%8B%D0%B5%20%D0%B2%D1%8B%D0%B7%D0%BE%D0%B2%D1%8B%20%D0%B2%20%D0%9E%D0%A1%20GNU%20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Самойлова Софья Дмитриевна</dc:creator>
  <dc:language>ru-RU</dc:language>
  <cp:keywords/>
  <dcterms:created xsi:type="dcterms:W3CDTF">2024-11-09T17:21:03Z</dcterms:created>
  <dcterms:modified xsi:type="dcterms:W3CDTF">2024-11-09T17:21:03Z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