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3E1" w:rsidRPr="007061D1" w:rsidRDefault="005B13E1" w:rsidP="005B13E1">
      <w:pPr>
        <w:pStyle w:val="Heading1"/>
        <w:ind w:left="-284"/>
        <w:rPr>
          <w:sz w:val="24"/>
        </w:rPr>
      </w:pPr>
      <w:r w:rsidRPr="007061D1">
        <w:rPr>
          <w:sz w:val="24"/>
        </w:rPr>
        <w:t>Planning Critical Conversations Toolkit</w:t>
      </w:r>
    </w:p>
    <w:p w:rsidR="005B13E1" w:rsidRPr="007061D1" w:rsidRDefault="005B13E1" w:rsidP="005B13E1">
      <w:pPr>
        <w:pStyle w:val="Heading2"/>
        <w:ind w:left="-284"/>
      </w:pPr>
      <w:r w:rsidRPr="007061D1">
        <w:t>Planner the Coversation Template</w:t>
      </w:r>
    </w:p>
    <w:p w:rsidR="005B13E1" w:rsidRPr="007061D1" w:rsidRDefault="005B13E1" w:rsidP="005B13E1">
      <w:pPr>
        <w:ind w:left="-284" w:right="-23"/>
      </w:pPr>
      <w:r w:rsidRPr="007061D1">
        <w:br/>
        <w:t>This template is designed to help you plan your critical conversation. Knowing some of the actual words you are going to say beforehand takes some of the stress out of this conversation</w:t>
      </w:r>
    </w:p>
    <w:p w:rsidR="005B13E1" w:rsidRPr="007061D1" w:rsidRDefault="005B13E1" w:rsidP="005B13E1">
      <w:pPr>
        <w:pStyle w:val="Heading3"/>
        <w:ind w:left="-284"/>
      </w:pPr>
      <w:r w:rsidRPr="007061D1">
        <w:t xml:space="preserve">What is your goal for this conversation? </w:t>
      </w:r>
    </w:p>
    <w:p w:rsidR="005B13E1" w:rsidRPr="007061D1" w:rsidRDefault="005B13E1" w:rsidP="007061D1">
      <w:pPr>
        <w:ind w:left="-284" w:right="-23"/>
      </w:pPr>
      <w:r w:rsidRPr="007061D1">
        <w:t>It is helpful at the start of the conversation to share your goal and to ask the other person what they hope to achieve in this conversation.  If you have the same of similar goals it can be helpful to refer back to these when you find areas where you disagree.</w:t>
      </w:r>
    </w:p>
    <w:p w:rsidR="005B13E1" w:rsidRPr="007061D1" w:rsidRDefault="005B13E1" w:rsidP="007061D1">
      <w:pPr>
        <w:ind w:left="720"/>
        <w:rPr>
          <w:rStyle w:val="SubtleEmphasis"/>
          <w:color w:val="0033CC" w:themeColor="accent1"/>
        </w:rPr>
      </w:pPr>
      <w:r w:rsidRPr="007061D1">
        <w:rPr>
          <w:rStyle w:val="SubtleEmphasis"/>
          <w:color w:val="0033CC" w:themeColor="accent1"/>
        </w:rPr>
        <w:t xml:space="preserve">Refer to the Healthy and Unhealthy Motivators under the “Why is the </w:t>
      </w:r>
      <w:r w:rsidR="007061D1">
        <w:rPr>
          <w:rStyle w:val="SubtleEmphasis"/>
          <w:color w:val="0033CC" w:themeColor="accent1"/>
        </w:rPr>
        <w:br/>
      </w:r>
      <w:r w:rsidRPr="007061D1">
        <w:rPr>
          <w:rStyle w:val="SubtleEmphasis"/>
          <w:color w:val="0033CC" w:themeColor="accent1"/>
        </w:rPr>
        <w:t>conversation needed?” part of the Toolkit.</w:t>
      </w:r>
    </w:p>
    <w:p w:rsidR="005B13E1" w:rsidRPr="007061D1" w:rsidRDefault="005B13E1" w:rsidP="007061D1">
      <w:pPr>
        <w:pStyle w:val="Heading3"/>
        <w:ind w:left="-284"/>
      </w:pPr>
      <w:r w:rsidRPr="007061D1">
        <w:t>How might you start this conversation?</w:t>
      </w:r>
    </w:p>
    <w:p w:rsidR="005B13E1" w:rsidRPr="007061D1" w:rsidRDefault="005B13E1" w:rsidP="007061D1">
      <w:pPr>
        <w:ind w:left="-284" w:firstLine="1004"/>
        <w:rPr>
          <w:rStyle w:val="SubtleEmphasis"/>
          <w:color w:val="0033CC" w:themeColor="accent1"/>
        </w:rPr>
      </w:pPr>
      <w:r w:rsidRPr="007061D1">
        <w:rPr>
          <w:rStyle w:val="SubtleEmphasis"/>
          <w:color w:val="0033CC" w:themeColor="accent1"/>
        </w:rPr>
        <w:t>“I would like to talk to you about...”</w:t>
      </w:r>
    </w:p>
    <w:p w:rsidR="005B13E1" w:rsidRPr="007061D1" w:rsidRDefault="005B13E1" w:rsidP="005B13E1">
      <w:pPr>
        <w:pStyle w:val="Heading3"/>
        <w:ind w:left="-284"/>
      </w:pPr>
      <w:r w:rsidRPr="007061D1">
        <w:t>What are the facts of the situation?</w:t>
      </w:r>
    </w:p>
    <w:p w:rsidR="005B13E1" w:rsidRPr="007061D1" w:rsidRDefault="005B13E1" w:rsidP="005B13E1">
      <w:pPr>
        <w:ind w:left="-284"/>
      </w:pPr>
      <w:r w:rsidRPr="007061D1">
        <w:t xml:space="preserve">What are the “who, </w:t>
      </w:r>
      <w:r w:rsidR="00F63ECF">
        <w:t>what, where and when’s</w:t>
      </w:r>
      <w:r w:rsidRPr="007061D1">
        <w:t>” of this situation.  Remember you want evidence and facts, not opinions.</w:t>
      </w:r>
    </w:p>
    <w:p w:rsidR="005B13E1" w:rsidRPr="007061D1" w:rsidRDefault="00F63ECF" w:rsidP="007061D1">
      <w:pPr>
        <w:ind w:left="-284" w:firstLine="1004"/>
        <w:rPr>
          <w:rStyle w:val="SubtleEmphasis"/>
          <w:color w:val="0033CC" w:themeColor="accent1"/>
        </w:rPr>
      </w:pPr>
      <w:r>
        <w:rPr>
          <w:rStyle w:val="SubtleEmphasis"/>
          <w:color w:val="0033CC" w:themeColor="accent1"/>
        </w:rPr>
        <w:t xml:space="preserve">“I have heard…” or </w:t>
      </w:r>
      <w:r w:rsidR="005B13E1" w:rsidRPr="007061D1">
        <w:rPr>
          <w:rStyle w:val="SubtleEmphasis"/>
          <w:color w:val="0033CC" w:themeColor="accent1"/>
        </w:rPr>
        <w:t>“I noticed…”</w:t>
      </w:r>
    </w:p>
    <w:p w:rsidR="005B13E1" w:rsidRPr="007061D1" w:rsidRDefault="005B13E1" w:rsidP="005B13E1">
      <w:pPr>
        <w:pStyle w:val="Heading3"/>
        <w:ind w:left="-284"/>
      </w:pPr>
      <w:r w:rsidRPr="007061D1">
        <w:t>How are you interpreting the facts?  What do you think they mean?</w:t>
      </w:r>
    </w:p>
    <w:p w:rsidR="005B13E1" w:rsidRPr="007061D1" w:rsidRDefault="005B13E1" w:rsidP="007061D1">
      <w:pPr>
        <w:ind w:left="-284" w:firstLine="1004"/>
        <w:rPr>
          <w:rStyle w:val="SubtleEmphasis"/>
          <w:color w:val="0033CC" w:themeColor="accent1"/>
        </w:rPr>
      </w:pPr>
      <w:r w:rsidRPr="007061D1">
        <w:rPr>
          <w:rStyle w:val="SubtleEmphasis"/>
          <w:color w:val="0033CC" w:themeColor="accent1"/>
        </w:rPr>
        <w:t>“When you …..I wonder if … or if you ...”</w:t>
      </w:r>
    </w:p>
    <w:p w:rsidR="005B13E1" w:rsidRPr="007061D1" w:rsidRDefault="005B13E1" w:rsidP="005B13E1">
      <w:pPr>
        <w:pStyle w:val="Heading3"/>
        <w:ind w:left="-284"/>
      </w:pPr>
      <w:r w:rsidRPr="007061D1">
        <w:t>What are the impact of these facts?</w:t>
      </w:r>
    </w:p>
    <w:p w:rsidR="005B13E1" w:rsidRPr="007061D1" w:rsidRDefault="005B13E1" w:rsidP="005B13E1">
      <w:pPr>
        <w:ind w:left="-284"/>
      </w:pPr>
      <w:r w:rsidRPr="007061D1">
        <w:t>Describe the impact the behaviour has had on you, the team or customers?</w:t>
      </w:r>
    </w:p>
    <w:p w:rsidR="005B13E1" w:rsidRPr="007061D1" w:rsidRDefault="005B13E1" w:rsidP="005B13E1">
      <w:pPr>
        <w:pStyle w:val="Heading3"/>
        <w:ind w:left="-284"/>
      </w:pPr>
      <w:r w:rsidRPr="007061D1">
        <w:t>What might have contributed to this situation?</w:t>
      </w:r>
    </w:p>
    <w:p w:rsidR="005B13E1" w:rsidRPr="007061D1" w:rsidRDefault="005B13E1" w:rsidP="005B13E1">
      <w:pPr>
        <w:ind w:left="-284"/>
      </w:pPr>
      <w:r w:rsidRPr="007061D1">
        <w:t>What internal or external factors may have contributed to this situation?</w:t>
      </w:r>
      <w:r w:rsidRPr="007061D1">
        <w:br/>
        <w:t>Also consider if you may have contributed through actions or not taking action.</w:t>
      </w:r>
    </w:p>
    <w:p w:rsidR="005B13E1" w:rsidRPr="007061D1" w:rsidRDefault="005B13E1" w:rsidP="005B13E1">
      <w:pPr>
        <w:pStyle w:val="Heading3"/>
        <w:ind w:left="-284"/>
      </w:pPr>
      <w:r w:rsidRPr="007061D1">
        <w:t>How will you check if they acknowledge these things actually occurred?</w:t>
      </w:r>
    </w:p>
    <w:p w:rsidR="007061D1" w:rsidRPr="007061D1" w:rsidRDefault="007061D1" w:rsidP="005B13E1">
      <w:pPr>
        <w:ind w:left="-284"/>
        <w:rPr>
          <w:rStyle w:val="SubtleEmphasis"/>
        </w:rPr>
        <w:sectPr w:rsidR="007061D1" w:rsidRPr="007061D1" w:rsidSect="007061D1">
          <w:headerReference w:type="default" r:id="rId7"/>
          <w:footerReference w:type="default" r:id="rId8"/>
          <w:pgSz w:w="11906" w:h="16838"/>
          <w:pgMar w:top="1276" w:right="1274" w:bottom="851" w:left="1440" w:header="709" w:footer="709" w:gutter="0"/>
          <w:cols w:space="708"/>
          <w:docGrid w:linePitch="360"/>
        </w:sectPr>
      </w:pPr>
    </w:p>
    <w:p w:rsidR="007061D1" w:rsidRPr="007061D1" w:rsidRDefault="007061D1" w:rsidP="007061D1">
      <w:pPr>
        <w:ind w:left="426"/>
        <w:rPr>
          <w:rStyle w:val="SubtleEmphasis"/>
        </w:rPr>
        <w:sectPr w:rsidR="007061D1" w:rsidRPr="007061D1" w:rsidSect="007061D1">
          <w:type w:val="continuous"/>
          <w:pgSz w:w="11906" w:h="16838"/>
          <w:pgMar w:top="1276" w:right="1274" w:bottom="851" w:left="1440" w:header="709" w:footer="709" w:gutter="0"/>
          <w:cols w:num="2" w:space="120"/>
          <w:docGrid w:linePitch="360"/>
        </w:sectPr>
      </w:pPr>
      <w:r w:rsidRPr="007061D1">
        <w:rPr>
          <w:rStyle w:val="SubtleEmphasis"/>
        </w:rPr>
        <w:br/>
      </w:r>
      <w:r w:rsidR="005B13E1" w:rsidRPr="007061D1">
        <w:rPr>
          <w:rStyle w:val="SubtleEmphasis"/>
          <w:color w:val="0033CC" w:themeColor="accent1"/>
        </w:rPr>
        <w:t>“What do you think about this?”</w:t>
      </w:r>
      <w:r w:rsidR="005B13E1" w:rsidRPr="007061D1">
        <w:rPr>
          <w:rStyle w:val="SubtleEmphasis"/>
          <w:color w:val="0033CC" w:themeColor="accent1"/>
        </w:rPr>
        <w:br/>
      </w:r>
      <w:r w:rsidR="005B13E1" w:rsidRPr="007061D1">
        <w:rPr>
          <w:rStyle w:val="SubtleEmphasis"/>
          <w:color w:val="0033CC" w:themeColor="accent1"/>
        </w:rPr>
        <w:lastRenderedPageBreak/>
        <w:t>“How do you see this situation?”</w:t>
      </w:r>
      <w:r w:rsidR="005B13E1" w:rsidRPr="007061D1">
        <w:rPr>
          <w:rStyle w:val="SubtleEmphasis"/>
          <w:color w:val="0033CC" w:themeColor="accent1"/>
        </w:rPr>
        <w:br/>
      </w:r>
      <w:r w:rsidRPr="007061D1">
        <w:rPr>
          <w:rStyle w:val="SubtleEmphasis"/>
          <w:color w:val="0033CC" w:themeColor="accent1"/>
        </w:rPr>
        <w:br/>
      </w:r>
      <w:r w:rsidR="00F63ECF">
        <w:rPr>
          <w:rStyle w:val="SubtleEmphasis"/>
          <w:color w:val="0033CC" w:themeColor="accent1"/>
        </w:rPr>
        <w:t>“What do you think ….means?”,</w:t>
      </w:r>
      <w:r w:rsidR="00F63ECF">
        <w:rPr>
          <w:rStyle w:val="SubtleEmphasis"/>
          <w:color w:val="0033CC" w:themeColor="accent1"/>
        </w:rPr>
        <w:br/>
      </w:r>
      <w:bookmarkStart w:id="0" w:name="_GoBack"/>
      <w:bookmarkEnd w:id="0"/>
      <w:r w:rsidR="005B13E1" w:rsidRPr="007061D1">
        <w:rPr>
          <w:rStyle w:val="SubtleEmphasis"/>
          <w:color w:val="0033CC" w:themeColor="accent1"/>
        </w:rPr>
        <w:t>“What are your thoughts</w:t>
      </w:r>
      <w:r w:rsidR="005B13E1" w:rsidRPr="007061D1">
        <w:rPr>
          <w:rStyle w:val="SubtleEmphasis"/>
        </w:rPr>
        <w:t>?”</w:t>
      </w:r>
    </w:p>
    <w:p w:rsidR="005B13E1" w:rsidRPr="007061D1" w:rsidRDefault="005B13E1" w:rsidP="005B13E1">
      <w:pPr>
        <w:pStyle w:val="Heading3"/>
        <w:ind w:left="-284"/>
        <w:rPr>
          <w:rStyle w:val="SubtleEmphasis"/>
        </w:rPr>
      </w:pPr>
      <w:r w:rsidRPr="007061D1">
        <w:rPr>
          <w:rStyle w:val="SubtleEmphasis"/>
        </w:rPr>
        <w:t>Think about what outcomes you want from this conversation.</w:t>
      </w:r>
    </w:p>
    <w:p w:rsidR="005B13E1" w:rsidRPr="005B13E1" w:rsidRDefault="005B13E1" w:rsidP="007061D1">
      <w:pPr>
        <w:ind w:left="-284"/>
        <w:rPr>
          <w:rStyle w:val="IntenseEmphasis"/>
        </w:rPr>
      </w:pPr>
      <w:r w:rsidRPr="007061D1">
        <w:t>Are you just looking for a shared understanding?</w:t>
      </w:r>
      <w:r w:rsidRPr="007061D1">
        <w:br/>
        <w:t>Do you want agreement on the best way forward?</w:t>
      </w:r>
      <w:r w:rsidRPr="007061D1">
        <w:br/>
        <w:t>Do you want to find a better way to work better together?</w:t>
      </w:r>
    </w:p>
    <w:sectPr w:rsidR="005B13E1" w:rsidRPr="005B13E1" w:rsidSect="007061D1">
      <w:type w:val="continuous"/>
      <w:pgSz w:w="11906" w:h="16838"/>
      <w:pgMar w:top="1276" w:right="1274" w:bottom="851" w:left="1440" w:header="709" w:footer="2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3E1" w:rsidRDefault="005B13E1" w:rsidP="005B13E1">
      <w:pPr>
        <w:spacing w:before="0" w:after="0" w:line="240" w:lineRule="auto"/>
      </w:pPr>
      <w:r>
        <w:separator/>
      </w:r>
    </w:p>
  </w:endnote>
  <w:endnote w:type="continuationSeparator" w:id="0">
    <w:p w:rsidR="005B13E1" w:rsidRDefault="005B13E1" w:rsidP="005B13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panose1 w:val="02000505000000020004"/>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1D1" w:rsidRPr="007061D1" w:rsidRDefault="007061D1">
    <w:pPr>
      <w:pStyle w:val="Footer"/>
      <w:rPr>
        <w:sz w:val="16"/>
      </w:rPr>
    </w:pPr>
    <w:r w:rsidRPr="007061D1">
      <w:rPr>
        <w:sz w:val="16"/>
      </w:rPr>
      <w:t xml:space="preserve">Planning Critical Conversations Toolkit - Planning the Conversation Template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3E1" w:rsidRDefault="005B13E1" w:rsidP="005B13E1">
      <w:pPr>
        <w:spacing w:before="0" w:after="0" w:line="240" w:lineRule="auto"/>
      </w:pPr>
      <w:r>
        <w:separator/>
      </w:r>
    </w:p>
  </w:footnote>
  <w:footnote w:type="continuationSeparator" w:id="0">
    <w:p w:rsidR="005B13E1" w:rsidRDefault="005B13E1" w:rsidP="005B13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3E1" w:rsidRDefault="005B13E1">
    <w:pPr>
      <w:pStyle w:val="Header"/>
    </w:pPr>
    <w:r>
      <w:rPr>
        <w:noProof/>
        <w:lang w:eastAsia="en-AU"/>
      </w:rPr>
      <w:drawing>
        <wp:anchor distT="0" distB="0" distL="114300" distR="114300" simplePos="0" relativeHeight="251659264" behindDoc="0" locked="0" layoutInCell="1" allowOverlap="1" wp14:anchorId="00243131" wp14:editId="077FCDCA">
          <wp:simplePos x="0" y="0"/>
          <wp:positionH relativeFrom="margin">
            <wp:posOffset>4781550</wp:posOffset>
          </wp:positionH>
          <wp:positionV relativeFrom="page">
            <wp:posOffset>590550</wp:posOffset>
          </wp:positionV>
          <wp:extent cx="1114425" cy="916940"/>
          <wp:effectExtent l="0" t="0" r="9525" b="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W_Primary_RGB_Dark 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4425" cy="9169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B750C5"/>
    <w:multiLevelType w:val="hybridMultilevel"/>
    <w:tmpl w:val="C930AE0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3">
      <w:start w:val="1"/>
      <w:numFmt w:val="bullet"/>
      <w:lvlText w:val="o"/>
      <w:lvlJc w:val="left"/>
      <w:pPr>
        <w:ind w:left="2160" w:hanging="180"/>
      </w:pPr>
      <w:rPr>
        <w:rFonts w:ascii="Courier New" w:hAnsi="Courier New" w:cs="Courier New"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3E1"/>
    <w:rsid w:val="00031CE4"/>
    <w:rsid w:val="005B13E1"/>
    <w:rsid w:val="007061D1"/>
    <w:rsid w:val="00B35945"/>
    <w:rsid w:val="00F63E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4DDB3D"/>
  <w15:chartTrackingRefBased/>
  <w15:docId w15:val="{89A1AB41-4E53-4039-B8DB-7C844486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3E1"/>
  </w:style>
  <w:style w:type="paragraph" w:styleId="Heading1">
    <w:name w:val="heading 1"/>
    <w:basedOn w:val="Normal"/>
    <w:next w:val="Normal"/>
    <w:link w:val="Heading1Char"/>
    <w:uiPriority w:val="9"/>
    <w:qFormat/>
    <w:rsid w:val="005B13E1"/>
    <w:pPr>
      <w:pBdr>
        <w:top w:val="single" w:sz="24" w:space="0" w:color="0033CC" w:themeColor="accent1"/>
        <w:left w:val="single" w:sz="24" w:space="0" w:color="0033CC" w:themeColor="accent1"/>
        <w:bottom w:val="single" w:sz="24" w:space="0" w:color="0033CC" w:themeColor="accent1"/>
        <w:right w:val="single" w:sz="24" w:space="0" w:color="0033CC" w:themeColor="accent1"/>
      </w:pBdr>
      <w:shd w:val="clear" w:color="auto" w:fill="0033C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B13E1"/>
    <w:pPr>
      <w:pBdr>
        <w:top w:val="single" w:sz="24" w:space="0" w:color="C1D0FF" w:themeColor="accent1" w:themeTint="33"/>
        <w:left w:val="single" w:sz="24" w:space="0" w:color="C1D0FF" w:themeColor="accent1" w:themeTint="33"/>
        <w:bottom w:val="single" w:sz="24" w:space="0" w:color="C1D0FF" w:themeColor="accent1" w:themeTint="33"/>
        <w:right w:val="single" w:sz="24" w:space="0" w:color="C1D0FF" w:themeColor="accent1" w:themeTint="33"/>
      </w:pBdr>
      <w:shd w:val="clear" w:color="auto" w:fill="C1D0F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B13E1"/>
    <w:pPr>
      <w:pBdr>
        <w:top w:val="single" w:sz="6" w:space="2" w:color="0033CC" w:themeColor="accent1"/>
      </w:pBdr>
      <w:spacing w:before="300" w:after="0"/>
      <w:outlineLvl w:val="2"/>
    </w:pPr>
    <w:rPr>
      <w:caps/>
      <w:color w:val="001965" w:themeColor="accent1" w:themeShade="7F"/>
      <w:spacing w:val="15"/>
    </w:rPr>
  </w:style>
  <w:style w:type="paragraph" w:styleId="Heading4">
    <w:name w:val="heading 4"/>
    <w:basedOn w:val="Normal"/>
    <w:next w:val="Normal"/>
    <w:link w:val="Heading4Char"/>
    <w:uiPriority w:val="9"/>
    <w:semiHidden/>
    <w:unhideWhenUsed/>
    <w:qFormat/>
    <w:rsid w:val="005B13E1"/>
    <w:pPr>
      <w:pBdr>
        <w:top w:val="dotted" w:sz="6" w:space="2" w:color="0033CC" w:themeColor="accent1"/>
      </w:pBdr>
      <w:spacing w:before="200" w:after="0"/>
      <w:outlineLvl w:val="3"/>
    </w:pPr>
    <w:rPr>
      <w:caps/>
      <w:color w:val="002598" w:themeColor="accent1" w:themeShade="BF"/>
      <w:spacing w:val="10"/>
    </w:rPr>
  </w:style>
  <w:style w:type="paragraph" w:styleId="Heading5">
    <w:name w:val="heading 5"/>
    <w:basedOn w:val="Normal"/>
    <w:next w:val="Normal"/>
    <w:link w:val="Heading5Char"/>
    <w:uiPriority w:val="9"/>
    <w:semiHidden/>
    <w:unhideWhenUsed/>
    <w:qFormat/>
    <w:rsid w:val="005B13E1"/>
    <w:pPr>
      <w:pBdr>
        <w:bottom w:val="single" w:sz="6" w:space="1" w:color="0033CC" w:themeColor="accent1"/>
      </w:pBdr>
      <w:spacing w:before="200" w:after="0"/>
      <w:outlineLvl w:val="4"/>
    </w:pPr>
    <w:rPr>
      <w:caps/>
      <w:color w:val="002598" w:themeColor="accent1" w:themeShade="BF"/>
      <w:spacing w:val="10"/>
    </w:rPr>
  </w:style>
  <w:style w:type="paragraph" w:styleId="Heading6">
    <w:name w:val="heading 6"/>
    <w:basedOn w:val="Normal"/>
    <w:next w:val="Normal"/>
    <w:link w:val="Heading6Char"/>
    <w:uiPriority w:val="9"/>
    <w:semiHidden/>
    <w:unhideWhenUsed/>
    <w:qFormat/>
    <w:rsid w:val="005B13E1"/>
    <w:pPr>
      <w:pBdr>
        <w:bottom w:val="dotted" w:sz="6" w:space="1" w:color="0033CC" w:themeColor="accent1"/>
      </w:pBdr>
      <w:spacing w:before="200" w:after="0"/>
      <w:outlineLvl w:val="5"/>
    </w:pPr>
    <w:rPr>
      <w:caps/>
      <w:color w:val="002598" w:themeColor="accent1" w:themeShade="BF"/>
      <w:spacing w:val="10"/>
    </w:rPr>
  </w:style>
  <w:style w:type="paragraph" w:styleId="Heading7">
    <w:name w:val="heading 7"/>
    <w:basedOn w:val="Normal"/>
    <w:next w:val="Normal"/>
    <w:link w:val="Heading7Char"/>
    <w:uiPriority w:val="9"/>
    <w:semiHidden/>
    <w:unhideWhenUsed/>
    <w:qFormat/>
    <w:rsid w:val="005B13E1"/>
    <w:pPr>
      <w:spacing w:before="200" w:after="0"/>
      <w:outlineLvl w:val="6"/>
    </w:pPr>
    <w:rPr>
      <w:caps/>
      <w:color w:val="002598" w:themeColor="accent1" w:themeShade="BF"/>
      <w:spacing w:val="10"/>
    </w:rPr>
  </w:style>
  <w:style w:type="paragraph" w:styleId="Heading8">
    <w:name w:val="heading 8"/>
    <w:basedOn w:val="Normal"/>
    <w:next w:val="Normal"/>
    <w:link w:val="Heading8Char"/>
    <w:uiPriority w:val="9"/>
    <w:semiHidden/>
    <w:unhideWhenUsed/>
    <w:qFormat/>
    <w:rsid w:val="005B13E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13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3E1"/>
    <w:rPr>
      <w:caps/>
      <w:color w:val="FFFFFF" w:themeColor="background1"/>
      <w:spacing w:val="15"/>
      <w:sz w:val="22"/>
      <w:szCs w:val="22"/>
      <w:shd w:val="clear" w:color="auto" w:fill="0033CC" w:themeFill="accent1"/>
    </w:rPr>
  </w:style>
  <w:style w:type="character" w:customStyle="1" w:styleId="Heading2Char">
    <w:name w:val="Heading 2 Char"/>
    <w:basedOn w:val="DefaultParagraphFont"/>
    <w:link w:val="Heading2"/>
    <w:uiPriority w:val="9"/>
    <w:rsid w:val="005B13E1"/>
    <w:rPr>
      <w:caps/>
      <w:spacing w:val="15"/>
      <w:shd w:val="clear" w:color="auto" w:fill="C1D0FF" w:themeFill="accent1" w:themeFillTint="33"/>
    </w:rPr>
  </w:style>
  <w:style w:type="character" w:customStyle="1" w:styleId="Heading3Char">
    <w:name w:val="Heading 3 Char"/>
    <w:basedOn w:val="DefaultParagraphFont"/>
    <w:link w:val="Heading3"/>
    <w:uiPriority w:val="9"/>
    <w:rsid w:val="005B13E1"/>
    <w:rPr>
      <w:caps/>
      <w:color w:val="001965" w:themeColor="accent1" w:themeShade="7F"/>
      <w:spacing w:val="15"/>
    </w:rPr>
  </w:style>
  <w:style w:type="character" w:customStyle="1" w:styleId="Heading4Char">
    <w:name w:val="Heading 4 Char"/>
    <w:basedOn w:val="DefaultParagraphFont"/>
    <w:link w:val="Heading4"/>
    <w:uiPriority w:val="9"/>
    <w:semiHidden/>
    <w:rsid w:val="005B13E1"/>
    <w:rPr>
      <w:caps/>
      <w:color w:val="002598" w:themeColor="accent1" w:themeShade="BF"/>
      <w:spacing w:val="10"/>
    </w:rPr>
  </w:style>
  <w:style w:type="character" w:customStyle="1" w:styleId="Heading5Char">
    <w:name w:val="Heading 5 Char"/>
    <w:basedOn w:val="DefaultParagraphFont"/>
    <w:link w:val="Heading5"/>
    <w:uiPriority w:val="9"/>
    <w:semiHidden/>
    <w:rsid w:val="005B13E1"/>
    <w:rPr>
      <w:caps/>
      <w:color w:val="002598" w:themeColor="accent1" w:themeShade="BF"/>
      <w:spacing w:val="10"/>
    </w:rPr>
  </w:style>
  <w:style w:type="character" w:customStyle="1" w:styleId="Heading6Char">
    <w:name w:val="Heading 6 Char"/>
    <w:basedOn w:val="DefaultParagraphFont"/>
    <w:link w:val="Heading6"/>
    <w:uiPriority w:val="9"/>
    <w:semiHidden/>
    <w:rsid w:val="005B13E1"/>
    <w:rPr>
      <w:caps/>
      <w:color w:val="002598" w:themeColor="accent1" w:themeShade="BF"/>
      <w:spacing w:val="10"/>
    </w:rPr>
  </w:style>
  <w:style w:type="character" w:customStyle="1" w:styleId="Heading7Char">
    <w:name w:val="Heading 7 Char"/>
    <w:basedOn w:val="DefaultParagraphFont"/>
    <w:link w:val="Heading7"/>
    <w:uiPriority w:val="9"/>
    <w:semiHidden/>
    <w:rsid w:val="005B13E1"/>
    <w:rPr>
      <w:caps/>
      <w:color w:val="002598" w:themeColor="accent1" w:themeShade="BF"/>
      <w:spacing w:val="10"/>
    </w:rPr>
  </w:style>
  <w:style w:type="character" w:customStyle="1" w:styleId="Heading8Char">
    <w:name w:val="Heading 8 Char"/>
    <w:basedOn w:val="DefaultParagraphFont"/>
    <w:link w:val="Heading8"/>
    <w:uiPriority w:val="9"/>
    <w:semiHidden/>
    <w:rsid w:val="005B13E1"/>
    <w:rPr>
      <w:caps/>
      <w:spacing w:val="10"/>
      <w:sz w:val="18"/>
      <w:szCs w:val="18"/>
    </w:rPr>
  </w:style>
  <w:style w:type="character" w:customStyle="1" w:styleId="Heading9Char">
    <w:name w:val="Heading 9 Char"/>
    <w:basedOn w:val="DefaultParagraphFont"/>
    <w:link w:val="Heading9"/>
    <w:uiPriority w:val="9"/>
    <w:semiHidden/>
    <w:rsid w:val="005B13E1"/>
    <w:rPr>
      <w:i/>
      <w:iCs/>
      <w:caps/>
      <w:spacing w:val="10"/>
      <w:sz w:val="18"/>
      <w:szCs w:val="18"/>
    </w:rPr>
  </w:style>
  <w:style w:type="paragraph" w:styleId="Caption">
    <w:name w:val="caption"/>
    <w:basedOn w:val="Normal"/>
    <w:next w:val="Normal"/>
    <w:uiPriority w:val="35"/>
    <w:semiHidden/>
    <w:unhideWhenUsed/>
    <w:qFormat/>
    <w:rsid w:val="005B13E1"/>
    <w:rPr>
      <w:b/>
      <w:bCs/>
      <w:color w:val="002598" w:themeColor="accent1" w:themeShade="BF"/>
      <w:sz w:val="16"/>
      <w:szCs w:val="16"/>
    </w:rPr>
  </w:style>
  <w:style w:type="paragraph" w:styleId="Title">
    <w:name w:val="Title"/>
    <w:basedOn w:val="Normal"/>
    <w:next w:val="Normal"/>
    <w:link w:val="TitleChar"/>
    <w:uiPriority w:val="10"/>
    <w:qFormat/>
    <w:rsid w:val="005B13E1"/>
    <w:pPr>
      <w:spacing w:before="0" w:after="0"/>
    </w:pPr>
    <w:rPr>
      <w:rFonts w:asciiTheme="majorHAnsi" w:eastAsiaTheme="majorEastAsia" w:hAnsiTheme="majorHAnsi" w:cstheme="majorBidi"/>
      <w:caps/>
      <w:color w:val="0033CC" w:themeColor="accent1"/>
      <w:spacing w:val="10"/>
      <w:sz w:val="52"/>
      <w:szCs w:val="52"/>
    </w:rPr>
  </w:style>
  <w:style w:type="character" w:customStyle="1" w:styleId="TitleChar">
    <w:name w:val="Title Char"/>
    <w:basedOn w:val="DefaultParagraphFont"/>
    <w:link w:val="Title"/>
    <w:uiPriority w:val="10"/>
    <w:rsid w:val="005B13E1"/>
    <w:rPr>
      <w:rFonts w:asciiTheme="majorHAnsi" w:eastAsiaTheme="majorEastAsia" w:hAnsiTheme="majorHAnsi" w:cstheme="majorBidi"/>
      <w:caps/>
      <w:color w:val="0033CC" w:themeColor="accent1"/>
      <w:spacing w:val="10"/>
      <w:sz w:val="52"/>
      <w:szCs w:val="52"/>
    </w:rPr>
  </w:style>
  <w:style w:type="paragraph" w:styleId="Subtitle">
    <w:name w:val="Subtitle"/>
    <w:basedOn w:val="Normal"/>
    <w:next w:val="Normal"/>
    <w:link w:val="SubtitleChar"/>
    <w:uiPriority w:val="11"/>
    <w:qFormat/>
    <w:rsid w:val="005B13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B13E1"/>
    <w:rPr>
      <w:caps/>
      <w:color w:val="595959" w:themeColor="text1" w:themeTint="A6"/>
      <w:spacing w:val="10"/>
      <w:sz w:val="21"/>
      <w:szCs w:val="21"/>
    </w:rPr>
  </w:style>
  <w:style w:type="character" w:styleId="Strong">
    <w:name w:val="Strong"/>
    <w:uiPriority w:val="22"/>
    <w:qFormat/>
    <w:rsid w:val="005B13E1"/>
    <w:rPr>
      <w:b/>
      <w:bCs/>
    </w:rPr>
  </w:style>
  <w:style w:type="character" w:styleId="Emphasis">
    <w:name w:val="Emphasis"/>
    <w:uiPriority w:val="20"/>
    <w:qFormat/>
    <w:rsid w:val="005B13E1"/>
    <w:rPr>
      <w:caps/>
      <w:color w:val="001965" w:themeColor="accent1" w:themeShade="7F"/>
      <w:spacing w:val="5"/>
    </w:rPr>
  </w:style>
  <w:style w:type="paragraph" w:styleId="NoSpacing">
    <w:name w:val="No Spacing"/>
    <w:uiPriority w:val="1"/>
    <w:qFormat/>
    <w:rsid w:val="005B13E1"/>
    <w:pPr>
      <w:spacing w:after="0" w:line="240" w:lineRule="auto"/>
    </w:pPr>
  </w:style>
  <w:style w:type="paragraph" w:styleId="Quote">
    <w:name w:val="Quote"/>
    <w:basedOn w:val="Normal"/>
    <w:next w:val="Normal"/>
    <w:link w:val="QuoteChar"/>
    <w:uiPriority w:val="29"/>
    <w:qFormat/>
    <w:rsid w:val="005B13E1"/>
    <w:rPr>
      <w:i/>
      <w:iCs/>
      <w:sz w:val="24"/>
      <w:szCs w:val="24"/>
    </w:rPr>
  </w:style>
  <w:style w:type="character" w:customStyle="1" w:styleId="QuoteChar">
    <w:name w:val="Quote Char"/>
    <w:basedOn w:val="DefaultParagraphFont"/>
    <w:link w:val="Quote"/>
    <w:uiPriority w:val="29"/>
    <w:rsid w:val="005B13E1"/>
    <w:rPr>
      <w:i/>
      <w:iCs/>
      <w:sz w:val="24"/>
      <w:szCs w:val="24"/>
    </w:rPr>
  </w:style>
  <w:style w:type="paragraph" w:styleId="IntenseQuote">
    <w:name w:val="Intense Quote"/>
    <w:basedOn w:val="Normal"/>
    <w:next w:val="Normal"/>
    <w:link w:val="IntenseQuoteChar"/>
    <w:uiPriority w:val="30"/>
    <w:qFormat/>
    <w:rsid w:val="005B13E1"/>
    <w:pPr>
      <w:spacing w:before="240" w:after="240" w:line="240" w:lineRule="auto"/>
      <w:ind w:left="1080" w:right="1080"/>
      <w:jc w:val="center"/>
    </w:pPr>
    <w:rPr>
      <w:color w:val="0033CC" w:themeColor="accent1"/>
      <w:sz w:val="24"/>
      <w:szCs w:val="24"/>
    </w:rPr>
  </w:style>
  <w:style w:type="character" w:customStyle="1" w:styleId="IntenseQuoteChar">
    <w:name w:val="Intense Quote Char"/>
    <w:basedOn w:val="DefaultParagraphFont"/>
    <w:link w:val="IntenseQuote"/>
    <w:uiPriority w:val="30"/>
    <w:rsid w:val="005B13E1"/>
    <w:rPr>
      <w:color w:val="0033CC" w:themeColor="accent1"/>
      <w:sz w:val="24"/>
      <w:szCs w:val="24"/>
    </w:rPr>
  </w:style>
  <w:style w:type="character" w:styleId="SubtleEmphasis">
    <w:name w:val="Subtle Emphasis"/>
    <w:uiPriority w:val="19"/>
    <w:qFormat/>
    <w:rsid w:val="005B13E1"/>
    <w:rPr>
      <w:i/>
      <w:iCs/>
      <w:color w:val="001965" w:themeColor="accent1" w:themeShade="7F"/>
    </w:rPr>
  </w:style>
  <w:style w:type="character" w:styleId="IntenseEmphasis">
    <w:name w:val="Intense Emphasis"/>
    <w:uiPriority w:val="21"/>
    <w:qFormat/>
    <w:rsid w:val="005B13E1"/>
    <w:rPr>
      <w:b/>
      <w:bCs/>
      <w:caps/>
      <w:color w:val="001965" w:themeColor="accent1" w:themeShade="7F"/>
      <w:spacing w:val="10"/>
    </w:rPr>
  </w:style>
  <w:style w:type="character" w:styleId="SubtleReference">
    <w:name w:val="Subtle Reference"/>
    <w:uiPriority w:val="31"/>
    <w:qFormat/>
    <w:rsid w:val="005B13E1"/>
    <w:rPr>
      <w:b/>
      <w:bCs/>
      <w:color w:val="0033CC" w:themeColor="accent1"/>
    </w:rPr>
  </w:style>
  <w:style w:type="character" w:styleId="IntenseReference">
    <w:name w:val="Intense Reference"/>
    <w:uiPriority w:val="32"/>
    <w:qFormat/>
    <w:rsid w:val="005B13E1"/>
    <w:rPr>
      <w:b/>
      <w:bCs/>
      <w:i/>
      <w:iCs/>
      <w:caps/>
      <w:color w:val="0033CC" w:themeColor="accent1"/>
    </w:rPr>
  </w:style>
  <w:style w:type="character" w:styleId="BookTitle">
    <w:name w:val="Book Title"/>
    <w:uiPriority w:val="33"/>
    <w:qFormat/>
    <w:rsid w:val="005B13E1"/>
    <w:rPr>
      <w:b/>
      <w:bCs/>
      <w:i/>
      <w:iCs/>
      <w:spacing w:val="0"/>
    </w:rPr>
  </w:style>
  <w:style w:type="paragraph" w:styleId="TOCHeading">
    <w:name w:val="TOC Heading"/>
    <w:basedOn w:val="Heading1"/>
    <w:next w:val="Normal"/>
    <w:uiPriority w:val="39"/>
    <w:semiHidden/>
    <w:unhideWhenUsed/>
    <w:qFormat/>
    <w:rsid w:val="005B13E1"/>
    <w:pPr>
      <w:outlineLvl w:val="9"/>
    </w:pPr>
  </w:style>
  <w:style w:type="paragraph" w:styleId="ListParagraph">
    <w:name w:val="List Paragraph"/>
    <w:basedOn w:val="Normal"/>
    <w:uiPriority w:val="34"/>
    <w:qFormat/>
    <w:rsid w:val="005B13E1"/>
    <w:pPr>
      <w:ind w:left="720"/>
      <w:contextualSpacing/>
    </w:pPr>
  </w:style>
  <w:style w:type="paragraph" w:styleId="Header">
    <w:name w:val="header"/>
    <w:basedOn w:val="Normal"/>
    <w:link w:val="HeaderChar"/>
    <w:uiPriority w:val="99"/>
    <w:unhideWhenUsed/>
    <w:rsid w:val="005B13E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B13E1"/>
  </w:style>
  <w:style w:type="paragraph" w:styleId="Footer">
    <w:name w:val="footer"/>
    <w:basedOn w:val="Normal"/>
    <w:link w:val="FooterChar"/>
    <w:uiPriority w:val="99"/>
    <w:unhideWhenUsed/>
    <w:rsid w:val="005B13E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B13E1"/>
  </w:style>
  <w:style w:type="table" w:styleId="TableGrid">
    <w:name w:val="Table Grid"/>
    <w:basedOn w:val="TableNormal"/>
    <w:uiPriority w:val="39"/>
    <w:rsid w:val="005B13E1"/>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uow">
  <a:themeElements>
    <a:clrScheme name="2016 UOW Brand">
      <a:dk1>
        <a:sysClr val="windowText" lastClr="000000"/>
      </a:dk1>
      <a:lt1>
        <a:sysClr val="window" lastClr="FFFFFF"/>
      </a:lt1>
      <a:dk2>
        <a:srgbClr val="0C2340"/>
      </a:dk2>
      <a:lt2>
        <a:srgbClr val="D9D9D6"/>
      </a:lt2>
      <a:accent1>
        <a:srgbClr val="0033CC"/>
      </a:accent1>
      <a:accent2>
        <a:srgbClr val="E10600"/>
      </a:accent2>
      <a:accent3>
        <a:srgbClr val="0C2340"/>
      </a:accent3>
      <a:accent4>
        <a:srgbClr val="FFFFFF"/>
      </a:accent4>
      <a:accent5>
        <a:srgbClr val="000000"/>
      </a:accent5>
      <a:accent6>
        <a:srgbClr val="FFFFFF"/>
      </a:accent6>
      <a:hlink>
        <a:srgbClr val="245397"/>
      </a:hlink>
      <a:folHlink>
        <a:srgbClr val="4195D3"/>
      </a:folHlink>
    </a:clrScheme>
    <a:fontScheme name="2016 UOW Brand">
      <a:majorFont>
        <a:latin typeface="Times New Roman"/>
        <a:ea typeface=""/>
        <a:cs typeface=""/>
      </a:majorFont>
      <a:minorFont>
        <a:latin typeface="Montserra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uow" id="{2A407B0B-09BA-42F1-A1CC-95306CFBA6E7}" vid="{9FEF3B1A-5416-437C-A6D8-0A7487473184}"/>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1501</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Pagett</dc:creator>
  <cp:keywords/>
  <dc:description/>
  <cp:lastModifiedBy>Lorraine Denny</cp:lastModifiedBy>
  <cp:revision>2</cp:revision>
  <dcterms:created xsi:type="dcterms:W3CDTF">2019-10-01T05:42:00Z</dcterms:created>
  <dcterms:modified xsi:type="dcterms:W3CDTF">2019-10-01T05:42:00Z</dcterms:modified>
</cp:coreProperties>
</file>