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84" w:rsidRDefault="00F10684" w:rsidP="00F10684">
      <w:pPr>
        <w:pStyle w:val="Title"/>
      </w:pPr>
      <w:r>
        <w:t xml:space="preserve">Sample Evaluation Criteria </w:t>
      </w:r>
    </w:p>
    <w:p w:rsidR="004A5D47" w:rsidRDefault="004A5D47" w:rsidP="00F10684">
      <w:r>
        <w:t>Detail your evaluation criteria.</w:t>
      </w:r>
    </w:p>
    <w:p w:rsidR="004A5D47" w:rsidRDefault="004A5D47" w:rsidP="00F10684">
      <w:r>
        <w:t>If you declared them in your market research brief they must be the same here.</w:t>
      </w:r>
    </w:p>
    <w:p w:rsidR="004A5D47" w:rsidRDefault="004A5D47" w:rsidP="00F10684"/>
    <w:p w:rsidR="00F10684" w:rsidRDefault="00F10684" w:rsidP="00F10684">
      <w:r>
        <w:t>You can add different weighting to the criteria you decide upon</w:t>
      </w:r>
      <w:r w:rsidR="004A5D47">
        <w:t xml:space="preserve"> (the s</w:t>
      </w:r>
      <w:r w:rsidR="002F6B67">
        <w:t>um</w:t>
      </w:r>
      <w:r w:rsidR="004A5D47">
        <w:t xml:space="preserve"> of weightings must equal 100%) or evaluate on a yes/no basis</w:t>
      </w:r>
      <w:r>
        <w:t>:</w:t>
      </w:r>
    </w:p>
    <w:p w:rsidR="00F10684" w:rsidRDefault="00F10684" w:rsidP="00F10684"/>
    <w:p w:rsidR="00F10684" w:rsidRDefault="00F10684" w:rsidP="00F10684">
      <w:bookmarkStart w:id="0" w:name="_GoBack"/>
      <w:bookmarkEnd w:id="0"/>
    </w:p>
    <w:p w:rsidR="00F10684" w:rsidRDefault="00F10684" w:rsidP="00F10684">
      <w:pPr>
        <w:pStyle w:val="ListParagraph"/>
        <w:numPr>
          <w:ilvl w:val="0"/>
          <w:numId w:val="1"/>
        </w:numPr>
      </w:pPr>
      <w:r>
        <w:t>Functional fit</w:t>
      </w:r>
    </w:p>
    <w:p w:rsidR="00F10684" w:rsidRDefault="00F10684" w:rsidP="00F10684"/>
    <w:p w:rsidR="00F10684" w:rsidRDefault="00F10684" w:rsidP="00F10684">
      <w:pPr>
        <w:pStyle w:val="ListParagraph"/>
        <w:numPr>
          <w:ilvl w:val="0"/>
          <w:numId w:val="1"/>
        </w:numPr>
      </w:pPr>
      <w:r>
        <w:t>Technical fit</w:t>
      </w:r>
    </w:p>
    <w:p w:rsidR="00F10684" w:rsidRDefault="00F10684" w:rsidP="00F10684"/>
    <w:p w:rsidR="00F10684" w:rsidRDefault="00F10684" w:rsidP="00F10684">
      <w:pPr>
        <w:pStyle w:val="ListParagraph"/>
        <w:numPr>
          <w:ilvl w:val="0"/>
          <w:numId w:val="1"/>
        </w:numPr>
      </w:pPr>
      <w:r>
        <w:t>Implementation approach and capability</w:t>
      </w:r>
      <w:r w:rsidR="004A5D47">
        <w:t xml:space="preserve"> (resources, experience)</w:t>
      </w:r>
    </w:p>
    <w:p w:rsidR="00F10684" w:rsidRDefault="00F10684" w:rsidP="00F10684"/>
    <w:p w:rsidR="00F10684" w:rsidRDefault="00F10684" w:rsidP="00F10684">
      <w:pPr>
        <w:pStyle w:val="ListParagraph"/>
        <w:numPr>
          <w:ilvl w:val="0"/>
          <w:numId w:val="1"/>
        </w:numPr>
      </w:pPr>
      <w:r>
        <w:t>Run/operate capability</w:t>
      </w:r>
      <w:r w:rsidR="004A5D47">
        <w:t xml:space="preserve"> (resources, experience)</w:t>
      </w:r>
    </w:p>
    <w:p w:rsidR="00F10684" w:rsidRDefault="00F10684" w:rsidP="00F10684"/>
    <w:p w:rsidR="00F10684" w:rsidRDefault="00F10684" w:rsidP="00F10684">
      <w:pPr>
        <w:pStyle w:val="ListParagraph"/>
        <w:numPr>
          <w:ilvl w:val="0"/>
          <w:numId w:val="1"/>
        </w:numPr>
      </w:pPr>
      <w:r>
        <w:t>Cost model (may be deleted if pricing in</w:t>
      </w:r>
      <w:r w:rsidRPr="00FA09D1">
        <w:t xml:space="preserve">formation </w:t>
      </w:r>
      <w:r>
        <w:t>is not</w:t>
      </w:r>
      <w:r w:rsidRPr="00FA09D1">
        <w:t xml:space="preserve"> available from all </w:t>
      </w:r>
      <w:r>
        <w:t>vendors/suppliers</w:t>
      </w:r>
      <w:r w:rsidRPr="00FA09D1">
        <w:t xml:space="preserve"> where solutions were still conceptual and </w:t>
      </w:r>
      <w:r>
        <w:t>not in-production)</w:t>
      </w:r>
      <w:r w:rsidRPr="00FA09D1">
        <w:t xml:space="preserve"> </w:t>
      </w:r>
    </w:p>
    <w:p w:rsidR="00F10684" w:rsidRPr="00F10684" w:rsidRDefault="00F10684" w:rsidP="00F10684"/>
    <w:p w:rsidR="002F5275" w:rsidRDefault="002F5275"/>
    <w:sectPr w:rsidR="002F5275" w:rsidSect="00F10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2850"/>
    <w:multiLevelType w:val="hybridMultilevel"/>
    <w:tmpl w:val="6C7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84"/>
    <w:rsid w:val="002F5275"/>
    <w:rsid w:val="002F6B67"/>
    <w:rsid w:val="004A5D47"/>
    <w:rsid w:val="00AB3A6C"/>
    <w:rsid w:val="00F1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6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68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06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684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10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B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67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6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68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06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684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10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B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67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2019-09-20T03:54:00Z</dcterms:created>
  <dcterms:modified xsi:type="dcterms:W3CDTF">2019-09-20T03:54:00Z</dcterms:modified>
</cp:coreProperties>
</file>