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218" w:rsidRDefault="00C90218" w:rsidP="005527FD">
      <w:pPr>
        <w:pStyle w:val="Title"/>
      </w:pPr>
      <w:r>
        <w:t>New concept proposal</w:t>
      </w:r>
    </w:p>
    <w:p w:rsidR="00C90218" w:rsidRDefault="00C90218" w:rsidP="005527FD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90218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70C13"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90218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70C13"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90218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r w:rsidRPr="00F70C13"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70C13"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5527F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C90218" w:rsidRDefault="00C90218" w:rsidP="005527FD">
      <w:pPr>
        <w:pStyle w:val="NumberedTitle1"/>
      </w:pPr>
      <w:r>
        <w:t>Rationale</w:t>
      </w:r>
    </w:p>
    <w:p w:rsidR="00121448" w:rsidRPr="00C77D35" w:rsidRDefault="00121448" w:rsidP="005527FD"/>
    <w:p w:rsidR="003E3AAE" w:rsidRDefault="003E3AAE" w:rsidP="005527FD">
      <w:pPr>
        <w:pStyle w:val="NumberedTitle1"/>
      </w:pPr>
      <w:r>
        <w:t>Comparison to other standards/data models</w:t>
      </w:r>
    </w:p>
    <w:p w:rsidR="003E3AAE" w:rsidRDefault="003E3AAE" w:rsidP="005527FD">
      <w:pPr>
        <w:pStyle w:val="berschrift2nummeriert"/>
      </w:pPr>
      <w:r w:rsidRPr="003E3AAE">
        <w:t>Standard</w:t>
      </w:r>
      <w:r>
        <w:t xml:space="preserve"> A</w:t>
      </w:r>
    </w:p>
    <w:p w:rsidR="003E3AAE" w:rsidRPr="00C77D35" w:rsidRDefault="003E3AAE" w:rsidP="005527FD"/>
    <w:p w:rsidR="003E3AAE" w:rsidRDefault="003E3AAE" w:rsidP="005527FD">
      <w:pPr>
        <w:pStyle w:val="berschrift2nummeriert"/>
      </w:pPr>
      <w:r>
        <w:t>Standard B</w:t>
      </w:r>
    </w:p>
    <w:p w:rsidR="003E3AAE" w:rsidRPr="00C77D35" w:rsidRDefault="003E3AAE" w:rsidP="005527FD"/>
    <w:p w:rsidR="003E3AAE" w:rsidRPr="00C77D35" w:rsidRDefault="003E3AAE" w:rsidP="005527FD"/>
    <w:p w:rsidR="00121448" w:rsidRPr="00C77D35" w:rsidRDefault="00121448" w:rsidP="005527FD"/>
    <w:p w:rsidR="00121448" w:rsidRPr="00121448" w:rsidRDefault="00121448" w:rsidP="005527FD"/>
    <w:p w:rsidR="003C7D5A" w:rsidRDefault="003C7D5A" w:rsidP="005527FD">
      <w:pPr>
        <w:pStyle w:val="NumberedTitle1"/>
        <w:sectPr w:rsidR="003C7D5A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5527FD">
      <w:pPr>
        <w:pStyle w:val="NumberedTitle1"/>
      </w:pPr>
      <w:r>
        <w:lastRenderedPageBreak/>
        <w:t>Proposal A</w:t>
      </w:r>
    </w:p>
    <w:p w:rsidR="005527FD" w:rsidRDefault="005527FD" w:rsidP="008044C1">
      <w:pPr>
        <w:pStyle w:val="berschrift2nummeriert"/>
      </w:pPr>
      <w:r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5527FD" w:rsidRPr="005527FD" w:rsidTr="004C50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rFonts w:ascii="Arial" w:hAnsi="Arial"/>
                <w:sz w:val="20"/>
              </w:rPr>
            </w:pPr>
            <w:bookmarkStart w:id="0" w:name="_GoBack"/>
            <w:bookmarkEnd w:id="0"/>
            <w:r w:rsidRPr="005527FD">
              <w:rPr>
                <w:sz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description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concept name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description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Type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Standard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Value set or subset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Meaning binding</w:t>
            </w: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composedOf</w:t>
            </w: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5527FD" w:rsidRPr="005527FD" w:rsidTr="004C508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27FD" w:rsidRDefault="005527FD" w:rsidP="005527FD">
      <w:pPr>
        <w:pStyle w:val="berschrift2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721"/>
        <w:gridCol w:w="2721"/>
        <w:gridCol w:w="2721"/>
        <w:gridCol w:w="2721"/>
      </w:tblGrid>
      <w:tr w:rsidR="005527FD" w:rsidRPr="005527FD" w:rsidTr="004C50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4C508A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Administrative Case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Data Provider Institute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Subject Pseudo Identifier</w:t>
            </w: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Source System</w:t>
            </w:r>
          </w:p>
        </w:tc>
      </w:tr>
      <w:tr w:rsidR="005527FD" w:rsidRPr="005527FD" w:rsidTr="004C50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4C508A">
            <w:pPr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4C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27FD" w:rsidRDefault="005527FD" w:rsidP="005527FD"/>
    <w:p w:rsidR="005527FD" w:rsidRDefault="005527FD" w:rsidP="005527FD"/>
    <w:p w:rsidR="00082391" w:rsidRPr="00082391" w:rsidRDefault="00082391" w:rsidP="005527FD">
      <w:pPr>
        <w:sectPr w:rsidR="00082391" w:rsidRPr="00082391" w:rsidSect="000F45E7">
          <w:footerReference w:type="first" r:id="rId15"/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C90218" w:rsidRDefault="00C90218" w:rsidP="005527FD">
      <w:pPr>
        <w:pStyle w:val="berschrift2nummeriert"/>
      </w:pPr>
      <w:r>
        <w:t>Pros and cons</w:t>
      </w:r>
    </w:p>
    <w:p w:rsidR="005527FD" w:rsidRPr="005527FD" w:rsidRDefault="005527FD" w:rsidP="005527FD"/>
    <w:p w:rsidR="005527FD" w:rsidRDefault="005527FD" w:rsidP="005527FD">
      <w:pPr>
        <w:pStyle w:val="berschrift3nummeriert"/>
      </w:pPr>
      <w:r w:rsidRPr="005527FD">
        <w:t>Advantages</w:t>
      </w:r>
    </w:p>
    <w:p w:rsidR="005527FD" w:rsidRPr="005527FD" w:rsidRDefault="005527FD" w:rsidP="005527FD"/>
    <w:p w:rsidR="005527FD" w:rsidRDefault="005527FD" w:rsidP="005527FD">
      <w:pPr>
        <w:pStyle w:val="berschrift3nummeriert"/>
      </w:pPr>
      <w:r w:rsidRPr="00574504">
        <w:t>Disadvantages</w:t>
      </w:r>
    </w:p>
    <w:p w:rsidR="005527FD" w:rsidRDefault="005527FD" w:rsidP="005527FD"/>
    <w:p w:rsidR="005527FD" w:rsidRDefault="005527FD" w:rsidP="005527FD"/>
    <w:p w:rsidR="00C90218" w:rsidRDefault="00C90218" w:rsidP="005527FD">
      <w:pPr>
        <w:pStyle w:val="berschrift2nummeriert"/>
      </w:pPr>
      <w:r w:rsidRPr="006C3A68">
        <w:t>Impact on the SPHN Dataset</w:t>
      </w:r>
    </w:p>
    <w:p w:rsidR="00C90218" w:rsidRDefault="00C90218" w:rsidP="005527FD">
      <w:r w:rsidRPr="002F7E71">
        <w:t>Optional (if existing concepts need to be adapted because of this new concept, state here the currently released version of the existing concept and the proposed adapted version)</w:t>
      </w:r>
    </w:p>
    <w:p w:rsidR="00121448" w:rsidRPr="00121448" w:rsidRDefault="00121448" w:rsidP="005527FD"/>
    <w:p w:rsidR="00121448" w:rsidRPr="00121448" w:rsidRDefault="00121448" w:rsidP="005527FD"/>
    <w:p w:rsidR="00405F98" w:rsidRDefault="00405F98" w:rsidP="005527FD">
      <w:pPr>
        <w:pStyle w:val="NumberedTitle1"/>
        <w:sectPr w:rsidR="00405F98" w:rsidSect="001E23DF">
          <w:footerReference w:type="first" r:id="rId16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5527FD">
      <w:pPr>
        <w:pStyle w:val="NumberedTitle1"/>
      </w:pPr>
      <w:r>
        <w:t>Proposal B</w:t>
      </w:r>
    </w:p>
    <w:p w:rsidR="00C90218" w:rsidRDefault="00C90218" w:rsidP="005527FD">
      <w:pPr>
        <w:pStyle w:val="berschrift2nummeriert"/>
      </w:pPr>
      <w:r>
        <w:t>Concept information</w:t>
      </w:r>
    </w:p>
    <w:p w:rsidR="00C90218" w:rsidRPr="00574504" w:rsidRDefault="00C90218" w:rsidP="005527FD"/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1830"/>
        <w:gridCol w:w="1122"/>
        <w:gridCol w:w="1375"/>
        <w:gridCol w:w="1780"/>
        <w:gridCol w:w="1753"/>
        <w:gridCol w:w="683"/>
        <w:gridCol w:w="1083"/>
        <w:gridCol w:w="981"/>
        <w:gridCol w:w="1106"/>
        <w:gridCol w:w="1581"/>
      </w:tblGrid>
      <w:tr w:rsidR="00082391" w:rsidRPr="005527FD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General description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concept name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Contextualized description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Type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Standard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Value set or subset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Meaning binding</w:t>
            </w: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composedOf</w:t>
            </w:r>
          </w:p>
        </w:tc>
      </w:tr>
      <w:tr w:rsidR="00082391" w:rsidRPr="005527FD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082391" w:rsidRPr="005527FD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 w:val="20"/>
              </w:rPr>
            </w:pPr>
          </w:p>
        </w:tc>
      </w:tr>
      <w:tr w:rsidR="00082391" w:rsidRPr="005527FD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5527FD" w:rsidRDefault="00082391" w:rsidP="005527FD">
            <w:pPr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0" w:type="auto"/>
          </w:tcPr>
          <w:p w:rsidR="00082391" w:rsidRPr="005527FD" w:rsidRDefault="00082391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405F98" w:rsidRDefault="005527FD" w:rsidP="005527FD">
      <w:pPr>
        <w:pStyle w:val="berschrift2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721"/>
        <w:gridCol w:w="2721"/>
        <w:gridCol w:w="2721"/>
        <w:gridCol w:w="2721"/>
      </w:tblGrid>
      <w:tr w:rsidR="005527FD" w:rsidRPr="005527FD" w:rsidTr="005527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5527FD">
            <w:pPr>
              <w:rPr>
                <w:rFonts w:ascii="Arial" w:hAnsi="Arial"/>
                <w:sz w:val="20"/>
              </w:rPr>
            </w:pPr>
            <w:r w:rsidRPr="005527FD">
              <w:rPr>
                <w:sz w:val="20"/>
              </w:rPr>
              <w:t>General concept name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Administrative Case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Data Provider Institute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 Subject Pseudo Identifier</w:t>
            </w: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5527FD">
              <w:rPr>
                <w:sz w:val="20"/>
              </w:rPr>
              <w:t>Cardinality for concept to</w:t>
            </w:r>
            <w:r w:rsidRPr="005527FD">
              <w:rPr>
                <w:sz w:val="20"/>
              </w:rPr>
              <w:t xml:space="preserve"> Source System</w:t>
            </w:r>
          </w:p>
        </w:tc>
      </w:tr>
      <w:tr w:rsidR="005527FD" w:rsidRPr="005527FD" w:rsidTr="005527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5527FD" w:rsidRPr="005527FD" w:rsidRDefault="005527FD" w:rsidP="005527FD">
            <w:pPr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721" w:type="dxa"/>
          </w:tcPr>
          <w:p w:rsidR="005527FD" w:rsidRPr="005527FD" w:rsidRDefault="005527FD" w:rsidP="005527F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082391" w:rsidRDefault="00082391" w:rsidP="005527FD"/>
    <w:p w:rsidR="005527FD" w:rsidRDefault="005527FD" w:rsidP="005527FD"/>
    <w:p w:rsidR="005527FD" w:rsidRPr="00082391" w:rsidRDefault="005527FD" w:rsidP="005527FD">
      <w:pPr>
        <w:sectPr w:rsidR="005527FD" w:rsidRPr="00082391" w:rsidSect="00405F98">
          <w:footerReference w:type="first" r:id="rId17"/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5527FD">
      <w:pPr>
        <w:pStyle w:val="berschrift2nummeriert"/>
      </w:pPr>
      <w:r>
        <w:t>Pros and cons</w:t>
      </w:r>
    </w:p>
    <w:p w:rsidR="005527FD" w:rsidRPr="005527FD" w:rsidRDefault="005527FD" w:rsidP="005527FD"/>
    <w:p w:rsidR="00C90218" w:rsidRDefault="00C90218" w:rsidP="005527FD">
      <w:pPr>
        <w:pStyle w:val="berschrift3nummeriert"/>
      </w:pPr>
      <w:r w:rsidRPr="005527FD">
        <w:t>Advantages</w:t>
      </w:r>
    </w:p>
    <w:p w:rsidR="005527FD" w:rsidRPr="005527FD" w:rsidRDefault="005527FD" w:rsidP="005527FD"/>
    <w:p w:rsidR="00C90218" w:rsidRDefault="00C90218" w:rsidP="005527FD">
      <w:pPr>
        <w:pStyle w:val="berschrift3nummeriert"/>
      </w:pPr>
      <w:r w:rsidRPr="00574504">
        <w:t>Disadvantages</w:t>
      </w:r>
    </w:p>
    <w:p w:rsidR="005527FD" w:rsidRDefault="005527FD" w:rsidP="005527FD"/>
    <w:p w:rsidR="005527FD" w:rsidRPr="005527FD" w:rsidRDefault="005527FD" w:rsidP="005527FD"/>
    <w:p w:rsidR="00C90218" w:rsidRDefault="00C90218" w:rsidP="005527FD">
      <w:pPr>
        <w:pStyle w:val="berschrift2nummeriert"/>
      </w:pPr>
      <w:r w:rsidRPr="006C3A68">
        <w:t>Impact on the SPHN Dataset</w:t>
      </w:r>
    </w:p>
    <w:p w:rsidR="00C90218" w:rsidRDefault="00C90218" w:rsidP="005527FD">
      <w:r w:rsidRPr="002F7E71">
        <w:t>Optional (if existing concepts need to be adapted because of this new concept, state here the currently released version of the existing concept and the proposed adapted version)</w:t>
      </w:r>
    </w:p>
    <w:p w:rsidR="00121448" w:rsidRPr="00C77D35" w:rsidRDefault="00121448" w:rsidP="005527FD"/>
    <w:p w:rsidR="00C90218" w:rsidRDefault="00C90218" w:rsidP="005527FD">
      <w:pPr>
        <w:pStyle w:val="NumberedTitle1"/>
      </w:pPr>
      <w:r w:rsidRPr="01F28D3B">
        <w:t>Discussion</w:t>
      </w:r>
    </w:p>
    <w:p w:rsidR="00121448" w:rsidRPr="00C77D35" w:rsidRDefault="00121448" w:rsidP="005527FD"/>
    <w:p w:rsidR="00C90218" w:rsidRDefault="00C90218" w:rsidP="005527FD">
      <w:pPr>
        <w:pStyle w:val="NumberedTitle1"/>
      </w:pPr>
      <w:r>
        <w:t>Example</w:t>
      </w:r>
    </w:p>
    <w:p w:rsidR="00121448" w:rsidRPr="00C77D35" w:rsidRDefault="00121448" w:rsidP="005527FD"/>
    <w:p w:rsidR="00C90218" w:rsidRPr="00515F1A" w:rsidRDefault="00C90218" w:rsidP="005527FD"/>
    <w:sectPr w:rsidR="00C90218" w:rsidRPr="00515F1A" w:rsidSect="001E23DF">
      <w:footerReference w:type="first" r:id="rId18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3C4B" w:rsidRDefault="00CC3C4B" w:rsidP="005527FD">
      <w:r>
        <w:separator/>
      </w:r>
    </w:p>
  </w:endnote>
  <w:endnote w:type="continuationSeparator" w:id="0">
    <w:p w:rsidR="00CC3C4B" w:rsidRDefault="00CC3C4B" w:rsidP="005527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5527FD">
          <w:pPr>
            <w:pStyle w:val="Footer"/>
          </w:pPr>
          <w:r w:rsidRPr="00F13447"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5527FD">
          <w:pPr>
            <w:pStyle w:val="Footer"/>
          </w:pPr>
        </w:p>
      </w:tc>
      <w:tc>
        <w:tcPr>
          <w:tcW w:w="2353" w:type="pct"/>
        </w:tcPr>
        <w:p w:rsidR="001E23DF" w:rsidRPr="00960367" w:rsidRDefault="001E23DF" w:rsidP="005527FD">
          <w:pPr>
            <w:pStyle w:val="Foo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C90218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CC3C4B">
            <w:fldChar w:fldCharType="begin"/>
          </w:r>
          <w:r w:rsidR="00CC3C4B">
            <w:instrText xml:space="preserve"> NUMPAGES   \* MERGEFORMAT </w:instrText>
          </w:r>
          <w:r w:rsidR="00CC3C4B">
            <w:fldChar w:fldCharType="separate"/>
          </w:r>
          <w:r w:rsidR="005527FD">
            <w:t>3</w:t>
          </w:r>
          <w:r w:rsidR="00CC3C4B">
            <w:fldChar w:fldCharType="end"/>
          </w:r>
        </w:p>
      </w:tc>
    </w:tr>
  </w:tbl>
  <w:p w:rsidR="001E23DF" w:rsidRPr="004C2E59" w:rsidRDefault="001E23DF" w:rsidP="005527FD"/>
  <w:p w:rsidR="00C86341" w:rsidRPr="001E23DF" w:rsidRDefault="00C86341" w:rsidP="005527FD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32AC4EBD" wp14:editId="17556488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41FE6DE7" wp14:editId="58CB0F1B">
                <wp:extent cx="809332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5527FD">
          <w:pPr>
            <w:pStyle w:val="Fusszeilerechts"/>
          </w:pPr>
          <w:r>
            <w:t>SIB | Swiss Institute of Bioinformatics</w:t>
          </w:r>
        </w:p>
        <w:p w:rsidR="00343A43" w:rsidRDefault="00343A43" w:rsidP="005527FD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5527FD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 w:rsidP="005527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446"/>
      <w:gridCol w:w="3498"/>
      <w:gridCol w:w="3708"/>
      <w:gridCol w:w="5352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687FEE18" wp14:editId="0EDE0422">
                <wp:extent cx="1350268" cy="381838"/>
                <wp:effectExtent l="0" t="0" r="2540" b="0"/>
                <wp:docPr id="1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76515807" wp14:editId="29AAEFEB">
                <wp:extent cx="809332" cy="439200"/>
                <wp:effectExtent l="0" t="0" r="0" b="0"/>
                <wp:docPr id="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34DD9EA6" wp14:editId="351C1B46">
                <wp:extent cx="1350268" cy="381838"/>
                <wp:effectExtent l="0" t="0" r="2540" b="0"/>
                <wp:docPr id="5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124F2586" wp14:editId="015F3809">
                <wp:extent cx="809332" cy="439200"/>
                <wp:effectExtent l="0" t="0" r="0" b="0"/>
                <wp:docPr id="8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372"/>
      <w:gridCol w:w="3321"/>
      <w:gridCol w:w="3520"/>
      <w:gridCol w:w="5081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69C6A299" wp14:editId="0458AAB7">
                <wp:extent cx="1350268" cy="381838"/>
                <wp:effectExtent l="0" t="0" r="2540" b="0"/>
                <wp:docPr id="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5899EDDE" wp14:editId="2447511D">
                <wp:extent cx="809332" cy="439200"/>
                <wp:effectExtent l="0" t="0" r="0" b="0"/>
                <wp:docPr id="1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27FD" w:rsidRPr="00F435EF" w:rsidRDefault="005527FD" w:rsidP="005527FD"/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5527FD" w:rsidRPr="00E342A3" w:rsidTr="00722EA2">
      <w:trPr>
        <w:trHeight w:val="170"/>
      </w:trPr>
      <w:tc>
        <w:tcPr>
          <w:tcW w:w="516" w:type="pct"/>
        </w:tcPr>
        <w:p w:rsidR="005527FD" w:rsidRPr="00F13447" w:rsidRDefault="005527FD" w:rsidP="005527FD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74E8564C" wp14:editId="1043997F">
                <wp:extent cx="1350268" cy="381838"/>
                <wp:effectExtent l="0" t="0" r="2540" b="0"/>
                <wp:docPr id="13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5527FD" w:rsidRDefault="005527FD" w:rsidP="005527FD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0C646898" wp14:editId="030D3F54">
                <wp:extent cx="809332" cy="439200"/>
                <wp:effectExtent l="0" t="0" r="0" b="0"/>
                <wp:docPr id="14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5527FD" w:rsidRDefault="005527FD" w:rsidP="005527FD">
          <w:pPr>
            <w:pStyle w:val="Fusszeilerechts"/>
          </w:pPr>
          <w:r>
            <w:t>SIB | Swiss Institute of Bioinformatics</w:t>
          </w:r>
        </w:p>
        <w:p w:rsidR="005527FD" w:rsidRDefault="005527FD" w:rsidP="005527FD">
          <w:pPr>
            <w:pStyle w:val="Fusszeilerechts"/>
          </w:pPr>
          <w:r>
            <w:t>PHI | Personalized Health Informatics Group</w:t>
          </w:r>
        </w:p>
        <w:p w:rsidR="005527FD" w:rsidRPr="002A427D" w:rsidRDefault="005527FD" w:rsidP="005527FD">
          <w:pPr>
            <w:pStyle w:val="Fusszeilerechts"/>
          </w:pPr>
          <w:r>
            <w:t>www.sphn.ch | dcc@sib.swiss</w:t>
          </w:r>
        </w:p>
      </w:tc>
    </w:tr>
  </w:tbl>
  <w:p w:rsidR="005527FD" w:rsidRPr="007E78B1" w:rsidRDefault="005527FD" w:rsidP="005527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3C4B" w:rsidRPr="006977A0" w:rsidRDefault="00CC3C4B" w:rsidP="005527FD">
      <w:pPr>
        <w:pStyle w:val="Fussnotentrennlinie"/>
      </w:pPr>
    </w:p>
  </w:footnote>
  <w:footnote w:type="continuationSeparator" w:id="0">
    <w:p w:rsidR="00CC3C4B" w:rsidRDefault="00CC3C4B" w:rsidP="005527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5527FD">
    <w:pPr>
      <w:pStyle w:val="Header"/>
    </w:pPr>
    <w:r>
      <w:rPr>
        <w:lang w:val="de-CH" w:eastAsia="de-CH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588BC5A9" wp14:editId="052AC2A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7222585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5527FD">
    <w:pPr>
      <w:pStyle w:val="Header"/>
    </w:pPr>
    <w:r>
      <w:rPr>
        <w:lang w:val="de-CH" w:eastAsia="de-CH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547A6DD6" wp14:editId="77D49D8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EC0DB1A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E8A0D294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1135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  <w:num w:numId="3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7FD"/>
    <w:rsid w:val="00002978"/>
    <w:rsid w:val="00003CC0"/>
    <w:rsid w:val="0001010F"/>
    <w:rsid w:val="00025CEC"/>
    <w:rsid w:val="000266B7"/>
    <w:rsid w:val="00030674"/>
    <w:rsid w:val="00032B92"/>
    <w:rsid w:val="000409C8"/>
    <w:rsid w:val="00041700"/>
    <w:rsid w:val="00042103"/>
    <w:rsid w:val="000531ED"/>
    <w:rsid w:val="00060484"/>
    <w:rsid w:val="00063BC2"/>
    <w:rsid w:val="000701F1"/>
    <w:rsid w:val="00071780"/>
    <w:rsid w:val="000803EB"/>
    <w:rsid w:val="00082391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0F45E7"/>
    <w:rsid w:val="0010021F"/>
    <w:rsid w:val="00102345"/>
    <w:rsid w:val="00106688"/>
    <w:rsid w:val="00107F09"/>
    <w:rsid w:val="001134C7"/>
    <w:rsid w:val="00113CB8"/>
    <w:rsid w:val="0012144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C7D5A"/>
    <w:rsid w:val="003D0FAA"/>
    <w:rsid w:val="003E3AAE"/>
    <w:rsid w:val="003F1A56"/>
    <w:rsid w:val="00405F98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527FD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044C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2E10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A6889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90218"/>
    <w:rsid w:val="00CA348A"/>
    <w:rsid w:val="00CA5EF8"/>
    <w:rsid w:val="00CB2CE6"/>
    <w:rsid w:val="00CC06EF"/>
    <w:rsid w:val="00CC3C4B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1283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34D2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4954D5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527FD"/>
    <w:pPr>
      <w:spacing w:after="0" w:line="259" w:lineRule="auto"/>
    </w:pPr>
    <w:rPr>
      <w:noProof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3E3AAE"/>
    <w:pPr>
      <w:numPr>
        <w:ilvl w:val="1"/>
        <w:numId w:val="24"/>
      </w:numPr>
      <w:spacing w:before="240" w:after="120" w:line="240" w:lineRule="atLeast"/>
      <w:ind w:left="567"/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5527FD"/>
    <w:pPr>
      <w:numPr>
        <w:ilvl w:val="2"/>
        <w:numId w:val="24"/>
      </w:numPr>
      <w:tabs>
        <w:tab w:val="left" w:pos="851"/>
      </w:tabs>
      <w:spacing w:before="240" w:after="120"/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90218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90218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6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4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5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footer6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dc72f17-ce1f-4b64-883a-b3356a2bbeb7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6" ma:contentTypeDescription="Ein neues Dokument erstellen." ma:contentTypeScope="" ma:versionID="2e889c701c95e0883f28e5c6d71db1a2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fcc90c4be7ad5a8382ed52e3fb42cf22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  <ds:schemaRef ds:uri="ddc72f17-ce1f-4b64-883a-b3356a2bbeb7"/>
  </ds:schemaRefs>
</ds:datastoreItem>
</file>

<file path=customXml/itemProps3.xml><?xml version="1.0" encoding="utf-8"?>
<ds:datastoreItem xmlns:ds="http://schemas.openxmlformats.org/officeDocument/2006/customXml" ds:itemID="{D598022A-FFE8-44C6-B47C-BD78F7025F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604A4F4-3849-4209-B750-41770F927A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New_concept_proposal_template_two_alternatives_v2.3</Template>
  <TotalTime>0</TotalTime>
  <Pages>5</Pages>
  <Words>243</Words>
  <Characters>1535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22</vt:i4>
      </vt:variant>
      <vt:variant>
        <vt:lpstr>Titel</vt:lpstr>
      </vt:variant>
      <vt:variant>
        <vt:i4>1</vt:i4>
      </vt:variant>
    </vt:vector>
  </HeadingPairs>
  <TitlesOfParts>
    <vt:vector size="24" baseType="lpstr">
      <vt:lpstr/>
      <vt:lpstr>Rationale</vt:lpstr>
      <vt:lpstr>Comparison to other standards/data models</vt:lpstr>
      <vt:lpstr>    Standard A</vt:lpstr>
      <vt:lpstr>    Standard B</vt:lpstr>
      <vt:lpstr/>
      <vt:lpstr>Proposal A</vt:lpstr>
      <vt:lpstr>    Concept information</vt:lpstr>
      <vt:lpstr>    Concept cardinalities</vt:lpstr>
      <vt:lpstr>    Pros and cons</vt:lpstr>
      <vt:lpstr>        Advantages</vt:lpstr>
      <vt:lpstr>        Disadvantages</vt:lpstr>
      <vt:lpstr>    Impact on the SPHN Dataset</vt:lpstr>
      <vt:lpstr/>
      <vt:lpstr>Proposal B</vt:lpstr>
      <vt:lpstr>    Concept information</vt:lpstr>
      <vt:lpstr>    Concept cardinalities</vt:lpstr>
      <vt:lpstr>    Pros and cons</vt:lpstr>
      <vt:lpstr>        Advantages</vt:lpstr>
      <vt:lpstr>        Disadvantages</vt:lpstr>
      <vt:lpstr>    Impact on the SPHN Dataset</vt:lpstr>
      <vt:lpstr>Discussion</vt:lpstr>
      <vt:lpstr>Example</vt:lpstr>
      <vt:lpstr/>
    </vt:vector>
  </TitlesOfParts>
  <Company/>
  <LinksUpToDate>false</LinksUpToDate>
  <CharactersWithSpaces>1775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Harald Witte</dc:creator>
  <cp:lastModifiedBy>Harald Witte</cp:lastModifiedBy>
  <cp:revision>2</cp:revision>
  <dcterms:created xsi:type="dcterms:W3CDTF">2023-12-04T14:32:00Z</dcterms:created>
  <dcterms:modified xsi:type="dcterms:W3CDTF">2023-12-04T14:44:00Z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