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EBE" w:rsidRDefault="008666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FE1EBE" w:rsidRDefault="008666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:rsidR="00FE1EBE" w:rsidRDefault="00FE1E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Pr="000F55EA" w:rsidRDefault="008666DA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F55EA">
        <w:rPr>
          <w:rFonts w:ascii="Times New Roman" w:hAnsi="Times New Roman" w:cs="Times New Roman"/>
          <w:b/>
          <w:sz w:val="32"/>
          <w:szCs w:val="24"/>
        </w:rPr>
        <w:t>Отчёт</w:t>
      </w:r>
    </w:p>
    <w:p w:rsidR="00FE1EBE" w:rsidRPr="008666DA" w:rsidRDefault="008666DA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Pr="008666DA">
        <w:rPr>
          <w:rFonts w:ascii="Times New Roman" w:hAnsi="Times New Roman" w:cs="Times New Roman"/>
          <w:sz w:val="32"/>
          <w:szCs w:val="24"/>
        </w:rPr>
        <w:t>1</w:t>
      </w:r>
    </w:p>
    <w:p w:rsidR="00FE1EBE" w:rsidRDefault="008666DA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:rsidR="00FE1EBE" w:rsidRDefault="008666DA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>
        <w:rPr>
          <w:rFonts w:ascii="Times New Roman" w:hAnsi="Times New Roman" w:cs="Times New Roman"/>
          <w:sz w:val="32"/>
        </w:rPr>
        <w:t>Простые структуры данных</w:t>
      </w:r>
      <w:r>
        <w:rPr>
          <w:rFonts w:ascii="Times New Roman" w:hAnsi="Times New Roman" w:cs="Times New Roman"/>
          <w:sz w:val="32"/>
          <w:szCs w:val="24"/>
        </w:rPr>
        <w:t>"</w:t>
      </w: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Pr="000F55EA" w:rsidRDefault="008666DA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F55EA">
        <w:rPr>
          <w:rFonts w:ascii="Times New Roman" w:hAnsi="Times New Roman" w:cs="Times New Roman"/>
          <w:b/>
          <w:sz w:val="24"/>
          <w:szCs w:val="24"/>
        </w:rPr>
        <w:t>Выполнил студент группы 20вв1:</w:t>
      </w:r>
    </w:p>
    <w:p w:rsidR="00FE1EBE" w:rsidRPr="000F55EA" w:rsidRDefault="000F55E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0F55EA">
        <w:rPr>
          <w:rFonts w:ascii="Times New Roman" w:hAnsi="Times New Roman" w:cs="Times New Roman"/>
          <w:sz w:val="24"/>
          <w:szCs w:val="24"/>
        </w:rPr>
        <w:t>Филиппов В.А.</w:t>
      </w:r>
    </w:p>
    <w:p w:rsidR="00FE1EBE" w:rsidRPr="000F55EA" w:rsidRDefault="008666DA" w:rsidP="005A1535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F55EA">
        <w:rPr>
          <w:rFonts w:ascii="Times New Roman" w:hAnsi="Times New Roman" w:cs="Times New Roman"/>
          <w:b/>
          <w:sz w:val="24"/>
          <w:szCs w:val="24"/>
        </w:rPr>
        <w:t>Приняли:</w:t>
      </w:r>
    </w:p>
    <w:p w:rsidR="00FE1EBE" w:rsidRPr="000F55EA" w:rsidRDefault="008666DA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0F55EA">
        <w:rPr>
          <w:rFonts w:ascii="Times New Roman" w:hAnsi="Times New Roman" w:cs="Times New Roman"/>
          <w:sz w:val="24"/>
          <w:szCs w:val="24"/>
        </w:rPr>
        <w:t>Юрова О. В.</w:t>
      </w:r>
    </w:p>
    <w:p w:rsidR="005A1535" w:rsidRPr="005A1535" w:rsidRDefault="005A1535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666DA" w:rsidRDefault="008666D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E1EBE" w:rsidRDefault="008666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2021</w:t>
      </w:r>
    </w:p>
    <w:p w:rsidR="00FE1EBE" w:rsidRDefault="00FE1EBE">
      <w:pPr>
        <w:rPr>
          <w:rFonts w:ascii="Times New Roman" w:hAnsi="Times New Roman" w:cs="Times New Roman"/>
          <w:b/>
          <w:sz w:val="24"/>
          <w:szCs w:val="24"/>
        </w:rPr>
      </w:pPr>
    </w:p>
    <w:p w:rsidR="00FE1EBE" w:rsidRDefault="008666DA" w:rsidP="008666DA">
      <w:pPr>
        <w:pStyle w:val="1"/>
        <w:spacing w:line="360" w:lineRule="auto"/>
        <w:ind w:firstLine="720"/>
        <w:rPr>
          <w:rFonts w:ascii="Times New Roman" w:eastAsiaTheme="minorHAnsi" w:hAnsi="Times New Roman" w:cs="Times New Roman"/>
          <w:b w:val="0"/>
          <w:sz w:val="28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b w:val="0"/>
          <w:sz w:val="24"/>
          <w:szCs w:val="24"/>
        </w:rPr>
        <w:t>изучить простые структуры данных в языке Си.</w:t>
      </w:r>
    </w:p>
    <w:p w:rsidR="00FE1EBE" w:rsidRDefault="008666DA" w:rsidP="008666D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:rsidR="00FE1EBE" w:rsidRDefault="008666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Задание 1: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:rsidR="00FE1EBE" w:rsidRDefault="008666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Задание 2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реализующую инициализацию массива случайными числами.</w:t>
      </w:r>
    </w:p>
    <w:p w:rsidR="00FE1EBE" w:rsidRDefault="008666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Задание 3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реализующую создание массива произвольного размера, вводимого с клавиатуры.</w:t>
      </w:r>
    </w:p>
    <w:p w:rsidR="00FE1EBE" w:rsidRDefault="008666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Задание 4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сумму значений в каждом столбце (или строке) двумерного массива.</w:t>
      </w:r>
    </w:p>
    <w:p w:rsidR="00FE1EBE" w:rsidRDefault="008666DA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Задание 5: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написать программу, осуществляющую поиск среди структур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структуру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с  заданными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параметрами (фамилией, именем и т.д.).</w:t>
      </w:r>
    </w:p>
    <w:p w:rsidR="00FE1EBE" w:rsidRDefault="008666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:rsidR="00FE1EBE" w:rsidRDefault="008666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 простым структурам данных языка Си относятся массивы, строки (массивы символов).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Структуры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– простейшая составная структура данных.</w:t>
      </w:r>
    </w:p>
    <w:p w:rsidR="00FE1EBE" w:rsidRDefault="008666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Массив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это конечная совокупность данных одного типа. </w:t>
      </w:r>
    </w:p>
    <w:p w:rsidR="00FE1EBE" w:rsidRDefault="008666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 </w:t>
      </w:r>
    </w:p>
    <w:p w:rsidR="00FE1EBE" w:rsidRDefault="008666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Динамический массив.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использования функций динамического распределения памяти необходимо подключение библиотеки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malloc.h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 или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stdlib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&gt; (в зависимости от компилятора и используемого стандарта языка).</w:t>
      </w:r>
    </w:p>
    <w:p w:rsidR="00FE1EBE" w:rsidRDefault="008666DA">
      <w:pPr>
        <w:spacing w:line="36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bidi="he-IL"/>
        </w:rPr>
      </w:pPr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Функции динамического выделения памяти </w:t>
      </w:r>
    </w:p>
    <w:p w:rsidR="00FE1EBE" w:rsidRDefault="008666DA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*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РазмерМассиваВБайтах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);</w:t>
      </w:r>
      <w:r>
        <w:rPr>
          <w:rFonts w:ascii="Times New Roman" w:hAnsi="Times New Roman" w:cs="Times New Roman"/>
          <w:sz w:val="24"/>
          <w:szCs w:val="24"/>
          <w:lang w:bidi="he-IL"/>
        </w:rPr>
        <w:br/>
      </w:r>
      <w:r>
        <w:rPr>
          <w:rFonts w:ascii="Times New Roman" w:hAnsi="Times New Roman" w:cs="Times New Roman"/>
          <w:sz w:val="24"/>
          <w:szCs w:val="24"/>
          <w:lang w:bidi="he-IL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*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calloc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ЧислоЭлементов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,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РазмерЭлементаВБайтах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);</w:t>
      </w:r>
    </w:p>
    <w:p w:rsidR="00FE1EBE" w:rsidRDefault="008666D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выделяют блок памяти, размером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РазмерМассиваВБайтах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ЧислоЭлементов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*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РазмерЭлементаВБайтах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 xml:space="preserve"> байт, и возвращает указатель на начало блока.</w:t>
      </w:r>
    </w:p>
    <w:p w:rsidR="00FE1EBE" w:rsidRDefault="00866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lastRenderedPageBreak/>
        <w:tab/>
        <w:t>Элементами массива могут быть как данные простых типов, так и составных типов (например, структуры), поэтому для точного определения размера элемента массива в общем случае используется функция</w:t>
      </w:r>
    </w:p>
    <w:p w:rsidR="00FE1EBE" w:rsidRDefault="008666DA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ТипЭлемента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);</w:t>
      </w:r>
      <w:r>
        <w:rPr>
          <w:rFonts w:ascii="Times New Roman" w:hAnsi="Times New Roman" w:cs="Times New Roman"/>
          <w:sz w:val="24"/>
          <w:szCs w:val="24"/>
          <w:lang w:bidi="he-IL"/>
        </w:rPr>
        <w:br/>
        <w:t>Эта функция возвращает количество байт, занимаемое элементом указанного типа.</w:t>
      </w:r>
    </w:p>
    <w:p w:rsidR="00FE1EBE" w:rsidRDefault="008666D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  <w:t xml:space="preserve">Память, динамически выделенная с использованием функций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bidi="he-IL"/>
        </w:rPr>
        <w:t>calloc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bidi="he-IL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(), должна быть освобождена после окончания использования функцией</w:t>
      </w:r>
    </w:p>
    <w:p w:rsidR="00FE1EBE" w:rsidRDefault="008666DA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  <w:t>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free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указатель</w:t>
      </w:r>
      <w:r>
        <w:rPr>
          <w:rFonts w:ascii="Times New Roman" w:hAnsi="Times New Roman" w:cs="Times New Roman"/>
          <w:sz w:val="24"/>
          <w:szCs w:val="24"/>
          <w:lang w:bidi="he-IL"/>
        </w:rPr>
        <w:t>);</w:t>
      </w:r>
    </w:p>
    <w:p w:rsidR="00FE1EBE" w:rsidRDefault="008666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Для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e-IL"/>
        </w:rPr>
        <w:t>генерации случайных чисел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 в языке Си используется функция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e-IL"/>
        </w:rPr>
        <w:t>rand</w:t>
      </w:r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bidi="he-IL"/>
        </w:rPr>
        <w:t>), которая содержится в библиотеке &lt;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&gt;.</w:t>
      </w:r>
    </w:p>
    <w:p w:rsidR="00FE1EBE" w:rsidRDefault="008666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При повторных запусках программы функция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e-IL"/>
        </w:rPr>
        <w:t>rand</w:t>
      </w:r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bidi="he-IL"/>
        </w:rPr>
        <w:t xml:space="preserve">) будет возвращать одинаковые последовательности чисел. Для получения уникальных последовательностей необходимо инициализировать генератор случайных чисел различными значениями. Для этого используется функция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bidi="he-IL"/>
        </w:rPr>
        <w:t>srand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bidi="he-IL"/>
        </w:rPr>
        <w:t>), аргументом которой является инициализирующее целое число.</w:t>
      </w:r>
    </w:p>
    <w:p w:rsidR="00FE1EBE" w:rsidRDefault="008666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Структура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это совокупность переменных одного или нескольких типов, сгруппированных в один элемент. </w:t>
      </w:r>
    </w:p>
    <w:p w:rsidR="00FE1EBE" w:rsidRPr="008666DA" w:rsidRDefault="008666D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</w:t>
      </w:r>
      <w:r w:rsidRPr="008666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часть</w:t>
      </w:r>
      <w:r w:rsidRPr="008666D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E1EBE" w:rsidRDefault="008666D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7618B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1251);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1251);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10];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CD5D1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min = 100</w:t>
      </w:r>
      <w:bookmarkStart w:id="0" w:name="_GoBack"/>
      <w:bookmarkEnd w:id="0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r,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>
        <w:rPr>
          <w:rFonts w:ascii="Consolas" w:eastAsia="Times New Roman" w:hAnsi="Consolas" w:cs="Consolas"/>
          <w:color w:val="6F008A"/>
          <w:sz w:val="19"/>
          <w:szCs w:val="19"/>
        </w:rPr>
        <w:t>NULL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));</w:t>
      </w:r>
    </w:p>
    <w:p w:rsid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</w:rPr>
        <w:t>// Задание 2 "Инициализация массива случайными числами"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</w:rPr>
        <w:t>Задание</w:t>
      </w:r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2:"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% 20 + 1;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"\n%3d"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m[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</w:rPr>
        <w:t>//Задание 1 "Вычисление разницы между максимальным и минимальным элементом массива"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eastAsia="Times New Roman" w:hAnsi="Consolas" w:cs="Consolas"/>
          <w:color w:val="A31515"/>
          <w:sz w:val="19"/>
          <w:szCs w:val="19"/>
        </w:rPr>
        <w:t>Задание</w:t>
      </w:r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1:"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&lt; min)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min = m[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&gt; max)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max = m[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r = max - min;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\n"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r);</w:t>
      </w:r>
    </w:p>
    <w:p w:rsid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</w:rPr>
        <w:t>//Задание 3 "Создание массива произвольного размера, вводимого с клавиатуры"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</w:rPr>
        <w:t>Задание</w:t>
      </w:r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3:\n"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 x;</w:t>
      </w:r>
    </w:p>
    <w:p w:rsid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n;</w:t>
      </w:r>
    </w:p>
    <w:p w:rsid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"Введите размер массива:\n"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&amp;n);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x = (</w:t>
      </w:r>
      <w:proofErr w:type="spellStart"/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% 30 + 1;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"%3d"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x[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(x);</w:t>
      </w:r>
    </w:p>
    <w:p w:rsid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</w:rPr>
        <w:t>//Задание 4 "Сумма значений в каждой строке двумерного массива"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</w:rPr>
        <w:t>Задание</w:t>
      </w:r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4:\n"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5][5];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5];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s, j;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s = 0;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(j = 0; j &lt; 5;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% 10;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"%5d"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][j]);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s += a[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[j] += a[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  |%d\n"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s);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"%5s"</w:t>
      </w: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"--"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  <w:t>}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"%5d"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</w:rPr>
        <w:t>//Задание 5 "Поиск в массиве"</w:t>
      </w:r>
    </w:p>
    <w:p w:rsid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"Задание 5:\n"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spellStart"/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7618B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student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{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char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20], name[20], number[20];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char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search[</w:t>
      </w:r>
      <w:proofErr w:type="gram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20];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flag = 0;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618B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LC_ALL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"Russian"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student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3];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</w:rPr>
        <w:t>Введите</w:t>
      </w:r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</w:rPr>
        <w:t>фамилию</w:t>
      </w:r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eastAsia="Times New Roman" w:hAnsi="Consolas" w:cs="Consolas"/>
          <w:color w:val="A31515"/>
          <w:sz w:val="19"/>
          <w:szCs w:val="19"/>
        </w:rPr>
        <w:t>имя</w:t>
      </w:r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, </w:t>
      </w:r>
      <w:r>
        <w:rPr>
          <w:rFonts w:ascii="Consolas" w:eastAsia="Times New Roman" w:hAnsi="Consolas" w:cs="Consolas"/>
          <w:color w:val="A31515"/>
          <w:sz w:val="19"/>
          <w:szCs w:val="19"/>
        </w:rPr>
        <w:t>номер</w:t>
      </w:r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:\n"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"%s %s %s"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].number);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%s  %s  %s \n"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].number);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</w:rPr>
        <w:t>Введите</w:t>
      </w:r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</w:rPr>
        <w:t>фамилию</w:t>
      </w:r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:\n"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"%s"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search);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search,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== 0) {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flag = 1;</w:t>
      </w:r>
    </w:p>
    <w:p w:rsidR="0037618B" w:rsidRP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618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%s  %s  %s \n"</w:t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].number);</w:t>
      </w:r>
    </w:p>
    <w:p w:rsid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7618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  <w:t>}</w:t>
      </w:r>
    </w:p>
    <w:p w:rsid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== 0) {</w:t>
      </w:r>
    </w:p>
    <w:p w:rsid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"Студент не найден."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  <w:t>}</w:t>
      </w:r>
    </w:p>
    <w:p w:rsid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0;</w:t>
      </w:r>
    </w:p>
    <w:p w:rsidR="0037618B" w:rsidRDefault="0037618B" w:rsidP="0037618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37618B" w:rsidRPr="0037618B" w:rsidRDefault="003761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757A" w:rsidRDefault="008666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:rsidR="00577839" w:rsidRDefault="005778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05pt;height:228.5pt">
            <v:imagedata r:id="rId5" o:title="Логика 1"/>
          </v:shape>
        </w:pict>
      </w:r>
    </w:p>
    <w:p w:rsidR="00577839" w:rsidRPr="005A1535" w:rsidRDefault="005778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26" type="#_x0000_t75" style="width:539.05pt;height:251.7pt">
            <v:imagedata r:id="rId6" o:title="Логика 2"/>
          </v:shape>
        </w:pict>
      </w:r>
    </w:p>
    <w:p w:rsidR="005A1535" w:rsidRPr="005A1535" w:rsidRDefault="005A1535" w:rsidP="005A153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1EBE" w:rsidRDefault="00FE1EBE" w:rsidP="005A153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1EBE" w:rsidRDefault="00FE1E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E1EBE" w:rsidRDefault="008666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62513">
        <w:rPr>
          <w:rFonts w:ascii="Times New Roman" w:hAnsi="Times New Roman" w:cs="Times New Roman"/>
          <w:sz w:val="24"/>
          <w:szCs w:val="24"/>
          <w:shd w:val="clear" w:color="auto" w:fill="FFFFFF"/>
        </w:rPr>
        <w:t>Я изучил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простые структуры данных на практике</w:t>
      </w:r>
    </w:p>
    <w:sectPr w:rsidR="00FE1E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BD"/>
    <w:rsid w:val="000442C9"/>
    <w:rsid w:val="000C415F"/>
    <w:rsid w:val="000E17A6"/>
    <w:rsid w:val="000F55EA"/>
    <w:rsid w:val="001275D9"/>
    <w:rsid w:val="00134E57"/>
    <w:rsid w:val="001624CF"/>
    <w:rsid w:val="00162513"/>
    <w:rsid w:val="00176864"/>
    <w:rsid w:val="001E0673"/>
    <w:rsid w:val="001F195D"/>
    <w:rsid w:val="002A2CE0"/>
    <w:rsid w:val="00327A2C"/>
    <w:rsid w:val="0033488D"/>
    <w:rsid w:val="00352939"/>
    <w:rsid w:val="0037618B"/>
    <w:rsid w:val="003A0ABC"/>
    <w:rsid w:val="003E0904"/>
    <w:rsid w:val="003F6599"/>
    <w:rsid w:val="004307FA"/>
    <w:rsid w:val="00462545"/>
    <w:rsid w:val="00477CE3"/>
    <w:rsid w:val="00484092"/>
    <w:rsid w:val="004B769C"/>
    <w:rsid w:val="00523B9A"/>
    <w:rsid w:val="00555448"/>
    <w:rsid w:val="00577839"/>
    <w:rsid w:val="005A1535"/>
    <w:rsid w:val="005B73BD"/>
    <w:rsid w:val="005F70A6"/>
    <w:rsid w:val="00602B74"/>
    <w:rsid w:val="00603621"/>
    <w:rsid w:val="0062561C"/>
    <w:rsid w:val="00740772"/>
    <w:rsid w:val="00751C53"/>
    <w:rsid w:val="00752680"/>
    <w:rsid w:val="007D418B"/>
    <w:rsid w:val="008221C6"/>
    <w:rsid w:val="008606A0"/>
    <w:rsid w:val="008666DA"/>
    <w:rsid w:val="008809C4"/>
    <w:rsid w:val="008C64D5"/>
    <w:rsid w:val="009454F5"/>
    <w:rsid w:val="00981EF9"/>
    <w:rsid w:val="00996A56"/>
    <w:rsid w:val="009C064C"/>
    <w:rsid w:val="009C60AE"/>
    <w:rsid w:val="009F5C2D"/>
    <w:rsid w:val="00A17171"/>
    <w:rsid w:val="00A43593"/>
    <w:rsid w:val="00AD57F0"/>
    <w:rsid w:val="00AF0B84"/>
    <w:rsid w:val="00B06821"/>
    <w:rsid w:val="00B42B9A"/>
    <w:rsid w:val="00B9376A"/>
    <w:rsid w:val="00C61BC1"/>
    <w:rsid w:val="00CD5D14"/>
    <w:rsid w:val="00D00671"/>
    <w:rsid w:val="00D369AE"/>
    <w:rsid w:val="00D46CC8"/>
    <w:rsid w:val="00D6024B"/>
    <w:rsid w:val="00D91342"/>
    <w:rsid w:val="00DB6D97"/>
    <w:rsid w:val="00E01165"/>
    <w:rsid w:val="00E12672"/>
    <w:rsid w:val="00E8086B"/>
    <w:rsid w:val="00EB5483"/>
    <w:rsid w:val="00EB6750"/>
    <w:rsid w:val="00EE757A"/>
    <w:rsid w:val="00F11C05"/>
    <w:rsid w:val="00F25513"/>
    <w:rsid w:val="00F8766B"/>
    <w:rsid w:val="00F942F5"/>
    <w:rsid w:val="00FB47E3"/>
    <w:rsid w:val="00FE1EBE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9A85D"/>
  <w15:docId w15:val="{B5601656-468C-AA44-91F3-37590A12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 Филиппов</cp:lastModifiedBy>
  <cp:revision>8</cp:revision>
  <dcterms:created xsi:type="dcterms:W3CDTF">2021-10-23T14:55:00Z</dcterms:created>
  <dcterms:modified xsi:type="dcterms:W3CDTF">2021-11-19T06:40:00Z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