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1" w:firstLineChars="200"/>
        <w:jc w:val="center"/>
        <w:textAlignment w:val="auto"/>
        <w:rPr>
          <w:rFonts w:hint="eastAsia" w:ascii="报隶-简" w:hAnsi="报隶-简" w:eastAsia="报隶-简" w:cs="报隶-简"/>
          <w:b/>
          <w:bCs/>
          <w:sz w:val="36"/>
          <w:szCs w:val="36"/>
          <w:lang w:val="en-US" w:eastAsia="zh-Hans"/>
        </w:rPr>
      </w:pPr>
      <w:r>
        <w:rPr>
          <w:rFonts w:hint="eastAsia" w:ascii="报隶-简" w:hAnsi="报隶-简" w:eastAsia="报隶-简" w:cs="报隶-简"/>
          <w:b/>
          <w:bCs/>
          <w:sz w:val="36"/>
          <w:szCs w:val="36"/>
          <w:lang w:val="en-US" w:eastAsia="zh-Hans"/>
        </w:rPr>
        <w:t>装在套子里的人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我的同事希腊文教师别里科夫两个月前才在我们城里去世。您一定听说过他。他也真怪，即使在最睛朗的日子，也穿上雨鞋，带上雨伞，而且一定穿着暖和的棉大衣。他总是把雨伞装在套子里，把表放在一个灰色的鹿皮套子里；就连削铅笔的小刀也是装在一个小套子里的。他的脸也好像蒙着套子，因为他老是把它藏在竖起的衣领里。他戴黑眼镜，穿羊毛衫，用棉花堵住耳朵眼。他一坐上马车，总要叫马车夫支起车篷。总之，这人总想把自己包在壳子里，仿佛要为自己制造一个套子，好隔绝人世，不受外界影响。现实生活刺激他，惊吓他，老是闹得他六神不安。也许为了替自己的胆怯、自己对现实的憎恶辩护吧，他老是歌颂过去，歌颂那些从没存在的东西；事实上他所教的古代语言对他来说，也就是雨鞋和雨伞，使他借此躲避现实生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别里科夫把他的思想也极力藏在一个套子里。只有政府的告示和报纸上的文章，其中规定着禁上什么，他才觉得一清二楚。看到有个告示禁止中学学生在晚上九点钟以后到街上去，他就觉得又清楚又明白：这种事是禁止的，好，这就行了。但是他觉着在官方的批准或者默许里面，老是包藏着使人怀疑的成分，包藏着隐隐约约、还没充分说出来的成分。每逢经过当局批准，城里开了一个戏剧俱乐部，或者阅览室，或者茶馆，他总要摇摇头，低声说：“当然，行是行的，这固然很好，可是千万别闹出什么乱子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凡是违背法令、脱离常规、不合规矩的事，虽然看来跟他毫不相干，却惹得他闷闷不乐。要是他的一个同事到教堂参加祈祷式去迟了，或者要是他听到流言，说是中学的学生闹出了乱子，他总是心慌得很，一个劲儿地说：千万别闹出什么乱子。在教务会议上，他那种慎重，那种多疑，那种纯粹套子式的论调，简直压得我们透不出气。他说什么不管男子中学里也好，女子中学里也好，年轻人都不安分，教室里闹闹吵吵——唉，只求这咱事别传到当局的耳朵里去才好，只求不出什么乱子才好。他认为如果把二年级的彼得洛夫和四年级的叶果洛夫开除，那才妥当。您猜怎么着？他凭他那种唉声叹气，他那种垂头丧气，和他那苍白的小脸上的眼镜，降服了我们，我们只好让步，减低彼得洛夫和叶果洛夫的品行分数，把他们禁闭起来。到后来把他俩开除了事。我们教师们都怕他。信不信由您。我们这些教师都是有思想的、很正派的人，受过屠格涅夫和谢德林的陶冶，可是这个老穿着雨鞋、拿着雨伞的小人物，却把整个中学辖制了足足十五年！可是光辖制中学算得了什么？全城都受着他辖制呢！我们这儿的太太们到礼拜六不办家庭戏剧晚会，因为怕他听见；教士们当着他的面不敢吃荤，也不敢打牌。在别里科夫这类人的影响下，全城的人战战兢兢地生活了十年到十五年，什么事都怕。他们不敢大声说话，不敢写信，不敢交朋友，不敢看书，不敢周济穷人，不敢教人念书写字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别里科夫眼我同住在一所房子里。他的卧室挺小，活像一只箱子，床上挂着帐子。他一上床就拉过被子来蒙上脑袋。房里又热又闷，风推着关紧的门，炉子里嗡嗡地叫，厨房里传来叹息声——不祥的叹息声……他躺在被子底下，战战兢兢，深怕会出什么事，深怕小贼溜进来。他通宵做恶梦，到早晨我们一块儿到学校去的时候，他没精打采，脸色苍白。他所去的那个挤满了人的学校，分明使得他满心害怕和憎恶；跟我并排走路，对他那么一个性情孤僻的人来说，显然也是苦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可是，这个装在套子里的人，差点结了婚。有一个新史地教员，一个原籍乌克兰，名叫密哈益·沙维奇·柯瓦连科的人，派到我们学校里来了。他是带着他姐姐华连卡一起来的。后来，由于校长太太的尽力撮合，华连卡开始对我们的别里科夫明白地表示好感了。在恋爱方面，特别是在婚姻方面，怂恿总要起很大的作用的。人人——他的同事和同事的太太们——开始对向别里科夫游说：他应当结婚。况且，华连卡长得不坏，招人喜欢；她是五等文官的女儿，有田产；尤其要紧的，她是第一个待他诚恳而亲热的女人。于是他昏了头，决定结婚了。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但是华连卡的弟弟从认识别里科夫的第一天起，就讨厌他。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现在，你听一听后来发生的事吧。有个促狭鬼画了一张漫画，画着别里科夫打了雨伞，穿了雨鞋，卷起裤腿，正在走路，臂弯里挽着华连卡；下面缀着一个题名：“恋爱中的anthropos。”您知道，那神态画得像极了。那位画家一定画了不止一夜，因为男子中学和女子中学里的教师们、神学校的教师们、衙门里的官儿，全接到一份。别里科夫也接到一份。这幅漫画弄得他难堪极了。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我们一块儿走出了宿舍；那天是五月一日，礼拜天，学生和教师事先约定在学校里会齐，然后一块走到城郊的一个小林子里去。我们动身了，他脸色发青，比乌云还要阴沉。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“天下竟有这么歹毒的坏人！”他说，他的嘴唇发抖了。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我甚至可怜他了。我们走啊走的，忽然间，柯瓦连科骑着自行车来了，他的后面，华连卡也骑着自行车来了。涨红了脸，筋疲力尽，可是快活，兴高采烈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“我们先走一步！”她嚷道。“多可爱的天气！多可爱，可爱得要命！”。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他俩走远，不见了。别里科夫脸色从发青到发白。他站住，瞧着我。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“这是怎么回事？或者，也许我的眼睛骗了我？难道中学教师和小姐骑自行车还成体统吗？”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“这有什么不成体统的？”我问，“让他们尽管骑他们的自行车，快快活活地玩一阵好了。”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“可是这怎么行？”他叫起来，看见我平心静气，觉得奇怪，“您在说什么呀？”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他似乎心里乱得很，不肯再往前走，回家去了。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第二天他老是心神不地搓手，打哆嗦；从他的脸色分明看得出来他病了。还没到放学的时候，他就走了，这在他还是生平第一回呢。他没吃午饭。将近傍晚，他穿得暖暖和和的，到柯瓦连科家里去了。华连卡不在家，就只碰到她弟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请坐！”柯瓦连科冷冷地说，皱起眉头。别里科夫沉默地坐了十分钟光景，然后开口了：“我上您这儿来，是为要了却我的一桩心事。我烦恼得很，烦恼得很。有个不怀好意的家伙画了一张荒唐的漫画，画的是我和另一个跟您和我都有密切关系的人。我认为我有责任向您保证我跟这事没一点关系。……我没有做出什么事来该得到这样的讥诮——刚好相反，我的举动素来在各方面都称得起是正人君子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柯瓦连科坐在那儿生闷气，一句话也不说。别里科夫等了一忽儿，然后压低喉咙，用悲凉的声调接着说：“另外我有件事情要跟您谈一谈。我在这儿做了多年的事，您最近才来；既然我是一个比您年纪大的同事，我就认为我有责任给您进一个忠告。您骑自行车，这种消遣，对青年的教育者来说，是绝对不合宜的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怎么见得？”柯瓦连科问。“难道这还用解释吗，密哈益·沙维奇，难道这不是理所当然吗？如果教师骑自行车，那还能希望学生做出什么好事来？他们所能做的就只有倒过来，用脑袋走路了！既然政府还没有发出通告，允许做这件事，那就做不得。昨天我吓坏了！我一看见您的姐姐，眼前就变得一片漆黑。一位小姐，或者一个姑娘，却骑自行车——这太可怕了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“您到底要怎么样？”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我所要做的只有一件事，就是忠告您，密哈益·沙维奇。您是青年人，您前途远大，您的举动得十分十分小心才成；您却这么马马虎虎，唉，这么马马虎虎！您穿着绣花衬衫出门，人家经常看见您在大街上拿着书走来走去：现在呢，又骑什么自行车。校长会说您和您姐姐骑自行车的，然后，这事又会传到督学的耳朵里……这还会有好下场么？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“讲到我姐姐和我骑自行车，这可不干别人的事。”柯瓦连科涨红了脸说，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“谁要来管我的私事，就叫他滚！”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别里科夫脸色苍白，站起来。“您用这种口吻跟我讲话，那我不能再讲下去了。”他说，“我请求您在我面前谈到上司的时候不要这样说话；您对上司应当尊敬才对。”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“难道我对上司说了什么不好的话？”柯瓦连科问，生气地瞧着他。“请您躲开我。我是正大光明的人，不愿意跟您这样的先生讲话。我不喜欢那些背地里进谗言的人。”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别里科夫心慌意乱，匆匆忙忙地穿大衣，脸上带着恐怖的神情。这还是他生平第一回听到别人对他说这么不客气的话。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随您怎么说，都由您好了。”他一面走出门道，到楼梯口去，一面说，“只是我得跟您预先声明一下：说不定有人偷听了我们的谈话了，为了避免我们的谈话被人家误解以致闹出什么乱子起见，我得把我们的谈话内容报告校长——把大意说明一下。我不能不这样做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“报告他？去，尽管报告去吧！”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柯瓦连科在他后面一把抓住他的前领，使劲一推，别里科夫就连同他的雨鞋一齐乒乒乓乓地滚下楼去。楼梯又高又陡，不过他滚到楼下却安然无恙，站起来。摸摸鼻子，看了看他的眼镜碎了没有。可是，他滚下楼的时候，偏巧华连卡回来了，带着两女士。她们站在楼下，怔住了。这在别里科夫却比任何事情都可怕。我相信他情愿摔断脖子和两条腿，也不愿意成为别人取笑的对象。是啊，这样一来，全城的人都会知道这件事，还会传到校长耳朵里去，还会传到督学耳朵里去。哎呀，不定会闹出什么乱子！说不定又会有一张漫画，到头来弄得他奉命退休吧。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等到他站起来，华连卡才认出是他。她瞧着他那滑稽的脸相，他那揉皱的大衣，他那雨鞋，不明白是怎么回事，以为他是一不小心摔下来的，就忍不住纵声大笑，笑声在整个房子里响着：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“哈哈哈！”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这响亮而清脆的“哈哈哈”就此结束了一切事情：结束了预想中的婚事，结束了别里科夫的人间生活。他没听见华连卡说什么话，他什么也没有看见。一到家，他第一件事就是从桌子上撤去华连卡的照片；然后他上了床，从此再也没起过床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过了一个月，别里科夫死了。我们都去送葬。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我们要老实说，埋葬别里科夫那样的人，是一件大快人心的事。我们从墓园回去的时候，露出忧郁和谦虚的脸相；谁也不肯露出快活的感情。——像那样的感情，我们很久很久以前做小孩子的时候，遇到大人不在家，我们到花园里去跑一两个钟头，享受完全自由的时候，才经历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我们高高兴兴地从墓园回家。可是一个礼拜还没有过完，生活又恢复旧样子，跟先前一样郁闷、无聊、乱糟糟了。局面并没有好一点。实在，虽然我们埋葬了别里科夫，可是这种装在套子里的人，动还有许多，将来也还不知道有多少呢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Optima-Regular">
    <w:panose1 w:val="0200050306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THeiti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42026"/>
    <w:rsid w:val="FFB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2023-11-02T10:39:00Z</dcterms:created>
  <dc:creator>*</dc:creator>
  <cp:lastModifiedBy>*</cp:lastModifiedBy>
  <dcterms:modified xsi:type="dcterms:W3CDTF">2023-11-02T11:47:19Z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067D93DBDFD47CD8F20B4365CF850E18_41</vt:lpwstr>
  </property>
</Properties>
</file>