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>山东大学</w:t>
      </w:r>
      <w:r>
        <w:rPr>
          <w:rFonts w:ascii="黑体" w:hAnsi="黑体" w:eastAsia="黑体"/>
          <w:sz w:val="30"/>
          <w:szCs w:val="30"/>
          <w:u w:val="single"/>
        </w:rPr>
        <w:t xml:space="preserve">    软件     </w:t>
      </w:r>
      <w:r>
        <w:rPr>
          <w:rFonts w:ascii="黑体" w:hAnsi="黑体" w:eastAsia="黑体"/>
          <w:sz w:val="30"/>
          <w:szCs w:val="30"/>
        </w:rPr>
        <w:t>学院</w:t>
      </w:r>
    </w:p>
    <w:p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  <w:u w:val="single"/>
        </w:rPr>
        <w:t xml:space="preserve"> 数字图像处理 </w:t>
      </w:r>
      <w:r>
        <w:rPr>
          <w:rFonts w:ascii="黑体" w:hAnsi="黑体" w:eastAsia="黑体"/>
          <w:sz w:val="30"/>
          <w:szCs w:val="30"/>
        </w:rPr>
        <w:t>课程实验报告</w:t>
      </w:r>
    </w:p>
    <w:p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2"/>
        <w:tblW w:w="8403" w:type="dxa"/>
        <w:tblInd w:w="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7"/>
        <w:gridCol w:w="1268"/>
        <w:gridCol w:w="1070"/>
        <w:gridCol w:w="3305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2376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学号：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201922301282</w:t>
            </w:r>
          </w:p>
        </w:tc>
        <w:tc>
          <w:tcPr>
            <w:tcW w:w="2412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hint="eastAsia" w:eastAsia="黑体"/>
                <w:lang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姓名： 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李润泽</w:t>
            </w:r>
          </w:p>
        </w:tc>
        <w:tc>
          <w:tcPr>
            <w:tcW w:w="3615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班级： 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2020级1班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" w:hRule="atLeast"/>
        </w:trPr>
        <w:tc>
          <w:tcPr>
            <w:tcW w:w="8403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hint="eastAsia" w:ascii="黑体" w:hAnsi="黑体" w:eastAsia="黑体"/>
                <w:sz w:val="24"/>
                <w:szCs w:val="20"/>
                <w:lang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实验题目：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实验一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3689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实验学时：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4</w:t>
            </w:r>
          </w:p>
        </w:tc>
        <w:tc>
          <w:tcPr>
            <w:tcW w:w="4714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hint="default"/>
                <w:lang w:val="en-US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实验日期：    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2022.10.30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1" w:hRule="atLeast"/>
        </w:trPr>
        <w:tc>
          <w:tcPr>
            <w:tcW w:w="8403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实验内容：</w:t>
            </w:r>
          </w:p>
          <w:p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实验1.1 图像加载、显示</w:t>
            </w:r>
          </w:p>
          <w:p>
            <w:pPr>
              <w:ind w:firstLine="480" w:firstLineChars="200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利用图像库的功能，实现从文件加载图像，并在窗口中进行显示的功能；利用常见的图像文件格式（.jpg; .png; .bmp; .gif）进行测试；</w:t>
            </w:r>
          </w:p>
          <w:p>
            <w:pPr>
              <w:pStyle w:val="5"/>
              <w:rPr>
                <w:rFonts w:ascii="黑体" w:hAnsi="黑体" w:eastAsia="黑体" w:cs="Calibri"/>
                <w:color w:val="auto"/>
                <w:sz w:val="24"/>
                <w:szCs w:val="20"/>
              </w:rPr>
            </w:pPr>
            <w:r>
              <w:rPr>
                <w:rFonts w:ascii="黑体" w:hAnsi="黑体" w:eastAsia="黑体" w:cs="Calibri"/>
                <w:color w:val="auto"/>
                <w:sz w:val="24"/>
                <w:szCs w:val="20"/>
              </w:rPr>
              <w:t>实验1.2：图像合成</w:t>
            </w:r>
          </w:p>
          <w:p>
            <w:pPr>
              <w:ind w:firstLine="480" w:firstLineChars="200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现有一张4通道透明图像a.png:</w:t>
            </w:r>
          </w:p>
          <w:p>
            <w:pPr>
              <w:ind w:firstLine="480" w:firstLineChars="200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从其中提取出alpha通道并显示;</w:t>
            </w:r>
          </w:p>
          <w:p>
            <w:pPr>
              <w:ind w:firstLine="480" w:firstLineChars="200"/>
            </w:pPr>
            <w:r>
              <w:rPr>
                <w:rFonts w:ascii="黑体" w:hAnsi="黑体" w:eastAsia="黑体"/>
                <w:sz w:val="24"/>
                <w:szCs w:val="20"/>
              </w:rPr>
              <w:t>用alpha混合，为a.png替换一张新的背景（背景图自选）;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5" w:hRule="atLeast"/>
        </w:trPr>
        <w:tc>
          <w:tcPr>
            <w:tcW w:w="8403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硬件环境：</w:t>
            </w:r>
          </w:p>
          <w:p>
            <w:pPr>
              <w:ind w:firstLine="480" w:firstLineChars="20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</w:rPr>
              <w:t>微机（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lang w:val="en-US" w:eastAsia="zh-CN"/>
              </w:rPr>
              <w:t>六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</w:rPr>
              <w:t>核，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lang w:val="en-US" w:eastAsia="zh-CN"/>
              </w:rPr>
              <w:t>8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</w:rPr>
              <w:t>GB内存，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  <w:lang w:val="en-US" w:eastAsia="zh-CN"/>
              </w:rPr>
              <w:t>512GB</w:t>
            </w:r>
            <w:r>
              <w:rPr>
                <w:rFonts w:hint="eastAsia" w:ascii="黑体" w:hAnsi="黑体" w:eastAsia="黑体" w:cs="黑体"/>
                <w:b w:val="0"/>
                <w:bCs w:val="0"/>
                <w:sz w:val="24"/>
                <w:szCs w:val="24"/>
              </w:rPr>
              <w:t>硬盘）。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8" w:hRule="atLeast"/>
        </w:trPr>
        <w:tc>
          <w:tcPr>
            <w:tcW w:w="8403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软件环境：</w:t>
            </w:r>
          </w:p>
          <w:p>
            <w:pPr>
              <w:ind w:firstLine="480" w:firstLineChars="200"/>
              <w:rPr>
                <w:rFonts w:hint="eastAsia" w:ascii="黑体" w:hAnsi="黑体" w:eastAsia="黑体" w:cs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0"/>
                <w:lang w:val="en-US" w:eastAsia="zh-CN"/>
              </w:rPr>
              <w:t>Windows 10 64位</w:t>
            </w:r>
          </w:p>
          <w:p>
            <w:pPr>
              <w:ind w:firstLine="480" w:firstLineChars="200"/>
              <w:rPr>
                <w:rFonts w:hint="eastAsia" w:ascii="黑体" w:hAnsi="黑体" w:eastAsia="黑体" w:cs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4"/>
                <w:szCs w:val="20"/>
                <w:lang w:val="en-US" w:eastAsia="zh-CN"/>
              </w:rPr>
              <w:t>Matlab R2021b</w:t>
            </w:r>
          </w:p>
          <w:p>
            <w:pPr>
              <w:ind w:firstLine="420" w:firstLineChars="200"/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53" w:hRule="atLeast"/>
        </w:trPr>
        <w:tc>
          <w:tcPr>
            <w:tcW w:w="8403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实验过程中遇到和解决的问题：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　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 xml:space="preserve">  实验1.1是第一个实验，需要实现从文件加载图像，并在窗口中显示，测试的图像文件格式有</w:t>
            </w:r>
            <w:r>
              <w:rPr>
                <w:rFonts w:ascii="黑体" w:hAnsi="黑体" w:eastAsia="黑体"/>
                <w:sz w:val="24"/>
                <w:szCs w:val="20"/>
              </w:rPr>
              <w:t>jpg;</w:t>
            </w:r>
            <w:r>
              <w:rPr>
                <w:rFonts w:hint="eastAsia" w:ascii="黑体" w:hAnsi="黑体" w:eastAsia="黑体"/>
                <w:sz w:val="24"/>
                <w:szCs w:val="20"/>
                <w:lang w:eastAsia="zh-CN"/>
              </w:rPr>
              <w:t>、</w:t>
            </w:r>
            <w:r>
              <w:rPr>
                <w:rFonts w:ascii="黑体" w:hAnsi="黑体" w:eastAsia="黑体"/>
                <w:sz w:val="24"/>
                <w:szCs w:val="20"/>
              </w:rPr>
              <w:t>.png</w:t>
            </w:r>
            <w:r>
              <w:rPr>
                <w:rFonts w:hint="eastAsia" w:ascii="黑体" w:hAnsi="黑体" w:eastAsia="黑体"/>
                <w:sz w:val="24"/>
                <w:szCs w:val="20"/>
                <w:lang w:eastAsia="zh-CN"/>
              </w:rPr>
              <w:t>、</w:t>
            </w:r>
            <w:r>
              <w:rPr>
                <w:rFonts w:ascii="黑体" w:hAnsi="黑体" w:eastAsia="黑体"/>
                <w:sz w:val="24"/>
                <w:szCs w:val="20"/>
              </w:rPr>
              <w:t xml:space="preserve"> .bmp</w:t>
            </w:r>
            <w:r>
              <w:rPr>
                <w:rFonts w:hint="eastAsia" w:ascii="黑体" w:hAnsi="黑体" w:eastAsia="黑体"/>
                <w:sz w:val="24"/>
                <w:szCs w:val="20"/>
                <w:lang w:eastAsia="zh-CN"/>
              </w:rPr>
              <w:t>、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和</w:t>
            </w:r>
            <w:r>
              <w:rPr>
                <w:rFonts w:ascii="黑体" w:hAnsi="黑体" w:eastAsia="黑体"/>
                <w:sz w:val="24"/>
                <w:szCs w:val="20"/>
              </w:rPr>
              <w:t>.gif</w:t>
            </w:r>
            <w:r>
              <w:rPr>
                <w:rFonts w:hint="eastAsia" w:ascii="黑体" w:hAnsi="黑体" w:eastAsia="黑体"/>
                <w:sz w:val="24"/>
                <w:szCs w:val="20"/>
                <w:lang w:eastAsia="zh-CN"/>
              </w:rPr>
              <w:t>。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首先我们分析前三个文件格式，这三个比较容易，在matlab中直接使用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imshow</w:t>
            </w: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()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函数就可以了；然后我们单独分析gif文件，matlab不支持通过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imshow</w:t>
            </w: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()</w:t>
            </w:r>
            <w:r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来显示gif图像，我们需要将gif图像的每一帧单独分别显示。即：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info = imfinfo(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A04F9"/>
                <w:kern w:val="0"/>
                <w:sz w:val="20"/>
                <w:szCs w:val="20"/>
                <w:lang w:val="en-US" w:eastAsia="zh-CN" w:bidi="ar"/>
              </w:rPr>
              <w:t>'a.gif'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len = length(info);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E00FF"/>
                <w:kern w:val="0"/>
                <w:sz w:val="20"/>
                <w:szCs w:val="20"/>
                <w:lang w:val="en-US" w:eastAsia="zh-CN" w:bidi="ar"/>
              </w:rPr>
              <w:t xml:space="preserve">for 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i = 1 : len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[Ii, map] = imread(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A04F9"/>
                <w:kern w:val="0"/>
                <w:sz w:val="20"/>
                <w:szCs w:val="20"/>
                <w:lang w:val="en-US" w:eastAsia="zh-CN" w:bidi="ar"/>
              </w:rPr>
              <w:t>'a.gif'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A04F9"/>
                <w:kern w:val="0"/>
                <w:sz w:val="20"/>
                <w:szCs w:val="20"/>
                <w:lang w:val="en-US" w:eastAsia="zh-CN" w:bidi="ar"/>
              </w:rPr>
              <w:t>'frames'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, i);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I(:, i) = im2frame(Ii, map);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0E00FF"/>
                <w:kern w:val="0"/>
                <w:sz w:val="20"/>
                <w:szCs w:val="20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movie(I);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sz w:val="24"/>
                <w:szCs w:val="24"/>
                <w:lang w:val="en-US" w:eastAsia="zh-CN"/>
              </w:rPr>
              <w:t>这样就可以显示gif图像了，其中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movie()</w:t>
            </w:r>
            <w:r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>函数用来播放录制的影片帧。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sz w:val="20"/>
                <w:szCs w:val="20"/>
              </w:rPr>
            </w:pPr>
            <w:r>
              <w:rPr>
                <w:rFonts w:hint="eastAsia" w:ascii="黑体" w:hAnsi="黑体" w:eastAsia="黑体" w:cs="黑体"/>
                <w:b w:val="0"/>
                <w:bCs w:val="0"/>
                <w:i w:val="0"/>
                <w:iCs w:val="0"/>
                <w:kern w:val="0"/>
                <w:sz w:val="24"/>
                <w:szCs w:val="24"/>
                <w:lang w:val="en-US" w:eastAsia="zh-CN" w:bidi="ar"/>
              </w:rPr>
              <w:t xml:space="preserve">    实验1.2需要先提取图像的</w:t>
            </w:r>
            <w:r>
              <w:rPr>
                <w:rFonts w:ascii="黑体" w:hAnsi="黑体" w:eastAsia="黑体"/>
                <w:sz w:val="24"/>
                <w:szCs w:val="20"/>
              </w:rPr>
              <w:t>alpha通道并显示</w:t>
            </w:r>
            <w:r>
              <w:rPr>
                <w:rFonts w:hint="eastAsia" w:ascii="黑体" w:hAnsi="黑体" w:eastAsia="黑体"/>
                <w:sz w:val="24"/>
                <w:szCs w:val="20"/>
                <w:lang w:eastAsia="zh-CN"/>
              </w:rPr>
              <w:t>，</w:t>
            </w:r>
            <w:r>
              <w:rPr>
                <w:rFonts w:ascii="黑体" w:hAnsi="黑体" w:eastAsia="黑体"/>
                <w:sz w:val="24"/>
                <w:szCs w:val="20"/>
              </w:rPr>
              <w:t>alpha通道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是指一张图片的透明和半透明度。在matlab中，我们可以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[X,map,alpha] = imread(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A04F9"/>
                <w:kern w:val="0"/>
                <w:sz w:val="20"/>
                <w:szCs w:val="20"/>
                <w:lang w:val="en-US" w:eastAsia="zh-CN" w:bidi="ar"/>
              </w:rPr>
              <w:t>'a.png'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sz w:val="20"/>
                <w:szCs w:val="20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来提取alpha通道，再使用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imshow(alpha)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来展示alpha通道。之后我们需要为图片替换背景。这一步相对比较麻烦，我们需要在合成之前提取alpha通道，再根据C=αF+(1-α)B公示进行合成。首先我们需要通过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img = imread(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A04F9"/>
                <w:kern w:val="0"/>
                <w:sz w:val="20"/>
                <w:szCs w:val="20"/>
                <w:lang w:val="en-US" w:eastAsia="zh-CN" w:bidi="ar"/>
              </w:rPr>
              <w:t>'a.png'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R1 = img(:,:,1);G1 = img(:,:,2);B1 = img(:,:,3);R=im2double(R1);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G=im2double(G1);B=im2double(B1);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分别提取RGB通道，然后通过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[X,map,alpha] = imread(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A04F9"/>
                <w:kern w:val="0"/>
                <w:sz w:val="20"/>
                <w:szCs w:val="20"/>
                <w:lang w:val="en-US" w:eastAsia="zh-CN" w:bidi="ar"/>
              </w:rPr>
              <w:t>'a.png'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);a = im2double(alpha);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提取alpha通道，这里我们要注意</w:t>
            </w:r>
            <w:r>
              <w:rPr>
                <w:rFonts w:hint="eastAsia" w:ascii="黑体" w:hAnsi="黑体" w:eastAsia="黑体" w:cs="黑体"/>
                <w:sz w:val="24"/>
                <w:szCs w:val="24"/>
              </w:rPr>
              <w:t>uint8类型数据的取值范围为 [0,255]，而double类型数据的取值范围为[0,1]</w:t>
            </w:r>
            <w:r>
              <w:rPr>
                <w:rFonts w:hint="eastAsia" w:ascii="黑体" w:hAnsi="黑体" w:eastAsia="黑体" w:cs="黑体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为了更高的精度我们需要使用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im2double</w:t>
            </w:r>
            <w:r>
              <w:rPr>
                <w:rFonts w:hint="eastAsia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()</w:t>
            </w: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函数来进行数据类型的转换。最后通过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img2(:,:,1) = R .* a + (1-a) .* double(bg(:,:,1));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img2(:,:,2) = G .* a + (1-a) .* double(bg(:,:,2));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img2(:,:,3) = B .* a + (1-a) .* double(bg(:,:,3));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imshow(img2);imwrite(img2,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olor w:val="AA04F9"/>
                <w:kern w:val="0"/>
                <w:sz w:val="20"/>
                <w:szCs w:val="20"/>
                <w:lang w:val="en-US" w:eastAsia="zh-CN" w:bidi="ar"/>
              </w:rPr>
              <w:t>'b.png'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kern w:val="0"/>
                <w:sz w:val="20"/>
                <w:szCs w:val="20"/>
                <w:lang w:val="en-US" w:eastAsia="zh-CN" w:bidi="ar"/>
              </w:rPr>
              <w:t>);</w:t>
            </w:r>
            <w:r>
              <w:rPr>
                <w:rFonts w:hint="eastAsia" w:ascii="黑体" w:hAnsi="黑体" w:eastAsia="黑体" w:cs="黑体"/>
                <w:sz w:val="24"/>
                <w:szCs w:val="24"/>
                <w:lang w:val="en-US" w:eastAsia="zh-CN"/>
              </w:rPr>
              <w:t>进行合成展示即可。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36" w:hRule="atLeast"/>
        </w:trPr>
        <w:tc>
          <w:tcPr>
            <w:tcW w:w="8403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>
            <w:r>
              <w:rPr>
                <w:rFonts w:ascii="黑体" w:hAnsi="黑体" w:eastAsia="黑体"/>
                <w:sz w:val="24"/>
                <w:szCs w:val="20"/>
              </w:rPr>
              <w:t>结论分析与体会：</w:t>
            </w:r>
          </w:p>
          <w:p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实验1.1结果如下：</w:t>
            </w: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67960" cy="5462270"/>
                  <wp:effectExtent l="0" t="0" r="5080" b="8890"/>
                  <wp:docPr id="1" name="图片 1" descr="e173192cdc48f13f45859e595810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e173192cdc48f13f45859e59581030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46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第一个图片是普通图像，第二个是gif图像。</w:t>
            </w: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实验2.2</w:t>
            </w: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71770" cy="3933190"/>
                  <wp:effectExtent l="0" t="0" r="1270" b="13970"/>
                  <wp:docPr id="2" name="图片 2" descr="b349c1cc27dfdebdb775c9236742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b349c1cc27dfdebdb775c923674209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93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图中的笔筒是原图像，背景是我自选的图</w:t>
            </w:r>
            <w:bookmarkStart w:id="0" w:name="_GoBack"/>
            <w:bookmarkEnd w:id="0"/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像。</w:t>
            </w: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实验一主要是对图像进行一些比较基础的操作，在实验过程中我也遇到了一些问题，比如gif的展示、图像的精度处理等，但最后都得以解决。本次实验让我对matlab的操作更加熟悉，也为我之后的实验打下了一定的基础。</w:t>
            </w: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CJK SC Regular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MyMzYyMjE4OGEyYmU0NGU4OWM3NGNlZDgzMmNmZWUifQ=="/>
  </w:docVars>
  <w:rsids>
    <w:rsidRoot w:val="00000000"/>
    <w:rsid w:val="05173CA4"/>
    <w:rsid w:val="075A11CC"/>
    <w:rsid w:val="09632941"/>
    <w:rsid w:val="0C7F2EF7"/>
    <w:rsid w:val="0D3077EB"/>
    <w:rsid w:val="0D501CE9"/>
    <w:rsid w:val="10C538F0"/>
    <w:rsid w:val="126F07AF"/>
    <w:rsid w:val="12FD642F"/>
    <w:rsid w:val="139E3C24"/>
    <w:rsid w:val="15FA18DD"/>
    <w:rsid w:val="1D2A045B"/>
    <w:rsid w:val="1E183724"/>
    <w:rsid w:val="202F28BE"/>
    <w:rsid w:val="20C268AB"/>
    <w:rsid w:val="221B5853"/>
    <w:rsid w:val="2389780A"/>
    <w:rsid w:val="24576A5A"/>
    <w:rsid w:val="27DC4AA3"/>
    <w:rsid w:val="2F3D6469"/>
    <w:rsid w:val="316666EF"/>
    <w:rsid w:val="33B67E2D"/>
    <w:rsid w:val="35902BA5"/>
    <w:rsid w:val="35AC0991"/>
    <w:rsid w:val="378D0DE4"/>
    <w:rsid w:val="39295115"/>
    <w:rsid w:val="394D65DD"/>
    <w:rsid w:val="3AA308B4"/>
    <w:rsid w:val="3F1E3C3A"/>
    <w:rsid w:val="42EF0B07"/>
    <w:rsid w:val="43036A7B"/>
    <w:rsid w:val="44210A99"/>
    <w:rsid w:val="46746A01"/>
    <w:rsid w:val="48062954"/>
    <w:rsid w:val="48EC11D5"/>
    <w:rsid w:val="52E21BCD"/>
    <w:rsid w:val="535E1108"/>
    <w:rsid w:val="56E166E7"/>
    <w:rsid w:val="570201CF"/>
    <w:rsid w:val="5D0545FC"/>
    <w:rsid w:val="5ED75470"/>
    <w:rsid w:val="61231F2E"/>
    <w:rsid w:val="61BC3B93"/>
    <w:rsid w:val="66BD20EF"/>
    <w:rsid w:val="6890430B"/>
    <w:rsid w:val="6EAD30BB"/>
    <w:rsid w:val="6F4D6AAA"/>
    <w:rsid w:val="709917A7"/>
    <w:rsid w:val="71AB690B"/>
    <w:rsid w:val="72A2283C"/>
    <w:rsid w:val="75135324"/>
    <w:rsid w:val="758B2C54"/>
    <w:rsid w:val="7916294F"/>
    <w:rsid w:val="7B7A5EC4"/>
    <w:rsid w:val="7ECA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Calibri" w:asciiTheme="minorHAnsi" w:hAnsiTheme="minorHAnsi" w:eastAsiaTheme="minorEastAsia"/>
      <w:sz w:val="21"/>
      <w:szCs w:val="21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paragraph" w:customStyle="1" w:styleId="5">
    <w:name w:val="默认~LT~Titel"/>
    <w:qFormat/>
    <w:uiPriority w:val="0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</w:pPr>
    <w:rPr>
      <w:rFonts w:ascii="宋体" w:hAnsi="宋体" w:eastAsia="Noto Sans CJK SC Regular" w:cs="Liberation Sans"/>
      <w:color w:val="000000"/>
      <w:sz w:val="72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hs</dc:creator>
  <cp:lastModifiedBy>心若止水i</cp:lastModifiedBy>
  <dcterms:modified xsi:type="dcterms:W3CDTF">2022-11-12T06:45:01Z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5EDBDF6CA32B4F2E86483F0D23D7F597</vt:lpwstr>
  </property>
</Properties>
</file>