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C0D83" w:rsidRDefault="00CC0D83" w:rsidP="00CC0D83"/>
    <w:p w:rsidR="00CC0D83" w:rsidRDefault="003B1047" w:rsidP="00CC0D83">
      <w:pPr>
        <w:spacing w:line="440" w:lineRule="exact"/>
        <w:ind w:firstLineChars="100" w:firstLine="280"/>
        <w:rPr>
          <w:rFonts w:ascii="黑体" w:eastAsia="黑体"/>
          <w:bCs/>
          <w:sz w:val="28"/>
        </w:rPr>
      </w:pPr>
      <w:r>
        <w:rPr>
          <w:rFonts w:ascii="黑体" w:eastAsia="黑体"/>
          <w:bCs/>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3pt;margin-top:47.5pt;width:4in;height:86.5pt;z-index:251657728">
            <v:imagedata r:id="rId8" o:title="" gain="2147483647f" grayscale="t" bilevel="t"/>
            <o:lock v:ext="edit" aspectratio="f"/>
            <w10:wrap type="topAndBottom"/>
          </v:shape>
          <o:OLEObject Type="Embed" ProgID="Word.Picture.8" ShapeID="_x0000_s1026" DrawAspect="Content" ObjectID="_1432642809" r:id="rId9">
            <o:FieldCodes>\* MERGEFORMAT</o:FieldCodes>
          </o:OLEObject>
        </w:pict>
      </w:r>
    </w:p>
    <w:p w:rsidR="00CC0D83" w:rsidRDefault="00CC0D83" w:rsidP="00CC0D83">
      <w:pPr>
        <w:spacing w:line="440" w:lineRule="atLeast"/>
        <w:jc w:val="center"/>
        <w:rPr>
          <w:rFonts w:ascii="新宋体" w:eastAsia="新宋体" w:hAnsi="新宋体"/>
          <w:b/>
          <w:bCs/>
          <w:sz w:val="84"/>
          <w:szCs w:val="84"/>
        </w:rPr>
      </w:pPr>
      <w:r>
        <w:rPr>
          <w:rFonts w:ascii="新宋体" w:eastAsia="新宋体" w:hAnsi="新宋体" w:hint="eastAsia"/>
          <w:b/>
          <w:bCs/>
          <w:sz w:val="84"/>
          <w:szCs w:val="84"/>
        </w:rPr>
        <w:t>毕 业 论 文(设 计)</w:t>
      </w:r>
    </w:p>
    <w:p w:rsidR="00CC0D83" w:rsidRDefault="00CC0D83" w:rsidP="005473B0">
      <w:pPr>
        <w:spacing w:beforeLines="50"/>
        <w:rPr>
          <w:b/>
          <w:bCs/>
        </w:rPr>
      </w:pPr>
    </w:p>
    <w:p w:rsidR="00CC0D83" w:rsidRDefault="00CC0D83" w:rsidP="00CC0D83">
      <w:pPr>
        <w:rPr>
          <w:rFonts w:eastAsia="黑体"/>
          <w:b/>
          <w:bCs/>
          <w:sz w:val="36"/>
          <w:szCs w:val="36"/>
        </w:rPr>
      </w:pPr>
      <w:r>
        <w:rPr>
          <w:rFonts w:eastAsia="黑体" w:hint="eastAsia"/>
          <w:b/>
          <w:bCs/>
          <w:sz w:val="36"/>
          <w:szCs w:val="36"/>
        </w:rPr>
        <w:t>论文（设计）题目</w:t>
      </w:r>
      <w:r>
        <w:rPr>
          <w:rFonts w:eastAsia="黑体" w:hint="eastAsia"/>
          <w:b/>
          <w:bCs/>
          <w:sz w:val="36"/>
          <w:szCs w:val="36"/>
        </w:rPr>
        <w:t xml:space="preserve">: </w:t>
      </w:r>
    </w:p>
    <w:p w:rsidR="00CC0D83" w:rsidRDefault="00CC0D83" w:rsidP="00CC0D83">
      <w:pPr>
        <w:spacing w:line="600" w:lineRule="exact"/>
        <w:ind w:left="560" w:hangingChars="200" w:hanging="560"/>
        <w:rPr>
          <w:rFonts w:ascii="黑体" w:eastAsia="黑体"/>
          <w:bCs/>
          <w:sz w:val="28"/>
        </w:rPr>
      </w:pPr>
      <w:r>
        <w:rPr>
          <w:rFonts w:ascii="黑体" w:eastAsia="黑体" w:hint="eastAsia"/>
          <w:bCs/>
          <w:sz w:val="28"/>
        </w:rPr>
        <w:t xml:space="preserve">        </w:t>
      </w:r>
    </w:p>
    <w:p w:rsidR="00CC0D83" w:rsidRDefault="00CC0D83" w:rsidP="00CC0D83">
      <w:pPr>
        <w:spacing w:line="600" w:lineRule="exact"/>
        <w:ind w:leftChars="304" w:left="638"/>
        <w:jc w:val="center"/>
        <w:rPr>
          <w:rFonts w:eastAsia="黑体"/>
          <w:b/>
          <w:bCs/>
          <w:sz w:val="32"/>
          <w:szCs w:val="32"/>
        </w:rPr>
      </w:pPr>
      <w:r>
        <w:rPr>
          <w:rFonts w:eastAsia="黑体" w:hint="eastAsia"/>
          <w:b/>
          <w:bCs/>
          <w:sz w:val="32"/>
          <w:szCs w:val="32"/>
        </w:rPr>
        <w:t>移动应用后端服务框架的设计和实现</w:t>
      </w:r>
    </w:p>
    <w:p w:rsidR="00CC0D83" w:rsidRDefault="00CC0D83" w:rsidP="00CC0D83">
      <w:pPr>
        <w:spacing w:line="600" w:lineRule="exact"/>
        <w:ind w:left="1680" w:firstLine="420"/>
        <w:rPr>
          <w:rFonts w:ascii="黑体" w:eastAsia="黑体"/>
          <w:bCs/>
          <w:sz w:val="28"/>
          <w:szCs w:val="28"/>
        </w:rPr>
      </w:pPr>
    </w:p>
    <w:p w:rsidR="00CC0D83" w:rsidRPr="007F0F24" w:rsidRDefault="00CC0D83" w:rsidP="00CC0D83">
      <w:pPr>
        <w:spacing w:line="600" w:lineRule="exact"/>
        <w:ind w:left="1617" w:firstLine="420"/>
        <w:rPr>
          <w:rFonts w:ascii="黑体" w:eastAsia="黑体" w:hAnsi="华文中宋"/>
          <w:bCs/>
          <w:sz w:val="28"/>
          <w:szCs w:val="28"/>
        </w:rPr>
      </w:pPr>
      <w:r w:rsidRPr="007F0F24">
        <w:rPr>
          <w:rFonts w:ascii="黑体" w:eastAsia="黑体" w:hint="eastAsia"/>
          <w:bCs/>
          <w:sz w:val="28"/>
          <w:szCs w:val="28"/>
        </w:rPr>
        <w:t>姓    名</w:t>
      </w:r>
      <w:r w:rsidR="007F0F24" w:rsidRPr="007F0F24">
        <w:rPr>
          <w:rFonts w:ascii="黑体" w:eastAsia="黑体" w:hAnsi="华文中宋" w:hint="eastAsia"/>
          <w:bCs/>
          <w:sz w:val="28"/>
          <w:szCs w:val="28"/>
        </w:rPr>
        <w:t xml:space="preserve">  </w:t>
      </w:r>
      <w:r w:rsidR="007F0F24">
        <w:rPr>
          <w:rFonts w:ascii="黑体" w:eastAsia="黑体" w:hAnsi="华文中宋" w:hint="eastAsia"/>
          <w:bCs/>
          <w:sz w:val="28"/>
          <w:szCs w:val="28"/>
        </w:rPr>
        <w:tab/>
      </w:r>
      <w:r w:rsidR="007F0F24">
        <w:rPr>
          <w:rFonts w:ascii="黑体" w:eastAsia="黑体" w:hAnsi="华文中宋" w:hint="eastAsia"/>
          <w:bCs/>
          <w:sz w:val="28"/>
          <w:szCs w:val="28"/>
        </w:rPr>
        <w:tab/>
      </w:r>
      <w:r w:rsidRPr="007F0F24">
        <w:rPr>
          <w:rFonts w:ascii="黑体" w:eastAsia="黑体" w:hAnsi="华文中宋" w:hint="eastAsia"/>
          <w:bCs/>
          <w:sz w:val="28"/>
          <w:szCs w:val="28"/>
        </w:rPr>
        <w:t>鞠强</w:t>
      </w:r>
    </w:p>
    <w:p w:rsidR="00CC0D83" w:rsidRPr="007F0F24" w:rsidRDefault="00CC0D83" w:rsidP="007F0F24">
      <w:pPr>
        <w:spacing w:line="600" w:lineRule="exact"/>
        <w:ind w:leftChars="770" w:left="1617" w:firstLineChars="150" w:firstLine="420"/>
        <w:rPr>
          <w:rFonts w:ascii="黑体" w:eastAsia="黑体" w:hAnsi="华文中宋"/>
          <w:bCs/>
          <w:sz w:val="28"/>
          <w:szCs w:val="28"/>
        </w:rPr>
      </w:pPr>
      <w:r w:rsidRPr="007F0F24">
        <w:rPr>
          <w:rFonts w:ascii="黑体" w:eastAsia="黑体" w:hint="eastAsia"/>
          <w:bCs/>
          <w:sz w:val="28"/>
          <w:szCs w:val="28"/>
        </w:rPr>
        <w:t>学    号</w:t>
      </w:r>
      <w:r w:rsidR="007F0F24" w:rsidRPr="007F0F24">
        <w:rPr>
          <w:rFonts w:ascii="黑体" w:eastAsia="黑体" w:hAnsi="华文中宋" w:hint="eastAsia"/>
          <w:bCs/>
          <w:sz w:val="28"/>
          <w:szCs w:val="28"/>
        </w:rPr>
        <w:t xml:space="preserve">  </w:t>
      </w:r>
      <w:r w:rsidR="007F0F24">
        <w:rPr>
          <w:rFonts w:ascii="黑体" w:eastAsia="黑体" w:hAnsi="华文中宋" w:hint="eastAsia"/>
          <w:bCs/>
          <w:sz w:val="28"/>
          <w:szCs w:val="28"/>
        </w:rPr>
        <w:tab/>
      </w:r>
      <w:r w:rsidRPr="007F0F24">
        <w:rPr>
          <w:rFonts w:ascii="黑体" w:eastAsia="黑体" w:hAnsi="华文中宋" w:hint="eastAsia"/>
          <w:bCs/>
          <w:sz w:val="28"/>
          <w:szCs w:val="28"/>
        </w:rPr>
        <w:t xml:space="preserve">200900301084 </w:t>
      </w:r>
    </w:p>
    <w:p w:rsidR="00CC0D83" w:rsidRPr="007F0F24" w:rsidRDefault="00CC0D83" w:rsidP="007F0F24">
      <w:pPr>
        <w:spacing w:line="600" w:lineRule="exact"/>
        <w:ind w:leftChars="770" w:left="1617" w:firstLineChars="150" w:firstLine="420"/>
        <w:rPr>
          <w:rFonts w:ascii="黑体" w:eastAsia="黑体" w:hAnsi="华文中宋"/>
          <w:bCs/>
          <w:sz w:val="28"/>
          <w:szCs w:val="28"/>
        </w:rPr>
      </w:pPr>
      <w:r w:rsidRPr="007F0F24">
        <w:rPr>
          <w:rFonts w:ascii="黑体" w:eastAsia="黑体" w:hint="eastAsia"/>
          <w:bCs/>
          <w:sz w:val="28"/>
          <w:szCs w:val="28"/>
        </w:rPr>
        <w:t>学    院</w:t>
      </w:r>
      <w:r w:rsidR="007F0F24" w:rsidRPr="007F0F24">
        <w:rPr>
          <w:rFonts w:ascii="黑体" w:eastAsia="黑体" w:hint="eastAsia"/>
          <w:bCs/>
          <w:sz w:val="28"/>
          <w:szCs w:val="28"/>
        </w:rPr>
        <w:t xml:space="preserve">  </w:t>
      </w:r>
      <w:r w:rsidR="007F0F24">
        <w:rPr>
          <w:rFonts w:ascii="黑体" w:eastAsia="黑体" w:hint="eastAsia"/>
          <w:bCs/>
          <w:sz w:val="28"/>
          <w:szCs w:val="28"/>
        </w:rPr>
        <w:tab/>
        <w:t xml:space="preserve"> </w:t>
      </w:r>
      <w:r w:rsidRPr="007F0F24">
        <w:rPr>
          <w:rFonts w:ascii="黑体" w:eastAsia="黑体" w:hAnsi="华文中宋" w:hint="eastAsia"/>
          <w:bCs/>
          <w:sz w:val="28"/>
          <w:szCs w:val="28"/>
        </w:rPr>
        <w:t>软件学院</w:t>
      </w:r>
    </w:p>
    <w:p w:rsidR="00CC0D83" w:rsidRPr="007F0F24" w:rsidRDefault="00CC0D83" w:rsidP="007F0F24">
      <w:pPr>
        <w:spacing w:line="600" w:lineRule="exact"/>
        <w:ind w:leftChars="770" w:left="1617" w:firstLineChars="150" w:firstLine="420"/>
        <w:rPr>
          <w:rFonts w:ascii="黑体" w:eastAsia="黑体"/>
          <w:bCs/>
          <w:sz w:val="28"/>
          <w:szCs w:val="28"/>
        </w:rPr>
      </w:pPr>
      <w:r w:rsidRPr="007F0F24">
        <w:rPr>
          <w:rFonts w:ascii="黑体" w:eastAsia="黑体" w:hint="eastAsia"/>
          <w:bCs/>
          <w:sz w:val="28"/>
          <w:szCs w:val="28"/>
        </w:rPr>
        <w:t>专</w:t>
      </w:r>
      <w:r w:rsidRPr="007F0F24">
        <w:rPr>
          <w:rFonts w:eastAsia="黑体"/>
          <w:bCs/>
          <w:sz w:val="28"/>
          <w:szCs w:val="28"/>
        </w:rPr>
        <w:t xml:space="preserve">    </w:t>
      </w:r>
      <w:r w:rsidRPr="007F0F24">
        <w:rPr>
          <w:rFonts w:ascii="黑体" w:eastAsia="黑体" w:hint="eastAsia"/>
          <w:bCs/>
          <w:sz w:val="28"/>
          <w:szCs w:val="28"/>
        </w:rPr>
        <w:t>业</w:t>
      </w:r>
      <w:r w:rsidR="007F0F24" w:rsidRPr="007F0F24">
        <w:rPr>
          <w:rFonts w:ascii="黑体" w:eastAsia="黑体" w:hAnsi="华文中宋" w:hint="eastAsia"/>
          <w:bCs/>
          <w:sz w:val="28"/>
          <w:szCs w:val="28"/>
        </w:rPr>
        <w:t xml:space="preserve">  </w:t>
      </w:r>
      <w:r w:rsidR="007F0F24">
        <w:rPr>
          <w:rFonts w:ascii="黑体" w:eastAsia="黑体" w:hAnsi="华文中宋" w:hint="eastAsia"/>
          <w:bCs/>
          <w:sz w:val="28"/>
          <w:szCs w:val="28"/>
        </w:rPr>
        <w:tab/>
        <w:t xml:space="preserve"> </w:t>
      </w:r>
      <w:r w:rsidRPr="007F0F24">
        <w:rPr>
          <w:rFonts w:ascii="黑体" w:eastAsia="黑体" w:hAnsi="华文中宋" w:hint="eastAsia"/>
          <w:bCs/>
          <w:sz w:val="28"/>
          <w:szCs w:val="28"/>
        </w:rPr>
        <w:t>软件工程</w:t>
      </w:r>
    </w:p>
    <w:p w:rsidR="00CC0D83" w:rsidRPr="007F0F24" w:rsidRDefault="00CC0D83" w:rsidP="007F0F24">
      <w:pPr>
        <w:spacing w:line="600" w:lineRule="exact"/>
        <w:ind w:leftChars="770" w:left="1617" w:firstLineChars="150" w:firstLine="420"/>
        <w:rPr>
          <w:rFonts w:ascii="黑体" w:eastAsia="黑体" w:hAnsi="华文中宋"/>
          <w:bCs/>
          <w:sz w:val="28"/>
          <w:szCs w:val="28"/>
        </w:rPr>
      </w:pPr>
      <w:r w:rsidRPr="007F0F24">
        <w:rPr>
          <w:rFonts w:ascii="黑体" w:eastAsia="黑体" w:hint="eastAsia"/>
          <w:bCs/>
          <w:sz w:val="28"/>
          <w:szCs w:val="28"/>
        </w:rPr>
        <w:t>年    级</w:t>
      </w:r>
      <w:r w:rsidR="007F0F24" w:rsidRPr="007F0F24">
        <w:rPr>
          <w:rFonts w:ascii="黑体" w:eastAsia="黑体" w:hAnsi="华文中宋" w:hint="eastAsia"/>
          <w:bCs/>
          <w:sz w:val="28"/>
          <w:szCs w:val="28"/>
        </w:rPr>
        <w:t xml:space="preserve">  </w:t>
      </w:r>
      <w:r w:rsidR="007F0F24">
        <w:rPr>
          <w:rFonts w:ascii="黑体" w:eastAsia="黑体" w:hAnsi="华文中宋" w:hint="eastAsia"/>
          <w:bCs/>
          <w:sz w:val="28"/>
          <w:szCs w:val="28"/>
        </w:rPr>
        <w:tab/>
        <w:t xml:space="preserve">  </w:t>
      </w:r>
      <w:r w:rsidRPr="007F0F24">
        <w:rPr>
          <w:rFonts w:ascii="黑体" w:eastAsia="黑体" w:hAnsi="华文中宋" w:hint="eastAsia"/>
          <w:bCs/>
          <w:sz w:val="28"/>
          <w:szCs w:val="28"/>
        </w:rPr>
        <w:t>2009 级</w:t>
      </w:r>
    </w:p>
    <w:p w:rsidR="00CC0D83" w:rsidRPr="007F0F24" w:rsidRDefault="00CC0D83" w:rsidP="007F0F24">
      <w:pPr>
        <w:spacing w:line="600" w:lineRule="exact"/>
        <w:ind w:leftChars="770" w:left="1617" w:firstLineChars="150" w:firstLine="420"/>
        <w:rPr>
          <w:rFonts w:ascii="黑体" w:eastAsia="黑体"/>
          <w:bCs/>
          <w:sz w:val="28"/>
          <w:szCs w:val="28"/>
        </w:rPr>
      </w:pPr>
      <w:r w:rsidRPr="007F0F24">
        <w:rPr>
          <w:rFonts w:ascii="黑体" w:eastAsia="黑体" w:hint="eastAsia"/>
          <w:bCs/>
          <w:sz w:val="28"/>
          <w:szCs w:val="28"/>
        </w:rPr>
        <w:t>指导教师</w:t>
      </w:r>
      <w:r w:rsidR="007F0F24">
        <w:rPr>
          <w:rFonts w:ascii="黑体" w:eastAsia="黑体" w:hAnsi="华文中宋" w:hint="eastAsia"/>
          <w:bCs/>
          <w:sz w:val="28"/>
          <w:szCs w:val="28"/>
        </w:rPr>
        <w:tab/>
      </w:r>
      <w:r w:rsidR="007F0F24">
        <w:rPr>
          <w:rFonts w:ascii="黑体" w:eastAsia="黑体" w:hAnsi="华文中宋" w:hint="eastAsia"/>
          <w:bCs/>
          <w:sz w:val="28"/>
          <w:szCs w:val="28"/>
        </w:rPr>
        <w:tab/>
        <w:t xml:space="preserve">  </w:t>
      </w:r>
      <w:r w:rsidRPr="007F0F24">
        <w:rPr>
          <w:rFonts w:ascii="黑体" w:eastAsia="黑体" w:hAnsi="华文中宋" w:hint="eastAsia"/>
          <w:bCs/>
          <w:sz w:val="28"/>
          <w:szCs w:val="28"/>
        </w:rPr>
        <w:t>闫中敏</w:t>
      </w:r>
    </w:p>
    <w:p w:rsidR="00CC0D83" w:rsidRDefault="00CC0D83" w:rsidP="00CC0D83">
      <w:pPr>
        <w:spacing w:line="600" w:lineRule="exact"/>
        <w:rPr>
          <w:rFonts w:ascii="黑体" w:eastAsia="黑体"/>
          <w:bCs/>
          <w:sz w:val="28"/>
          <w:u w:val="single"/>
        </w:rPr>
      </w:pPr>
    </w:p>
    <w:p w:rsidR="00CC0D83" w:rsidRDefault="00CC0D83" w:rsidP="00CC0D83">
      <w:pPr>
        <w:spacing w:line="0" w:lineRule="atLeast"/>
        <w:rPr>
          <w:rFonts w:eastAsia="黑体"/>
          <w:bCs/>
          <w:sz w:val="28"/>
          <w:szCs w:val="28"/>
        </w:rPr>
      </w:pPr>
    </w:p>
    <w:p w:rsidR="00CC0D83" w:rsidRDefault="00CC0D83" w:rsidP="00CC0D83">
      <w:pPr>
        <w:spacing w:line="0" w:lineRule="atLeast"/>
        <w:ind w:firstLineChars="1050" w:firstLine="2940"/>
        <w:rPr>
          <w:rFonts w:eastAsia="黑体"/>
          <w:bCs/>
          <w:sz w:val="28"/>
          <w:szCs w:val="28"/>
        </w:rPr>
      </w:pPr>
    </w:p>
    <w:p w:rsidR="00CC0D83" w:rsidRDefault="00CC0D83" w:rsidP="00CC0D83">
      <w:pPr>
        <w:spacing w:line="0" w:lineRule="atLeast"/>
        <w:ind w:firstLineChars="1050" w:firstLine="2940"/>
        <w:rPr>
          <w:rFonts w:eastAsia="黑体"/>
          <w:bCs/>
          <w:sz w:val="28"/>
          <w:szCs w:val="28"/>
        </w:rPr>
      </w:pPr>
      <w:r>
        <w:rPr>
          <w:rFonts w:eastAsia="黑体"/>
          <w:bCs/>
          <w:sz w:val="28"/>
          <w:szCs w:val="28"/>
        </w:rPr>
        <w:t>20</w:t>
      </w:r>
      <w:r>
        <w:rPr>
          <w:rFonts w:eastAsia="黑体" w:hint="eastAsia"/>
          <w:bCs/>
          <w:sz w:val="28"/>
          <w:szCs w:val="28"/>
        </w:rPr>
        <w:t>13</w:t>
      </w:r>
      <w:r>
        <w:rPr>
          <w:rFonts w:eastAsia="黑体"/>
          <w:bCs/>
          <w:sz w:val="28"/>
          <w:szCs w:val="28"/>
        </w:rPr>
        <w:t>年</w:t>
      </w:r>
      <w:r>
        <w:rPr>
          <w:rFonts w:eastAsia="黑体" w:hint="eastAsia"/>
          <w:bCs/>
          <w:sz w:val="28"/>
          <w:szCs w:val="28"/>
        </w:rPr>
        <w:t xml:space="preserve"> 5</w:t>
      </w:r>
      <w:r>
        <w:rPr>
          <w:rFonts w:eastAsia="黑体"/>
          <w:bCs/>
          <w:sz w:val="28"/>
          <w:szCs w:val="28"/>
        </w:rPr>
        <w:t>月</w:t>
      </w:r>
      <w:r>
        <w:rPr>
          <w:rFonts w:eastAsia="黑体" w:hint="eastAsia"/>
          <w:bCs/>
          <w:sz w:val="28"/>
          <w:szCs w:val="28"/>
        </w:rPr>
        <w:t xml:space="preserve"> 27</w:t>
      </w:r>
      <w:r>
        <w:rPr>
          <w:rFonts w:eastAsia="黑体"/>
          <w:bCs/>
          <w:sz w:val="28"/>
          <w:szCs w:val="28"/>
        </w:rPr>
        <w:t>日</w:t>
      </w:r>
    </w:p>
    <w:p w:rsidR="00CC0D83" w:rsidRDefault="00DC008B" w:rsidP="00CA4BC6">
      <w:pPr>
        <w:rPr>
          <w:rFonts w:ascii="黑体" w:eastAsia="黑体"/>
          <w:sz w:val="30"/>
          <w:szCs w:val="30"/>
        </w:rPr>
      </w:pPr>
      <w:r>
        <w:rPr>
          <w:rFonts w:ascii="黑体" w:eastAsia="黑体"/>
          <w:sz w:val="30"/>
          <w:szCs w:val="30"/>
        </w:rPr>
        <w:br w:type="page"/>
      </w:r>
    </w:p>
    <w:p w:rsidR="00CC0D83" w:rsidRDefault="00CC0D83" w:rsidP="00CA4BC6">
      <w:pPr>
        <w:jc w:val="center"/>
        <w:rPr>
          <w:b/>
          <w:sz w:val="30"/>
          <w:szCs w:val="30"/>
        </w:rPr>
      </w:pPr>
      <w:r>
        <w:rPr>
          <w:rFonts w:hint="eastAsia"/>
          <w:b/>
          <w:sz w:val="30"/>
          <w:szCs w:val="30"/>
        </w:rPr>
        <w:lastRenderedPageBreak/>
        <w:t>山东大学本科毕业论文（设计）成绩评定表</w:t>
      </w:r>
      <w:r>
        <w:rPr>
          <w:rFonts w:hint="eastAsia"/>
          <w:szCs w:val="21"/>
        </w:rPr>
        <w:t>(</w:t>
      </w:r>
      <w:r>
        <w:rPr>
          <w:rFonts w:hint="eastAsia"/>
          <w:szCs w:val="21"/>
        </w:rPr>
        <w:t>指导教师用</w:t>
      </w:r>
      <w:r>
        <w:rPr>
          <w:rFonts w:hint="eastAsia"/>
          <w:szCs w:val="21"/>
        </w:rPr>
        <w:t>)</w:t>
      </w:r>
    </w:p>
    <w:tbl>
      <w:tblPr>
        <w:tblW w:w="992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59"/>
        <w:gridCol w:w="784"/>
        <w:gridCol w:w="1630"/>
        <w:gridCol w:w="456"/>
        <w:gridCol w:w="1558"/>
        <w:gridCol w:w="763"/>
        <w:gridCol w:w="677"/>
        <w:gridCol w:w="848"/>
        <w:gridCol w:w="1848"/>
      </w:tblGrid>
      <w:tr w:rsidR="00CC0D83" w:rsidTr="00CA4BC6">
        <w:tc>
          <w:tcPr>
            <w:tcW w:w="2143" w:type="dxa"/>
            <w:gridSpan w:val="2"/>
          </w:tcPr>
          <w:p w:rsidR="00CC0D83" w:rsidRDefault="00CC0D83" w:rsidP="00C90907">
            <w:pPr>
              <w:jc w:val="center"/>
              <w:rPr>
                <w:sz w:val="24"/>
              </w:rPr>
            </w:pPr>
            <w:r>
              <w:rPr>
                <w:rFonts w:hint="eastAsia"/>
                <w:sz w:val="24"/>
              </w:rPr>
              <w:t>学院</w:t>
            </w:r>
          </w:p>
        </w:tc>
        <w:tc>
          <w:tcPr>
            <w:tcW w:w="3644" w:type="dxa"/>
            <w:gridSpan w:val="3"/>
          </w:tcPr>
          <w:p w:rsidR="00CC0D83" w:rsidRDefault="00CC0D83" w:rsidP="00C90907">
            <w:pPr>
              <w:jc w:val="center"/>
              <w:rPr>
                <w:sz w:val="24"/>
              </w:rPr>
            </w:pPr>
            <w:r>
              <w:rPr>
                <w:rFonts w:hint="eastAsia"/>
                <w:sz w:val="24"/>
              </w:rPr>
              <w:t>软件学院</w:t>
            </w:r>
          </w:p>
        </w:tc>
        <w:tc>
          <w:tcPr>
            <w:tcW w:w="1440" w:type="dxa"/>
            <w:gridSpan w:val="2"/>
          </w:tcPr>
          <w:p w:rsidR="00CC0D83" w:rsidRDefault="00CC0D83" w:rsidP="00C90907">
            <w:pPr>
              <w:jc w:val="center"/>
              <w:rPr>
                <w:sz w:val="24"/>
              </w:rPr>
            </w:pPr>
            <w:r>
              <w:rPr>
                <w:rFonts w:hint="eastAsia"/>
                <w:sz w:val="24"/>
              </w:rPr>
              <w:t>年级、专业</w:t>
            </w:r>
          </w:p>
        </w:tc>
        <w:tc>
          <w:tcPr>
            <w:tcW w:w="2696" w:type="dxa"/>
            <w:gridSpan w:val="2"/>
          </w:tcPr>
          <w:p w:rsidR="00CC0D83" w:rsidRDefault="00CC0D83" w:rsidP="00C90907">
            <w:pPr>
              <w:jc w:val="center"/>
              <w:rPr>
                <w:sz w:val="24"/>
              </w:rPr>
            </w:pPr>
            <w:r>
              <w:rPr>
                <w:rFonts w:hint="eastAsia"/>
                <w:sz w:val="24"/>
              </w:rPr>
              <w:t>软件工程</w:t>
            </w:r>
          </w:p>
        </w:tc>
      </w:tr>
      <w:tr w:rsidR="00CC0D83" w:rsidTr="00CA4BC6">
        <w:tc>
          <w:tcPr>
            <w:tcW w:w="2143" w:type="dxa"/>
            <w:gridSpan w:val="2"/>
          </w:tcPr>
          <w:p w:rsidR="00CC0D83" w:rsidRDefault="00CC0D83" w:rsidP="00C90907">
            <w:pPr>
              <w:jc w:val="center"/>
              <w:rPr>
                <w:sz w:val="24"/>
              </w:rPr>
            </w:pPr>
            <w:r>
              <w:rPr>
                <w:rFonts w:hint="eastAsia"/>
                <w:sz w:val="24"/>
              </w:rPr>
              <w:t>学生姓名</w:t>
            </w:r>
          </w:p>
        </w:tc>
        <w:tc>
          <w:tcPr>
            <w:tcW w:w="3644" w:type="dxa"/>
            <w:gridSpan w:val="3"/>
          </w:tcPr>
          <w:p w:rsidR="00CC0D83" w:rsidRDefault="002B048D" w:rsidP="00C90907">
            <w:pPr>
              <w:jc w:val="center"/>
              <w:rPr>
                <w:sz w:val="24"/>
              </w:rPr>
            </w:pPr>
            <w:r>
              <w:rPr>
                <w:rFonts w:hint="eastAsia"/>
                <w:sz w:val="24"/>
              </w:rPr>
              <w:t>鞠强</w:t>
            </w:r>
          </w:p>
        </w:tc>
        <w:tc>
          <w:tcPr>
            <w:tcW w:w="1440" w:type="dxa"/>
            <w:gridSpan w:val="2"/>
          </w:tcPr>
          <w:p w:rsidR="00CC0D83" w:rsidRDefault="00CC0D83" w:rsidP="00C90907">
            <w:pPr>
              <w:jc w:val="center"/>
              <w:rPr>
                <w:sz w:val="24"/>
              </w:rPr>
            </w:pPr>
            <w:r>
              <w:rPr>
                <w:rFonts w:hint="eastAsia"/>
                <w:sz w:val="24"/>
              </w:rPr>
              <w:t>学号</w:t>
            </w:r>
          </w:p>
        </w:tc>
        <w:tc>
          <w:tcPr>
            <w:tcW w:w="2696" w:type="dxa"/>
            <w:gridSpan w:val="2"/>
          </w:tcPr>
          <w:p w:rsidR="00CC0D83" w:rsidRDefault="00CC0D83" w:rsidP="002B048D">
            <w:pPr>
              <w:jc w:val="center"/>
              <w:rPr>
                <w:sz w:val="24"/>
              </w:rPr>
            </w:pPr>
            <w:r>
              <w:rPr>
                <w:rFonts w:hint="eastAsia"/>
                <w:sz w:val="24"/>
              </w:rPr>
              <w:t>2009003010</w:t>
            </w:r>
            <w:r w:rsidR="002B048D">
              <w:rPr>
                <w:rFonts w:hint="eastAsia"/>
                <w:sz w:val="24"/>
              </w:rPr>
              <w:t>84</w:t>
            </w:r>
          </w:p>
        </w:tc>
      </w:tr>
      <w:tr w:rsidR="00CC0D83" w:rsidTr="00CA4BC6">
        <w:tc>
          <w:tcPr>
            <w:tcW w:w="9923" w:type="dxa"/>
            <w:gridSpan w:val="9"/>
          </w:tcPr>
          <w:p w:rsidR="00CC0D83" w:rsidRDefault="002B048D" w:rsidP="00C90907">
            <w:pPr>
              <w:jc w:val="center"/>
              <w:rPr>
                <w:sz w:val="24"/>
              </w:rPr>
            </w:pPr>
            <w:r>
              <w:rPr>
                <w:rFonts w:hint="eastAsia"/>
                <w:sz w:val="24"/>
              </w:rPr>
              <w:t xml:space="preserve">  </w:t>
            </w:r>
            <w:r w:rsidR="00CC0D83">
              <w:rPr>
                <w:rFonts w:hint="eastAsia"/>
                <w:sz w:val="24"/>
              </w:rPr>
              <w:t>毕业论文（设计）题目：</w:t>
            </w:r>
          </w:p>
          <w:p w:rsidR="00CC0D83" w:rsidRPr="00010D0A" w:rsidRDefault="002B048D" w:rsidP="00C90907">
            <w:pPr>
              <w:ind w:firstLine="420"/>
              <w:jc w:val="center"/>
            </w:pPr>
            <w:r>
              <w:rPr>
                <w:rFonts w:hint="eastAsia"/>
              </w:rPr>
              <w:t>移动应用后端服务框架的设计和实现</w:t>
            </w:r>
          </w:p>
          <w:p w:rsidR="00CC0D83" w:rsidRDefault="00CC0D83" w:rsidP="00C90907">
            <w:pPr>
              <w:jc w:val="center"/>
              <w:rPr>
                <w:sz w:val="24"/>
              </w:rPr>
            </w:pPr>
          </w:p>
        </w:tc>
      </w:tr>
      <w:tr w:rsidR="00CC0D83" w:rsidTr="00CA4BC6">
        <w:tc>
          <w:tcPr>
            <w:tcW w:w="1359" w:type="dxa"/>
            <w:vMerge w:val="restart"/>
          </w:tcPr>
          <w:p w:rsidR="00CC0D83" w:rsidRDefault="00CC0D83" w:rsidP="00C90907">
            <w:pPr>
              <w:jc w:val="center"/>
              <w:rPr>
                <w:sz w:val="24"/>
              </w:rPr>
            </w:pPr>
            <w:r>
              <w:rPr>
                <w:rFonts w:hint="eastAsia"/>
                <w:sz w:val="24"/>
              </w:rPr>
              <w:t>指导教师评语及成绩评定</w:t>
            </w:r>
          </w:p>
        </w:tc>
        <w:tc>
          <w:tcPr>
            <w:tcW w:w="784" w:type="dxa"/>
            <w:vMerge w:val="restart"/>
          </w:tcPr>
          <w:p w:rsidR="00CC0D83" w:rsidRDefault="00CC0D83" w:rsidP="00C90907">
            <w:pPr>
              <w:jc w:val="center"/>
              <w:rPr>
                <w:sz w:val="24"/>
              </w:rPr>
            </w:pPr>
            <w:r>
              <w:rPr>
                <w:rFonts w:hint="eastAsia"/>
                <w:sz w:val="24"/>
              </w:rPr>
              <w:t>成绩评定标准</w:t>
            </w:r>
          </w:p>
        </w:tc>
        <w:tc>
          <w:tcPr>
            <w:tcW w:w="4407" w:type="dxa"/>
            <w:gridSpan w:val="4"/>
          </w:tcPr>
          <w:p w:rsidR="00CC0D83" w:rsidRDefault="00CC0D83" w:rsidP="00C90907">
            <w:pPr>
              <w:jc w:val="center"/>
              <w:rPr>
                <w:sz w:val="24"/>
              </w:rPr>
            </w:pPr>
            <w:r>
              <w:rPr>
                <w:rFonts w:hint="eastAsia"/>
                <w:sz w:val="24"/>
              </w:rPr>
              <w:t>评分项目</w:t>
            </w:r>
          </w:p>
        </w:tc>
        <w:tc>
          <w:tcPr>
            <w:tcW w:w="1525" w:type="dxa"/>
            <w:gridSpan w:val="2"/>
          </w:tcPr>
          <w:p w:rsidR="00CC0D83" w:rsidRDefault="00CC0D83" w:rsidP="00C90907">
            <w:pPr>
              <w:jc w:val="center"/>
              <w:rPr>
                <w:sz w:val="24"/>
              </w:rPr>
            </w:pPr>
            <w:r>
              <w:rPr>
                <w:rFonts w:hint="eastAsia"/>
                <w:sz w:val="24"/>
              </w:rPr>
              <w:t>分值</w:t>
            </w:r>
          </w:p>
        </w:tc>
        <w:tc>
          <w:tcPr>
            <w:tcW w:w="1848" w:type="dxa"/>
          </w:tcPr>
          <w:p w:rsidR="00CC0D83" w:rsidRDefault="00CC0D83" w:rsidP="00C90907">
            <w:pPr>
              <w:jc w:val="center"/>
              <w:rPr>
                <w:sz w:val="24"/>
              </w:rPr>
            </w:pPr>
            <w:r>
              <w:rPr>
                <w:rFonts w:hint="eastAsia"/>
                <w:sz w:val="24"/>
              </w:rPr>
              <w:t>得分</w:t>
            </w:r>
          </w:p>
        </w:tc>
      </w:tr>
      <w:tr w:rsidR="00CC0D83" w:rsidTr="00CA4BC6">
        <w:tc>
          <w:tcPr>
            <w:tcW w:w="1359" w:type="dxa"/>
            <w:vMerge/>
            <w:textDirection w:val="tbRlV"/>
          </w:tcPr>
          <w:p w:rsidR="00CC0D83" w:rsidRDefault="00CC0D83" w:rsidP="00C90907">
            <w:pPr>
              <w:jc w:val="center"/>
              <w:rPr>
                <w:sz w:val="24"/>
              </w:rPr>
            </w:pPr>
          </w:p>
        </w:tc>
        <w:tc>
          <w:tcPr>
            <w:tcW w:w="784" w:type="dxa"/>
            <w:vMerge/>
            <w:textDirection w:val="tbRlV"/>
          </w:tcPr>
          <w:p w:rsidR="00CC0D83" w:rsidRDefault="00CC0D83" w:rsidP="00C90907">
            <w:pPr>
              <w:jc w:val="center"/>
              <w:rPr>
                <w:sz w:val="24"/>
              </w:rPr>
            </w:pPr>
          </w:p>
        </w:tc>
        <w:tc>
          <w:tcPr>
            <w:tcW w:w="1630" w:type="dxa"/>
            <w:vMerge w:val="restart"/>
          </w:tcPr>
          <w:p w:rsidR="00CC0D83" w:rsidRDefault="00CC0D83" w:rsidP="00C90907">
            <w:pPr>
              <w:jc w:val="center"/>
              <w:rPr>
                <w:sz w:val="24"/>
              </w:rPr>
            </w:pPr>
            <w:r>
              <w:rPr>
                <w:rFonts w:hint="eastAsia"/>
                <w:sz w:val="24"/>
              </w:rPr>
              <w:t>选题质量</w:t>
            </w:r>
            <w:r>
              <w:rPr>
                <w:rFonts w:hint="eastAsia"/>
                <w:sz w:val="24"/>
              </w:rPr>
              <w:t>20%</w:t>
            </w:r>
          </w:p>
        </w:tc>
        <w:tc>
          <w:tcPr>
            <w:tcW w:w="456" w:type="dxa"/>
          </w:tcPr>
          <w:p w:rsidR="00CC0D83" w:rsidRDefault="00CC0D83" w:rsidP="00C90907">
            <w:pPr>
              <w:jc w:val="center"/>
              <w:rPr>
                <w:sz w:val="24"/>
              </w:rPr>
            </w:pPr>
            <w:r>
              <w:rPr>
                <w:rFonts w:hint="eastAsia"/>
                <w:sz w:val="24"/>
              </w:rPr>
              <w:t>1</w:t>
            </w:r>
          </w:p>
        </w:tc>
        <w:tc>
          <w:tcPr>
            <w:tcW w:w="2321" w:type="dxa"/>
            <w:gridSpan w:val="2"/>
          </w:tcPr>
          <w:p w:rsidR="00CC0D83" w:rsidRDefault="00CC0D83" w:rsidP="00C90907">
            <w:pPr>
              <w:jc w:val="center"/>
              <w:rPr>
                <w:sz w:val="24"/>
              </w:rPr>
            </w:pPr>
            <w:r>
              <w:rPr>
                <w:rFonts w:hint="eastAsia"/>
                <w:sz w:val="24"/>
              </w:rPr>
              <w:t>符合专业培养目标</w:t>
            </w:r>
          </w:p>
        </w:tc>
        <w:tc>
          <w:tcPr>
            <w:tcW w:w="1525" w:type="dxa"/>
            <w:gridSpan w:val="2"/>
          </w:tcPr>
          <w:p w:rsidR="00CC0D83" w:rsidRDefault="00CC0D83" w:rsidP="00C90907">
            <w:pPr>
              <w:jc w:val="center"/>
              <w:rPr>
                <w:sz w:val="24"/>
              </w:rPr>
            </w:pPr>
            <w:r>
              <w:rPr>
                <w:rFonts w:hint="eastAsia"/>
                <w:sz w:val="24"/>
              </w:rPr>
              <w:t>6</w:t>
            </w:r>
          </w:p>
        </w:tc>
        <w:tc>
          <w:tcPr>
            <w:tcW w:w="1848" w:type="dxa"/>
          </w:tcPr>
          <w:p w:rsidR="00CC0D83" w:rsidRDefault="00CC0D83" w:rsidP="00C90907">
            <w:pPr>
              <w:jc w:val="center"/>
              <w:rPr>
                <w:sz w:val="24"/>
              </w:rPr>
            </w:pPr>
          </w:p>
        </w:tc>
      </w:tr>
      <w:tr w:rsidR="00CC0D83" w:rsidTr="00CA4BC6">
        <w:tc>
          <w:tcPr>
            <w:tcW w:w="1359" w:type="dxa"/>
            <w:vMerge/>
          </w:tcPr>
          <w:p w:rsidR="00CC0D83" w:rsidRDefault="00CC0D83" w:rsidP="00C90907">
            <w:pPr>
              <w:jc w:val="center"/>
              <w:rPr>
                <w:sz w:val="24"/>
              </w:rPr>
            </w:pPr>
          </w:p>
        </w:tc>
        <w:tc>
          <w:tcPr>
            <w:tcW w:w="784" w:type="dxa"/>
            <w:vMerge/>
          </w:tcPr>
          <w:p w:rsidR="00CC0D83" w:rsidRDefault="00CC0D83" w:rsidP="00C90907">
            <w:pPr>
              <w:jc w:val="center"/>
              <w:rPr>
                <w:sz w:val="24"/>
              </w:rPr>
            </w:pPr>
          </w:p>
        </w:tc>
        <w:tc>
          <w:tcPr>
            <w:tcW w:w="1630" w:type="dxa"/>
            <w:vMerge/>
          </w:tcPr>
          <w:p w:rsidR="00CC0D83" w:rsidRDefault="00CC0D83" w:rsidP="00C90907">
            <w:pPr>
              <w:jc w:val="center"/>
              <w:rPr>
                <w:sz w:val="24"/>
              </w:rPr>
            </w:pPr>
          </w:p>
        </w:tc>
        <w:tc>
          <w:tcPr>
            <w:tcW w:w="456" w:type="dxa"/>
          </w:tcPr>
          <w:p w:rsidR="00CC0D83" w:rsidRDefault="00CC0D83" w:rsidP="00C90907">
            <w:pPr>
              <w:jc w:val="center"/>
              <w:rPr>
                <w:sz w:val="24"/>
              </w:rPr>
            </w:pPr>
            <w:r>
              <w:rPr>
                <w:rFonts w:hint="eastAsia"/>
                <w:sz w:val="24"/>
              </w:rPr>
              <w:t>2</w:t>
            </w:r>
          </w:p>
        </w:tc>
        <w:tc>
          <w:tcPr>
            <w:tcW w:w="2321" w:type="dxa"/>
            <w:gridSpan w:val="2"/>
          </w:tcPr>
          <w:p w:rsidR="00CC0D83" w:rsidRDefault="00CC0D83" w:rsidP="00C90907">
            <w:pPr>
              <w:jc w:val="center"/>
              <w:rPr>
                <w:sz w:val="24"/>
              </w:rPr>
            </w:pPr>
            <w:r>
              <w:rPr>
                <w:rFonts w:hint="eastAsia"/>
                <w:sz w:val="24"/>
              </w:rPr>
              <w:t>注重与学科发展或社会要求结合</w:t>
            </w:r>
          </w:p>
        </w:tc>
        <w:tc>
          <w:tcPr>
            <w:tcW w:w="1525" w:type="dxa"/>
            <w:gridSpan w:val="2"/>
          </w:tcPr>
          <w:p w:rsidR="00CC0D83" w:rsidRDefault="00CC0D83" w:rsidP="00C90907">
            <w:pPr>
              <w:jc w:val="center"/>
              <w:rPr>
                <w:sz w:val="24"/>
              </w:rPr>
            </w:pPr>
            <w:r>
              <w:rPr>
                <w:rFonts w:hint="eastAsia"/>
                <w:sz w:val="24"/>
              </w:rPr>
              <w:t>6</w:t>
            </w:r>
          </w:p>
        </w:tc>
        <w:tc>
          <w:tcPr>
            <w:tcW w:w="1848" w:type="dxa"/>
          </w:tcPr>
          <w:p w:rsidR="00CC0D83" w:rsidRDefault="00CC0D83" w:rsidP="00C90907">
            <w:pPr>
              <w:jc w:val="center"/>
              <w:rPr>
                <w:sz w:val="24"/>
              </w:rPr>
            </w:pPr>
          </w:p>
        </w:tc>
      </w:tr>
      <w:tr w:rsidR="00CC0D83" w:rsidTr="00CA4BC6">
        <w:trPr>
          <w:trHeight w:val="640"/>
        </w:trPr>
        <w:tc>
          <w:tcPr>
            <w:tcW w:w="1359" w:type="dxa"/>
            <w:vMerge/>
          </w:tcPr>
          <w:p w:rsidR="00CC0D83" w:rsidRDefault="00CC0D83" w:rsidP="00C90907">
            <w:pPr>
              <w:jc w:val="center"/>
              <w:rPr>
                <w:sz w:val="24"/>
              </w:rPr>
            </w:pPr>
          </w:p>
        </w:tc>
        <w:tc>
          <w:tcPr>
            <w:tcW w:w="784" w:type="dxa"/>
            <w:vMerge/>
          </w:tcPr>
          <w:p w:rsidR="00CC0D83" w:rsidRDefault="00CC0D83" w:rsidP="00C90907">
            <w:pPr>
              <w:jc w:val="center"/>
              <w:rPr>
                <w:sz w:val="24"/>
              </w:rPr>
            </w:pPr>
          </w:p>
        </w:tc>
        <w:tc>
          <w:tcPr>
            <w:tcW w:w="1630" w:type="dxa"/>
            <w:vMerge/>
          </w:tcPr>
          <w:p w:rsidR="00CC0D83" w:rsidRDefault="00CC0D83" w:rsidP="00C90907">
            <w:pPr>
              <w:jc w:val="center"/>
              <w:rPr>
                <w:sz w:val="24"/>
              </w:rPr>
            </w:pPr>
          </w:p>
        </w:tc>
        <w:tc>
          <w:tcPr>
            <w:tcW w:w="456" w:type="dxa"/>
          </w:tcPr>
          <w:p w:rsidR="00CC0D83" w:rsidRDefault="00CC0D83" w:rsidP="00C90907">
            <w:pPr>
              <w:jc w:val="center"/>
              <w:rPr>
                <w:sz w:val="24"/>
              </w:rPr>
            </w:pPr>
            <w:r>
              <w:rPr>
                <w:rFonts w:hint="eastAsia"/>
                <w:sz w:val="24"/>
              </w:rPr>
              <w:t>3</w:t>
            </w:r>
          </w:p>
        </w:tc>
        <w:tc>
          <w:tcPr>
            <w:tcW w:w="2321" w:type="dxa"/>
            <w:gridSpan w:val="2"/>
          </w:tcPr>
          <w:p w:rsidR="00CC0D83" w:rsidRDefault="00CC0D83" w:rsidP="00C90907">
            <w:pPr>
              <w:jc w:val="center"/>
              <w:rPr>
                <w:sz w:val="24"/>
              </w:rPr>
            </w:pPr>
            <w:r>
              <w:rPr>
                <w:rFonts w:hint="eastAsia"/>
                <w:sz w:val="24"/>
              </w:rPr>
              <w:t xml:space="preserve"> </w:t>
            </w:r>
            <w:r>
              <w:rPr>
                <w:rFonts w:hint="eastAsia"/>
                <w:sz w:val="24"/>
              </w:rPr>
              <w:t>拟解决的关键问题明确</w:t>
            </w:r>
          </w:p>
        </w:tc>
        <w:tc>
          <w:tcPr>
            <w:tcW w:w="1525" w:type="dxa"/>
            <w:gridSpan w:val="2"/>
          </w:tcPr>
          <w:p w:rsidR="00CC0D83" w:rsidRDefault="00CC0D83" w:rsidP="00C90907">
            <w:pPr>
              <w:jc w:val="center"/>
              <w:rPr>
                <w:sz w:val="24"/>
              </w:rPr>
            </w:pPr>
            <w:r>
              <w:rPr>
                <w:rFonts w:hint="eastAsia"/>
                <w:sz w:val="24"/>
              </w:rPr>
              <w:t>8</w:t>
            </w:r>
          </w:p>
        </w:tc>
        <w:tc>
          <w:tcPr>
            <w:tcW w:w="1848" w:type="dxa"/>
          </w:tcPr>
          <w:p w:rsidR="00CC0D83" w:rsidRDefault="00CC0D83" w:rsidP="00C90907">
            <w:pPr>
              <w:jc w:val="center"/>
              <w:rPr>
                <w:sz w:val="24"/>
              </w:rPr>
            </w:pPr>
          </w:p>
        </w:tc>
      </w:tr>
      <w:tr w:rsidR="00CC0D83" w:rsidTr="00CA4BC6">
        <w:tc>
          <w:tcPr>
            <w:tcW w:w="1359" w:type="dxa"/>
            <w:vMerge/>
          </w:tcPr>
          <w:p w:rsidR="00CC0D83" w:rsidRDefault="00CC0D83" w:rsidP="00C90907">
            <w:pPr>
              <w:jc w:val="center"/>
              <w:rPr>
                <w:sz w:val="24"/>
              </w:rPr>
            </w:pPr>
          </w:p>
        </w:tc>
        <w:tc>
          <w:tcPr>
            <w:tcW w:w="784" w:type="dxa"/>
            <w:vMerge/>
          </w:tcPr>
          <w:p w:rsidR="00CC0D83" w:rsidRDefault="00CC0D83" w:rsidP="00C90907">
            <w:pPr>
              <w:jc w:val="center"/>
              <w:rPr>
                <w:sz w:val="24"/>
              </w:rPr>
            </w:pPr>
          </w:p>
        </w:tc>
        <w:tc>
          <w:tcPr>
            <w:tcW w:w="1630" w:type="dxa"/>
            <w:vMerge w:val="restart"/>
          </w:tcPr>
          <w:p w:rsidR="00CC0D83" w:rsidRDefault="00CC0D83" w:rsidP="00C90907">
            <w:pPr>
              <w:jc w:val="center"/>
              <w:rPr>
                <w:sz w:val="24"/>
              </w:rPr>
            </w:pPr>
            <w:r>
              <w:rPr>
                <w:rFonts w:hint="eastAsia"/>
                <w:sz w:val="24"/>
              </w:rPr>
              <w:t>能力水平</w:t>
            </w:r>
            <w:r>
              <w:rPr>
                <w:rFonts w:hint="eastAsia"/>
                <w:sz w:val="24"/>
              </w:rPr>
              <w:t>50%</w:t>
            </w:r>
          </w:p>
        </w:tc>
        <w:tc>
          <w:tcPr>
            <w:tcW w:w="456" w:type="dxa"/>
          </w:tcPr>
          <w:p w:rsidR="00CC0D83" w:rsidRDefault="00CC0D83" w:rsidP="00C90907">
            <w:pPr>
              <w:jc w:val="center"/>
              <w:rPr>
                <w:sz w:val="24"/>
              </w:rPr>
            </w:pPr>
            <w:r>
              <w:rPr>
                <w:rFonts w:hint="eastAsia"/>
                <w:sz w:val="24"/>
              </w:rPr>
              <w:t>5</w:t>
            </w:r>
          </w:p>
        </w:tc>
        <w:tc>
          <w:tcPr>
            <w:tcW w:w="2321" w:type="dxa"/>
            <w:gridSpan w:val="2"/>
          </w:tcPr>
          <w:p w:rsidR="00CC0D83" w:rsidRDefault="00CC0D83" w:rsidP="00C90907">
            <w:pPr>
              <w:jc w:val="center"/>
              <w:rPr>
                <w:sz w:val="24"/>
              </w:rPr>
            </w:pPr>
            <w:r>
              <w:rPr>
                <w:rFonts w:hint="eastAsia"/>
                <w:sz w:val="24"/>
              </w:rPr>
              <w:t>查阅文献资料能力</w:t>
            </w:r>
          </w:p>
        </w:tc>
        <w:tc>
          <w:tcPr>
            <w:tcW w:w="1525" w:type="dxa"/>
            <w:gridSpan w:val="2"/>
          </w:tcPr>
          <w:p w:rsidR="00CC0D83" w:rsidRDefault="00CC0D83" w:rsidP="00C90907">
            <w:pPr>
              <w:jc w:val="center"/>
              <w:rPr>
                <w:sz w:val="24"/>
              </w:rPr>
            </w:pPr>
            <w:r>
              <w:rPr>
                <w:rFonts w:hint="eastAsia"/>
                <w:sz w:val="24"/>
              </w:rPr>
              <w:t>10</w:t>
            </w:r>
          </w:p>
        </w:tc>
        <w:tc>
          <w:tcPr>
            <w:tcW w:w="1848" w:type="dxa"/>
          </w:tcPr>
          <w:p w:rsidR="00CC0D83" w:rsidRDefault="00CC0D83" w:rsidP="00C90907">
            <w:pPr>
              <w:jc w:val="center"/>
              <w:rPr>
                <w:sz w:val="24"/>
              </w:rPr>
            </w:pPr>
          </w:p>
        </w:tc>
      </w:tr>
      <w:tr w:rsidR="00CC0D83" w:rsidTr="00CA4BC6">
        <w:tc>
          <w:tcPr>
            <w:tcW w:w="1359" w:type="dxa"/>
            <w:vMerge/>
          </w:tcPr>
          <w:p w:rsidR="00CC0D83" w:rsidRDefault="00CC0D83" w:rsidP="00C90907">
            <w:pPr>
              <w:jc w:val="center"/>
              <w:rPr>
                <w:sz w:val="24"/>
              </w:rPr>
            </w:pPr>
          </w:p>
        </w:tc>
        <w:tc>
          <w:tcPr>
            <w:tcW w:w="784" w:type="dxa"/>
            <w:vMerge/>
          </w:tcPr>
          <w:p w:rsidR="00CC0D83" w:rsidRDefault="00CC0D83" w:rsidP="00C90907">
            <w:pPr>
              <w:jc w:val="center"/>
              <w:rPr>
                <w:sz w:val="24"/>
              </w:rPr>
            </w:pPr>
          </w:p>
        </w:tc>
        <w:tc>
          <w:tcPr>
            <w:tcW w:w="1630" w:type="dxa"/>
            <w:vMerge/>
          </w:tcPr>
          <w:p w:rsidR="00CC0D83" w:rsidRDefault="00CC0D83" w:rsidP="00C90907">
            <w:pPr>
              <w:jc w:val="center"/>
              <w:rPr>
                <w:sz w:val="24"/>
              </w:rPr>
            </w:pPr>
          </w:p>
        </w:tc>
        <w:tc>
          <w:tcPr>
            <w:tcW w:w="456" w:type="dxa"/>
          </w:tcPr>
          <w:p w:rsidR="00CC0D83" w:rsidRDefault="00CC0D83" w:rsidP="00C90907">
            <w:pPr>
              <w:jc w:val="center"/>
              <w:rPr>
                <w:sz w:val="24"/>
              </w:rPr>
            </w:pPr>
            <w:r>
              <w:rPr>
                <w:rFonts w:hint="eastAsia"/>
                <w:sz w:val="24"/>
              </w:rPr>
              <w:t>6</w:t>
            </w:r>
          </w:p>
        </w:tc>
        <w:tc>
          <w:tcPr>
            <w:tcW w:w="2321" w:type="dxa"/>
            <w:gridSpan w:val="2"/>
          </w:tcPr>
          <w:p w:rsidR="00CC0D83" w:rsidRDefault="00CC0D83" w:rsidP="00C90907">
            <w:pPr>
              <w:jc w:val="center"/>
              <w:rPr>
                <w:sz w:val="24"/>
              </w:rPr>
            </w:pPr>
            <w:r>
              <w:rPr>
                <w:rFonts w:hint="eastAsia"/>
                <w:sz w:val="24"/>
              </w:rPr>
              <w:t>研究方案的设计能力</w:t>
            </w:r>
          </w:p>
        </w:tc>
        <w:tc>
          <w:tcPr>
            <w:tcW w:w="1525" w:type="dxa"/>
            <w:gridSpan w:val="2"/>
          </w:tcPr>
          <w:p w:rsidR="00CC0D83" w:rsidRDefault="00CC0D83" w:rsidP="00C90907">
            <w:pPr>
              <w:jc w:val="center"/>
              <w:rPr>
                <w:sz w:val="24"/>
              </w:rPr>
            </w:pPr>
            <w:r>
              <w:rPr>
                <w:rFonts w:hint="eastAsia"/>
                <w:sz w:val="24"/>
              </w:rPr>
              <w:t>10</w:t>
            </w:r>
          </w:p>
        </w:tc>
        <w:tc>
          <w:tcPr>
            <w:tcW w:w="1848" w:type="dxa"/>
          </w:tcPr>
          <w:p w:rsidR="00CC0D83" w:rsidRDefault="00CC0D83" w:rsidP="00C90907">
            <w:pPr>
              <w:jc w:val="center"/>
              <w:rPr>
                <w:sz w:val="24"/>
              </w:rPr>
            </w:pPr>
          </w:p>
        </w:tc>
      </w:tr>
      <w:tr w:rsidR="00CC0D83" w:rsidTr="00CA4BC6">
        <w:tc>
          <w:tcPr>
            <w:tcW w:w="1359" w:type="dxa"/>
            <w:vMerge/>
          </w:tcPr>
          <w:p w:rsidR="00CC0D83" w:rsidRDefault="00CC0D83" w:rsidP="00C90907">
            <w:pPr>
              <w:jc w:val="center"/>
              <w:rPr>
                <w:sz w:val="24"/>
              </w:rPr>
            </w:pPr>
          </w:p>
        </w:tc>
        <w:tc>
          <w:tcPr>
            <w:tcW w:w="784" w:type="dxa"/>
            <w:vMerge/>
          </w:tcPr>
          <w:p w:rsidR="00CC0D83" w:rsidRDefault="00CC0D83" w:rsidP="00C90907">
            <w:pPr>
              <w:jc w:val="center"/>
              <w:rPr>
                <w:sz w:val="24"/>
              </w:rPr>
            </w:pPr>
          </w:p>
        </w:tc>
        <w:tc>
          <w:tcPr>
            <w:tcW w:w="1630" w:type="dxa"/>
            <w:vMerge/>
          </w:tcPr>
          <w:p w:rsidR="00CC0D83" w:rsidRDefault="00CC0D83" w:rsidP="00C90907">
            <w:pPr>
              <w:jc w:val="center"/>
              <w:rPr>
                <w:sz w:val="24"/>
              </w:rPr>
            </w:pPr>
          </w:p>
        </w:tc>
        <w:tc>
          <w:tcPr>
            <w:tcW w:w="456" w:type="dxa"/>
          </w:tcPr>
          <w:p w:rsidR="00CC0D83" w:rsidRDefault="00CC0D83" w:rsidP="00C90907">
            <w:pPr>
              <w:jc w:val="center"/>
              <w:rPr>
                <w:sz w:val="24"/>
              </w:rPr>
            </w:pPr>
            <w:r>
              <w:rPr>
                <w:rFonts w:hint="eastAsia"/>
                <w:sz w:val="24"/>
              </w:rPr>
              <w:t>7</w:t>
            </w:r>
          </w:p>
        </w:tc>
        <w:tc>
          <w:tcPr>
            <w:tcW w:w="2321" w:type="dxa"/>
            <w:gridSpan w:val="2"/>
          </w:tcPr>
          <w:p w:rsidR="00CC0D83" w:rsidRDefault="00CC0D83" w:rsidP="00C90907">
            <w:pPr>
              <w:jc w:val="center"/>
              <w:rPr>
                <w:sz w:val="24"/>
              </w:rPr>
            </w:pPr>
            <w:r>
              <w:rPr>
                <w:rFonts w:hint="eastAsia"/>
                <w:sz w:val="24"/>
              </w:rPr>
              <w:t>研究方法和手段的运用能力</w:t>
            </w:r>
          </w:p>
        </w:tc>
        <w:tc>
          <w:tcPr>
            <w:tcW w:w="1525" w:type="dxa"/>
            <w:gridSpan w:val="2"/>
          </w:tcPr>
          <w:p w:rsidR="00CC0D83" w:rsidRDefault="00CC0D83" w:rsidP="00C90907">
            <w:pPr>
              <w:jc w:val="center"/>
              <w:rPr>
                <w:sz w:val="24"/>
              </w:rPr>
            </w:pPr>
            <w:r>
              <w:rPr>
                <w:rFonts w:hint="eastAsia"/>
                <w:sz w:val="24"/>
              </w:rPr>
              <w:t>10</w:t>
            </w:r>
          </w:p>
        </w:tc>
        <w:tc>
          <w:tcPr>
            <w:tcW w:w="1848" w:type="dxa"/>
          </w:tcPr>
          <w:p w:rsidR="00CC0D83" w:rsidRDefault="00CC0D83" w:rsidP="00C90907">
            <w:pPr>
              <w:jc w:val="center"/>
              <w:rPr>
                <w:sz w:val="24"/>
              </w:rPr>
            </w:pPr>
          </w:p>
        </w:tc>
      </w:tr>
      <w:tr w:rsidR="00CC0D83" w:rsidTr="00CA4BC6">
        <w:tc>
          <w:tcPr>
            <w:tcW w:w="1359" w:type="dxa"/>
            <w:vMerge/>
          </w:tcPr>
          <w:p w:rsidR="00CC0D83" w:rsidRDefault="00CC0D83" w:rsidP="00C90907">
            <w:pPr>
              <w:jc w:val="center"/>
              <w:rPr>
                <w:sz w:val="24"/>
              </w:rPr>
            </w:pPr>
          </w:p>
        </w:tc>
        <w:tc>
          <w:tcPr>
            <w:tcW w:w="784" w:type="dxa"/>
            <w:vMerge/>
          </w:tcPr>
          <w:p w:rsidR="00CC0D83" w:rsidRDefault="00CC0D83" w:rsidP="00C90907">
            <w:pPr>
              <w:jc w:val="center"/>
              <w:rPr>
                <w:sz w:val="24"/>
              </w:rPr>
            </w:pPr>
          </w:p>
        </w:tc>
        <w:tc>
          <w:tcPr>
            <w:tcW w:w="1630" w:type="dxa"/>
            <w:vMerge/>
          </w:tcPr>
          <w:p w:rsidR="00CC0D83" w:rsidRDefault="00CC0D83" w:rsidP="00C90907">
            <w:pPr>
              <w:jc w:val="center"/>
              <w:rPr>
                <w:sz w:val="24"/>
              </w:rPr>
            </w:pPr>
          </w:p>
        </w:tc>
        <w:tc>
          <w:tcPr>
            <w:tcW w:w="456" w:type="dxa"/>
          </w:tcPr>
          <w:p w:rsidR="00CC0D83" w:rsidRDefault="00CC0D83" w:rsidP="00C90907">
            <w:pPr>
              <w:jc w:val="center"/>
              <w:rPr>
                <w:sz w:val="24"/>
              </w:rPr>
            </w:pPr>
            <w:r>
              <w:rPr>
                <w:rFonts w:hint="eastAsia"/>
                <w:sz w:val="24"/>
              </w:rPr>
              <w:t>8</w:t>
            </w:r>
          </w:p>
        </w:tc>
        <w:tc>
          <w:tcPr>
            <w:tcW w:w="2321" w:type="dxa"/>
            <w:gridSpan w:val="2"/>
          </w:tcPr>
          <w:p w:rsidR="00CC0D83" w:rsidRDefault="00CC0D83" w:rsidP="00C90907">
            <w:pPr>
              <w:jc w:val="center"/>
              <w:rPr>
                <w:sz w:val="24"/>
              </w:rPr>
            </w:pPr>
            <w:r>
              <w:rPr>
                <w:rFonts w:hint="eastAsia"/>
                <w:sz w:val="24"/>
              </w:rPr>
              <w:t>外文运用能力</w:t>
            </w:r>
          </w:p>
        </w:tc>
        <w:tc>
          <w:tcPr>
            <w:tcW w:w="1525" w:type="dxa"/>
            <w:gridSpan w:val="2"/>
          </w:tcPr>
          <w:p w:rsidR="00CC0D83" w:rsidRDefault="00CC0D83" w:rsidP="00C90907">
            <w:pPr>
              <w:jc w:val="center"/>
              <w:rPr>
                <w:sz w:val="24"/>
              </w:rPr>
            </w:pPr>
            <w:r>
              <w:rPr>
                <w:rFonts w:hint="eastAsia"/>
                <w:sz w:val="24"/>
              </w:rPr>
              <w:t>10</w:t>
            </w:r>
          </w:p>
        </w:tc>
        <w:tc>
          <w:tcPr>
            <w:tcW w:w="1848" w:type="dxa"/>
          </w:tcPr>
          <w:p w:rsidR="00CC0D83" w:rsidRDefault="00CC0D83" w:rsidP="00C90907">
            <w:pPr>
              <w:jc w:val="center"/>
              <w:rPr>
                <w:sz w:val="24"/>
              </w:rPr>
            </w:pPr>
          </w:p>
        </w:tc>
      </w:tr>
      <w:tr w:rsidR="00CC0D83" w:rsidTr="00CA4BC6">
        <w:tc>
          <w:tcPr>
            <w:tcW w:w="1359" w:type="dxa"/>
            <w:vMerge/>
          </w:tcPr>
          <w:p w:rsidR="00CC0D83" w:rsidRDefault="00CC0D83" w:rsidP="00C90907">
            <w:pPr>
              <w:jc w:val="center"/>
              <w:rPr>
                <w:sz w:val="24"/>
              </w:rPr>
            </w:pPr>
          </w:p>
        </w:tc>
        <w:tc>
          <w:tcPr>
            <w:tcW w:w="784" w:type="dxa"/>
            <w:vMerge/>
          </w:tcPr>
          <w:p w:rsidR="00CC0D83" w:rsidRDefault="00CC0D83" w:rsidP="00C90907">
            <w:pPr>
              <w:jc w:val="center"/>
              <w:rPr>
                <w:sz w:val="24"/>
              </w:rPr>
            </w:pPr>
          </w:p>
        </w:tc>
        <w:tc>
          <w:tcPr>
            <w:tcW w:w="1630" w:type="dxa"/>
            <w:vMerge/>
          </w:tcPr>
          <w:p w:rsidR="00CC0D83" w:rsidRDefault="00CC0D83" w:rsidP="00C90907">
            <w:pPr>
              <w:jc w:val="center"/>
              <w:rPr>
                <w:sz w:val="24"/>
              </w:rPr>
            </w:pPr>
          </w:p>
        </w:tc>
        <w:tc>
          <w:tcPr>
            <w:tcW w:w="456" w:type="dxa"/>
          </w:tcPr>
          <w:p w:rsidR="00CC0D83" w:rsidRDefault="00CC0D83" w:rsidP="00C90907">
            <w:pPr>
              <w:jc w:val="center"/>
              <w:rPr>
                <w:sz w:val="24"/>
              </w:rPr>
            </w:pPr>
            <w:r>
              <w:rPr>
                <w:rFonts w:hint="eastAsia"/>
                <w:sz w:val="24"/>
              </w:rPr>
              <w:t>9</w:t>
            </w:r>
          </w:p>
        </w:tc>
        <w:tc>
          <w:tcPr>
            <w:tcW w:w="2321" w:type="dxa"/>
            <w:gridSpan w:val="2"/>
          </w:tcPr>
          <w:p w:rsidR="00CC0D83" w:rsidRDefault="00CC0D83" w:rsidP="00C90907">
            <w:pPr>
              <w:jc w:val="center"/>
              <w:rPr>
                <w:sz w:val="24"/>
              </w:rPr>
            </w:pPr>
            <w:r>
              <w:rPr>
                <w:rFonts w:hint="eastAsia"/>
                <w:sz w:val="24"/>
              </w:rPr>
              <w:t>分析问题和综合运用知识的能力</w:t>
            </w:r>
          </w:p>
        </w:tc>
        <w:tc>
          <w:tcPr>
            <w:tcW w:w="1525" w:type="dxa"/>
            <w:gridSpan w:val="2"/>
          </w:tcPr>
          <w:p w:rsidR="00CC0D83" w:rsidRDefault="00CC0D83" w:rsidP="00C90907">
            <w:pPr>
              <w:jc w:val="center"/>
              <w:rPr>
                <w:sz w:val="24"/>
              </w:rPr>
            </w:pPr>
            <w:r>
              <w:rPr>
                <w:rFonts w:hint="eastAsia"/>
                <w:sz w:val="24"/>
              </w:rPr>
              <w:t>10</w:t>
            </w:r>
          </w:p>
        </w:tc>
        <w:tc>
          <w:tcPr>
            <w:tcW w:w="1848" w:type="dxa"/>
          </w:tcPr>
          <w:p w:rsidR="00CC0D83" w:rsidRDefault="00CC0D83" w:rsidP="00C90907">
            <w:pPr>
              <w:jc w:val="center"/>
              <w:rPr>
                <w:sz w:val="24"/>
              </w:rPr>
            </w:pPr>
          </w:p>
        </w:tc>
      </w:tr>
      <w:tr w:rsidR="00CC0D83" w:rsidTr="00CA4BC6">
        <w:tc>
          <w:tcPr>
            <w:tcW w:w="1359" w:type="dxa"/>
            <w:vMerge/>
          </w:tcPr>
          <w:p w:rsidR="00CC0D83" w:rsidRDefault="00CC0D83" w:rsidP="00C90907">
            <w:pPr>
              <w:jc w:val="center"/>
              <w:rPr>
                <w:sz w:val="24"/>
              </w:rPr>
            </w:pPr>
          </w:p>
        </w:tc>
        <w:tc>
          <w:tcPr>
            <w:tcW w:w="784" w:type="dxa"/>
            <w:vMerge/>
          </w:tcPr>
          <w:p w:rsidR="00CC0D83" w:rsidRDefault="00CC0D83" w:rsidP="00C90907">
            <w:pPr>
              <w:jc w:val="center"/>
              <w:rPr>
                <w:sz w:val="24"/>
              </w:rPr>
            </w:pPr>
          </w:p>
        </w:tc>
        <w:tc>
          <w:tcPr>
            <w:tcW w:w="1630" w:type="dxa"/>
            <w:vMerge w:val="restart"/>
          </w:tcPr>
          <w:p w:rsidR="00CC0D83" w:rsidRDefault="00CC0D83" w:rsidP="00C90907">
            <w:pPr>
              <w:jc w:val="center"/>
              <w:rPr>
                <w:sz w:val="24"/>
              </w:rPr>
            </w:pPr>
            <w:r>
              <w:rPr>
                <w:rFonts w:hint="eastAsia"/>
                <w:sz w:val="24"/>
              </w:rPr>
              <w:t>成果质量</w:t>
            </w:r>
            <w:r>
              <w:rPr>
                <w:rFonts w:hint="eastAsia"/>
                <w:sz w:val="24"/>
              </w:rPr>
              <w:t>30%</w:t>
            </w:r>
          </w:p>
        </w:tc>
        <w:tc>
          <w:tcPr>
            <w:tcW w:w="456" w:type="dxa"/>
          </w:tcPr>
          <w:p w:rsidR="00CC0D83" w:rsidRDefault="00CC0D83" w:rsidP="00C90907">
            <w:pPr>
              <w:jc w:val="center"/>
              <w:rPr>
                <w:sz w:val="24"/>
              </w:rPr>
            </w:pPr>
            <w:r>
              <w:rPr>
                <w:rFonts w:hint="eastAsia"/>
                <w:sz w:val="24"/>
              </w:rPr>
              <w:t>10</w:t>
            </w:r>
          </w:p>
        </w:tc>
        <w:tc>
          <w:tcPr>
            <w:tcW w:w="2321" w:type="dxa"/>
            <w:gridSpan w:val="2"/>
          </w:tcPr>
          <w:p w:rsidR="00CC0D83" w:rsidRDefault="00CC0D83" w:rsidP="00C90907">
            <w:pPr>
              <w:jc w:val="center"/>
              <w:rPr>
                <w:sz w:val="24"/>
              </w:rPr>
            </w:pPr>
            <w:r>
              <w:rPr>
                <w:rFonts w:hint="eastAsia"/>
                <w:sz w:val="24"/>
              </w:rPr>
              <w:t>写作水平</w:t>
            </w:r>
          </w:p>
        </w:tc>
        <w:tc>
          <w:tcPr>
            <w:tcW w:w="1525" w:type="dxa"/>
            <w:gridSpan w:val="2"/>
          </w:tcPr>
          <w:p w:rsidR="00CC0D83" w:rsidRDefault="00CC0D83" w:rsidP="00C90907">
            <w:pPr>
              <w:jc w:val="center"/>
              <w:rPr>
                <w:sz w:val="24"/>
              </w:rPr>
            </w:pPr>
            <w:r>
              <w:rPr>
                <w:rFonts w:hint="eastAsia"/>
                <w:sz w:val="24"/>
              </w:rPr>
              <w:t>10</w:t>
            </w:r>
          </w:p>
        </w:tc>
        <w:tc>
          <w:tcPr>
            <w:tcW w:w="1848" w:type="dxa"/>
          </w:tcPr>
          <w:p w:rsidR="00CC0D83" w:rsidRDefault="00CC0D83" w:rsidP="00C90907">
            <w:pPr>
              <w:jc w:val="center"/>
              <w:rPr>
                <w:sz w:val="24"/>
              </w:rPr>
            </w:pPr>
          </w:p>
        </w:tc>
      </w:tr>
      <w:tr w:rsidR="00CC0D83" w:rsidTr="00CA4BC6">
        <w:tc>
          <w:tcPr>
            <w:tcW w:w="1359" w:type="dxa"/>
            <w:vMerge/>
          </w:tcPr>
          <w:p w:rsidR="00CC0D83" w:rsidRDefault="00CC0D83" w:rsidP="00C90907">
            <w:pPr>
              <w:jc w:val="center"/>
              <w:rPr>
                <w:sz w:val="24"/>
              </w:rPr>
            </w:pPr>
          </w:p>
        </w:tc>
        <w:tc>
          <w:tcPr>
            <w:tcW w:w="784" w:type="dxa"/>
            <w:vMerge/>
          </w:tcPr>
          <w:p w:rsidR="00CC0D83" w:rsidRDefault="00CC0D83" w:rsidP="00C90907">
            <w:pPr>
              <w:jc w:val="center"/>
              <w:rPr>
                <w:sz w:val="24"/>
              </w:rPr>
            </w:pPr>
          </w:p>
        </w:tc>
        <w:tc>
          <w:tcPr>
            <w:tcW w:w="1630" w:type="dxa"/>
            <w:vMerge/>
          </w:tcPr>
          <w:p w:rsidR="00CC0D83" w:rsidRDefault="00CC0D83" w:rsidP="00C90907">
            <w:pPr>
              <w:jc w:val="center"/>
              <w:rPr>
                <w:sz w:val="24"/>
              </w:rPr>
            </w:pPr>
          </w:p>
        </w:tc>
        <w:tc>
          <w:tcPr>
            <w:tcW w:w="456" w:type="dxa"/>
          </w:tcPr>
          <w:p w:rsidR="00CC0D83" w:rsidRDefault="00CC0D83" w:rsidP="00C90907">
            <w:pPr>
              <w:jc w:val="center"/>
              <w:rPr>
                <w:sz w:val="24"/>
              </w:rPr>
            </w:pPr>
            <w:r>
              <w:rPr>
                <w:rFonts w:hint="eastAsia"/>
                <w:sz w:val="24"/>
              </w:rPr>
              <w:t>11</w:t>
            </w:r>
          </w:p>
        </w:tc>
        <w:tc>
          <w:tcPr>
            <w:tcW w:w="2321" w:type="dxa"/>
            <w:gridSpan w:val="2"/>
          </w:tcPr>
          <w:p w:rsidR="00CC0D83" w:rsidRDefault="00CC0D83" w:rsidP="00C90907">
            <w:pPr>
              <w:jc w:val="center"/>
              <w:rPr>
                <w:sz w:val="24"/>
              </w:rPr>
            </w:pPr>
            <w:r>
              <w:rPr>
                <w:rFonts w:hint="eastAsia"/>
                <w:sz w:val="24"/>
              </w:rPr>
              <w:t>写作规范与学术道德</w:t>
            </w:r>
          </w:p>
        </w:tc>
        <w:tc>
          <w:tcPr>
            <w:tcW w:w="1525" w:type="dxa"/>
            <w:gridSpan w:val="2"/>
          </w:tcPr>
          <w:p w:rsidR="00CC0D83" w:rsidRDefault="00CC0D83" w:rsidP="00C90907">
            <w:pPr>
              <w:jc w:val="center"/>
              <w:rPr>
                <w:sz w:val="24"/>
              </w:rPr>
            </w:pPr>
            <w:r>
              <w:rPr>
                <w:rFonts w:hint="eastAsia"/>
                <w:sz w:val="24"/>
              </w:rPr>
              <w:t>5</w:t>
            </w:r>
          </w:p>
        </w:tc>
        <w:tc>
          <w:tcPr>
            <w:tcW w:w="1848" w:type="dxa"/>
          </w:tcPr>
          <w:p w:rsidR="00CC0D83" w:rsidRDefault="00CC0D83" w:rsidP="00C90907">
            <w:pPr>
              <w:jc w:val="center"/>
              <w:rPr>
                <w:sz w:val="24"/>
              </w:rPr>
            </w:pPr>
          </w:p>
        </w:tc>
      </w:tr>
      <w:tr w:rsidR="00CC0D83" w:rsidTr="00CA4BC6">
        <w:tc>
          <w:tcPr>
            <w:tcW w:w="1359" w:type="dxa"/>
            <w:vMerge/>
          </w:tcPr>
          <w:p w:rsidR="00CC0D83" w:rsidRDefault="00CC0D83" w:rsidP="00C90907">
            <w:pPr>
              <w:jc w:val="center"/>
              <w:rPr>
                <w:sz w:val="24"/>
              </w:rPr>
            </w:pPr>
          </w:p>
        </w:tc>
        <w:tc>
          <w:tcPr>
            <w:tcW w:w="784" w:type="dxa"/>
            <w:vMerge/>
          </w:tcPr>
          <w:p w:rsidR="00CC0D83" w:rsidRDefault="00CC0D83" w:rsidP="00C90907">
            <w:pPr>
              <w:jc w:val="center"/>
              <w:rPr>
                <w:sz w:val="24"/>
              </w:rPr>
            </w:pPr>
          </w:p>
        </w:tc>
        <w:tc>
          <w:tcPr>
            <w:tcW w:w="1630" w:type="dxa"/>
            <w:vMerge/>
          </w:tcPr>
          <w:p w:rsidR="00CC0D83" w:rsidRDefault="00CC0D83" w:rsidP="00C90907">
            <w:pPr>
              <w:jc w:val="center"/>
              <w:rPr>
                <w:sz w:val="24"/>
              </w:rPr>
            </w:pPr>
          </w:p>
        </w:tc>
        <w:tc>
          <w:tcPr>
            <w:tcW w:w="456" w:type="dxa"/>
          </w:tcPr>
          <w:p w:rsidR="00CC0D83" w:rsidRDefault="00CC0D83" w:rsidP="00C90907">
            <w:pPr>
              <w:jc w:val="center"/>
              <w:rPr>
                <w:sz w:val="24"/>
              </w:rPr>
            </w:pPr>
            <w:r>
              <w:rPr>
                <w:rFonts w:hint="eastAsia"/>
                <w:sz w:val="24"/>
              </w:rPr>
              <w:t>12</w:t>
            </w:r>
          </w:p>
        </w:tc>
        <w:tc>
          <w:tcPr>
            <w:tcW w:w="2321" w:type="dxa"/>
            <w:gridSpan w:val="2"/>
          </w:tcPr>
          <w:p w:rsidR="00CC0D83" w:rsidRDefault="00CC0D83" w:rsidP="00C90907">
            <w:pPr>
              <w:jc w:val="center"/>
              <w:rPr>
                <w:sz w:val="24"/>
              </w:rPr>
            </w:pPr>
            <w:r>
              <w:rPr>
                <w:rFonts w:hint="eastAsia"/>
                <w:sz w:val="24"/>
              </w:rPr>
              <w:t>篇幅</w:t>
            </w:r>
          </w:p>
        </w:tc>
        <w:tc>
          <w:tcPr>
            <w:tcW w:w="1525" w:type="dxa"/>
            <w:gridSpan w:val="2"/>
          </w:tcPr>
          <w:p w:rsidR="00CC0D83" w:rsidRDefault="00CC0D83" w:rsidP="00C90907">
            <w:pPr>
              <w:jc w:val="center"/>
              <w:rPr>
                <w:sz w:val="24"/>
              </w:rPr>
            </w:pPr>
            <w:r>
              <w:rPr>
                <w:rFonts w:hint="eastAsia"/>
                <w:sz w:val="24"/>
              </w:rPr>
              <w:t>5</w:t>
            </w:r>
          </w:p>
        </w:tc>
        <w:tc>
          <w:tcPr>
            <w:tcW w:w="1848" w:type="dxa"/>
          </w:tcPr>
          <w:p w:rsidR="00CC0D83" w:rsidRDefault="00CC0D83" w:rsidP="00C90907">
            <w:pPr>
              <w:jc w:val="center"/>
              <w:rPr>
                <w:sz w:val="24"/>
              </w:rPr>
            </w:pPr>
          </w:p>
        </w:tc>
      </w:tr>
      <w:tr w:rsidR="00CC0D83" w:rsidTr="00CA4BC6">
        <w:tc>
          <w:tcPr>
            <w:tcW w:w="1359" w:type="dxa"/>
            <w:vMerge/>
          </w:tcPr>
          <w:p w:rsidR="00CC0D83" w:rsidRDefault="00CC0D83" w:rsidP="00C90907">
            <w:pPr>
              <w:jc w:val="center"/>
              <w:rPr>
                <w:sz w:val="24"/>
              </w:rPr>
            </w:pPr>
          </w:p>
        </w:tc>
        <w:tc>
          <w:tcPr>
            <w:tcW w:w="784" w:type="dxa"/>
            <w:vMerge/>
          </w:tcPr>
          <w:p w:rsidR="00CC0D83" w:rsidRDefault="00CC0D83" w:rsidP="00C90907">
            <w:pPr>
              <w:jc w:val="center"/>
              <w:rPr>
                <w:sz w:val="24"/>
              </w:rPr>
            </w:pPr>
          </w:p>
        </w:tc>
        <w:tc>
          <w:tcPr>
            <w:tcW w:w="1630" w:type="dxa"/>
            <w:vMerge/>
          </w:tcPr>
          <w:p w:rsidR="00CC0D83" w:rsidRDefault="00CC0D83" w:rsidP="00C90907">
            <w:pPr>
              <w:jc w:val="center"/>
              <w:rPr>
                <w:sz w:val="24"/>
              </w:rPr>
            </w:pPr>
          </w:p>
        </w:tc>
        <w:tc>
          <w:tcPr>
            <w:tcW w:w="456" w:type="dxa"/>
          </w:tcPr>
          <w:p w:rsidR="00CC0D83" w:rsidRDefault="00CC0D83" w:rsidP="00C90907">
            <w:pPr>
              <w:jc w:val="center"/>
              <w:rPr>
                <w:sz w:val="24"/>
              </w:rPr>
            </w:pPr>
            <w:r>
              <w:rPr>
                <w:rFonts w:hint="eastAsia"/>
                <w:sz w:val="24"/>
              </w:rPr>
              <w:t>13</w:t>
            </w:r>
          </w:p>
        </w:tc>
        <w:tc>
          <w:tcPr>
            <w:tcW w:w="2321" w:type="dxa"/>
            <w:gridSpan w:val="2"/>
          </w:tcPr>
          <w:p w:rsidR="00CC0D83" w:rsidRDefault="00CC0D83" w:rsidP="00C90907">
            <w:pPr>
              <w:jc w:val="center"/>
              <w:rPr>
                <w:sz w:val="24"/>
              </w:rPr>
            </w:pPr>
            <w:r>
              <w:rPr>
                <w:rFonts w:hint="eastAsia"/>
                <w:sz w:val="24"/>
              </w:rPr>
              <w:t>成果的理论或实际价值</w:t>
            </w:r>
          </w:p>
        </w:tc>
        <w:tc>
          <w:tcPr>
            <w:tcW w:w="1525" w:type="dxa"/>
            <w:gridSpan w:val="2"/>
          </w:tcPr>
          <w:p w:rsidR="00CC0D83" w:rsidRDefault="00CC0D83" w:rsidP="00C90907">
            <w:pPr>
              <w:jc w:val="center"/>
              <w:rPr>
                <w:sz w:val="24"/>
              </w:rPr>
            </w:pPr>
            <w:r>
              <w:rPr>
                <w:rFonts w:hint="eastAsia"/>
                <w:sz w:val="24"/>
              </w:rPr>
              <w:t>10</w:t>
            </w:r>
          </w:p>
        </w:tc>
        <w:tc>
          <w:tcPr>
            <w:tcW w:w="1848" w:type="dxa"/>
          </w:tcPr>
          <w:p w:rsidR="00CC0D83" w:rsidRDefault="00CC0D83" w:rsidP="00C90907">
            <w:pPr>
              <w:jc w:val="center"/>
              <w:rPr>
                <w:sz w:val="24"/>
              </w:rPr>
            </w:pPr>
          </w:p>
        </w:tc>
      </w:tr>
      <w:tr w:rsidR="00CC0D83" w:rsidTr="00CA4BC6">
        <w:trPr>
          <w:trHeight w:val="2106"/>
        </w:trPr>
        <w:tc>
          <w:tcPr>
            <w:tcW w:w="1359" w:type="dxa"/>
            <w:vMerge/>
          </w:tcPr>
          <w:p w:rsidR="00CC0D83" w:rsidRDefault="00CC0D83" w:rsidP="00C90907">
            <w:pPr>
              <w:jc w:val="center"/>
              <w:rPr>
                <w:sz w:val="24"/>
              </w:rPr>
            </w:pPr>
          </w:p>
        </w:tc>
        <w:tc>
          <w:tcPr>
            <w:tcW w:w="8564" w:type="dxa"/>
            <w:gridSpan w:val="8"/>
          </w:tcPr>
          <w:p w:rsidR="00CC0D83" w:rsidRDefault="00CC0D83" w:rsidP="00C90907">
            <w:pPr>
              <w:jc w:val="center"/>
              <w:rPr>
                <w:sz w:val="24"/>
              </w:rPr>
            </w:pPr>
            <w:r>
              <w:rPr>
                <w:rFonts w:hint="eastAsia"/>
                <w:sz w:val="24"/>
              </w:rPr>
              <w:t>指导教师评语：</w:t>
            </w:r>
          </w:p>
          <w:p w:rsidR="00CC0D83" w:rsidRDefault="00CC0D83" w:rsidP="00C90907">
            <w:pPr>
              <w:jc w:val="center"/>
              <w:rPr>
                <w:sz w:val="24"/>
              </w:rPr>
            </w:pPr>
          </w:p>
          <w:p w:rsidR="00CC0D83" w:rsidRDefault="00CC0D83" w:rsidP="00C90907">
            <w:pPr>
              <w:jc w:val="center"/>
              <w:rPr>
                <w:sz w:val="24"/>
              </w:rPr>
            </w:pPr>
          </w:p>
          <w:p w:rsidR="00CC0D83" w:rsidRDefault="00CC0D83" w:rsidP="00C90907">
            <w:pPr>
              <w:jc w:val="center"/>
              <w:rPr>
                <w:sz w:val="24"/>
              </w:rPr>
            </w:pPr>
          </w:p>
          <w:p w:rsidR="00CC0D83" w:rsidRDefault="00CC0D83" w:rsidP="00C90907">
            <w:pPr>
              <w:jc w:val="center"/>
              <w:rPr>
                <w:sz w:val="24"/>
              </w:rPr>
            </w:pPr>
          </w:p>
          <w:p w:rsidR="00CC0D83" w:rsidRDefault="00CC0D83" w:rsidP="00C90907">
            <w:pPr>
              <w:jc w:val="center"/>
              <w:rPr>
                <w:sz w:val="24"/>
              </w:rPr>
            </w:pPr>
          </w:p>
          <w:p w:rsidR="00CC0D83" w:rsidRDefault="00CC0D83" w:rsidP="00C90907">
            <w:pPr>
              <w:jc w:val="center"/>
              <w:rPr>
                <w:sz w:val="24"/>
              </w:rPr>
            </w:pPr>
          </w:p>
        </w:tc>
      </w:tr>
      <w:tr w:rsidR="00CC0D83" w:rsidTr="00CA4BC6">
        <w:trPr>
          <w:trHeight w:val="990"/>
        </w:trPr>
        <w:tc>
          <w:tcPr>
            <w:tcW w:w="1359" w:type="dxa"/>
            <w:vMerge/>
          </w:tcPr>
          <w:p w:rsidR="00CC0D83" w:rsidRDefault="00CC0D83" w:rsidP="00C90907">
            <w:pPr>
              <w:jc w:val="center"/>
              <w:rPr>
                <w:sz w:val="24"/>
              </w:rPr>
            </w:pPr>
          </w:p>
        </w:tc>
        <w:tc>
          <w:tcPr>
            <w:tcW w:w="8564" w:type="dxa"/>
            <w:gridSpan w:val="8"/>
          </w:tcPr>
          <w:p w:rsidR="00CC0D83" w:rsidRDefault="00CC0D83" w:rsidP="00C90907">
            <w:pPr>
              <w:jc w:val="center"/>
              <w:rPr>
                <w:sz w:val="24"/>
              </w:rPr>
            </w:pPr>
          </w:p>
          <w:p w:rsidR="00CC0D83" w:rsidRDefault="00CC0D83" w:rsidP="00C90907">
            <w:pPr>
              <w:jc w:val="center"/>
              <w:rPr>
                <w:sz w:val="24"/>
              </w:rPr>
            </w:pPr>
          </w:p>
          <w:p w:rsidR="00CC0D83" w:rsidRDefault="00CC0D83" w:rsidP="00CA4BC6">
            <w:pPr>
              <w:jc w:val="center"/>
              <w:rPr>
                <w:sz w:val="24"/>
              </w:rPr>
            </w:pPr>
            <w:r>
              <w:rPr>
                <w:rFonts w:hint="eastAsia"/>
                <w:sz w:val="24"/>
              </w:rPr>
              <w:t>成绩：</w:t>
            </w:r>
            <w:r>
              <w:rPr>
                <w:rFonts w:hint="eastAsia"/>
                <w:sz w:val="24"/>
              </w:rPr>
              <w:t xml:space="preserve">                      </w:t>
            </w:r>
            <w:r>
              <w:rPr>
                <w:rFonts w:hint="eastAsia"/>
                <w:sz w:val="24"/>
              </w:rPr>
              <w:t>指导教师签名：</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tc>
      </w:tr>
    </w:tbl>
    <w:p w:rsidR="00CA4BC6" w:rsidRDefault="00CA4BC6" w:rsidP="00CC0D83">
      <w:pPr>
        <w:jc w:val="center"/>
        <w:rPr>
          <w:b/>
          <w:sz w:val="30"/>
          <w:szCs w:val="30"/>
        </w:rPr>
      </w:pPr>
    </w:p>
    <w:p w:rsidR="00CC0D83" w:rsidRDefault="00CA4BC6" w:rsidP="00CC0D83">
      <w:pPr>
        <w:jc w:val="center"/>
        <w:rPr>
          <w:b/>
          <w:szCs w:val="21"/>
        </w:rPr>
      </w:pPr>
      <w:r>
        <w:rPr>
          <w:b/>
          <w:sz w:val="30"/>
          <w:szCs w:val="30"/>
        </w:rPr>
        <w:br w:type="page"/>
      </w:r>
      <w:r w:rsidR="00CC0D83">
        <w:rPr>
          <w:rFonts w:hint="eastAsia"/>
          <w:b/>
          <w:sz w:val="30"/>
          <w:szCs w:val="30"/>
        </w:rPr>
        <w:lastRenderedPageBreak/>
        <w:t xml:space="preserve">  </w:t>
      </w:r>
      <w:r w:rsidR="00CC0D83">
        <w:rPr>
          <w:rFonts w:hint="eastAsia"/>
          <w:b/>
          <w:sz w:val="30"/>
          <w:szCs w:val="30"/>
        </w:rPr>
        <w:t>山东大学本科毕业论文（设计）成绩评定表</w:t>
      </w:r>
      <w:r w:rsidR="00CC0D83">
        <w:rPr>
          <w:rFonts w:hint="eastAsia"/>
          <w:szCs w:val="21"/>
        </w:rPr>
        <w:t>（答辩用表）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0"/>
        <w:gridCol w:w="360"/>
        <w:gridCol w:w="221"/>
        <w:gridCol w:w="139"/>
        <w:gridCol w:w="1260"/>
        <w:gridCol w:w="1980"/>
        <w:gridCol w:w="581"/>
        <w:gridCol w:w="318"/>
        <w:gridCol w:w="900"/>
        <w:gridCol w:w="235"/>
        <w:gridCol w:w="492"/>
        <w:gridCol w:w="921"/>
        <w:gridCol w:w="900"/>
        <w:gridCol w:w="969"/>
      </w:tblGrid>
      <w:tr w:rsidR="00CC0D83" w:rsidTr="00C90907">
        <w:trPr>
          <w:jc w:val="center"/>
        </w:trPr>
        <w:tc>
          <w:tcPr>
            <w:tcW w:w="1301" w:type="dxa"/>
            <w:gridSpan w:val="3"/>
          </w:tcPr>
          <w:p w:rsidR="00CC0D83" w:rsidRDefault="00CC0D83" w:rsidP="00C90907">
            <w:r>
              <w:rPr>
                <w:rFonts w:hint="eastAsia"/>
              </w:rPr>
              <w:t>学院</w:t>
            </w:r>
          </w:p>
        </w:tc>
        <w:tc>
          <w:tcPr>
            <w:tcW w:w="3960" w:type="dxa"/>
            <w:gridSpan w:val="4"/>
          </w:tcPr>
          <w:p w:rsidR="00CC0D83" w:rsidRDefault="00CC0D83" w:rsidP="00C90907">
            <w:pPr>
              <w:jc w:val="center"/>
            </w:pPr>
            <w:r>
              <w:rPr>
                <w:rFonts w:hint="eastAsia"/>
              </w:rPr>
              <w:t>软件学院</w:t>
            </w:r>
          </w:p>
        </w:tc>
        <w:tc>
          <w:tcPr>
            <w:tcW w:w="1453" w:type="dxa"/>
            <w:gridSpan w:val="3"/>
          </w:tcPr>
          <w:p w:rsidR="00CC0D83" w:rsidRDefault="00CC0D83" w:rsidP="00C90907">
            <w:r>
              <w:rPr>
                <w:rFonts w:hint="eastAsia"/>
              </w:rPr>
              <w:t>年级、专业</w:t>
            </w:r>
          </w:p>
        </w:tc>
        <w:tc>
          <w:tcPr>
            <w:tcW w:w="3282" w:type="dxa"/>
            <w:gridSpan w:val="4"/>
          </w:tcPr>
          <w:p w:rsidR="00CC0D83" w:rsidRDefault="00CC0D83" w:rsidP="00C90907">
            <w:pPr>
              <w:ind w:right="105"/>
              <w:jc w:val="center"/>
            </w:pPr>
            <w:r>
              <w:rPr>
                <w:rFonts w:hint="eastAsia"/>
              </w:rPr>
              <w:t>软件工程</w:t>
            </w:r>
          </w:p>
        </w:tc>
      </w:tr>
      <w:tr w:rsidR="00CC0D83" w:rsidTr="00C90907">
        <w:trPr>
          <w:jc w:val="center"/>
        </w:trPr>
        <w:tc>
          <w:tcPr>
            <w:tcW w:w="1301" w:type="dxa"/>
            <w:gridSpan w:val="3"/>
          </w:tcPr>
          <w:p w:rsidR="00CC0D83" w:rsidRDefault="00CC0D83" w:rsidP="00C90907">
            <w:r>
              <w:rPr>
                <w:rFonts w:hint="eastAsia"/>
              </w:rPr>
              <w:t>学生姓名</w:t>
            </w:r>
          </w:p>
        </w:tc>
        <w:tc>
          <w:tcPr>
            <w:tcW w:w="3960" w:type="dxa"/>
            <w:gridSpan w:val="4"/>
          </w:tcPr>
          <w:p w:rsidR="00CC0D83" w:rsidRDefault="00FA72F4" w:rsidP="00C90907">
            <w:pPr>
              <w:jc w:val="center"/>
            </w:pPr>
            <w:r>
              <w:rPr>
                <w:rFonts w:hint="eastAsia"/>
              </w:rPr>
              <w:t>鞠强</w:t>
            </w:r>
          </w:p>
        </w:tc>
        <w:tc>
          <w:tcPr>
            <w:tcW w:w="1453" w:type="dxa"/>
            <w:gridSpan w:val="3"/>
          </w:tcPr>
          <w:p w:rsidR="00CC0D83" w:rsidRDefault="00CC0D83" w:rsidP="00C90907">
            <w:r>
              <w:rPr>
                <w:rFonts w:hint="eastAsia"/>
              </w:rPr>
              <w:t>学号</w:t>
            </w:r>
          </w:p>
        </w:tc>
        <w:tc>
          <w:tcPr>
            <w:tcW w:w="3282" w:type="dxa"/>
            <w:gridSpan w:val="4"/>
          </w:tcPr>
          <w:p w:rsidR="00CC0D83" w:rsidRDefault="00CC0D83" w:rsidP="00FA72F4">
            <w:pPr>
              <w:jc w:val="center"/>
            </w:pPr>
            <w:r>
              <w:rPr>
                <w:rFonts w:hint="eastAsia"/>
              </w:rPr>
              <w:t>2009003010</w:t>
            </w:r>
            <w:r w:rsidR="00FA72F4">
              <w:rPr>
                <w:rFonts w:hint="eastAsia"/>
              </w:rPr>
              <w:t>84</w:t>
            </w:r>
          </w:p>
        </w:tc>
      </w:tr>
      <w:tr w:rsidR="00CC0D83" w:rsidTr="00C90907">
        <w:trPr>
          <w:jc w:val="center"/>
        </w:trPr>
        <w:tc>
          <w:tcPr>
            <w:tcW w:w="9996" w:type="dxa"/>
            <w:gridSpan w:val="14"/>
          </w:tcPr>
          <w:p w:rsidR="00CC0D83" w:rsidRDefault="00CC0D83" w:rsidP="00C90907">
            <w:r>
              <w:rPr>
                <w:rFonts w:hint="eastAsia"/>
              </w:rPr>
              <w:t>毕业论文（设计）题目：</w:t>
            </w:r>
          </w:p>
          <w:p w:rsidR="00FA72F4" w:rsidRPr="00010D0A" w:rsidRDefault="00FA72F4" w:rsidP="00FA72F4">
            <w:pPr>
              <w:ind w:firstLine="420"/>
              <w:jc w:val="center"/>
            </w:pPr>
            <w:r>
              <w:rPr>
                <w:rFonts w:hint="eastAsia"/>
              </w:rPr>
              <w:t>移动应用后端服务框架的设计和实现</w:t>
            </w:r>
          </w:p>
          <w:p w:rsidR="00CC0D83" w:rsidRPr="00FA72F4" w:rsidRDefault="00CC0D83" w:rsidP="00C90907"/>
        </w:tc>
      </w:tr>
      <w:tr w:rsidR="00CC0D83" w:rsidTr="00C90907">
        <w:trPr>
          <w:jc w:val="center"/>
        </w:trPr>
        <w:tc>
          <w:tcPr>
            <w:tcW w:w="720" w:type="dxa"/>
            <w:vMerge w:val="restart"/>
          </w:tcPr>
          <w:p w:rsidR="00CC0D83" w:rsidRDefault="00CC0D83" w:rsidP="00C90907"/>
          <w:p w:rsidR="00CC0D83" w:rsidRDefault="00CC0D83" w:rsidP="00C90907"/>
          <w:p w:rsidR="00CC0D83" w:rsidRDefault="00CC0D83" w:rsidP="00C90907"/>
          <w:p w:rsidR="00CC0D83" w:rsidRDefault="00CC0D83" w:rsidP="00C90907"/>
          <w:p w:rsidR="00CC0D83" w:rsidRDefault="00CC0D83" w:rsidP="00C90907"/>
          <w:p w:rsidR="00CC0D83" w:rsidRDefault="00CC0D83" w:rsidP="00C90907"/>
          <w:p w:rsidR="00CC0D83" w:rsidRDefault="00CC0D83" w:rsidP="00C90907"/>
          <w:p w:rsidR="00CC0D83" w:rsidRDefault="00CC0D83" w:rsidP="00C90907"/>
          <w:p w:rsidR="00CC0D83" w:rsidRDefault="00CC0D83" w:rsidP="00C90907">
            <w:pPr>
              <w:rPr>
                <w:sz w:val="18"/>
                <w:szCs w:val="18"/>
              </w:rPr>
            </w:pPr>
            <w:r>
              <w:rPr>
                <w:rFonts w:hint="eastAsia"/>
              </w:rPr>
              <w:t>答辩小组评语及成绩评定</w:t>
            </w:r>
          </w:p>
        </w:tc>
        <w:tc>
          <w:tcPr>
            <w:tcW w:w="360" w:type="dxa"/>
            <w:vMerge w:val="restart"/>
          </w:tcPr>
          <w:p w:rsidR="00CC0D83" w:rsidRDefault="00CC0D83" w:rsidP="00C90907">
            <w:pPr>
              <w:jc w:val="center"/>
              <w:rPr>
                <w:sz w:val="18"/>
                <w:szCs w:val="18"/>
              </w:rPr>
            </w:pPr>
          </w:p>
          <w:p w:rsidR="00CC0D83" w:rsidRDefault="00CC0D83" w:rsidP="00C90907">
            <w:pPr>
              <w:jc w:val="center"/>
              <w:rPr>
                <w:sz w:val="18"/>
                <w:szCs w:val="18"/>
              </w:rPr>
            </w:pPr>
          </w:p>
          <w:p w:rsidR="00CC0D83" w:rsidRDefault="00CC0D83" w:rsidP="00C90907">
            <w:pPr>
              <w:jc w:val="center"/>
              <w:rPr>
                <w:sz w:val="18"/>
                <w:szCs w:val="18"/>
              </w:rPr>
            </w:pPr>
          </w:p>
          <w:p w:rsidR="00CC0D83" w:rsidRDefault="00CC0D83" w:rsidP="00C90907">
            <w:pPr>
              <w:jc w:val="center"/>
              <w:rPr>
                <w:sz w:val="18"/>
                <w:szCs w:val="18"/>
              </w:rPr>
            </w:pPr>
            <w:r>
              <w:rPr>
                <w:rFonts w:hint="eastAsia"/>
                <w:sz w:val="18"/>
                <w:szCs w:val="18"/>
              </w:rPr>
              <w:t>成绩评定标准</w:t>
            </w:r>
          </w:p>
        </w:tc>
        <w:tc>
          <w:tcPr>
            <w:tcW w:w="3600" w:type="dxa"/>
            <w:gridSpan w:val="4"/>
          </w:tcPr>
          <w:p w:rsidR="00CC0D83" w:rsidRDefault="00CC0D83" w:rsidP="00C90907">
            <w:pPr>
              <w:jc w:val="center"/>
              <w:rPr>
                <w:sz w:val="18"/>
                <w:szCs w:val="18"/>
              </w:rPr>
            </w:pPr>
            <w:r>
              <w:rPr>
                <w:rFonts w:hint="eastAsia"/>
                <w:sz w:val="18"/>
                <w:szCs w:val="18"/>
              </w:rPr>
              <w:t>评分项目</w:t>
            </w:r>
          </w:p>
        </w:tc>
        <w:tc>
          <w:tcPr>
            <w:tcW w:w="899" w:type="dxa"/>
            <w:gridSpan w:val="2"/>
          </w:tcPr>
          <w:p w:rsidR="00CC0D83" w:rsidRDefault="00CC0D83" w:rsidP="00C90907">
            <w:pPr>
              <w:ind w:left="45"/>
              <w:rPr>
                <w:sz w:val="18"/>
                <w:szCs w:val="18"/>
              </w:rPr>
            </w:pPr>
            <w:r>
              <w:rPr>
                <w:rFonts w:hint="eastAsia"/>
                <w:sz w:val="18"/>
                <w:szCs w:val="18"/>
              </w:rPr>
              <w:t>最高分</w:t>
            </w:r>
          </w:p>
        </w:tc>
        <w:tc>
          <w:tcPr>
            <w:tcW w:w="4417" w:type="dxa"/>
            <w:gridSpan w:val="6"/>
          </w:tcPr>
          <w:p w:rsidR="00CC0D83" w:rsidRDefault="00CC0D83" w:rsidP="00C90907">
            <w:pPr>
              <w:jc w:val="center"/>
              <w:rPr>
                <w:sz w:val="18"/>
                <w:szCs w:val="18"/>
              </w:rPr>
            </w:pPr>
            <w:r>
              <w:rPr>
                <w:rFonts w:hint="eastAsia"/>
                <w:sz w:val="18"/>
                <w:szCs w:val="18"/>
              </w:rPr>
              <w:t>评分</w:t>
            </w:r>
          </w:p>
        </w:tc>
      </w:tr>
      <w:tr w:rsidR="00CC0D83" w:rsidTr="00C90907">
        <w:trPr>
          <w:jc w:val="center"/>
        </w:trPr>
        <w:tc>
          <w:tcPr>
            <w:tcW w:w="720" w:type="dxa"/>
            <w:vMerge/>
          </w:tcPr>
          <w:p w:rsidR="00CC0D83" w:rsidRDefault="00CC0D83" w:rsidP="00C90907">
            <w:pPr>
              <w:rPr>
                <w:sz w:val="18"/>
                <w:szCs w:val="18"/>
              </w:rPr>
            </w:pPr>
          </w:p>
        </w:tc>
        <w:tc>
          <w:tcPr>
            <w:tcW w:w="360" w:type="dxa"/>
            <w:vMerge/>
            <w:textDirection w:val="tbRlV"/>
          </w:tcPr>
          <w:p w:rsidR="00CC0D83" w:rsidRDefault="00CC0D83" w:rsidP="00C90907">
            <w:pPr>
              <w:ind w:left="113" w:right="113"/>
              <w:rPr>
                <w:sz w:val="18"/>
                <w:szCs w:val="18"/>
              </w:rPr>
            </w:pPr>
          </w:p>
        </w:tc>
        <w:tc>
          <w:tcPr>
            <w:tcW w:w="360" w:type="dxa"/>
            <w:gridSpan w:val="2"/>
            <w:vMerge w:val="restart"/>
          </w:tcPr>
          <w:p w:rsidR="00CC0D83" w:rsidRDefault="00CC0D83" w:rsidP="00C90907">
            <w:pPr>
              <w:rPr>
                <w:sz w:val="18"/>
                <w:szCs w:val="18"/>
              </w:rPr>
            </w:pPr>
            <w:r>
              <w:rPr>
                <w:rFonts w:hint="eastAsia"/>
                <w:sz w:val="18"/>
                <w:szCs w:val="18"/>
              </w:rPr>
              <w:t>1</w:t>
            </w:r>
          </w:p>
          <w:p w:rsidR="00CC0D83" w:rsidRDefault="00CC0D83" w:rsidP="00C90907">
            <w:pPr>
              <w:rPr>
                <w:sz w:val="18"/>
                <w:szCs w:val="18"/>
              </w:rPr>
            </w:pPr>
          </w:p>
        </w:tc>
        <w:tc>
          <w:tcPr>
            <w:tcW w:w="1260" w:type="dxa"/>
            <w:vMerge w:val="restart"/>
          </w:tcPr>
          <w:p w:rsidR="00CC0D83" w:rsidRDefault="00CC0D83" w:rsidP="00C90907">
            <w:pPr>
              <w:rPr>
                <w:sz w:val="18"/>
                <w:szCs w:val="18"/>
              </w:rPr>
            </w:pPr>
            <w:r>
              <w:rPr>
                <w:rFonts w:hint="eastAsia"/>
                <w:sz w:val="18"/>
                <w:szCs w:val="18"/>
              </w:rPr>
              <w:t>论文（设计）质量水平</w:t>
            </w:r>
          </w:p>
        </w:tc>
        <w:tc>
          <w:tcPr>
            <w:tcW w:w="1980" w:type="dxa"/>
            <w:vMerge w:val="restart"/>
          </w:tcPr>
          <w:p w:rsidR="00CC0D83" w:rsidRDefault="00CC0D83" w:rsidP="00C90907">
            <w:pPr>
              <w:rPr>
                <w:sz w:val="18"/>
                <w:szCs w:val="18"/>
              </w:rPr>
            </w:pPr>
            <w:r>
              <w:rPr>
                <w:rFonts w:hint="eastAsia"/>
                <w:sz w:val="18"/>
                <w:szCs w:val="18"/>
              </w:rPr>
              <w:t>论文（设计）结构严谨，逻辑性强，有一定的学术价值或实用价值，有创新点；文字表达准确流畅，论文格式规范；图表、图纸规范，符合规定要求</w:t>
            </w:r>
          </w:p>
        </w:tc>
        <w:tc>
          <w:tcPr>
            <w:tcW w:w="899" w:type="dxa"/>
            <w:gridSpan w:val="2"/>
            <w:vMerge w:val="restart"/>
          </w:tcPr>
          <w:p w:rsidR="00CC0D83" w:rsidRDefault="00CC0D83" w:rsidP="00C90907">
            <w:pPr>
              <w:jc w:val="center"/>
              <w:rPr>
                <w:rFonts w:ascii="宋体" w:hAnsi="宋体"/>
                <w:sz w:val="18"/>
                <w:szCs w:val="18"/>
              </w:rPr>
            </w:pPr>
            <w:r>
              <w:rPr>
                <w:rFonts w:hint="eastAsia"/>
                <w:sz w:val="18"/>
                <w:szCs w:val="18"/>
              </w:rPr>
              <w:t>50</w:t>
            </w:r>
          </w:p>
        </w:tc>
        <w:tc>
          <w:tcPr>
            <w:tcW w:w="900" w:type="dxa"/>
          </w:tcPr>
          <w:p w:rsidR="00CC0D83" w:rsidRDefault="00CC0D83" w:rsidP="00C90907">
            <w:pPr>
              <w:rPr>
                <w:sz w:val="18"/>
                <w:szCs w:val="18"/>
              </w:rPr>
            </w:pPr>
            <w:r>
              <w:rPr>
                <w:rFonts w:hint="eastAsia"/>
                <w:sz w:val="18"/>
                <w:szCs w:val="18"/>
              </w:rPr>
              <w:t>＞</w:t>
            </w:r>
            <w:r>
              <w:rPr>
                <w:rFonts w:hint="eastAsia"/>
                <w:sz w:val="18"/>
                <w:szCs w:val="18"/>
              </w:rPr>
              <w:t xml:space="preserve">46 </w:t>
            </w:r>
          </w:p>
        </w:tc>
        <w:tc>
          <w:tcPr>
            <w:tcW w:w="727" w:type="dxa"/>
            <w:gridSpan w:val="2"/>
          </w:tcPr>
          <w:p w:rsidR="00CC0D83" w:rsidRDefault="00CC0D83" w:rsidP="00C90907">
            <w:pPr>
              <w:rPr>
                <w:sz w:val="18"/>
                <w:szCs w:val="18"/>
              </w:rPr>
            </w:pPr>
            <w:r>
              <w:rPr>
                <w:rFonts w:hint="eastAsia"/>
                <w:sz w:val="18"/>
                <w:szCs w:val="18"/>
              </w:rPr>
              <w:t>40-45</w:t>
            </w:r>
          </w:p>
        </w:tc>
        <w:tc>
          <w:tcPr>
            <w:tcW w:w="921" w:type="dxa"/>
          </w:tcPr>
          <w:p w:rsidR="00CC0D83" w:rsidRDefault="00CC0D83" w:rsidP="00C90907">
            <w:pPr>
              <w:rPr>
                <w:sz w:val="18"/>
                <w:szCs w:val="18"/>
              </w:rPr>
            </w:pPr>
            <w:r>
              <w:rPr>
                <w:rFonts w:hint="eastAsia"/>
                <w:sz w:val="18"/>
                <w:szCs w:val="18"/>
              </w:rPr>
              <w:t>35-39</w:t>
            </w:r>
          </w:p>
        </w:tc>
        <w:tc>
          <w:tcPr>
            <w:tcW w:w="900" w:type="dxa"/>
          </w:tcPr>
          <w:p w:rsidR="00CC0D83" w:rsidRDefault="00CC0D83" w:rsidP="00C90907">
            <w:pPr>
              <w:rPr>
                <w:rFonts w:ascii="宋体" w:hAnsi="宋体"/>
                <w:sz w:val="18"/>
                <w:szCs w:val="18"/>
              </w:rPr>
            </w:pPr>
            <w:r>
              <w:rPr>
                <w:rFonts w:hint="eastAsia"/>
                <w:sz w:val="18"/>
                <w:szCs w:val="18"/>
              </w:rPr>
              <w:t>30-34</w:t>
            </w:r>
          </w:p>
        </w:tc>
        <w:tc>
          <w:tcPr>
            <w:tcW w:w="969" w:type="dxa"/>
          </w:tcPr>
          <w:p w:rsidR="00CC0D83" w:rsidRDefault="00CC0D83" w:rsidP="00C90907">
            <w:pPr>
              <w:rPr>
                <w:sz w:val="18"/>
                <w:szCs w:val="18"/>
              </w:rPr>
            </w:pPr>
            <w:r>
              <w:rPr>
                <w:rFonts w:hint="eastAsia"/>
                <w:sz w:val="18"/>
                <w:szCs w:val="18"/>
              </w:rPr>
              <w:t>＜</w:t>
            </w:r>
            <w:r>
              <w:rPr>
                <w:rFonts w:hint="eastAsia"/>
                <w:sz w:val="18"/>
                <w:szCs w:val="18"/>
              </w:rPr>
              <w:t>30</w:t>
            </w:r>
          </w:p>
        </w:tc>
      </w:tr>
      <w:tr w:rsidR="00CC0D83" w:rsidTr="00C90907">
        <w:trPr>
          <w:jc w:val="center"/>
        </w:trPr>
        <w:tc>
          <w:tcPr>
            <w:tcW w:w="720" w:type="dxa"/>
            <w:vMerge/>
          </w:tcPr>
          <w:p w:rsidR="00CC0D83" w:rsidRDefault="00CC0D83" w:rsidP="00C90907">
            <w:pPr>
              <w:rPr>
                <w:sz w:val="18"/>
                <w:szCs w:val="18"/>
              </w:rPr>
            </w:pPr>
          </w:p>
        </w:tc>
        <w:tc>
          <w:tcPr>
            <w:tcW w:w="360" w:type="dxa"/>
            <w:vMerge/>
          </w:tcPr>
          <w:p w:rsidR="00CC0D83" w:rsidRDefault="00CC0D83" w:rsidP="00C90907">
            <w:pPr>
              <w:rPr>
                <w:sz w:val="18"/>
                <w:szCs w:val="18"/>
              </w:rPr>
            </w:pPr>
          </w:p>
        </w:tc>
        <w:tc>
          <w:tcPr>
            <w:tcW w:w="360" w:type="dxa"/>
            <w:gridSpan w:val="2"/>
            <w:vMerge/>
          </w:tcPr>
          <w:p w:rsidR="00CC0D83" w:rsidRDefault="00CC0D83" w:rsidP="00C90907">
            <w:pPr>
              <w:rPr>
                <w:sz w:val="18"/>
                <w:szCs w:val="18"/>
              </w:rPr>
            </w:pPr>
          </w:p>
        </w:tc>
        <w:tc>
          <w:tcPr>
            <w:tcW w:w="1260" w:type="dxa"/>
            <w:vMerge/>
          </w:tcPr>
          <w:p w:rsidR="00CC0D83" w:rsidRDefault="00CC0D83" w:rsidP="00C90907">
            <w:pPr>
              <w:rPr>
                <w:sz w:val="18"/>
                <w:szCs w:val="18"/>
              </w:rPr>
            </w:pPr>
          </w:p>
        </w:tc>
        <w:tc>
          <w:tcPr>
            <w:tcW w:w="1980" w:type="dxa"/>
            <w:vMerge/>
          </w:tcPr>
          <w:p w:rsidR="00CC0D83" w:rsidRDefault="00CC0D83" w:rsidP="00C90907">
            <w:pPr>
              <w:rPr>
                <w:sz w:val="18"/>
                <w:szCs w:val="18"/>
              </w:rPr>
            </w:pPr>
          </w:p>
        </w:tc>
        <w:tc>
          <w:tcPr>
            <w:tcW w:w="899" w:type="dxa"/>
            <w:gridSpan w:val="2"/>
            <w:vMerge/>
          </w:tcPr>
          <w:p w:rsidR="00CC0D83" w:rsidRDefault="00CC0D83" w:rsidP="00C90907">
            <w:pPr>
              <w:jc w:val="center"/>
              <w:rPr>
                <w:sz w:val="18"/>
                <w:szCs w:val="18"/>
              </w:rPr>
            </w:pPr>
          </w:p>
        </w:tc>
        <w:tc>
          <w:tcPr>
            <w:tcW w:w="900" w:type="dxa"/>
          </w:tcPr>
          <w:p w:rsidR="00CC0D83" w:rsidRDefault="00CC0D83" w:rsidP="00C90907">
            <w:pPr>
              <w:rPr>
                <w:sz w:val="18"/>
                <w:szCs w:val="18"/>
              </w:rPr>
            </w:pPr>
          </w:p>
        </w:tc>
        <w:tc>
          <w:tcPr>
            <w:tcW w:w="727" w:type="dxa"/>
            <w:gridSpan w:val="2"/>
          </w:tcPr>
          <w:p w:rsidR="00CC0D83" w:rsidRDefault="00CC0D83" w:rsidP="00C90907">
            <w:pPr>
              <w:rPr>
                <w:sz w:val="18"/>
                <w:szCs w:val="18"/>
              </w:rPr>
            </w:pPr>
          </w:p>
        </w:tc>
        <w:tc>
          <w:tcPr>
            <w:tcW w:w="921" w:type="dxa"/>
          </w:tcPr>
          <w:p w:rsidR="00CC0D83" w:rsidRDefault="00CC0D83" w:rsidP="00C90907">
            <w:pPr>
              <w:rPr>
                <w:sz w:val="18"/>
                <w:szCs w:val="18"/>
              </w:rPr>
            </w:pPr>
          </w:p>
        </w:tc>
        <w:tc>
          <w:tcPr>
            <w:tcW w:w="900" w:type="dxa"/>
          </w:tcPr>
          <w:p w:rsidR="00CC0D83" w:rsidRDefault="00CC0D83" w:rsidP="00C90907">
            <w:pPr>
              <w:rPr>
                <w:sz w:val="18"/>
                <w:szCs w:val="18"/>
              </w:rPr>
            </w:pPr>
          </w:p>
        </w:tc>
        <w:tc>
          <w:tcPr>
            <w:tcW w:w="969" w:type="dxa"/>
          </w:tcPr>
          <w:p w:rsidR="00CC0D83" w:rsidRDefault="00CC0D83" w:rsidP="00C90907">
            <w:pPr>
              <w:rPr>
                <w:sz w:val="18"/>
                <w:szCs w:val="18"/>
              </w:rPr>
            </w:pPr>
          </w:p>
        </w:tc>
      </w:tr>
      <w:tr w:rsidR="00CC0D83" w:rsidTr="00C90907">
        <w:trPr>
          <w:jc w:val="center"/>
        </w:trPr>
        <w:tc>
          <w:tcPr>
            <w:tcW w:w="720" w:type="dxa"/>
            <w:vMerge/>
          </w:tcPr>
          <w:p w:rsidR="00CC0D83" w:rsidRDefault="00CC0D83" w:rsidP="00C90907">
            <w:pPr>
              <w:rPr>
                <w:sz w:val="18"/>
                <w:szCs w:val="18"/>
              </w:rPr>
            </w:pPr>
          </w:p>
        </w:tc>
        <w:tc>
          <w:tcPr>
            <w:tcW w:w="360" w:type="dxa"/>
            <w:vMerge/>
          </w:tcPr>
          <w:p w:rsidR="00CC0D83" w:rsidRDefault="00CC0D83" w:rsidP="00C90907">
            <w:pPr>
              <w:rPr>
                <w:sz w:val="18"/>
                <w:szCs w:val="18"/>
              </w:rPr>
            </w:pPr>
          </w:p>
        </w:tc>
        <w:tc>
          <w:tcPr>
            <w:tcW w:w="360" w:type="dxa"/>
            <w:gridSpan w:val="2"/>
            <w:vMerge w:val="restart"/>
          </w:tcPr>
          <w:p w:rsidR="00CC0D83" w:rsidRDefault="00CC0D83" w:rsidP="00C90907">
            <w:pPr>
              <w:rPr>
                <w:sz w:val="18"/>
                <w:szCs w:val="18"/>
              </w:rPr>
            </w:pPr>
            <w:r>
              <w:rPr>
                <w:rFonts w:hint="eastAsia"/>
                <w:sz w:val="18"/>
                <w:szCs w:val="18"/>
              </w:rPr>
              <w:t>2</w:t>
            </w:r>
          </w:p>
        </w:tc>
        <w:tc>
          <w:tcPr>
            <w:tcW w:w="1260" w:type="dxa"/>
            <w:vMerge w:val="restart"/>
          </w:tcPr>
          <w:p w:rsidR="00CC0D83" w:rsidRDefault="00CC0D83" w:rsidP="00C90907">
            <w:pPr>
              <w:rPr>
                <w:sz w:val="18"/>
                <w:szCs w:val="18"/>
              </w:rPr>
            </w:pPr>
            <w:r>
              <w:rPr>
                <w:rFonts w:hint="eastAsia"/>
                <w:sz w:val="18"/>
                <w:szCs w:val="18"/>
              </w:rPr>
              <w:t>论文（设计）质量报告水平</w:t>
            </w:r>
          </w:p>
        </w:tc>
        <w:tc>
          <w:tcPr>
            <w:tcW w:w="1980" w:type="dxa"/>
            <w:vMerge w:val="restart"/>
          </w:tcPr>
          <w:p w:rsidR="00CC0D83" w:rsidRDefault="00CC0D83" w:rsidP="00C90907">
            <w:pPr>
              <w:rPr>
                <w:sz w:val="18"/>
                <w:szCs w:val="18"/>
              </w:rPr>
            </w:pPr>
            <w:r>
              <w:rPr>
                <w:rFonts w:hint="eastAsia"/>
                <w:sz w:val="18"/>
                <w:szCs w:val="18"/>
              </w:rPr>
              <w:t>思路清晰；概念清楚；语言表达准确；报告在规定时间内完成</w:t>
            </w:r>
          </w:p>
        </w:tc>
        <w:tc>
          <w:tcPr>
            <w:tcW w:w="899" w:type="dxa"/>
            <w:gridSpan w:val="2"/>
            <w:vMerge w:val="restart"/>
          </w:tcPr>
          <w:p w:rsidR="00CC0D83" w:rsidRDefault="00CC0D83" w:rsidP="00C90907">
            <w:pPr>
              <w:jc w:val="center"/>
              <w:rPr>
                <w:sz w:val="18"/>
                <w:szCs w:val="18"/>
              </w:rPr>
            </w:pPr>
            <w:r>
              <w:rPr>
                <w:rFonts w:hint="eastAsia"/>
                <w:sz w:val="18"/>
                <w:szCs w:val="18"/>
              </w:rPr>
              <w:t>20</w:t>
            </w:r>
          </w:p>
        </w:tc>
        <w:tc>
          <w:tcPr>
            <w:tcW w:w="900" w:type="dxa"/>
          </w:tcPr>
          <w:p w:rsidR="00CC0D83" w:rsidRDefault="00CC0D83" w:rsidP="00C90907">
            <w:pPr>
              <w:rPr>
                <w:sz w:val="18"/>
                <w:szCs w:val="18"/>
              </w:rPr>
            </w:pPr>
            <w:r>
              <w:rPr>
                <w:rFonts w:hint="eastAsia"/>
                <w:sz w:val="18"/>
                <w:szCs w:val="18"/>
              </w:rPr>
              <w:t>＞</w:t>
            </w:r>
            <w:r>
              <w:rPr>
                <w:rFonts w:hint="eastAsia"/>
                <w:sz w:val="18"/>
                <w:szCs w:val="18"/>
              </w:rPr>
              <w:t>18</w:t>
            </w:r>
          </w:p>
        </w:tc>
        <w:tc>
          <w:tcPr>
            <w:tcW w:w="727" w:type="dxa"/>
            <w:gridSpan w:val="2"/>
          </w:tcPr>
          <w:p w:rsidR="00CC0D83" w:rsidRDefault="00CC0D83" w:rsidP="00C90907">
            <w:pPr>
              <w:rPr>
                <w:sz w:val="18"/>
                <w:szCs w:val="18"/>
              </w:rPr>
            </w:pPr>
            <w:r>
              <w:rPr>
                <w:rFonts w:hint="eastAsia"/>
                <w:sz w:val="18"/>
                <w:szCs w:val="18"/>
              </w:rPr>
              <w:t>16-18</w:t>
            </w:r>
          </w:p>
        </w:tc>
        <w:tc>
          <w:tcPr>
            <w:tcW w:w="921" w:type="dxa"/>
          </w:tcPr>
          <w:p w:rsidR="00CC0D83" w:rsidRDefault="00CC0D83" w:rsidP="00C90907">
            <w:pPr>
              <w:rPr>
                <w:sz w:val="18"/>
                <w:szCs w:val="18"/>
              </w:rPr>
            </w:pPr>
            <w:r>
              <w:rPr>
                <w:rFonts w:hint="eastAsia"/>
                <w:sz w:val="18"/>
                <w:szCs w:val="18"/>
              </w:rPr>
              <w:t>14-15</w:t>
            </w:r>
          </w:p>
        </w:tc>
        <w:tc>
          <w:tcPr>
            <w:tcW w:w="900" w:type="dxa"/>
          </w:tcPr>
          <w:p w:rsidR="00CC0D83" w:rsidRDefault="00CC0D83" w:rsidP="00C90907">
            <w:pPr>
              <w:rPr>
                <w:sz w:val="18"/>
                <w:szCs w:val="18"/>
              </w:rPr>
            </w:pPr>
            <w:r>
              <w:rPr>
                <w:rFonts w:hint="eastAsia"/>
                <w:sz w:val="18"/>
                <w:szCs w:val="18"/>
              </w:rPr>
              <w:t>12-13</w:t>
            </w:r>
          </w:p>
        </w:tc>
        <w:tc>
          <w:tcPr>
            <w:tcW w:w="969" w:type="dxa"/>
          </w:tcPr>
          <w:p w:rsidR="00CC0D83" w:rsidRDefault="00CC0D83" w:rsidP="00C90907">
            <w:pPr>
              <w:rPr>
                <w:sz w:val="18"/>
                <w:szCs w:val="18"/>
              </w:rPr>
            </w:pPr>
            <w:r>
              <w:rPr>
                <w:rFonts w:hint="eastAsia"/>
                <w:sz w:val="18"/>
                <w:szCs w:val="18"/>
              </w:rPr>
              <w:t>＜</w:t>
            </w:r>
            <w:r>
              <w:rPr>
                <w:rFonts w:hint="eastAsia"/>
                <w:sz w:val="18"/>
                <w:szCs w:val="18"/>
              </w:rPr>
              <w:t>12</w:t>
            </w:r>
          </w:p>
        </w:tc>
      </w:tr>
      <w:tr w:rsidR="00CC0D83" w:rsidTr="00C90907">
        <w:trPr>
          <w:jc w:val="center"/>
        </w:trPr>
        <w:tc>
          <w:tcPr>
            <w:tcW w:w="720" w:type="dxa"/>
            <w:vMerge/>
          </w:tcPr>
          <w:p w:rsidR="00CC0D83" w:rsidRDefault="00CC0D83" w:rsidP="00C90907">
            <w:pPr>
              <w:rPr>
                <w:sz w:val="18"/>
                <w:szCs w:val="18"/>
              </w:rPr>
            </w:pPr>
          </w:p>
        </w:tc>
        <w:tc>
          <w:tcPr>
            <w:tcW w:w="360" w:type="dxa"/>
            <w:vMerge/>
          </w:tcPr>
          <w:p w:rsidR="00CC0D83" w:rsidRDefault="00CC0D83" w:rsidP="00C90907">
            <w:pPr>
              <w:rPr>
                <w:sz w:val="18"/>
                <w:szCs w:val="18"/>
              </w:rPr>
            </w:pPr>
          </w:p>
        </w:tc>
        <w:tc>
          <w:tcPr>
            <w:tcW w:w="360" w:type="dxa"/>
            <w:gridSpan w:val="2"/>
            <w:vMerge/>
          </w:tcPr>
          <w:p w:rsidR="00CC0D83" w:rsidRDefault="00CC0D83" w:rsidP="00C90907">
            <w:pPr>
              <w:rPr>
                <w:sz w:val="18"/>
                <w:szCs w:val="18"/>
              </w:rPr>
            </w:pPr>
          </w:p>
        </w:tc>
        <w:tc>
          <w:tcPr>
            <w:tcW w:w="1260" w:type="dxa"/>
            <w:vMerge/>
          </w:tcPr>
          <w:p w:rsidR="00CC0D83" w:rsidRDefault="00CC0D83" w:rsidP="00C90907">
            <w:pPr>
              <w:rPr>
                <w:sz w:val="18"/>
                <w:szCs w:val="18"/>
              </w:rPr>
            </w:pPr>
          </w:p>
        </w:tc>
        <w:tc>
          <w:tcPr>
            <w:tcW w:w="1980" w:type="dxa"/>
            <w:vMerge/>
          </w:tcPr>
          <w:p w:rsidR="00CC0D83" w:rsidRDefault="00CC0D83" w:rsidP="00C90907">
            <w:pPr>
              <w:rPr>
                <w:sz w:val="18"/>
                <w:szCs w:val="18"/>
              </w:rPr>
            </w:pPr>
          </w:p>
        </w:tc>
        <w:tc>
          <w:tcPr>
            <w:tcW w:w="899" w:type="dxa"/>
            <w:gridSpan w:val="2"/>
            <w:vMerge/>
          </w:tcPr>
          <w:p w:rsidR="00CC0D83" w:rsidRDefault="00CC0D83" w:rsidP="00C90907">
            <w:pPr>
              <w:jc w:val="center"/>
              <w:rPr>
                <w:sz w:val="18"/>
                <w:szCs w:val="18"/>
              </w:rPr>
            </w:pPr>
          </w:p>
        </w:tc>
        <w:tc>
          <w:tcPr>
            <w:tcW w:w="900" w:type="dxa"/>
          </w:tcPr>
          <w:p w:rsidR="00CC0D83" w:rsidRDefault="00CC0D83" w:rsidP="00C90907">
            <w:pPr>
              <w:rPr>
                <w:sz w:val="18"/>
                <w:szCs w:val="18"/>
              </w:rPr>
            </w:pPr>
          </w:p>
        </w:tc>
        <w:tc>
          <w:tcPr>
            <w:tcW w:w="727" w:type="dxa"/>
            <w:gridSpan w:val="2"/>
          </w:tcPr>
          <w:p w:rsidR="00CC0D83" w:rsidRDefault="00CC0D83" w:rsidP="00C90907">
            <w:pPr>
              <w:rPr>
                <w:sz w:val="18"/>
                <w:szCs w:val="18"/>
              </w:rPr>
            </w:pPr>
          </w:p>
        </w:tc>
        <w:tc>
          <w:tcPr>
            <w:tcW w:w="921" w:type="dxa"/>
          </w:tcPr>
          <w:p w:rsidR="00CC0D83" w:rsidRDefault="00CC0D83" w:rsidP="00C90907">
            <w:pPr>
              <w:rPr>
                <w:sz w:val="18"/>
                <w:szCs w:val="18"/>
              </w:rPr>
            </w:pPr>
          </w:p>
        </w:tc>
        <w:tc>
          <w:tcPr>
            <w:tcW w:w="900" w:type="dxa"/>
          </w:tcPr>
          <w:p w:rsidR="00CC0D83" w:rsidRDefault="00CC0D83" w:rsidP="00C90907">
            <w:pPr>
              <w:rPr>
                <w:sz w:val="18"/>
                <w:szCs w:val="18"/>
              </w:rPr>
            </w:pPr>
          </w:p>
        </w:tc>
        <w:tc>
          <w:tcPr>
            <w:tcW w:w="969" w:type="dxa"/>
          </w:tcPr>
          <w:p w:rsidR="00CC0D83" w:rsidRDefault="00CC0D83" w:rsidP="00C90907">
            <w:pPr>
              <w:rPr>
                <w:sz w:val="18"/>
                <w:szCs w:val="18"/>
              </w:rPr>
            </w:pPr>
          </w:p>
        </w:tc>
      </w:tr>
      <w:tr w:rsidR="00CC0D83" w:rsidTr="00C90907">
        <w:trPr>
          <w:jc w:val="center"/>
        </w:trPr>
        <w:tc>
          <w:tcPr>
            <w:tcW w:w="720" w:type="dxa"/>
            <w:vMerge/>
          </w:tcPr>
          <w:p w:rsidR="00CC0D83" w:rsidRDefault="00CC0D83" w:rsidP="00C90907">
            <w:pPr>
              <w:rPr>
                <w:sz w:val="18"/>
                <w:szCs w:val="18"/>
              </w:rPr>
            </w:pPr>
          </w:p>
        </w:tc>
        <w:tc>
          <w:tcPr>
            <w:tcW w:w="360" w:type="dxa"/>
            <w:vMerge/>
          </w:tcPr>
          <w:p w:rsidR="00CC0D83" w:rsidRDefault="00CC0D83" w:rsidP="00C90907">
            <w:pPr>
              <w:rPr>
                <w:sz w:val="18"/>
                <w:szCs w:val="18"/>
              </w:rPr>
            </w:pPr>
          </w:p>
        </w:tc>
        <w:tc>
          <w:tcPr>
            <w:tcW w:w="360" w:type="dxa"/>
            <w:gridSpan w:val="2"/>
            <w:vMerge w:val="restart"/>
          </w:tcPr>
          <w:p w:rsidR="00CC0D83" w:rsidRDefault="00CC0D83" w:rsidP="00C90907">
            <w:pPr>
              <w:rPr>
                <w:sz w:val="18"/>
                <w:szCs w:val="18"/>
              </w:rPr>
            </w:pPr>
            <w:r>
              <w:rPr>
                <w:rFonts w:hint="eastAsia"/>
                <w:sz w:val="18"/>
                <w:szCs w:val="18"/>
              </w:rPr>
              <w:t>3</w:t>
            </w:r>
          </w:p>
        </w:tc>
        <w:tc>
          <w:tcPr>
            <w:tcW w:w="1260" w:type="dxa"/>
            <w:vMerge w:val="restart"/>
          </w:tcPr>
          <w:p w:rsidR="00CC0D83" w:rsidRDefault="00CC0D83" w:rsidP="00C90907">
            <w:pPr>
              <w:rPr>
                <w:sz w:val="18"/>
                <w:szCs w:val="18"/>
              </w:rPr>
            </w:pPr>
            <w:r>
              <w:rPr>
                <w:rFonts w:hint="eastAsia"/>
                <w:sz w:val="18"/>
                <w:szCs w:val="18"/>
              </w:rPr>
              <w:t>答辩情况</w:t>
            </w:r>
          </w:p>
        </w:tc>
        <w:tc>
          <w:tcPr>
            <w:tcW w:w="1980" w:type="dxa"/>
            <w:vMerge w:val="restart"/>
          </w:tcPr>
          <w:p w:rsidR="00CC0D83" w:rsidRDefault="00CC0D83" w:rsidP="00C90907">
            <w:pPr>
              <w:rPr>
                <w:sz w:val="18"/>
                <w:szCs w:val="18"/>
              </w:rPr>
            </w:pPr>
            <w:r>
              <w:rPr>
                <w:rFonts w:hint="eastAsia"/>
                <w:sz w:val="18"/>
                <w:szCs w:val="18"/>
              </w:rPr>
              <w:t>回答问题有理有据，基本概念清楚。主要问题回答准确、有深度</w:t>
            </w:r>
          </w:p>
        </w:tc>
        <w:tc>
          <w:tcPr>
            <w:tcW w:w="899" w:type="dxa"/>
            <w:gridSpan w:val="2"/>
            <w:vMerge w:val="restart"/>
          </w:tcPr>
          <w:p w:rsidR="00CC0D83" w:rsidRDefault="00CC0D83" w:rsidP="00C90907">
            <w:pPr>
              <w:jc w:val="center"/>
              <w:rPr>
                <w:sz w:val="18"/>
                <w:szCs w:val="18"/>
              </w:rPr>
            </w:pPr>
            <w:r>
              <w:rPr>
                <w:rFonts w:hint="eastAsia"/>
                <w:sz w:val="18"/>
                <w:szCs w:val="18"/>
              </w:rPr>
              <w:t>30</w:t>
            </w:r>
          </w:p>
        </w:tc>
        <w:tc>
          <w:tcPr>
            <w:tcW w:w="900" w:type="dxa"/>
          </w:tcPr>
          <w:p w:rsidR="00CC0D83" w:rsidRDefault="00CC0D83" w:rsidP="00C90907">
            <w:pPr>
              <w:rPr>
                <w:sz w:val="18"/>
                <w:szCs w:val="18"/>
              </w:rPr>
            </w:pPr>
            <w:r>
              <w:rPr>
                <w:rFonts w:hint="eastAsia"/>
                <w:sz w:val="18"/>
                <w:szCs w:val="18"/>
              </w:rPr>
              <w:t>＞</w:t>
            </w:r>
            <w:r>
              <w:rPr>
                <w:rFonts w:hint="eastAsia"/>
                <w:sz w:val="18"/>
                <w:szCs w:val="18"/>
              </w:rPr>
              <w:t>27</w:t>
            </w:r>
          </w:p>
        </w:tc>
        <w:tc>
          <w:tcPr>
            <w:tcW w:w="727" w:type="dxa"/>
            <w:gridSpan w:val="2"/>
          </w:tcPr>
          <w:p w:rsidR="00CC0D83" w:rsidRDefault="00CC0D83" w:rsidP="00C90907">
            <w:pPr>
              <w:rPr>
                <w:sz w:val="18"/>
                <w:szCs w:val="18"/>
              </w:rPr>
            </w:pPr>
            <w:r>
              <w:rPr>
                <w:rFonts w:hint="eastAsia"/>
                <w:sz w:val="18"/>
                <w:szCs w:val="18"/>
              </w:rPr>
              <w:t>24-26</w:t>
            </w:r>
          </w:p>
        </w:tc>
        <w:tc>
          <w:tcPr>
            <w:tcW w:w="921" w:type="dxa"/>
          </w:tcPr>
          <w:p w:rsidR="00CC0D83" w:rsidRDefault="00CC0D83" w:rsidP="00C90907">
            <w:pPr>
              <w:rPr>
                <w:sz w:val="18"/>
                <w:szCs w:val="18"/>
              </w:rPr>
            </w:pPr>
            <w:r>
              <w:rPr>
                <w:rFonts w:hint="eastAsia"/>
                <w:sz w:val="18"/>
                <w:szCs w:val="18"/>
              </w:rPr>
              <w:t>21-23</w:t>
            </w:r>
          </w:p>
        </w:tc>
        <w:tc>
          <w:tcPr>
            <w:tcW w:w="900" w:type="dxa"/>
          </w:tcPr>
          <w:p w:rsidR="00CC0D83" w:rsidRDefault="00CC0D83" w:rsidP="00C90907">
            <w:pPr>
              <w:rPr>
                <w:sz w:val="18"/>
                <w:szCs w:val="18"/>
              </w:rPr>
            </w:pPr>
            <w:r>
              <w:rPr>
                <w:rFonts w:hint="eastAsia"/>
                <w:sz w:val="18"/>
                <w:szCs w:val="18"/>
              </w:rPr>
              <w:t>18-20</w:t>
            </w:r>
          </w:p>
        </w:tc>
        <w:tc>
          <w:tcPr>
            <w:tcW w:w="969" w:type="dxa"/>
          </w:tcPr>
          <w:p w:rsidR="00CC0D83" w:rsidRDefault="00CC0D83" w:rsidP="00C90907">
            <w:pPr>
              <w:rPr>
                <w:sz w:val="18"/>
                <w:szCs w:val="18"/>
              </w:rPr>
            </w:pPr>
            <w:r>
              <w:rPr>
                <w:rFonts w:hint="eastAsia"/>
                <w:sz w:val="18"/>
                <w:szCs w:val="18"/>
              </w:rPr>
              <w:t>＜</w:t>
            </w:r>
            <w:r>
              <w:rPr>
                <w:rFonts w:hint="eastAsia"/>
                <w:sz w:val="18"/>
                <w:szCs w:val="18"/>
              </w:rPr>
              <w:t>18</w:t>
            </w:r>
          </w:p>
        </w:tc>
      </w:tr>
      <w:tr w:rsidR="00CC0D83" w:rsidTr="00C90907">
        <w:trPr>
          <w:jc w:val="center"/>
        </w:trPr>
        <w:tc>
          <w:tcPr>
            <w:tcW w:w="720" w:type="dxa"/>
            <w:vMerge/>
          </w:tcPr>
          <w:p w:rsidR="00CC0D83" w:rsidRDefault="00CC0D83" w:rsidP="00C90907">
            <w:pPr>
              <w:rPr>
                <w:sz w:val="18"/>
                <w:szCs w:val="18"/>
              </w:rPr>
            </w:pPr>
          </w:p>
        </w:tc>
        <w:tc>
          <w:tcPr>
            <w:tcW w:w="360" w:type="dxa"/>
            <w:vMerge/>
          </w:tcPr>
          <w:p w:rsidR="00CC0D83" w:rsidRDefault="00CC0D83" w:rsidP="00C90907">
            <w:pPr>
              <w:rPr>
                <w:sz w:val="18"/>
                <w:szCs w:val="18"/>
              </w:rPr>
            </w:pPr>
          </w:p>
        </w:tc>
        <w:tc>
          <w:tcPr>
            <w:tcW w:w="360" w:type="dxa"/>
            <w:gridSpan w:val="2"/>
            <w:vMerge/>
          </w:tcPr>
          <w:p w:rsidR="00CC0D83" w:rsidRDefault="00CC0D83" w:rsidP="00C90907">
            <w:pPr>
              <w:rPr>
                <w:sz w:val="18"/>
                <w:szCs w:val="18"/>
              </w:rPr>
            </w:pPr>
          </w:p>
        </w:tc>
        <w:tc>
          <w:tcPr>
            <w:tcW w:w="1260" w:type="dxa"/>
            <w:vMerge/>
          </w:tcPr>
          <w:p w:rsidR="00CC0D83" w:rsidRDefault="00CC0D83" w:rsidP="00C90907"/>
        </w:tc>
        <w:tc>
          <w:tcPr>
            <w:tcW w:w="1980" w:type="dxa"/>
            <w:vMerge/>
          </w:tcPr>
          <w:p w:rsidR="00CC0D83" w:rsidRDefault="00CC0D83" w:rsidP="00C90907"/>
        </w:tc>
        <w:tc>
          <w:tcPr>
            <w:tcW w:w="899" w:type="dxa"/>
            <w:gridSpan w:val="2"/>
            <w:vMerge/>
          </w:tcPr>
          <w:p w:rsidR="00CC0D83" w:rsidRDefault="00CC0D83" w:rsidP="00C90907"/>
        </w:tc>
        <w:tc>
          <w:tcPr>
            <w:tcW w:w="900" w:type="dxa"/>
          </w:tcPr>
          <w:p w:rsidR="00CC0D83" w:rsidRDefault="00CC0D83" w:rsidP="00C90907"/>
        </w:tc>
        <w:tc>
          <w:tcPr>
            <w:tcW w:w="727" w:type="dxa"/>
            <w:gridSpan w:val="2"/>
          </w:tcPr>
          <w:p w:rsidR="00CC0D83" w:rsidRDefault="00CC0D83" w:rsidP="00C90907"/>
        </w:tc>
        <w:tc>
          <w:tcPr>
            <w:tcW w:w="921" w:type="dxa"/>
          </w:tcPr>
          <w:p w:rsidR="00CC0D83" w:rsidRDefault="00CC0D83" w:rsidP="00C90907"/>
        </w:tc>
        <w:tc>
          <w:tcPr>
            <w:tcW w:w="900" w:type="dxa"/>
          </w:tcPr>
          <w:p w:rsidR="00CC0D83" w:rsidRDefault="00CC0D83" w:rsidP="00C90907"/>
        </w:tc>
        <w:tc>
          <w:tcPr>
            <w:tcW w:w="969" w:type="dxa"/>
          </w:tcPr>
          <w:p w:rsidR="00CC0D83" w:rsidRDefault="00CC0D83" w:rsidP="00C90907"/>
        </w:tc>
      </w:tr>
      <w:tr w:rsidR="00CC0D83" w:rsidTr="00C90907">
        <w:trPr>
          <w:trHeight w:val="3345"/>
          <w:jc w:val="center"/>
        </w:trPr>
        <w:tc>
          <w:tcPr>
            <w:tcW w:w="720" w:type="dxa"/>
            <w:vMerge/>
          </w:tcPr>
          <w:p w:rsidR="00CC0D83" w:rsidRDefault="00CC0D83" w:rsidP="00C90907"/>
        </w:tc>
        <w:tc>
          <w:tcPr>
            <w:tcW w:w="9276" w:type="dxa"/>
            <w:gridSpan w:val="13"/>
          </w:tcPr>
          <w:p w:rsidR="00CC0D83" w:rsidRDefault="00CC0D83" w:rsidP="00C90907">
            <w:r>
              <w:rPr>
                <w:rFonts w:hint="eastAsia"/>
              </w:rPr>
              <w:t>答辩小组评语：</w:t>
            </w:r>
          </w:p>
          <w:p w:rsidR="00CC0D83" w:rsidRDefault="00CC0D83" w:rsidP="00C90907"/>
          <w:p w:rsidR="00CC0D83" w:rsidRDefault="00CC0D83" w:rsidP="00C90907"/>
          <w:p w:rsidR="00CC0D83" w:rsidRDefault="00CC0D83" w:rsidP="00C90907"/>
          <w:p w:rsidR="00CC0D83" w:rsidRDefault="00CC0D83" w:rsidP="00C90907"/>
          <w:p w:rsidR="00CC0D83" w:rsidRDefault="00CC0D83" w:rsidP="00C90907"/>
          <w:p w:rsidR="00CC0D83" w:rsidRDefault="00CC0D83" w:rsidP="00C90907"/>
          <w:p w:rsidR="00CC0D83" w:rsidRDefault="00CC0D83" w:rsidP="00C90907"/>
          <w:p w:rsidR="00CC0D83" w:rsidRDefault="00CC0D83" w:rsidP="00C90907"/>
          <w:p w:rsidR="00CC0D83" w:rsidRDefault="00CC0D83" w:rsidP="00C90907"/>
        </w:tc>
      </w:tr>
      <w:tr w:rsidR="00CC0D83" w:rsidTr="00C90907">
        <w:trPr>
          <w:trHeight w:val="1101"/>
          <w:jc w:val="center"/>
        </w:trPr>
        <w:tc>
          <w:tcPr>
            <w:tcW w:w="720" w:type="dxa"/>
            <w:vMerge/>
          </w:tcPr>
          <w:p w:rsidR="00CC0D83" w:rsidRDefault="00CC0D83" w:rsidP="00C90907"/>
        </w:tc>
        <w:tc>
          <w:tcPr>
            <w:tcW w:w="9276" w:type="dxa"/>
            <w:gridSpan w:val="13"/>
          </w:tcPr>
          <w:p w:rsidR="00CC0D83" w:rsidRDefault="00CC0D83" w:rsidP="00C90907">
            <w:r>
              <w:rPr>
                <w:rFonts w:hint="eastAsia"/>
              </w:rPr>
              <w:t>答辩成绩：</w:t>
            </w:r>
          </w:p>
          <w:p w:rsidR="00CC0D83" w:rsidRDefault="00CC0D83" w:rsidP="00C90907"/>
          <w:p w:rsidR="00CC0D83" w:rsidRDefault="00CC0D83" w:rsidP="00C90907">
            <w:r>
              <w:rPr>
                <w:rFonts w:hint="eastAsia"/>
              </w:rPr>
              <w:t>答辩组长、成员（签名）：</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CC0D83" w:rsidTr="00C90907">
        <w:trPr>
          <w:cantSplit/>
          <w:trHeight w:val="1405"/>
          <w:jc w:val="center"/>
        </w:trPr>
        <w:tc>
          <w:tcPr>
            <w:tcW w:w="720" w:type="dxa"/>
          </w:tcPr>
          <w:p w:rsidR="00CC0D83" w:rsidRDefault="00CC0D83" w:rsidP="00C90907">
            <w:r>
              <w:rPr>
                <w:rFonts w:hint="eastAsia"/>
              </w:rPr>
              <w:t>论文（设计）总成绩</w:t>
            </w:r>
          </w:p>
        </w:tc>
        <w:tc>
          <w:tcPr>
            <w:tcW w:w="9276" w:type="dxa"/>
            <w:gridSpan w:val="13"/>
          </w:tcPr>
          <w:p w:rsidR="00CC0D83" w:rsidRDefault="00CC0D83" w:rsidP="00C90907"/>
          <w:p w:rsidR="00CC0D83" w:rsidRDefault="00CC0D83" w:rsidP="00C90907">
            <w:r>
              <w:rPr>
                <w:rFonts w:hint="eastAsia"/>
              </w:rPr>
              <w:t>论文（设计）总成绩：</w:t>
            </w:r>
          </w:p>
          <w:p w:rsidR="00CC0D83" w:rsidRDefault="00CC0D83" w:rsidP="00C90907"/>
          <w:p w:rsidR="00CC0D83" w:rsidRDefault="00CC0D83" w:rsidP="00C90907">
            <w:r>
              <w:rPr>
                <w:rFonts w:hint="eastAsia"/>
              </w:rPr>
              <w:t>论文（设计）成绩等级：</w:t>
            </w:r>
          </w:p>
        </w:tc>
      </w:tr>
    </w:tbl>
    <w:p w:rsidR="00CC0D83" w:rsidRDefault="00CC0D83" w:rsidP="00CC0D83">
      <w:pPr>
        <w:ind w:leftChars="-342" w:left="-718" w:firstLineChars="342" w:firstLine="718"/>
      </w:pPr>
      <w:r>
        <w:rPr>
          <w:rFonts w:hint="eastAsia"/>
        </w:rPr>
        <w:t>注：</w:t>
      </w:r>
      <w:r>
        <w:rPr>
          <w:rFonts w:hint="eastAsia"/>
        </w:rPr>
        <w:t>1</w:t>
      </w:r>
      <w:r>
        <w:rPr>
          <w:rFonts w:hint="eastAsia"/>
        </w:rPr>
        <w:t>、论文（设计）总成绩</w:t>
      </w:r>
      <w:r>
        <w:rPr>
          <w:rFonts w:hint="eastAsia"/>
        </w:rPr>
        <w:t>=</w:t>
      </w:r>
      <w:r>
        <w:rPr>
          <w:rFonts w:hint="eastAsia"/>
        </w:rPr>
        <w:t>指导教师评定成绩（</w:t>
      </w:r>
      <w:r>
        <w:rPr>
          <w:rFonts w:hint="eastAsia"/>
        </w:rPr>
        <w:t>50%</w:t>
      </w:r>
      <w:r>
        <w:rPr>
          <w:rFonts w:hint="eastAsia"/>
        </w:rPr>
        <w:t>）＋答辩成绩（</w:t>
      </w:r>
      <w:r>
        <w:rPr>
          <w:rFonts w:hint="eastAsia"/>
        </w:rPr>
        <w:t>50%</w:t>
      </w:r>
      <w:r>
        <w:rPr>
          <w:rFonts w:hint="eastAsia"/>
        </w:rPr>
        <w:t>）</w:t>
      </w:r>
    </w:p>
    <w:p w:rsidR="00CC0D83" w:rsidRDefault="00CC0D83" w:rsidP="00CC0D83">
      <w:pPr>
        <w:numPr>
          <w:ilvl w:val="0"/>
          <w:numId w:val="9"/>
        </w:numPr>
        <w:ind w:firstLineChars="200" w:firstLine="420"/>
        <w:jc w:val="left"/>
      </w:pPr>
      <w:r>
        <w:rPr>
          <w:rFonts w:hint="eastAsia"/>
        </w:rPr>
        <w:t>论文（设计）成绩等级：优秀（</w:t>
      </w:r>
      <w:r>
        <w:rPr>
          <w:rFonts w:hint="eastAsia"/>
        </w:rPr>
        <w:t>90</w:t>
      </w:r>
      <w:r>
        <w:rPr>
          <w:rFonts w:hint="eastAsia"/>
        </w:rPr>
        <w:t>分以上），良好（</w:t>
      </w:r>
      <w:r>
        <w:rPr>
          <w:rFonts w:hint="eastAsia"/>
        </w:rPr>
        <w:t>80-89</w:t>
      </w:r>
      <w:r>
        <w:rPr>
          <w:rFonts w:hint="eastAsia"/>
        </w:rPr>
        <w:t>分），中等（</w:t>
      </w:r>
      <w:r>
        <w:rPr>
          <w:rFonts w:hint="eastAsia"/>
        </w:rPr>
        <w:t>70-79</w:t>
      </w:r>
      <w:r>
        <w:rPr>
          <w:rFonts w:hint="eastAsia"/>
        </w:rPr>
        <w:t>），及格（</w:t>
      </w:r>
      <w:r>
        <w:rPr>
          <w:rFonts w:hint="eastAsia"/>
        </w:rPr>
        <w:t>60-69</w:t>
      </w:r>
      <w:r>
        <w:rPr>
          <w:rFonts w:hint="eastAsia"/>
        </w:rPr>
        <w:t>），不及格（</w:t>
      </w:r>
      <w:r>
        <w:rPr>
          <w:rFonts w:hint="eastAsia"/>
        </w:rPr>
        <w:t>60</w:t>
      </w:r>
      <w:r>
        <w:rPr>
          <w:rFonts w:hint="eastAsia"/>
        </w:rPr>
        <w:t>分以下）</w:t>
      </w:r>
    </w:p>
    <w:p w:rsidR="00150524" w:rsidRDefault="00150524" w:rsidP="00150524">
      <w:pPr>
        <w:pStyle w:val="1"/>
        <w:spacing w:before="240" w:after="0" w:line="360" w:lineRule="auto"/>
        <w:ind w:firstLineChars="1200" w:firstLine="3855"/>
        <w:rPr>
          <w:rFonts w:ascii="宋体" w:hAnsi="宋体" w:cs="新宋体"/>
          <w:color w:val="000000"/>
          <w:kern w:val="0"/>
          <w:sz w:val="32"/>
        </w:rPr>
      </w:pPr>
      <w:bookmarkStart w:id="0" w:name="_Toc358896399"/>
      <w:r>
        <w:rPr>
          <w:rFonts w:ascii="宋体" w:hAnsi="宋体" w:cs="新宋体" w:hint="eastAsia"/>
          <w:color w:val="000000"/>
          <w:kern w:val="0"/>
          <w:sz w:val="32"/>
        </w:rPr>
        <w:lastRenderedPageBreak/>
        <w:t>目   录</w:t>
      </w:r>
      <w:bookmarkEnd w:id="0"/>
    </w:p>
    <w:p w:rsidR="00760D61" w:rsidRDefault="003B1047">
      <w:pPr>
        <w:pStyle w:val="14"/>
        <w:tabs>
          <w:tab w:val="right" w:leader="dot" w:pos="8296"/>
        </w:tabs>
        <w:rPr>
          <w:rFonts w:asciiTheme="minorHAnsi" w:eastAsiaTheme="minorEastAsia" w:hAnsiTheme="minorHAnsi" w:cstheme="minorBidi"/>
          <w:noProof/>
          <w:szCs w:val="22"/>
        </w:rPr>
      </w:pPr>
      <w:r w:rsidRPr="003B1047">
        <w:rPr>
          <w:rFonts w:ascii="宋体" w:hAnsi="宋体" w:cs="新宋体"/>
          <w:b/>
          <w:color w:val="000000"/>
          <w:kern w:val="0"/>
          <w:sz w:val="24"/>
        </w:rPr>
        <w:fldChar w:fldCharType="begin"/>
      </w:r>
      <w:r w:rsidR="00150524">
        <w:rPr>
          <w:rFonts w:ascii="宋体" w:hAnsi="宋体" w:cs="新宋体" w:hint="eastAsia"/>
          <w:b/>
          <w:color w:val="000000"/>
          <w:kern w:val="0"/>
          <w:sz w:val="24"/>
        </w:rPr>
        <w:instrText>TOC \o "1-3" \h \z \u</w:instrText>
      </w:r>
      <w:r w:rsidRPr="003B1047">
        <w:rPr>
          <w:rFonts w:ascii="宋体" w:hAnsi="宋体" w:cs="新宋体"/>
          <w:b/>
          <w:color w:val="000000"/>
          <w:kern w:val="0"/>
          <w:sz w:val="24"/>
        </w:rPr>
        <w:fldChar w:fldCharType="separate"/>
      </w:r>
      <w:hyperlink w:anchor="_Toc358896399" w:history="1">
        <w:r w:rsidR="00760D61" w:rsidRPr="00175EC4">
          <w:rPr>
            <w:rStyle w:val="a6"/>
            <w:rFonts w:ascii="宋体" w:hAnsi="宋体" w:cs="新宋体" w:hint="eastAsia"/>
            <w:noProof/>
            <w:kern w:val="0"/>
          </w:rPr>
          <w:t>目</w:t>
        </w:r>
        <w:r w:rsidR="00760D61" w:rsidRPr="00175EC4">
          <w:rPr>
            <w:rStyle w:val="a6"/>
            <w:rFonts w:ascii="宋体" w:hAnsi="宋体" w:cs="新宋体"/>
            <w:noProof/>
            <w:kern w:val="0"/>
          </w:rPr>
          <w:t xml:space="preserve">   </w:t>
        </w:r>
        <w:r w:rsidR="00760D61" w:rsidRPr="00175EC4">
          <w:rPr>
            <w:rStyle w:val="a6"/>
            <w:rFonts w:ascii="宋体" w:hAnsi="宋体" w:cs="新宋体" w:hint="eastAsia"/>
            <w:noProof/>
            <w:kern w:val="0"/>
          </w:rPr>
          <w:t>录</w:t>
        </w:r>
        <w:r w:rsidR="00760D61">
          <w:rPr>
            <w:noProof/>
            <w:webHidden/>
          </w:rPr>
          <w:tab/>
        </w:r>
        <w:r>
          <w:rPr>
            <w:noProof/>
            <w:webHidden/>
          </w:rPr>
          <w:fldChar w:fldCharType="begin"/>
        </w:r>
        <w:r w:rsidR="00760D61">
          <w:rPr>
            <w:noProof/>
            <w:webHidden/>
          </w:rPr>
          <w:instrText xml:space="preserve"> PAGEREF _Toc358896399 \h </w:instrText>
        </w:r>
        <w:r>
          <w:rPr>
            <w:noProof/>
            <w:webHidden/>
          </w:rPr>
        </w:r>
        <w:r>
          <w:rPr>
            <w:noProof/>
            <w:webHidden/>
          </w:rPr>
          <w:fldChar w:fldCharType="separate"/>
        </w:r>
        <w:r w:rsidR="00760D61">
          <w:rPr>
            <w:noProof/>
            <w:webHidden/>
          </w:rPr>
          <w:t>- 4 -</w:t>
        </w:r>
        <w:r>
          <w:rPr>
            <w:noProof/>
            <w:webHidden/>
          </w:rPr>
          <w:fldChar w:fldCharType="end"/>
        </w:r>
      </w:hyperlink>
    </w:p>
    <w:p w:rsidR="00760D61" w:rsidRDefault="003B1047">
      <w:pPr>
        <w:pStyle w:val="14"/>
        <w:tabs>
          <w:tab w:val="right" w:leader="dot" w:pos="8296"/>
        </w:tabs>
        <w:rPr>
          <w:rFonts w:asciiTheme="minorHAnsi" w:eastAsiaTheme="minorEastAsia" w:hAnsiTheme="minorHAnsi" w:cstheme="minorBidi"/>
          <w:noProof/>
          <w:szCs w:val="22"/>
        </w:rPr>
      </w:pPr>
      <w:hyperlink w:anchor="_Toc358896400" w:history="1">
        <w:r w:rsidR="00760D61" w:rsidRPr="00175EC4">
          <w:rPr>
            <w:rStyle w:val="a6"/>
            <w:rFonts w:hint="eastAsia"/>
            <w:noProof/>
          </w:rPr>
          <w:t>摘要</w:t>
        </w:r>
        <w:r w:rsidR="00760D61">
          <w:rPr>
            <w:noProof/>
            <w:webHidden/>
          </w:rPr>
          <w:tab/>
        </w:r>
        <w:r>
          <w:rPr>
            <w:noProof/>
            <w:webHidden/>
          </w:rPr>
          <w:fldChar w:fldCharType="begin"/>
        </w:r>
        <w:r w:rsidR="00760D61">
          <w:rPr>
            <w:noProof/>
            <w:webHidden/>
          </w:rPr>
          <w:instrText xml:space="preserve"> PAGEREF _Toc358896400 \h </w:instrText>
        </w:r>
        <w:r>
          <w:rPr>
            <w:noProof/>
            <w:webHidden/>
          </w:rPr>
        </w:r>
        <w:r>
          <w:rPr>
            <w:noProof/>
            <w:webHidden/>
          </w:rPr>
          <w:fldChar w:fldCharType="separate"/>
        </w:r>
        <w:r w:rsidR="00760D61">
          <w:rPr>
            <w:noProof/>
            <w:webHidden/>
          </w:rPr>
          <w:t>- 1 -</w:t>
        </w:r>
        <w:r>
          <w:rPr>
            <w:noProof/>
            <w:webHidden/>
          </w:rPr>
          <w:fldChar w:fldCharType="end"/>
        </w:r>
      </w:hyperlink>
    </w:p>
    <w:p w:rsidR="00760D61" w:rsidRDefault="003B1047">
      <w:pPr>
        <w:pStyle w:val="14"/>
        <w:tabs>
          <w:tab w:val="right" w:leader="dot" w:pos="8296"/>
        </w:tabs>
        <w:rPr>
          <w:rFonts w:asciiTheme="minorHAnsi" w:eastAsiaTheme="minorEastAsia" w:hAnsiTheme="minorHAnsi" w:cstheme="minorBidi"/>
          <w:noProof/>
          <w:szCs w:val="22"/>
        </w:rPr>
      </w:pPr>
      <w:hyperlink w:anchor="_Toc358896401" w:history="1">
        <w:r w:rsidR="00760D61" w:rsidRPr="00175EC4">
          <w:rPr>
            <w:rStyle w:val="a6"/>
            <w:rFonts w:ascii="宋体" w:hAnsi="宋体"/>
            <w:noProof/>
          </w:rPr>
          <w:t>Abstract</w:t>
        </w:r>
        <w:r w:rsidR="00760D61">
          <w:rPr>
            <w:noProof/>
            <w:webHidden/>
          </w:rPr>
          <w:tab/>
        </w:r>
        <w:r>
          <w:rPr>
            <w:noProof/>
            <w:webHidden/>
          </w:rPr>
          <w:fldChar w:fldCharType="begin"/>
        </w:r>
        <w:r w:rsidR="00760D61">
          <w:rPr>
            <w:noProof/>
            <w:webHidden/>
          </w:rPr>
          <w:instrText xml:space="preserve"> PAGEREF _Toc358896401 \h </w:instrText>
        </w:r>
        <w:r>
          <w:rPr>
            <w:noProof/>
            <w:webHidden/>
          </w:rPr>
        </w:r>
        <w:r>
          <w:rPr>
            <w:noProof/>
            <w:webHidden/>
          </w:rPr>
          <w:fldChar w:fldCharType="separate"/>
        </w:r>
        <w:r w:rsidR="00760D61">
          <w:rPr>
            <w:noProof/>
            <w:webHidden/>
          </w:rPr>
          <w:t>- 2 -</w:t>
        </w:r>
        <w:r>
          <w:rPr>
            <w:noProof/>
            <w:webHidden/>
          </w:rPr>
          <w:fldChar w:fldCharType="end"/>
        </w:r>
      </w:hyperlink>
    </w:p>
    <w:p w:rsidR="00760D61" w:rsidRDefault="003B1047">
      <w:pPr>
        <w:pStyle w:val="14"/>
        <w:tabs>
          <w:tab w:val="right" w:leader="dot" w:pos="8296"/>
        </w:tabs>
        <w:rPr>
          <w:rFonts w:asciiTheme="minorHAnsi" w:eastAsiaTheme="minorEastAsia" w:hAnsiTheme="minorHAnsi" w:cstheme="minorBidi"/>
          <w:noProof/>
          <w:szCs w:val="22"/>
        </w:rPr>
      </w:pPr>
      <w:hyperlink w:anchor="_Toc358896402" w:history="1">
        <w:r w:rsidR="00760D61" w:rsidRPr="00175EC4">
          <w:rPr>
            <w:rStyle w:val="a6"/>
            <w:rFonts w:hint="eastAsia"/>
            <w:noProof/>
            <w:kern w:val="0"/>
          </w:rPr>
          <w:t>第</w:t>
        </w:r>
        <w:r w:rsidR="00760D61" w:rsidRPr="00175EC4">
          <w:rPr>
            <w:rStyle w:val="a6"/>
            <w:noProof/>
            <w:kern w:val="0"/>
          </w:rPr>
          <w:t>1</w:t>
        </w:r>
        <w:r w:rsidR="00760D61" w:rsidRPr="00175EC4">
          <w:rPr>
            <w:rStyle w:val="a6"/>
            <w:rFonts w:hint="eastAsia"/>
            <w:noProof/>
            <w:kern w:val="0"/>
          </w:rPr>
          <w:t>章</w:t>
        </w:r>
        <w:r w:rsidR="00760D61" w:rsidRPr="00175EC4">
          <w:rPr>
            <w:rStyle w:val="a6"/>
            <w:noProof/>
            <w:kern w:val="0"/>
          </w:rPr>
          <w:t xml:space="preserve"> </w:t>
        </w:r>
        <w:r w:rsidR="00760D61" w:rsidRPr="00175EC4">
          <w:rPr>
            <w:rStyle w:val="a6"/>
            <w:rFonts w:hint="eastAsia"/>
            <w:noProof/>
            <w:kern w:val="0"/>
          </w:rPr>
          <w:t>绪论</w:t>
        </w:r>
        <w:r w:rsidR="00760D61">
          <w:rPr>
            <w:noProof/>
            <w:webHidden/>
          </w:rPr>
          <w:tab/>
        </w:r>
        <w:r>
          <w:rPr>
            <w:noProof/>
            <w:webHidden/>
          </w:rPr>
          <w:fldChar w:fldCharType="begin"/>
        </w:r>
        <w:r w:rsidR="00760D61">
          <w:rPr>
            <w:noProof/>
            <w:webHidden/>
          </w:rPr>
          <w:instrText xml:space="preserve"> PAGEREF _Toc358896402 \h </w:instrText>
        </w:r>
        <w:r>
          <w:rPr>
            <w:noProof/>
            <w:webHidden/>
          </w:rPr>
        </w:r>
        <w:r>
          <w:rPr>
            <w:noProof/>
            <w:webHidden/>
          </w:rPr>
          <w:fldChar w:fldCharType="separate"/>
        </w:r>
        <w:r w:rsidR="00760D61">
          <w:rPr>
            <w:noProof/>
            <w:webHidden/>
          </w:rPr>
          <w:t>- 3 -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03" w:history="1">
        <w:r w:rsidR="00760D61" w:rsidRPr="00175EC4">
          <w:rPr>
            <w:rStyle w:val="a6"/>
            <w:rFonts w:ascii="宋体" w:hAnsi="宋体"/>
            <w:noProof/>
            <w:kern w:val="0"/>
          </w:rPr>
          <w:t xml:space="preserve">1.1 </w:t>
        </w:r>
        <w:r w:rsidR="00760D61" w:rsidRPr="00175EC4">
          <w:rPr>
            <w:rStyle w:val="a6"/>
            <w:rFonts w:ascii="宋体" w:hAnsi="宋体" w:hint="eastAsia"/>
            <w:noProof/>
            <w:kern w:val="0"/>
          </w:rPr>
          <w:t>课题背景</w:t>
        </w:r>
        <w:r w:rsidR="00760D61">
          <w:rPr>
            <w:noProof/>
            <w:webHidden/>
          </w:rPr>
          <w:tab/>
        </w:r>
        <w:r>
          <w:rPr>
            <w:noProof/>
            <w:webHidden/>
          </w:rPr>
          <w:fldChar w:fldCharType="begin"/>
        </w:r>
        <w:r w:rsidR="00760D61">
          <w:rPr>
            <w:noProof/>
            <w:webHidden/>
          </w:rPr>
          <w:instrText xml:space="preserve"> PAGEREF _Toc358896403 \h </w:instrText>
        </w:r>
        <w:r>
          <w:rPr>
            <w:noProof/>
            <w:webHidden/>
          </w:rPr>
        </w:r>
        <w:r>
          <w:rPr>
            <w:noProof/>
            <w:webHidden/>
          </w:rPr>
          <w:fldChar w:fldCharType="separate"/>
        </w:r>
        <w:r w:rsidR="00760D61">
          <w:rPr>
            <w:noProof/>
            <w:webHidden/>
          </w:rPr>
          <w:t>- 3 -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04" w:history="1">
        <w:r w:rsidR="00760D61" w:rsidRPr="00175EC4">
          <w:rPr>
            <w:rStyle w:val="a6"/>
            <w:rFonts w:ascii="宋体" w:hAnsi="宋体" w:cs="宋体"/>
            <w:noProof/>
            <w:kern w:val="0"/>
          </w:rPr>
          <w:t>1.2</w:t>
        </w:r>
        <w:r w:rsidR="00760D61" w:rsidRPr="00175EC4">
          <w:rPr>
            <w:rStyle w:val="a6"/>
            <w:rFonts w:ascii="宋体" w:hAnsi="宋体" w:hint="eastAsia"/>
            <w:noProof/>
            <w:kern w:val="0"/>
          </w:rPr>
          <w:t>移动应用开发技术的发展</w:t>
        </w:r>
        <w:r w:rsidR="00760D61">
          <w:rPr>
            <w:noProof/>
            <w:webHidden/>
          </w:rPr>
          <w:tab/>
        </w:r>
        <w:r>
          <w:rPr>
            <w:noProof/>
            <w:webHidden/>
          </w:rPr>
          <w:fldChar w:fldCharType="begin"/>
        </w:r>
        <w:r w:rsidR="00760D61">
          <w:rPr>
            <w:noProof/>
            <w:webHidden/>
          </w:rPr>
          <w:instrText xml:space="preserve"> PAGEREF _Toc358896404 \h </w:instrText>
        </w:r>
        <w:r>
          <w:rPr>
            <w:noProof/>
            <w:webHidden/>
          </w:rPr>
        </w:r>
        <w:r>
          <w:rPr>
            <w:noProof/>
            <w:webHidden/>
          </w:rPr>
          <w:fldChar w:fldCharType="separate"/>
        </w:r>
        <w:r w:rsidR="00760D61">
          <w:rPr>
            <w:noProof/>
            <w:webHidden/>
          </w:rPr>
          <w:t>- 3 -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05" w:history="1">
        <w:r w:rsidR="00760D61" w:rsidRPr="00175EC4">
          <w:rPr>
            <w:rStyle w:val="a6"/>
            <w:rFonts w:ascii="宋体" w:hAnsi="宋体"/>
            <w:noProof/>
            <w:kern w:val="0"/>
          </w:rPr>
          <w:t xml:space="preserve">1.3 </w:t>
        </w:r>
        <w:r w:rsidR="00760D61" w:rsidRPr="00175EC4">
          <w:rPr>
            <w:rStyle w:val="a6"/>
            <w:rFonts w:ascii="宋体" w:hAnsi="宋体" w:hint="eastAsia"/>
            <w:noProof/>
            <w:kern w:val="0"/>
          </w:rPr>
          <w:t>开发者面临的问题</w:t>
        </w:r>
        <w:r w:rsidR="00760D61">
          <w:rPr>
            <w:noProof/>
            <w:webHidden/>
          </w:rPr>
          <w:tab/>
        </w:r>
        <w:r>
          <w:rPr>
            <w:noProof/>
            <w:webHidden/>
          </w:rPr>
          <w:fldChar w:fldCharType="begin"/>
        </w:r>
        <w:r w:rsidR="00760D61">
          <w:rPr>
            <w:noProof/>
            <w:webHidden/>
          </w:rPr>
          <w:instrText xml:space="preserve"> PAGEREF _Toc358896405 \h </w:instrText>
        </w:r>
        <w:r>
          <w:rPr>
            <w:noProof/>
            <w:webHidden/>
          </w:rPr>
        </w:r>
        <w:r>
          <w:rPr>
            <w:noProof/>
            <w:webHidden/>
          </w:rPr>
          <w:fldChar w:fldCharType="separate"/>
        </w:r>
        <w:r w:rsidR="00760D61">
          <w:rPr>
            <w:noProof/>
            <w:webHidden/>
          </w:rPr>
          <w:t>- 3 -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06" w:history="1">
        <w:r w:rsidR="00760D61" w:rsidRPr="00175EC4">
          <w:rPr>
            <w:rStyle w:val="a6"/>
            <w:rFonts w:ascii="宋体" w:hAnsi="宋体" w:cs="宋体"/>
            <w:noProof/>
            <w:kern w:val="0"/>
          </w:rPr>
          <w:t>1.4</w:t>
        </w:r>
        <w:r w:rsidR="00760D61" w:rsidRPr="00175EC4">
          <w:rPr>
            <w:rStyle w:val="a6"/>
            <w:rFonts w:ascii="宋体" w:hAnsi="宋体" w:hint="eastAsia"/>
            <w:noProof/>
            <w:kern w:val="0"/>
          </w:rPr>
          <w:t>“后端即服务”所提供的服务和解决方案</w:t>
        </w:r>
        <w:r w:rsidR="00760D61">
          <w:rPr>
            <w:noProof/>
            <w:webHidden/>
          </w:rPr>
          <w:tab/>
        </w:r>
        <w:r>
          <w:rPr>
            <w:noProof/>
            <w:webHidden/>
          </w:rPr>
          <w:fldChar w:fldCharType="begin"/>
        </w:r>
        <w:r w:rsidR="00760D61">
          <w:rPr>
            <w:noProof/>
            <w:webHidden/>
          </w:rPr>
          <w:instrText xml:space="preserve"> PAGEREF _Toc358896406 \h </w:instrText>
        </w:r>
        <w:r>
          <w:rPr>
            <w:noProof/>
            <w:webHidden/>
          </w:rPr>
        </w:r>
        <w:r>
          <w:rPr>
            <w:noProof/>
            <w:webHidden/>
          </w:rPr>
          <w:fldChar w:fldCharType="separate"/>
        </w:r>
        <w:r w:rsidR="00760D61">
          <w:rPr>
            <w:noProof/>
            <w:webHidden/>
          </w:rPr>
          <w:t>- 4 -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07" w:history="1">
        <w:r w:rsidR="00760D61" w:rsidRPr="00175EC4">
          <w:rPr>
            <w:rStyle w:val="a6"/>
            <w:rFonts w:ascii="宋体" w:hAnsi="宋体"/>
            <w:noProof/>
            <w:kern w:val="0"/>
          </w:rPr>
          <w:t xml:space="preserve">1.5 </w:t>
        </w:r>
        <w:r w:rsidR="00760D61" w:rsidRPr="00175EC4">
          <w:rPr>
            <w:rStyle w:val="a6"/>
            <w:rFonts w:ascii="宋体" w:hAnsi="宋体" w:hint="eastAsia"/>
            <w:noProof/>
            <w:kern w:val="0"/>
          </w:rPr>
          <w:t>本文的组织结构</w:t>
        </w:r>
        <w:r w:rsidR="00760D61" w:rsidRPr="00175EC4">
          <w:rPr>
            <w:rStyle w:val="a6"/>
            <w:rFonts w:ascii="宋体" w:hAnsi="宋体" w:cs="黑体" w:hint="eastAsia"/>
            <w:noProof/>
            <w:kern w:val="0"/>
          </w:rPr>
          <w:t>和创新点</w:t>
        </w:r>
        <w:r w:rsidR="00760D61">
          <w:rPr>
            <w:noProof/>
            <w:webHidden/>
          </w:rPr>
          <w:tab/>
        </w:r>
        <w:r>
          <w:rPr>
            <w:noProof/>
            <w:webHidden/>
          </w:rPr>
          <w:fldChar w:fldCharType="begin"/>
        </w:r>
        <w:r w:rsidR="00760D61">
          <w:rPr>
            <w:noProof/>
            <w:webHidden/>
          </w:rPr>
          <w:instrText xml:space="preserve"> PAGEREF _Toc358896407 \h </w:instrText>
        </w:r>
        <w:r>
          <w:rPr>
            <w:noProof/>
            <w:webHidden/>
          </w:rPr>
        </w:r>
        <w:r>
          <w:rPr>
            <w:noProof/>
            <w:webHidden/>
          </w:rPr>
          <w:fldChar w:fldCharType="separate"/>
        </w:r>
        <w:r w:rsidR="00760D61">
          <w:rPr>
            <w:noProof/>
            <w:webHidden/>
          </w:rPr>
          <w:t>- 4 -</w:t>
        </w:r>
        <w:r>
          <w:rPr>
            <w:noProof/>
            <w:webHidden/>
          </w:rPr>
          <w:fldChar w:fldCharType="end"/>
        </w:r>
      </w:hyperlink>
    </w:p>
    <w:p w:rsidR="00760D61" w:rsidRDefault="003B1047">
      <w:pPr>
        <w:pStyle w:val="14"/>
        <w:tabs>
          <w:tab w:val="right" w:leader="dot" w:pos="8296"/>
        </w:tabs>
        <w:rPr>
          <w:rFonts w:asciiTheme="minorHAnsi" w:eastAsiaTheme="minorEastAsia" w:hAnsiTheme="minorHAnsi" w:cstheme="minorBidi"/>
          <w:noProof/>
          <w:szCs w:val="22"/>
        </w:rPr>
      </w:pPr>
      <w:hyperlink w:anchor="_Toc358896408" w:history="1">
        <w:r w:rsidR="00760D61" w:rsidRPr="00175EC4">
          <w:rPr>
            <w:rStyle w:val="a6"/>
            <w:rFonts w:hint="eastAsia"/>
            <w:noProof/>
            <w:kern w:val="0"/>
          </w:rPr>
          <w:t>第</w:t>
        </w:r>
        <w:r w:rsidR="00760D61" w:rsidRPr="00175EC4">
          <w:rPr>
            <w:rStyle w:val="a6"/>
            <w:noProof/>
            <w:kern w:val="0"/>
          </w:rPr>
          <w:t>2</w:t>
        </w:r>
        <w:r w:rsidR="00760D61" w:rsidRPr="00175EC4">
          <w:rPr>
            <w:rStyle w:val="a6"/>
            <w:rFonts w:hint="eastAsia"/>
            <w:noProof/>
            <w:kern w:val="0"/>
          </w:rPr>
          <w:t>章</w:t>
        </w:r>
        <w:r w:rsidR="00760D61" w:rsidRPr="00175EC4">
          <w:rPr>
            <w:rStyle w:val="a6"/>
            <w:noProof/>
            <w:kern w:val="0"/>
          </w:rPr>
          <w:t xml:space="preserve"> </w:t>
        </w:r>
        <w:r w:rsidR="00760D61" w:rsidRPr="00175EC4">
          <w:rPr>
            <w:rStyle w:val="a6"/>
            <w:rFonts w:hint="eastAsia"/>
            <w:noProof/>
            <w:kern w:val="0"/>
          </w:rPr>
          <w:t>技术背景及相关知识简介</w:t>
        </w:r>
        <w:r w:rsidR="00760D61">
          <w:rPr>
            <w:noProof/>
            <w:webHidden/>
          </w:rPr>
          <w:tab/>
        </w:r>
        <w:r>
          <w:rPr>
            <w:noProof/>
            <w:webHidden/>
          </w:rPr>
          <w:fldChar w:fldCharType="begin"/>
        </w:r>
        <w:r w:rsidR="00760D61">
          <w:rPr>
            <w:noProof/>
            <w:webHidden/>
          </w:rPr>
          <w:instrText xml:space="preserve"> PAGEREF _Toc358896408 \h </w:instrText>
        </w:r>
        <w:r>
          <w:rPr>
            <w:noProof/>
            <w:webHidden/>
          </w:rPr>
        </w:r>
        <w:r>
          <w:rPr>
            <w:noProof/>
            <w:webHidden/>
          </w:rPr>
          <w:fldChar w:fldCharType="separate"/>
        </w:r>
        <w:r w:rsidR="00760D61">
          <w:rPr>
            <w:noProof/>
            <w:webHidden/>
          </w:rPr>
          <w:t>- 5 -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09" w:history="1">
        <w:r w:rsidR="00760D61" w:rsidRPr="00175EC4">
          <w:rPr>
            <w:rStyle w:val="a6"/>
            <w:rFonts w:ascii="宋体" w:hAnsi="宋体"/>
            <w:noProof/>
            <w:kern w:val="0"/>
          </w:rPr>
          <w:t xml:space="preserve">2.1 </w:t>
        </w:r>
        <w:r w:rsidR="00760D61" w:rsidRPr="00175EC4">
          <w:rPr>
            <w:rStyle w:val="a6"/>
            <w:rFonts w:ascii="宋体" w:hAnsi="宋体" w:hint="eastAsia"/>
            <w:noProof/>
            <w:kern w:val="0"/>
          </w:rPr>
          <w:t>开发环境</w:t>
        </w:r>
        <w:r w:rsidR="00760D61">
          <w:rPr>
            <w:noProof/>
            <w:webHidden/>
          </w:rPr>
          <w:tab/>
        </w:r>
        <w:r>
          <w:rPr>
            <w:noProof/>
            <w:webHidden/>
          </w:rPr>
          <w:fldChar w:fldCharType="begin"/>
        </w:r>
        <w:r w:rsidR="00760D61">
          <w:rPr>
            <w:noProof/>
            <w:webHidden/>
          </w:rPr>
          <w:instrText xml:space="preserve"> PAGEREF _Toc358896409 \h </w:instrText>
        </w:r>
        <w:r>
          <w:rPr>
            <w:noProof/>
            <w:webHidden/>
          </w:rPr>
        </w:r>
        <w:r>
          <w:rPr>
            <w:noProof/>
            <w:webHidden/>
          </w:rPr>
          <w:fldChar w:fldCharType="separate"/>
        </w:r>
        <w:r w:rsidR="00760D61">
          <w:rPr>
            <w:noProof/>
            <w:webHidden/>
          </w:rPr>
          <w:t>- 5 -</w:t>
        </w:r>
        <w:r>
          <w:rPr>
            <w:noProof/>
            <w:webHidden/>
          </w:rPr>
          <w:fldChar w:fldCharType="end"/>
        </w:r>
      </w:hyperlink>
    </w:p>
    <w:p w:rsidR="00760D61" w:rsidRDefault="003B1047">
      <w:pPr>
        <w:pStyle w:val="30"/>
        <w:tabs>
          <w:tab w:val="left" w:pos="1680"/>
          <w:tab w:val="right" w:leader="dot" w:pos="8296"/>
        </w:tabs>
        <w:rPr>
          <w:rFonts w:asciiTheme="minorHAnsi" w:eastAsiaTheme="minorEastAsia" w:hAnsiTheme="minorHAnsi" w:cstheme="minorBidi"/>
          <w:noProof/>
          <w:szCs w:val="22"/>
        </w:rPr>
      </w:pPr>
      <w:hyperlink w:anchor="_Toc358896410" w:history="1">
        <w:r w:rsidR="00760D61" w:rsidRPr="00175EC4">
          <w:rPr>
            <w:rStyle w:val="a6"/>
            <w:rFonts w:ascii="宋体" w:hAnsi="宋体"/>
            <w:noProof/>
            <w:kern w:val="0"/>
          </w:rPr>
          <w:t>2.1.1</w:t>
        </w:r>
        <w:r w:rsidR="00760D61">
          <w:rPr>
            <w:rFonts w:asciiTheme="minorHAnsi" w:eastAsiaTheme="minorEastAsia" w:hAnsiTheme="minorHAnsi" w:cstheme="minorBidi"/>
            <w:noProof/>
            <w:szCs w:val="22"/>
          </w:rPr>
          <w:tab/>
        </w:r>
        <w:r w:rsidR="00760D61" w:rsidRPr="00175EC4">
          <w:rPr>
            <w:rStyle w:val="a6"/>
            <w:rFonts w:ascii="宋体" w:hAnsi="宋体"/>
            <w:noProof/>
            <w:kern w:val="0"/>
          </w:rPr>
          <w:t>Ruby</w:t>
        </w:r>
        <w:r w:rsidR="00760D61" w:rsidRPr="00175EC4">
          <w:rPr>
            <w:rStyle w:val="a6"/>
            <w:rFonts w:ascii="宋体" w:hAnsi="宋体" w:hint="eastAsia"/>
            <w:noProof/>
            <w:kern w:val="0"/>
          </w:rPr>
          <w:t>语言简介</w:t>
        </w:r>
        <w:r w:rsidR="00760D61">
          <w:rPr>
            <w:noProof/>
            <w:webHidden/>
          </w:rPr>
          <w:tab/>
        </w:r>
        <w:r>
          <w:rPr>
            <w:noProof/>
            <w:webHidden/>
          </w:rPr>
          <w:fldChar w:fldCharType="begin"/>
        </w:r>
        <w:r w:rsidR="00760D61">
          <w:rPr>
            <w:noProof/>
            <w:webHidden/>
          </w:rPr>
          <w:instrText xml:space="preserve"> PAGEREF _Toc358896410 \h </w:instrText>
        </w:r>
        <w:r>
          <w:rPr>
            <w:noProof/>
            <w:webHidden/>
          </w:rPr>
        </w:r>
        <w:r>
          <w:rPr>
            <w:noProof/>
            <w:webHidden/>
          </w:rPr>
          <w:fldChar w:fldCharType="separate"/>
        </w:r>
        <w:r w:rsidR="00760D61">
          <w:rPr>
            <w:noProof/>
            <w:webHidden/>
          </w:rPr>
          <w:t>- 5 -</w:t>
        </w:r>
        <w:r>
          <w:rPr>
            <w:noProof/>
            <w:webHidden/>
          </w:rPr>
          <w:fldChar w:fldCharType="end"/>
        </w:r>
      </w:hyperlink>
    </w:p>
    <w:p w:rsidR="00760D61" w:rsidRDefault="003B1047">
      <w:pPr>
        <w:pStyle w:val="30"/>
        <w:tabs>
          <w:tab w:val="right" w:leader="dot" w:pos="8296"/>
        </w:tabs>
        <w:rPr>
          <w:rFonts w:asciiTheme="minorHAnsi" w:eastAsiaTheme="minorEastAsia" w:hAnsiTheme="minorHAnsi" w:cstheme="minorBidi"/>
          <w:noProof/>
          <w:szCs w:val="22"/>
        </w:rPr>
      </w:pPr>
      <w:hyperlink w:anchor="_Toc358896411" w:history="1">
        <w:r w:rsidR="00760D61" w:rsidRPr="00175EC4">
          <w:rPr>
            <w:rStyle w:val="a6"/>
            <w:rFonts w:ascii="宋体" w:hAnsi="宋体"/>
            <w:noProof/>
            <w:kern w:val="0"/>
          </w:rPr>
          <w:t>2.1.2 Mongodb</w:t>
        </w:r>
        <w:r w:rsidR="00760D61" w:rsidRPr="00175EC4">
          <w:rPr>
            <w:rStyle w:val="a6"/>
            <w:rFonts w:ascii="宋体" w:hAnsi="宋体" w:hint="eastAsia"/>
            <w:noProof/>
            <w:kern w:val="0"/>
          </w:rPr>
          <w:t>简介</w:t>
        </w:r>
        <w:r w:rsidR="00760D61">
          <w:rPr>
            <w:noProof/>
            <w:webHidden/>
          </w:rPr>
          <w:tab/>
        </w:r>
        <w:r>
          <w:rPr>
            <w:noProof/>
            <w:webHidden/>
          </w:rPr>
          <w:fldChar w:fldCharType="begin"/>
        </w:r>
        <w:r w:rsidR="00760D61">
          <w:rPr>
            <w:noProof/>
            <w:webHidden/>
          </w:rPr>
          <w:instrText xml:space="preserve"> PAGEREF _Toc358896411 \h </w:instrText>
        </w:r>
        <w:r>
          <w:rPr>
            <w:noProof/>
            <w:webHidden/>
          </w:rPr>
        </w:r>
        <w:r>
          <w:rPr>
            <w:noProof/>
            <w:webHidden/>
          </w:rPr>
          <w:fldChar w:fldCharType="separate"/>
        </w:r>
        <w:r w:rsidR="00760D61">
          <w:rPr>
            <w:noProof/>
            <w:webHidden/>
          </w:rPr>
          <w:t>- 6 -</w:t>
        </w:r>
        <w:r>
          <w:rPr>
            <w:noProof/>
            <w:webHidden/>
          </w:rPr>
          <w:fldChar w:fldCharType="end"/>
        </w:r>
      </w:hyperlink>
    </w:p>
    <w:p w:rsidR="00760D61" w:rsidRDefault="003B1047">
      <w:pPr>
        <w:pStyle w:val="30"/>
        <w:tabs>
          <w:tab w:val="right" w:leader="dot" w:pos="8296"/>
        </w:tabs>
        <w:rPr>
          <w:rFonts w:asciiTheme="minorHAnsi" w:eastAsiaTheme="minorEastAsia" w:hAnsiTheme="minorHAnsi" w:cstheme="minorBidi"/>
          <w:noProof/>
          <w:szCs w:val="22"/>
        </w:rPr>
      </w:pPr>
      <w:hyperlink w:anchor="_Toc358896412" w:history="1">
        <w:r w:rsidR="00760D61" w:rsidRPr="00175EC4">
          <w:rPr>
            <w:rStyle w:val="a6"/>
            <w:rFonts w:ascii="宋体" w:hAnsi="宋体"/>
            <w:noProof/>
            <w:kern w:val="0"/>
          </w:rPr>
          <w:t>2.1.3</w:t>
        </w:r>
        <w:r w:rsidR="00760D61" w:rsidRPr="00175EC4">
          <w:rPr>
            <w:rStyle w:val="a6"/>
            <w:rFonts w:ascii="宋体" w:hAnsi="宋体" w:cs="宋体"/>
            <w:noProof/>
            <w:kern w:val="0"/>
          </w:rPr>
          <w:t>Android SDK</w:t>
        </w:r>
        <w:r w:rsidR="00760D61">
          <w:rPr>
            <w:noProof/>
            <w:webHidden/>
          </w:rPr>
          <w:tab/>
        </w:r>
        <w:r>
          <w:rPr>
            <w:noProof/>
            <w:webHidden/>
          </w:rPr>
          <w:fldChar w:fldCharType="begin"/>
        </w:r>
        <w:r w:rsidR="00760D61">
          <w:rPr>
            <w:noProof/>
            <w:webHidden/>
          </w:rPr>
          <w:instrText xml:space="preserve"> PAGEREF _Toc358896412 \h </w:instrText>
        </w:r>
        <w:r>
          <w:rPr>
            <w:noProof/>
            <w:webHidden/>
          </w:rPr>
        </w:r>
        <w:r>
          <w:rPr>
            <w:noProof/>
            <w:webHidden/>
          </w:rPr>
          <w:fldChar w:fldCharType="separate"/>
        </w:r>
        <w:r w:rsidR="00760D61">
          <w:rPr>
            <w:noProof/>
            <w:webHidden/>
          </w:rPr>
          <w:t>- 6 -</w:t>
        </w:r>
        <w:r>
          <w:rPr>
            <w:noProof/>
            <w:webHidden/>
          </w:rPr>
          <w:fldChar w:fldCharType="end"/>
        </w:r>
      </w:hyperlink>
    </w:p>
    <w:p w:rsidR="00760D61" w:rsidRDefault="003B1047">
      <w:pPr>
        <w:pStyle w:val="30"/>
        <w:tabs>
          <w:tab w:val="right" w:leader="dot" w:pos="8296"/>
        </w:tabs>
        <w:rPr>
          <w:rFonts w:asciiTheme="minorHAnsi" w:eastAsiaTheme="minorEastAsia" w:hAnsiTheme="minorHAnsi" w:cstheme="minorBidi"/>
          <w:noProof/>
          <w:szCs w:val="22"/>
        </w:rPr>
      </w:pPr>
      <w:hyperlink w:anchor="_Toc358896413" w:history="1">
        <w:r w:rsidR="00760D61" w:rsidRPr="00175EC4">
          <w:rPr>
            <w:rStyle w:val="a6"/>
            <w:rFonts w:ascii="宋体" w:hAnsi="宋体"/>
            <w:noProof/>
            <w:kern w:val="0"/>
          </w:rPr>
          <w:t>2.1.4</w:t>
        </w:r>
        <w:r w:rsidR="00760D61" w:rsidRPr="00175EC4">
          <w:rPr>
            <w:rStyle w:val="a6"/>
            <w:rFonts w:ascii="宋体" w:hAnsi="宋体" w:cs="宋体"/>
            <w:noProof/>
            <w:kern w:val="0"/>
          </w:rPr>
          <w:t>Cocoa SDK</w:t>
        </w:r>
        <w:r w:rsidR="00760D61">
          <w:rPr>
            <w:noProof/>
            <w:webHidden/>
          </w:rPr>
          <w:tab/>
        </w:r>
        <w:r>
          <w:rPr>
            <w:noProof/>
            <w:webHidden/>
          </w:rPr>
          <w:fldChar w:fldCharType="begin"/>
        </w:r>
        <w:r w:rsidR="00760D61">
          <w:rPr>
            <w:noProof/>
            <w:webHidden/>
          </w:rPr>
          <w:instrText xml:space="preserve"> PAGEREF _Toc358896413 \h </w:instrText>
        </w:r>
        <w:r>
          <w:rPr>
            <w:noProof/>
            <w:webHidden/>
          </w:rPr>
        </w:r>
        <w:r>
          <w:rPr>
            <w:noProof/>
            <w:webHidden/>
          </w:rPr>
          <w:fldChar w:fldCharType="separate"/>
        </w:r>
        <w:r w:rsidR="00760D61">
          <w:rPr>
            <w:noProof/>
            <w:webHidden/>
          </w:rPr>
          <w:t>- 6 -</w:t>
        </w:r>
        <w:r>
          <w:rPr>
            <w:noProof/>
            <w:webHidden/>
          </w:rPr>
          <w:fldChar w:fldCharType="end"/>
        </w:r>
      </w:hyperlink>
    </w:p>
    <w:p w:rsidR="00760D61" w:rsidRDefault="003B1047">
      <w:pPr>
        <w:pStyle w:val="14"/>
        <w:tabs>
          <w:tab w:val="right" w:leader="dot" w:pos="8296"/>
        </w:tabs>
        <w:rPr>
          <w:rFonts w:asciiTheme="minorHAnsi" w:eastAsiaTheme="minorEastAsia" w:hAnsiTheme="minorHAnsi" w:cstheme="minorBidi"/>
          <w:noProof/>
          <w:szCs w:val="22"/>
        </w:rPr>
      </w:pPr>
      <w:hyperlink w:anchor="_Toc358896414" w:history="1">
        <w:r w:rsidR="00760D61" w:rsidRPr="00175EC4">
          <w:rPr>
            <w:rStyle w:val="a6"/>
            <w:rFonts w:hint="eastAsia"/>
            <w:noProof/>
            <w:kern w:val="0"/>
          </w:rPr>
          <w:t>第</w:t>
        </w:r>
        <w:r w:rsidR="00760D61" w:rsidRPr="00175EC4">
          <w:rPr>
            <w:rStyle w:val="a6"/>
            <w:noProof/>
            <w:kern w:val="0"/>
          </w:rPr>
          <w:t>3</w:t>
        </w:r>
        <w:r w:rsidR="00760D61" w:rsidRPr="00175EC4">
          <w:rPr>
            <w:rStyle w:val="a6"/>
            <w:rFonts w:hint="eastAsia"/>
            <w:noProof/>
            <w:kern w:val="0"/>
          </w:rPr>
          <w:t>章</w:t>
        </w:r>
        <w:r w:rsidR="00760D61" w:rsidRPr="00175EC4">
          <w:rPr>
            <w:rStyle w:val="a6"/>
            <w:noProof/>
            <w:kern w:val="0"/>
          </w:rPr>
          <w:t xml:space="preserve"> </w:t>
        </w:r>
        <w:r w:rsidR="00760D61" w:rsidRPr="00175EC4">
          <w:rPr>
            <w:rStyle w:val="a6"/>
            <w:rFonts w:hint="eastAsia"/>
            <w:noProof/>
            <w:kern w:val="0"/>
          </w:rPr>
          <w:t>移动开发后端即服务行业现状</w:t>
        </w:r>
        <w:r w:rsidR="00760D61">
          <w:rPr>
            <w:noProof/>
            <w:webHidden/>
          </w:rPr>
          <w:tab/>
        </w:r>
        <w:r>
          <w:rPr>
            <w:noProof/>
            <w:webHidden/>
          </w:rPr>
          <w:fldChar w:fldCharType="begin"/>
        </w:r>
        <w:r w:rsidR="00760D61">
          <w:rPr>
            <w:noProof/>
            <w:webHidden/>
          </w:rPr>
          <w:instrText xml:space="preserve"> PAGEREF _Toc358896414 \h </w:instrText>
        </w:r>
        <w:r>
          <w:rPr>
            <w:noProof/>
            <w:webHidden/>
          </w:rPr>
        </w:r>
        <w:r>
          <w:rPr>
            <w:noProof/>
            <w:webHidden/>
          </w:rPr>
          <w:fldChar w:fldCharType="separate"/>
        </w:r>
        <w:r w:rsidR="00760D61">
          <w:rPr>
            <w:noProof/>
            <w:webHidden/>
          </w:rPr>
          <w:t>- 8 -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15" w:history="1">
        <w:r w:rsidR="00760D61" w:rsidRPr="00175EC4">
          <w:rPr>
            <w:rStyle w:val="a6"/>
            <w:rFonts w:ascii="宋体" w:hAnsi="宋体"/>
            <w:noProof/>
            <w:kern w:val="0"/>
          </w:rPr>
          <w:t xml:space="preserve">3.1 </w:t>
        </w:r>
        <w:r w:rsidR="00760D61" w:rsidRPr="00175EC4">
          <w:rPr>
            <w:rStyle w:val="a6"/>
            <w:rFonts w:ascii="宋体" w:hAnsi="宋体" w:hint="eastAsia"/>
            <w:noProof/>
            <w:kern w:val="0"/>
          </w:rPr>
          <w:t>移动开发分工细化催生了后端即服务</w:t>
        </w:r>
        <w:r w:rsidR="00760D61">
          <w:rPr>
            <w:noProof/>
            <w:webHidden/>
          </w:rPr>
          <w:tab/>
        </w:r>
        <w:r>
          <w:rPr>
            <w:noProof/>
            <w:webHidden/>
          </w:rPr>
          <w:fldChar w:fldCharType="begin"/>
        </w:r>
        <w:r w:rsidR="00760D61">
          <w:rPr>
            <w:noProof/>
            <w:webHidden/>
          </w:rPr>
          <w:instrText xml:space="preserve"> PAGEREF _Toc358896415 \h </w:instrText>
        </w:r>
        <w:r>
          <w:rPr>
            <w:noProof/>
            <w:webHidden/>
          </w:rPr>
        </w:r>
        <w:r>
          <w:rPr>
            <w:noProof/>
            <w:webHidden/>
          </w:rPr>
          <w:fldChar w:fldCharType="separate"/>
        </w:r>
        <w:r w:rsidR="00760D61">
          <w:rPr>
            <w:noProof/>
            <w:webHidden/>
          </w:rPr>
          <w:t>- 8 -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16" w:history="1">
        <w:r w:rsidR="00760D61" w:rsidRPr="00175EC4">
          <w:rPr>
            <w:rStyle w:val="a6"/>
            <w:rFonts w:ascii="宋体" w:hAnsi="宋体"/>
            <w:noProof/>
            <w:kern w:val="0"/>
          </w:rPr>
          <w:t xml:space="preserve">3.2 </w:t>
        </w:r>
        <w:r w:rsidR="00760D61" w:rsidRPr="00175EC4">
          <w:rPr>
            <w:rStyle w:val="a6"/>
            <w:rFonts w:ascii="宋体" w:hAnsi="宋体" w:hint="eastAsia"/>
            <w:noProof/>
            <w:kern w:val="0"/>
          </w:rPr>
          <w:t>当前后端即服务的服务内容概述</w:t>
        </w:r>
        <w:r w:rsidR="00760D61">
          <w:rPr>
            <w:noProof/>
            <w:webHidden/>
          </w:rPr>
          <w:tab/>
        </w:r>
        <w:r>
          <w:rPr>
            <w:noProof/>
            <w:webHidden/>
          </w:rPr>
          <w:fldChar w:fldCharType="begin"/>
        </w:r>
        <w:r w:rsidR="00760D61">
          <w:rPr>
            <w:noProof/>
            <w:webHidden/>
          </w:rPr>
          <w:instrText xml:space="preserve"> PAGEREF _Toc358896416 \h </w:instrText>
        </w:r>
        <w:r>
          <w:rPr>
            <w:noProof/>
            <w:webHidden/>
          </w:rPr>
        </w:r>
        <w:r>
          <w:rPr>
            <w:noProof/>
            <w:webHidden/>
          </w:rPr>
          <w:fldChar w:fldCharType="separate"/>
        </w:r>
        <w:r w:rsidR="00760D61">
          <w:rPr>
            <w:noProof/>
            <w:webHidden/>
          </w:rPr>
          <w:t>- 8 -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17" w:history="1">
        <w:r w:rsidR="00760D61" w:rsidRPr="00175EC4">
          <w:rPr>
            <w:rStyle w:val="a6"/>
            <w:rFonts w:ascii="宋体" w:hAnsi="宋体"/>
            <w:noProof/>
            <w:kern w:val="0"/>
          </w:rPr>
          <w:t xml:space="preserve">3.3 </w:t>
        </w:r>
        <w:r w:rsidR="00760D61" w:rsidRPr="00175EC4">
          <w:rPr>
            <w:rStyle w:val="a6"/>
            <w:rFonts w:ascii="宋体" w:hAnsi="宋体" w:hint="eastAsia"/>
            <w:noProof/>
            <w:kern w:val="0"/>
          </w:rPr>
          <w:t>分析几个典型的移动后端服务厂商</w:t>
        </w:r>
        <w:r w:rsidR="00760D61">
          <w:rPr>
            <w:noProof/>
            <w:webHidden/>
          </w:rPr>
          <w:tab/>
        </w:r>
        <w:r>
          <w:rPr>
            <w:noProof/>
            <w:webHidden/>
          </w:rPr>
          <w:fldChar w:fldCharType="begin"/>
        </w:r>
        <w:r w:rsidR="00760D61">
          <w:rPr>
            <w:noProof/>
            <w:webHidden/>
          </w:rPr>
          <w:instrText xml:space="preserve"> PAGEREF _Toc358896417 \h </w:instrText>
        </w:r>
        <w:r>
          <w:rPr>
            <w:noProof/>
            <w:webHidden/>
          </w:rPr>
        </w:r>
        <w:r>
          <w:rPr>
            <w:noProof/>
            <w:webHidden/>
          </w:rPr>
          <w:fldChar w:fldCharType="separate"/>
        </w:r>
        <w:r w:rsidR="00760D61">
          <w:rPr>
            <w:noProof/>
            <w:webHidden/>
          </w:rPr>
          <w:t>- 8 -</w:t>
        </w:r>
        <w:r>
          <w:rPr>
            <w:noProof/>
            <w:webHidden/>
          </w:rPr>
          <w:fldChar w:fldCharType="end"/>
        </w:r>
      </w:hyperlink>
    </w:p>
    <w:p w:rsidR="00760D61" w:rsidRDefault="003B1047">
      <w:pPr>
        <w:pStyle w:val="30"/>
        <w:tabs>
          <w:tab w:val="right" w:leader="dot" w:pos="8296"/>
        </w:tabs>
        <w:rPr>
          <w:rFonts w:asciiTheme="minorHAnsi" w:eastAsiaTheme="minorEastAsia" w:hAnsiTheme="minorHAnsi" w:cstheme="minorBidi"/>
          <w:noProof/>
          <w:szCs w:val="22"/>
        </w:rPr>
      </w:pPr>
      <w:hyperlink w:anchor="_Toc358896418" w:history="1">
        <w:r w:rsidR="00760D61" w:rsidRPr="00175EC4">
          <w:rPr>
            <w:rStyle w:val="a6"/>
            <w:rFonts w:ascii="宋体" w:hAnsi="宋体"/>
            <w:noProof/>
            <w:kern w:val="0"/>
          </w:rPr>
          <w:t>3.3.1 StackMob</w:t>
        </w:r>
        <w:r w:rsidR="00760D61">
          <w:rPr>
            <w:noProof/>
            <w:webHidden/>
          </w:rPr>
          <w:tab/>
        </w:r>
        <w:r>
          <w:rPr>
            <w:noProof/>
            <w:webHidden/>
          </w:rPr>
          <w:fldChar w:fldCharType="begin"/>
        </w:r>
        <w:r w:rsidR="00760D61">
          <w:rPr>
            <w:noProof/>
            <w:webHidden/>
          </w:rPr>
          <w:instrText xml:space="preserve"> PAGEREF _Toc358896418 \h </w:instrText>
        </w:r>
        <w:r>
          <w:rPr>
            <w:noProof/>
            <w:webHidden/>
          </w:rPr>
        </w:r>
        <w:r>
          <w:rPr>
            <w:noProof/>
            <w:webHidden/>
          </w:rPr>
          <w:fldChar w:fldCharType="separate"/>
        </w:r>
        <w:r w:rsidR="00760D61">
          <w:rPr>
            <w:noProof/>
            <w:webHidden/>
          </w:rPr>
          <w:t>- 8 -</w:t>
        </w:r>
        <w:r>
          <w:rPr>
            <w:noProof/>
            <w:webHidden/>
          </w:rPr>
          <w:fldChar w:fldCharType="end"/>
        </w:r>
      </w:hyperlink>
    </w:p>
    <w:p w:rsidR="00760D61" w:rsidRDefault="003B1047">
      <w:pPr>
        <w:pStyle w:val="30"/>
        <w:tabs>
          <w:tab w:val="right" w:leader="dot" w:pos="8296"/>
        </w:tabs>
        <w:rPr>
          <w:rFonts w:asciiTheme="minorHAnsi" w:eastAsiaTheme="minorEastAsia" w:hAnsiTheme="minorHAnsi" w:cstheme="minorBidi"/>
          <w:noProof/>
          <w:szCs w:val="22"/>
        </w:rPr>
      </w:pPr>
      <w:hyperlink w:anchor="_Toc358896419" w:history="1">
        <w:r w:rsidR="00760D61" w:rsidRPr="00175EC4">
          <w:rPr>
            <w:rStyle w:val="a6"/>
            <w:rFonts w:ascii="宋体" w:hAnsi="宋体"/>
            <w:noProof/>
            <w:kern w:val="0"/>
          </w:rPr>
          <w:t xml:space="preserve">3.3.2 </w:t>
        </w:r>
        <w:r w:rsidR="00760D61" w:rsidRPr="00175EC4">
          <w:rPr>
            <w:rStyle w:val="a6"/>
            <w:rFonts w:ascii="宋体" w:hAnsi="宋体" w:cs="SimSun+3"/>
            <w:noProof/>
            <w:kern w:val="0"/>
          </w:rPr>
          <w:t>Parse</w:t>
        </w:r>
        <w:r w:rsidR="00760D61">
          <w:rPr>
            <w:noProof/>
            <w:webHidden/>
          </w:rPr>
          <w:tab/>
        </w:r>
        <w:r>
          <w:rPr>
            <w:noProof/>
            <w:webHidden/>
          </w:rPr>
          <w:fldChar w:fldCharType="begin"/>
        </w:r>
        <w:r w:rsidR="00760D61">
          <w:rPr>
            <w:noProof/>
            <w:webHidden/>
          </w:rPr>
          <w:instrText xml:space="preserve"> PAGEREF _Toc358896419 \h </w:instrText>
        </w:r>
        <w:r>
          <w:rPr>
            <w:noProof/>
            <w:webHidden/>
          </w:rPr>
        </w:r>
        <w:r>
          <w:rPr>
            <w:noProof/>
            <w:webHidden/>
          </w:rPr>
          <w:fldChar w:fldCharType="separate"/>
        </w:r>
        <w:r w:rsidR="00760D61">
          <w:rPr>
            <w:noProof/>
            <w:webHidden/>
          </w:rPr>
          <w:t>- 11 -</w:t>
        </w:r>
        <w:r>
          <w:rPr>
            <w:noProof/>
            <w:webHidden/>
          </w:rPr>
          <w:fldChar w:fldCharType="end"/>
        </w:r>
      </w:hyperlink>
    </w:p>
    <w:p w:rsidR="00760D61" w:rsidRDefault="003B1047">
      <w:pPr>
        <w:pStyle w:val="30"/>
        <w:tabs>
          <w:tab w:val="right" w:leader="dot" w:pos="8296"/>
        </w:tabs>
        <w:rPr>
          <w:rFonts w:asciiTheme="minorHAnsi" w:eastAsiaTheme="minorEastAsia" w:hAnsiTheme="minorHAnsi" w:cstheme="minorBidi"/>
          <w:noProof/>
          <w:szCs w:val="22"/>
        </w:rPr>
      </w:pPr>
      <w:hyperlink w:anchor="_Toc358896420" w:history="1">
        <w:r w:rsidR="00760D61" w:rsidRPr="00175EC4">
          <w:rPr>
            <w:rStyle w:val="a6"/>
            <w:rFonts w:ascii="宋体" w:hAnsi="宋体"/>
            <w:noProof/>
            <w:kern w:val="0"/>
          </w:rPr>
          <w:t xml:space="preserve">3.3.3  </w:t>
        </w:r>
        <w:r w:rsidR="00760D61" w:rsidRPr="00175EC4">
          <w:rPr>
            <w:rStyle w:val="a6"/>
            <w:rFonts w:ascii="宋体" w:hAnsi="宋体" w:cs="SimSun+3" w:hint="eastAsia"/>
            <w:noProof/>
            <w:kern w:val="0"/>
          </w:rPr>
          <w:t>国内移动后端服务现状</w:t>
        </w:r>
        <w:r w:rsidR="00760D61">
          <w:rPr>
            <w:noProof/>
            <w:webHidden/>
          </w:rPr>
          <w:tab/>
        </w:r>
        <w:r>
          <w:rPr>
            <w:noProof/>
            <w:webHidden/>
          </w:rPr>
          <w:fldChar w:fldCharType="begin"/>
        </w:r>
        <w:r w:rsidR="00760D61">
          <w:rPr>
            <w:noProof/>
            <w:webHidden/>
          </w:rPr>
          <w:instrText xml:space="preserve"> PAGEREF _Toc358896420 \h </w:instrText>
        </w:r>
        <w:r>
          <w:rPr>
            <w:noProof/>
            <w:webHidden/>
          </w:rPr>
        </w:r>
        <w:r>
          <w:rPr>
            <w:noProof/>
            <w:webHidden/>
          </w:rPr>
          <w:fldChar w:fldCharType="separate"/>
        </w:r>
        <w:r w:rsidR="00760D61">
          <w:rPr>
            <w:noProof/>
            <w:webHidden/>
          </w:rPr>
          <w:t>- 12 -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21" w:history="1">
        <w:r w:rsidR="00760D61" w:rsidRPr="00175EC4">
          <w:rPr>
            <w:rStyle w:val="a6"/>
            <w:rFonts w:ascii="宋体" w:hAnsi="宋体"/>
            <w:noProof/>
            <w:kern w:val="0"/>
          </w:rPr>
          <w:t xml:space="preserve">3.4 </w:t>
        </w:r>
        <w:r w:rsidR="00760D61" w:rsidRPr="00175EC4">
          <w:rPr>
            <w:rStyle w:val="a6"/>
            <w:rFonts w:ascii="宋体" w:hAnsi="宋体" w:hint="eastAsia"/>
            <w:noProof/>
            <w:kern w:val="0"/>
          </w:rPr>
          <w:t>行业现状小结</w:t>
        </w:r>
        <w:r w:rsidR="00760D61">
          <w:rPr>
            <w:noProof/>
            <w:webHidden/>
          </w:rPr>
          <w:tab/>
        </w:r>
        <w:r>
          <w:rPr>
            <w:noProof/>
            <w:webHidden/>
          </w:rPr>
          <w:fldChar w:fldCharType="begin"/>
        </w:r>
        <w:r w:rsidR="00760D61">
          <w:rPr>
            <w:noProof/>
            <w:webHidden/>
          </w:rPr>
          <w:instrText xml:space="preserve"> PAGEREF _Toc358896421 \h </w:instrText>
        </w:r>
        <w:r>
          <w:rPr>
            <w:noProof/>
            <w:webHidden/>
          </w:rPr>
        </w:r>
        <w:r>
          <w:rPr>
            <w:noProof/>
            <w:webHidden/>
          </w:rPr>
          <w:fldChar w:fldCharType="separate"/>
        </w:r>
        <w:r w:rsidR="00760D61">
          <w:rPr>
            <w:noProof/>
            <w:webHidden/>
          </w:rPr>
          <w:t>- 14 -</w:t>
        </w:r>
        <w:r>
          <w:rPr>
            <w:noProof/>
            <w:webHidden/>
          </w:rPr>
          <w:fldChar w:fldCharType="end"/>
        </w:r>
      </w:hyperlink>
    </w:p>
    <w:p w:rsidR="00760D61" w:rsidRDefault="003B1047">
      <w:pPr>
        <w:pStyle w:val="14"/>
        <w:tabs>
          <w:tab w:val="right" w:leader="dot" w:pos="8296"/>
        </w:tabs>
        <w:rPr>
          <w:rFonts w:asciiTheme="minorHAnsi" w:eastAsiaTheme="minorEastAsia" w:hAnsiTheme="minorHAnsi" w:cstheme="minorBidi"/>
          <w:noProof/>
          <w:szCs w:val="22"/>
        </w:rPr>
      </w:pPr>
      <w:hyperlink w:anchor="_Toc358896422" w:history="1">
        <w:r w:rsidR="00760D61" w:rsidRPr="00175EC4">
          <w:rPr>
            <w:rStyle w:val="a6"/>
            <w:rFonts w:hint="eastAsia"/>
            <w:noProof/>
            <w:kern w:val="0"/>
          </w:rPr>
          <w:t>第</w:t>
        </w:r>
        <w:r w:rsidR="00760D61" w:rsidRPr="00175EC4">
          <w:rPr>
            <w:rStyle w:val="a6"/>
            <w:noProof/>
            <w:kern w:val="0"/>
          </w:rPr>
          <w:t>4</w:t>
        </w:r>
        <w:r w:rsidR="00760D61" w:rsidRPr="00175EC4">
          <w:rPr>
            <w:rStyle w:val="a6"/>
            <w:rFonts w:hint="eastAsia"/>
            <w:noProof/>
            <w:kern w:val="0"/>
          </w:rPr>
          <w:t>章</w:t>
        </w:r>
        <w:r w:rsidR="00760D61" w:rsidRPr="00175EC4">
          <w:rPr>
            <w:rStyle w:val="a6"/>
            <w:noProof/>
            <w:kern w:val="0"/>
          </w:rPr>
          <w:t xml:space="preserve"> </w:t>
        </w:r>
        <w:r w:rsidR="00760D61" w:rsidRPr="00175EC4">
          <w:rPr>
            <w:rStyle w:val="a6"/>
            <w:rFonts w:hint="eastAsia"/>
            <w:noProof/>
            <w:kern w:val="0"/>
          </w:rPr>
          <w:t>设计和实现一个移动应用后端服务框架</w:t>
        </w:r>
        <w:r w:rsidR="00760D61">
          <w:rPr>
            <w:noProof/>
            <w:webHidden/>
          </w:rPr>
          <w:tab/>
        </w:r>
        <w:r>
          <w:rPr>
            <w:noProof/>
            <w:webHidden/>
          </w:rPr>
          <w:fldChar w:fldCharType="begin"/>
        </w:r>
        <w:r w:rsidR="00760D61">
          <w:rPr>
            <w:noProof/>
            <w:webHidden/>
          </w:rPr>
          <w:instrText xml:space="preserve"> PAGEREF _Toc358896422 \h </w:instrText>
        </w:r>
        <w:r>
          <w:rPr>
            <w:noProof/>
            <w:webHidden/>
          </w:rPr>
        </w:r>
        <w:r>
          <w:rPr>
            <w:noProof/>
            <w:webHidden/>
          </w:rPr>
          <w:fldChar w:fldCharType="separate"/>
        </w:r>
        <w:r w:rsidR="00760D61">
          <w:rPr>
            <w:noProof/>
            <w:webHidden/>
          </w:rPr>
          <w:t>- 16 -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23" w:history="1">
        <w:r w:rsidR="00760D61" w:rsidRPr="00175EC4">
          <w:rPr>
            <w:rStyle w:val="a6"/>
            <w:rFonts w:ascii="宋体" w:hAnsi="宋体"/>
            <w:noProof/>
            <w:kern w:val="0"/>
          </w:rPr>
          <w:t xml:space="preserve">4.1 </w:t>
        </w:r>
        <w:r w:rsidR="00760D61" w:rsidRPr="00175EC4">
          <w:rPr>
            <w:rStyle w:val="a6"/>
            <w:rFonts w:ascii="宋体" w:hAnsi="宋体" w:hint="eastAsia"/>
            <w:noProof/>
            <w:kern w:val="0"/>
          </w:rPr>
          <w:t>本章概述</w:t>
        </w:r>
        <w:r w:rsidR="00760D61">
          <w:rPr>
            <w:noProof/>
            <w:webHidden/>
          </w:rPr>
          <w:tab/>
        </w:r>
        <w:r>
          <w:rPr>
            <w:noProof/>
            <w:webHidden/>
          </w:rPr>
          <w:fldChar w:fldCharType="begin"/>
        </w:r>
        <w:r w:rsidR="00760D61">
          <w:rPr>
            <w:noProof/>
            <w:webHidden/>
          </w:rPr>
          <w:instrText xml:space="preserve"> PAGEREF _Toc358896423 \h </w:instrText>
        </w:r>
        <w:r>
          <w:rPr>
            <w:noProof/>
            <w:webHidden/>
          </w:rPr>
        </w:r>
        <w:r>
          <w:rPr>
            <w:noProof/>
            <w:webHidden/>
          </w:rPr>
          <w:fldChar w:fldCharType="separate"/>
        </w:r>
        <w:r w:rsidR="00760D61">
          <w:rPr>
            <w:noProof/>
            <w:webHidden/>
          </w:rPr>
          <w:t>- 16 -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24" w:history="1">
        <w:r w:rsidR="00760D61" w:rsidRPr="00175EC4">
          <w:rPr>
            <w:rStyle w:val="a6"/>
            <w:rFonts w:ascii="宋体" w:hAnsi="宋体"/>
            <w:noProof/>
            <w:kern w:val="0"/>
          </w:rPr>
          <w:t xml:space="preserve">4.2 </w:t>
        </w:r>
        <w:r w:rsidR="00760D61" w:rsidRPr="00175EC4">
          <w:rPr>
            <w:rStyle w:val="a6"/>
            <w:rFonts w:ascii="宋体" w:hAnsi="宋体" w:hint="eastAsia"/>
            <w:noProof/>
            <w:kern w:val="0"/>
          </w:rPr>
          <w:t>系统设计原则</w:t>
        </w:r>
        <w:r w:rsidR="00760D61">
          <w:rPr>
            <w:noProof/>
            <w:webHidden/>
          </w:rPr>
          <w:tab/>
        </w:r>
        <w:r>
          <w:rPr>
            <w:noProof/>
            <w:webHidden/>
          </w:rPr>
          <w:fldChar w:fldCharType="begin"/>
        </w:r>
        <w:r w:rsidR="00760D61">
          <w:rPr>
            <w:noProof/>
            <w:webHidden/>
          </w:rPr>
          <w:instrText xml:space="preserve"> PAGEREF _Toc358896424 \h </w:instrText>
        </w:r>
        <w:r>
          <w:rPr>
            <w:noProof/>
            <w:webHidden/>
          </w:rPr>
        </w:r>
        <w:r>
          <w:rPr>
            <w:noProof/>
            <w:webHidden/>
          </w:rPr>
          <w:fldChar w:fldCharType="separate"/>
        </w:r>
        <w:r w:rsidR="00760D61">
          <w:rPr>
            <w:noProof/>
            <w:webHidden/>
          </w:rPr>
          <w:t>- 16 -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25" w:history="1">
        <w:r w:rsidR="00760D61" w:rsidRPr="00175EC4">
          <w:rPr>
            <w:rStyle w:val="a6"/>
            <w:rFonts w:ascii="宋体" w:hAnsi="宋体"/>
            <w:noProof/>
            <w:kern w:val="0"/>
          </w:rPr>
          <w:t>4.3</w:t>
        </w:r>
        <w:r w:rsidR="00760D61" w:rsidRPr="00175EC4">
          <w:rPr>
            <w:rStyle w:val="a6"/>
            <w:rFonts w:ascii="宋体" w:hAnsi="宋体" w:cs="Arial"/>
            <w:noProof/>
            <w:kern w:val="0"/>
          </w:rPr>
          <w:t xml:space="preserve"> </w:t>
        </w:r>
        <w:r w:rsidR="00760D61" w:rsidRPr="00175EC4">
          <w:rPr>
            <w:rStyle w:val="a6"/>
            <w:rFonts w:ascii="宋体" w:hAnsi="宋体" w:cs="Arial" w:hint="eastAsia"/>
            <w:noProof/>
            <w:kern w:val="0"/>
          </w:rPr>
          <w:t>总体结构介绍</w:t>
        </w:r>
        <w:r w:rsidR="00760D61">
          <w:rPr>
            <w:noProof/>
            <w:webHidden/>
          </w:rPr>
          <w:tab/>
        </w:r>
        <w:r>
          <w:rPr>
            <w:noProof/>
            <w:webHidden/>
          </w:rPr>
          <w:fldChar w:fldCharType="begin"/>
        </w:r>
        <w:r w:rsidR="00760D61">
          <w:rPr>
            <w:noProof/>
            <w:webHidden/>
          </w:rPr>
          <w:instrText xml:space="preserve"> PAGEREF _Toc358896425 \h </w:instrText>
        </w:r>
        <w:r>
          <w:rPr>
            <w:noProof/>
            <w:webHidden/>
          </w:rPr>
        </w:r>
        <w:r>
          <w:rPr>
            <w:noProof/>
            <w:webHidden/>
          </w:rPr>
          <w:fldChar w:fldCharType="separate"/>
        </w:r>
        <w:r w:rsidR="00760D61">
          <w:rPr>
            <w:noProof/>
            <w:webHidden/>
          </w:rPr>
          <w:t>- 16 -</w:t>
        </w:r>
        <w:r>
          <w:rPr>
            <w:noProof/>
            <w:webHidden/>
          </w:rPr>
          <w:fldChar w:fldCharType="end"/>
        </w:r>
      </w:hyperlink>
    </w:p>
    <w:p w:rsidR="00760D61" w:rsidRDefault="003B1047">
      <w:pPr>
        <w:pStyle w:val="30"/>
        <w:tabs>
          <w:tab w:val="right" w:leader="dot" w:pos="8296"/>
        </w:tabs>
        <w:rPr>
          <w:rFonts w:asciiTheme="minorHAnsi" w:eastAsiaTheme="minorEastAsia" w:hAnsiTheme="minorHAnsi" w:cstheme="minorBidi"/>
          <w:noProof/>
          <w:szCs w:val="22"/>
        </w:rPr>
      </w:pPr>
      <w:hyperlink w:anchor="_Toc358896426" w:history="1">
        <w:r w:rsidR="00760D61" w:rsidRPr="00175EC4">
          <w:rPr>
            <w:rStyle w:val="a6"/>
            <w:rFonts w:ascii="宋体" w:hAnsi="宋体"/>
            <w:noProof/>
            <w:kern w:val="0"/>
          </w:rPr>
          <w:t xml:space="preserve">4.3.1 </w:t>
        </w:r>
        <w:r w:rsidR="00760D61" w:rsidRPr="00175EC4">
          <w:rPr>
            <w:rStyle w:val="a6"/>
            <w:rFonts w:ascii="宋体" w:hAnsi="宋体" w:hint="eastAsia"/>
            <w:noProof/>
            <w:kern w:val="0"/>
          </w:rPr>
          <w:t>数据存储服务总体结构</w:t>
        </w:r>
        <w:r w:rsidR="00760D61">
          <w:rPr>
            <w:noProof/>
            <w:webHidden/>
          </w:rPr>
          <w:tab/>
        </w:r>
        <w:r>
          <w:rPr>
            <w:noProof/>
            <w:webHidden/>
          </w:rPr>
          <w:fldChar w:fldCharType="begin"/>
        </w:r>
        <w:r w:rsidR="00760D61">
          <w:rPr>
            <w:noProof/>
            <w:webHidden/>
          </w:rPr>
          <w:instrText xml:space="preserve"> PAGEREF _Toc358896426 \h </w:instrText>
        </w:r>
        <w:r>
          <w:rPr>
            <w:noProof/>
            <w:webHidden/>
          </w:rPr>
        </w:r>
        <w:r>
          <w:rPr>
            <w:noProof/>
            <w:webHidden/>
          </w:rPr>
          <w:fldChar w:fldCharType="separate"/>
        </w:r>
        <w:r w:rsidR="00760D61">
          <w:rPr>
            <w:noProof/>
            <w:webHidden/>
          </w:rPr>
          <w:t>- 17 -</w:t>
        </w:r>
        <w:r>
          <w:rPr>
            <w:noProof/>
            <w:webHidden/>
          </w:rPr>
          <w:fldChar w:fldCharType="end"/>
        </w:r>
      </w:hyperlink>
    </w:p>
    <w:p w:rsidR="00760D61" w:rsidRDefault="003B1047">
      <w:pPr>
        <w:pStyle w:val="30"/>
        <w:tabs>
          <w:tab w:val="right" w:leader="dot" w:pos="8296"/>
        </w:tabs>
        <w:rPr>
          <w:rFonts w:asciiTheme="minorHAnsi" w:eastAsiaTheme="minorEastAsia" w:hAnsiTheme="minorHAnsi" w:cstheme="minorBidi"/>
          <w:noProof/>
          <w:szCs w:val="22"/>
        </w:rPr>
      </w:pPr>
      <w:hyperlink w:anchor="_Toc358896427" w:history="1">
        <w:r w:rsidR="00760D61" w:rsidRPr="00175EC4">
          <w:rPr>
            <w:rStyle w:val="a6"/>
            <w:rFonts w:ascii="宋体" w:hAnsi="宋体"/>
            <w:noProof/>
            <w:kern w:val="0"/>
          </w:rPr>
          <w:t xml:space="preserve">4.3.2 </w:t>
        </w:r>
        <w:r w:rsidR="00760D61" w:rsidRPr="00175EC4">
          <w:rPr>
            <w:rStyle w:val="a6"/>
            <w:rFonts w:ascii="宋体" w:hAnsi="宋体" w:cs="黑体" w:hint="eastAsia"/>
            <w:noProof/>
            <w:kern w:val="0"/>
          </w:rPr>
          <w:t>统计服务</w:t>
        </w:r>
        <w:r w:rsidR="00760D61">
          <w:rPr>
            <w:noProof/>
            <w:webHidden/>
          </w:rPr>
          <w:tab/>
        </w:r>
        <w:r>
          <w:rPr>
            <w:noProof/>
            <w:webHidden/>
          </w:rPr>
          <w:fldChar w:fldCharType="begin"/>
        </w:r>
        <w:r w:rsidR="00760D61">
          <w:rPr>
            <w:noProof/>
            <w:webHidden/>
          </w:rPr>
          <w:instrText xml:space="preserve"> PAGEREF _Toc358896427 \h </w:instrText>
        </w:r>
        <w:r>
          <w:rPr>
            <w:noProof/>
            <w:webHidden/>
          </w:rPr>
        </w:r>
        <w:r>
          <w:rPr>
            <w:noProof/>
            <w:webHidden/>
          </w:rPr>
          <w:fldChar w:fldCharType="separate"/>
        </w:r>
        <w:r w:rsidR="00760D61">
          <w:rPr>
            <w:noProof/>
            <w:webHidden/>
          </w:rPr>
          <w:t>- 18 -</w:t>
        </w:r>
        <w:r>
          <w:rPr>
            <w:noProof/>
            <w:webHidden/>
          </w:rPr>
          <w:fldChar w:fldCharType="end"/>
        </w:r>
      </w:hyperlink>
    </w:p>
    <w:p w:rsidR="00760D61" w:rsidRDefault="003B1047">
      <w:pPr>
        <w:pStyle w:val="30"/>
        <w:tabs>
          <w:tab w:val="right" w:leader="dot" w:pos="8296"/>
        </w:tabs>
        <w:rPr>
          <w:rFonts w:asciiTheme="minorHAnsi" w:eastAsiaTheme="minorEastAsia" w:hAnsiTheme="minorHAnsi" w:cstheme="minorBidi"/>
          <w:noProof/>
          <w:szCs w:val="22"/>
        </w:rPr>
      </w:pPr>
      <w:hyperlink w:anchor="_Toc358896428" w:history="1">
        <w:r w:rsidR="00760D61" w:rsidRPr="00175EC4">
          <w:rPr>
            <w:rStyle w:val="a6"/>
            <w:rFonts w:ascii="宋体" w:hAnsi="宋体"/>
            <w:noProof/>
            <w:kern w:val="0"/>
          </w:rPr>
          <w:t xml:space="preserve">4.3.3 </w:t>
        </w:r>
        <w:r w:rsidR="00760D61" w:rsidRPr="00175EC4">
          <w:rPr>
            <w:rStyle w:val="a6"/>
            <w:rFonts w:ascii="宋体" w:hAnsi="宋体" w:hint="eastAsia"/>
            <w:noProof/>
            <w:kern w:val="0"/>
          </w:rPr>
          <w:t>通用逻辑处理</w:t>
        </w:r>
        <w:r w:rsidR="00760D61">
          <w:rPr>
            <w:noProof/>
            <w:webHidden/>
          </w:rPr>
          <w:tab/>
        </w:r>
        <w:r>
          <w:rPr>
            <w:noProof/>
            <w:webHidden/>
          </w:rPr>
          <w:fldChar w:fldCharType="begin"/>
        </w:r>
        <w:r w:rsidR="00760D61">
          <w:rPr>
            <w:noProof/>
            <w:webHidden/>
          </w:rPr>
          <w:instrText xml:space="preserve"> PAGEREF _Toc358896428 \h </w:instrText>
        </w:r>
        <w:r>
          <w:rPr>
            <w:noProof/>
            <w:webHidden/>
          </w:rPr>
        </w:r>
        <w:r>
          <w:rPr>
            <w:noProof/>
            <w:webHidden/>
          </w:rPr>
          <w:fldChar w:fldCharType="separate"/>
        </w:r>
        <w:r w:rsidR="00760D61">
          <w:rPr>
            <w:noProof/>
            <w:webHidden/>
          </w:rPr>
          <w:t>- 19 -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29" w:history="1">
        <w:r w:rsidR="00760D61" w:rsidRPr="00175EC4">
          <w:rPr>
            <w:rStyle w:val="a6"/>
            <w:rFonts w:ascii="宋体" w:hAnsi="宋体"/>
            <w:noProof/>
            <w:kern w:val="0"/>
          </w:rPr>
          <w:t>4.4</w:t>
        </w:r>
        <w:r w:rsidR="00760D61" w:rsidRPr="00175EC4">
          <w:rPr>
            <w:rStyle w:val="a6"/>
            <w:rFonts w:ascii="宋体" w:hAnsi="宋体" w:cs="Arial"/>
            <w:noProof/>
            <w:kern w:val="0"/>
          </w:rPr>
          <w:t xml:space="preserve"> </w:t>
        </w:r>
        <w:r w:rsidR="00760D61" w:rsidRPr="00175EC4">
          <w:rPr>
            <w:rStyle w:val="a6"/>
            <w:rFonts w:ascii="宋体" w:hAnsi="宋体" w:cs="Arial" w:hint="eastAsia"/>
            <w:noProof/>
            <w:kern w:val="0"/>
          </w:rPr>
          <w:t>关键技术讨论</w:t>
        </w:r>
        <w:r w:rsidR="00760D61">
          <w:rPr>
            <w:noProof/>
            <w:webHidden/>
          </w:rPr>
          <w:tab/>
        </w:r>
        <w:r>
          <w:rPr>
            <w:noProof/>
            <w:webHidden/>
          </w:rPr>
          <w:fldChar w:fldCharType="begin"/>
        </w:r>
        <w:r w:rsidR="00760D61">
          <w:rPr>
            <w:noProof/>
            <w:webHidden/>
          </w:rPr>
          <w:instrText xml:space="preserve"> PAGEREF _Toc358896429 \h </w:instrText>
        </w:r>
        <w:r>
          <w:rPr>
            <w:noProof/>
            <w:webHidden/>
          </w:rPr>
        </w:r>
        <w:r>
          <w:rPr>
            <w:noProof/>
            <w:webHidden/>
          </w:rPr>
          <w:fldChar w:fldCharType="separate"/>
        </w:r>
        <w:r w:rsidR="00760D61">
          <w:rPr>
            <w:noProof/>
            <w:webHidden/>
          </w:rPr>
          <w:t>- 22 -</w:t>
        </w:r>
        <w:r>
          <w:rPr>
            <w:noProof/>
            <w:webHidden/>
          </w:rPr>
          <w:fldChar w:fldCharType="end"/>
        </w:r>
      </w:hyperlink>
    </w:p>
    <w:p w:rsidR="00760D61" w:rsidRDefault="003B1047">
      <w:pPr>
        <w:pStyle w:val="30"/>
        <w:tabs>
          <w:tab w:val="right" w:leader="dot" w:pos="8296"/>
        </w:tabs>
        <w:rPr>
          <w:rFonts w:asciiTheme="minorHAnsi" w:eastAsiaTheme="minorEastAsia" w:hAnsiTheme="minorHAnsi" w:cstheme="minorBidi"/>
          <w:noProof/>
          <w:szCs w:val="22"/>
        </w:rPr>
      </w:pPr>
      <w:hyperlink w:anchor="_Toc358896430" w:history="1">
        <w:r w:rsidR="00760D61" w:rsidRPr="00175EC4">
          <w:rPr>
            <w:rStyle w:val="a6"/>
            <w:rFonts w:ascii="宋体" w:hAnsi="宋体"/>
            <w:noProof/>
            <w:kern w:val="0"/>
          </w:rPr>
          <w:t xml:space="preserve">4.4.1 </w:t>
        </w:r>
        <w:r w:rsidR="00760D61" w:rsidRPr="00175EC4">
          <w:rPr>
            <w:rStyle w:val="a6"/>
            <w:rFonts w:ascii="宋体" w:hAnsi="宋体" w:hint="eastAsia"/>
            <w:noProof/>
            <w:kern w:val="0"/>
          </w:rPr>
          <w:t>搭建分布式数据库集群</w:t>
        </w:r>
        <w:r w:rsidR="00760D61">
          <w:rPr>
            <w:noProof/>
            <w:webHidden/>
          </w:rPr>
          <w:tab/>
        </w:r>
        <w:r>
          <w:rPr>
            <w:noProof/>
            <w:webHidden/>
          </w:rPr>
          <w:fldChar w:fldCharType="begin"/>
        </w:r>
        <w:r w:rsidR="00760D61">
          <w:rPr>
            <w:noProof/>
            <w:webHidden/>
          </w:rPr>
          <w:instrText xml:space="preserve"> PAGEREF _Toc358896430 \h </w:instrText>
        </w:r>
        <w:r>
          <w:rPr>
            <w:noProof/>
            <w:webHidden/>
          </w:rPr>
        </w:r>
        <w:r>
          <w:rPr>
            <w:noProof/>
            <w:webHidden/>
          </w:rPr>
          <w:fldChar w:fldCharType="separate"/>
        </w:r>
        <w:r w:rsidR="00760D61">
          <w:rPr>
            <w:noProof/>
            <w:webHidden/>
          </w:rPr>
          <w:t>- 22 -</w:t>
        </w:r>
        <w:r>
          <w:rPr>
            <w:noProof/>
            <w:webHidden/>
          </w:rPr>
          <w:fldChar w:fldCharType="end"/>
        </w:r>
      </w:hyperlink>
    </w:p>
    <w:p w:rsidR="00760D61" w:rsidRDefault="003B1047">
      <w:pPr>
        <w:pStyle w:val="30"/>
        <w:tabs>
          <w:tab w:val="right" w:leader="dot" w:pos="8296"/>
        </w:tabs>
        <w:rPr>
          <w:rFonts w:asciiTheme="minorHAnsi" w:eastAsiaTheme="minorEastAsia" w:hAnsiTheme="minorHAnsi" w:cstheme="minorBidi"/>
          <w:noProof/>
          <w:szCs w:val="22"/>
        </w:rPr>
      </w:pPr>
      <w:hyperlink w:anchor="_Toc358896431" w:history="1">
        <w:r w:rsidR="00760D61" w:rsidRPr="00175EC4">
          <w:rPr>
            <w:rStyle w:val="a6"/>
            <w:rFonts w:ascii="宋体" w:hAnsi="宋体"/>
            <w:noProof/>
            <w:kern w:val="0"/>
          </w:rPr>
          <w:t xml:space="preserve">4.4.2 </w:t>
        </w:r>
        <w:r w:rsidR="00760D61" w:rsidRPr="00175EC4">
          <w:rPr>
            <w:rStyle w:val="a6"/>
            <w:rFonts w:ascii="宋体" w:hAnsi="宋体" w:hint="eastAsia"/>
            <w:noProof/>
            <w:kern w:val="0"/>
          </w:rPr>
          <w:t>构建</w:t>
        </w:r>
        <w:r w:rsidR="00760D61" w:rsidRPr="00175EC4">
          <w:rPr>
            <w:rStyle w:val="a6"/>
            <w:rFonts w:ascii="宋体" w:hAnsi="宋体"/>
            <w:noProof/>
            <w:kern w:val="0"/>
          </w:rPr>
          <w:t>RESTFUL</w:t>
        </w:r>
        <w:r w:rsidR="00760D61" w:rsidRPr="00175EC4">
          <w:rPr>
            <w:rStyle w:val="a6"/>
            <w:rFonts w:ascii="宋体" w:hAnsi="宋体" w:hint="eastAsia"/>
            <w:noProof/>
            <w:kern w:val="0"/>
          </w:rPr>
          <w:t>的</w:t>
        </w:r>
        <w:r w:rsidR="00760D61" w:rsidRPr="00175EC4">
          <w:rPr>
            <w:rStyle w:val="a6"/>
            <w:rFonts w:ascii="宋体" w:hAnsi="宋体"/>
            <w:noProof/>
            <w:kern w:val="0"/>
          </w:rPr>
          <w:t>Mongodb</w:t>
        </w:r>
        <w:r w:rsidR="00760D61" w:rsidRPr="00175EC4">
          <w:rPr>
            <w:rStyle w:val="a6"/>
            <w:rFonts w:ascii="宋体" w:hAnsi="宋体" w:hint="eastAsia"/>
            <w:noProof/>
            <w:kern w:val="0"/>
          </w:rPr>
          <w:t>接口</w:t>
        </w:r>
        <w:r w:rsidR="00760D61">
          <w:rPr>
            <w:noProof/>
            <w:webHidden/>
          </w:rPr>
          <w:tab/>
        </w:r>
        <w:r>
          <w:rPr>
            <w:noProof/>
            <w:webHidden/>
          </w:rPr>
          <w:fldChar w:fldCharType="begin"/>
        </w:r>
        <w:r w:rsidR="00760D61">
          <w:rPr>
            <w:noProof/>
            <w:webHidden/>
          </w:rPr>
          <w:instrText xml:space="preserve"> PAGEREF _Toc358896431 \h </w:instrText>
        </w:r>
        <w:r>
          <w:rPr>
            <w:noProof/>
            <w:webHidden/>
          </w:rPr>
        </w:r>
        <w:r>
          <w:rPr>
            <w:noProof/>
            <w:webHidden/>
          </w:rPr>
          <w:fldChar w:fldCharType="separate"/>
        </w:r>
        <w:r w:rsidR="00760D61">
          <w:rPr>
            <w:noProof/>
            <w:webHidden/>
          </w:rPr>
          <w:t>- 30 -</w:t>
        </w:r>
        <w:r>
          <w:rPr>
            <w:noProof/>
            <w:webHidden/>
          </w:rPr>
          <w:fldChar w:fldCharType="end"/>
        </w:r>
      </w:hyperlink>
    </w:p>
    <w:p w:rsidR="00760D61" w:rsidRDefault="003B1047">
      <w:pPr>
        <w:pStyle w:val="30"/>
        <w:tabs>
          <w:tab w:val="right" w:leader="dot" w:pos="8296"/>
        </w:tabs>
        <w:rPr>
          <w:rFonts w:asciiTheme="minorHAnsi" w:eastAsiaTheme="minorEastAsia" w:hAnsiTheme="minorHAnsi" w:cstheme="minorBidi"/>
          <w:noProof/>
          <w:szCs w:val="22"/>
        </w:rPr>
      </w:pPr>
      <w:hyperlink w:anchor="_Toc358896432" w:history="1">
        <w:r w:rsidR="00760D61" w:rsidRPr="00175EC4">
          <w:rPr>
            <w:rStyle w:val="a6"/>
            <w:rFonts w:ascii="宋体" w:hAnsi="宋体"/>
            <w:noProof/>
            <w:kern w:val="0"/>
          </w:rPr>
          <w:t xml:space="preserve">4.4.3 </w:t>
        </w:r>
        <w:r w:rsidR="00760D61" w:rsidRPr="00175EC4">
          <w:rPr>
            <w:rStyle w:val="a6"/>
            <w:rFonts w:ascii="宋体" w:hAnsi="宋体" w:hint="eastAsia"/>
            <w:noProof/>
            <w:kern w:val="0"/>
          </w:rPr>
          <w:t>使用</w:t>
        </w:r>
        <w:r w:rsidR="00760D61" w:rsidRPr="00175EC4">
          <w:rPr>
            <w:rStyle w:val="a6"/>
            <w:rFonts w:ascii="宋体" w:hAnsi="宋体"/>
            <w:noProof/>
            <w:kern w:val="0"/>
          </w:rPr>
          <w:t>HMAC</w:t>
        </w:r>
        <w:r w:rsidR="00760D61" w:rsidRPr="00175EC4">
          <w:rPr>
            <w:rStyle w:val="a6"/>
            <w:rFonts w:ascii="宋体" w:hAnsi="宋体" w:hint="eastAsia"/>
            <w:noProof/>
            <w:kern w:val="0"/>
          </w:rPr>
          <w:t>方式提供高效率的认证</w:t>
        </w:r>
        <w:r w:rsidR="00760D61">
          <w:rPr>
            <w:noProof/>
            <w:webHidden/>
          </w:rPr>
          <w:tab/>
        </w:r>
        <w:r>
          <w:rPr>
            <w:noProof/>
            <w:webHidden/>
          </w:rPr>
          <w:fldChar w:fldCharType="begin"/>
        </w:r>
        <w:r w:rsidR="00760D61">
          <w:rPr>
            <w:noProof/>
            <w:webHidden/>
          </w:rPr>
          <w:instrText xml:space="preserve"> PAGEREF _Toc358896432 \h </w:instrText>
        </w:r>
        <w:r>
          <w:rPr>
            <w:noProof/>
            <w:webHidden/>
          </w:rPr>
        </w:r>
        <w:r>
          <w:rPr>
            <w:noProof/>
            <w:webHidden/>
          </w:rPr>
          <w:fldChar w:fldCharType="separate"/>
        </w:r>
        <w:r w:rsidR="00760D61">
          <w:rPr>
            <w:noProof/>
            <w:webHidden/>
          </w:rPr>
          <w:t>- 34 -</w:t>
        </w:r>
        <w:r>
          <w:rPr>
            <w:noProof/>
            <w:webHidden/>
          </w:rPr>
          <w:fldChar w:fldCharType="end"/>
        </w:r>
      </w:hyperlink>
    </w:p>
    <w:p w:rsidR="00760D61" w:rsidRDefault="003B1047">
      <w:pPr>
        <w:pStyle w:val="30"/>
        <w:tabs>
          <w:tab w:val="right" w:leader="dot" w:pos="8296"/>
        </w:tabs>
        <w:rPr>
          <w:rFonts w:asciiTheme="minorHAnsi" w:eastAsiaTheme="minorEastAsia" w:hAnsiTheme="minorHAnsi" w:cstheme="minorBidi"/>
          <w:noProof/>
          <w:szCs w:val="22"/>
        </w:rPr>
      </w:pPr>
      <w:hyperlink w:anchor="_Toc358896433" w:history="1">
        <w:r w:rsidR="00760D61" w:rsidRPr="00175EC4">
          <w:rPr>
            <w:rStyle w:val="a6"/>
            <w:rFonts w:ascii="宋体" w:hAnsi="宋体"/>
            <w:noProof/>
            <w:kern w:val="0"/>
          </w:rPr>
          <w:t xml:space="preserve">4.4.4 </w:t>
        </w:r>
        <w:r w:rsidR="00760D61" w:rsidRPr="00175EC4">
          <w:rPr>
            <w:rStyle w:val="a6"/>
            <w:rFonts w:ascii="宋体" w:hAnsi="宋体" w:hint="eastAsia"/>
            <w:noProof/>
            <w:kern w:val="0"/>
          </w:rPr>
          <w:t>服务器的选择和使用反向代理的方式部署应用服务器</w:t>
        </w:r>
        <w:r w:rsidR="00760D61">
          <w:rPr>
            <w:noProof/>
            <w:webHidden/>
          </w:rPr>
          <w:tab/>
        </w:r>
        <w:r>
          <w:rPr>
            <w:noProof/>
            <w:webHidden/>
          </w:rPr>
          <w:fldChar w:fldCharType="begin"/>
        </w:r>
        <w:r w:rsidR="00760D61">
          <w:rPr>
            <w:noProof/>
            <w:webHidden/>
          </w:rPr>
          <w:instrText xml:space="preserve"> PAGEREF _Toc358896433 \h </w:instrText>
        </w:r>
        <w:r>
          <w:rPr>
            <w:noProof/>
            <w:webHidden/>
          </w:rPr>
        </w:r>
        <w:r>
          <w:rPr>
            <w:noProof/>
            <w:webHidden/>
          </w:rPr>
          <w:fldChar w:fldCharType="separate"/>
        </w:r>
        <w:r w:rsidR="00760D61">
          <w:rPr>
            <w:noProof/>
            <w:webHidden/>
          </w:rPr>
          <w:t>- 35 -</w:t>
        </w:r>
        <w:r>
          <w:rPr>
            <w:noProof/>
            <w:webHidden/>
          </w:rPr>
          <w:fldChar w:fldCharType="end"/>
        </w:r>
      </w:hyperlink>
    </w:p>
    <w:p w:rsidR="00760D61" w:rsidRDefault="003B1047">
      <w:pPr>
        <w:pStyle w:val="30"/>
        <w:tabs>
          <w:tab w:val="right" w:leader="dot" w:pos="8296"/>
        </w:tabs>
        <w:rPr>
          <w:rFonts w:asciiTheme="minorHAnsi" w:eastAsiaTheme="minorEastAsia" w:hAnsiTheme="minorHAnsi" w:cstheme="minorBidi"/>
          <w:noProof/>
          <w:szCs w:val="22"/>
        </w:rPr>
      </w:pPr>
      <w:hyperlink w:anchor="_Toc358896434" w:history="1">
        <w:r w:rsidR="00760D61" w:rsidRPr="00175EC4">
          <w:rPr>
            <w:rStyle w:val="a6"/>
            <w:rFonts w:ascii="宋体" w:hAnsi="宋体"/>
            <w:noProof/>
            <w:kern w:val="0"/>
          </w:rPr>
          <w:t xml:space="preserve">4.4.5 </w:t>
        </w:r>
        <w:r w:rsidR="00760D61" w:rsidRPr="00175EC4">
          <w:rPr>
            <w:rStyle w:val="a6"/>
            <w:rFonts w:ascii="宋体" w:hAnsi="宋体" w:hint="eastAsia"/>
            <w:noProof/>
            <w:kern w:val="0"/>
          </w:rPr>
          <w:t>基于</w:t>
        </w:r>
        <w:r w:rsidR="00760D61" w:rsidRPr="00175EC4">
          <w:rPr>
            <w:rStyle w:val="a6"/>
            <w:rFonts w:ascii="宋体" w:hAnsi="宋体"/>
            <w:noProof/>
            <w:kern w:val="0"/>
          </w:rPr>
          <w:t>Countly-Server</w:t>
        </w:r>
        <w:r w:rsidR="00760D61" w:rsidRPr="00175EC4">
          <w:rPr>
            <w:rStyle w:val="a6"/>
            <w:rFonts w:ascii="宋体" w:hAnsi="宋体" w:hint="eastAsia"/>
            <w:noProof/>
            <w:kern w:val="0"/>
          </w:rPr>
          <w:t>构建统计服务器</w:t>
        </w:r>
        <w:r w:rsidR="00760D61">
          <w:rPr>
            <w:noProof/>
            <w:webHidden/>
          </w:rPr>
          <w:tab/>
        </w:r>
        <w:r>
          <w:rPr>
            <w:noProof/>
            <w:webHidden/>
          </w:rPr>
          <w:fldChar w:fldCharType="begin"/>
        </w:r>
        <w:r w:rsidR="00760D61">
          <w:rPr>
            <w:noProof/>
            <w:webHidden/>
          </w:rPr>
          <w:instrText xml:space="preserve"> PAGEREF _Toc358896434 \h </w:instrText>
        </w:r>
        <w:r>
          <w:rPr>
            <w:noProof/>
            <w:webHidden/>
          </w:rPr>
        </w:r>
        <w:r>
          <w:rPr>
            <w:noProof/>
            <w:webHidden/>
          </w:rPr>
          <w:fldChar w:fldCharType="separate"/>
        </w:r>
        <w:r w:rsidR="00760D61">
          <w:rPr>
            <w:noProof/>
            <w:webHidden/>
          </w:rPr>
          <w:t>- 38 -</w:t>
        </w:r>
        <w:r>
          <w:rPr>
            <w:noProof/>
            <w:webHidden/>
          </w:rPr>
          <w:fldChar w:fldCharType="end"/>
        </w:r>
      </w:hyperlink>
    </w:p>
    <w:p w:rsidR="00760D61" w:rsidRDefault="003B1047">
      <w:pPr>
        <w:pStyle w:val="30"/>
        <w:tabs>
          <w:tab w:val="right" w:leader="dot" w:pos="8296"/>
        </w:tabs>
        <w:rPr>
          <w:rFonts w:asciiTheme="minorHAnsi" w:eastAsiaTheme="minorEastAsia" w:hAnsiTheme="minorHAnsi" w:cstheme="minorBidi"/>
          <w:noProof/>
          <w:szCs w:val="22"/>
        </w:rPr>
      </w:pPr>
      <w:hyperlink w:anchor="_Toc358896435" w:history="1">
        <w:r w:rsidR="00760D61" w:rsidRPr="00175EC4">
          <w:rPr>
            <w:rStyle w:val="a6"/>
            <w:rFonts w:ascii="宋体" w:hAnsi="宋体"/>
            <w:noProof/>
            <w:kern w:val="0"/>
          </w:rPr>
          <w:t>4.4.6 Mobile First</w:t>
        </w:r>
        <w:r w:rsidR="00760D61" w:rsidRPr="00175EC4">
          <w:rPr>
            <w:rStyle w:val="a6"/>
            <w:rFonts w:ascii="宋体" w:hAnsi="宋体" w:hint="eastAsia"/>
            <w:noProof/>
            <w:kern w:val="0"/>
          </w:rPr>
          <w:t>的移动端</w:t>
        </w:r>
        <w:r w:rsidR="00760D61" w:rsidRPr="00175EC4">
          <w:rPr>
            <w:rStyle w:val="a6"/>
            <w:rFonts w:ascii="宋体" w:hAnsi="宋体"/>
            <w:noProof/>
            <w:kern w:val="0"/>
          </w:rPr>
          <w:t>SDK</w:t>
        </w:r>
        <w:r w:rsidR="00760D61" w:rsidRPr="00175EC4">
          <w:rPr>
            <w:rStyle w:val="a6"/>
            <w:rFonts w:ascii="宋体" w:hAnsi="宋体" w:hint="eastAsia"/>
            <w:noProof/>
            <w:kern w:val="0"/>
          </w:rPr>
          <w:t>设计</w:t>
        </w:r>
        <w:r w:rsidR="00760D61">
          <w:rPr>
            <w:noProof/>
            <w:webHidden/>
          </w:rPr>
          <w:tab/>
        </w:r>
        <w:r>
          <w:rPr>
            <w:noProof/>
            <w:webHidden/>
          </w:rPr>
          <w:fldChar w:fldCharType="begin"/>
        </w:r>
        <w:r w:rsidR="00760D61">
          <w:rPr>
            <w:noProof/>
            <w:webHidden/>
          </w:rPr>
          <w:instrText xml:space="preserve"> PAGEREF _Toc358896435 \h </w:instrText>
        </w:r>
        <w:r>
          <w:rPr>
            <w:noProof/>
            <w:webHidden/>
          </w:rPr>
        </w:r>
        <w:r>
          <w:rPr>
            <w:noProof/>
            <w:webHidden/>
          </w:rPr>
          <w:fldChar w:fldCharType="separate"/>
        </w:r>
        <w:r w:rsidR="00760D61">
          <w:rPr>
            <w:noProof/>
            <w:webHidden/>
          </w:rPr>
          <w:t>- 41 -</w:t>
        </w:r>
        <w:r>
          <w:rPr>
            <w:noProof/>
            <w:webHidden/>
          </w:rPr>
          <w:fldChar w:fldCharType="end"/>
        </w:r>
      </w:hyperlink>
    </w:p>
    <w:p w:rsidR="00760D61" w:rsidRDefault="003B1047">
      <w:pPr>
        <w:pStyle w:val="14"/>
        <w:tabs>
          <w:tab w:val="right" w:leader="dot" w:pos="8296"/>
        </w:tabs>
        <w:rPr>
          <w:rFonts w:asciiTheme="minorHAnsi" w:eastAsiaTheme="minorEastAsia" w:hAnsiTheme="minorHAnsi" w:cstheme="minorBidi"/>
          <w:noProof/>
          <w:szCs w:val="22"/>
        </w:rPr>
      </w:pPr>
      <w:hyperlink w:anchor="_Toc358896436" w:history="1">
        <w:r w:rsidR="00760D61" w:rsidRPr="00175EC4">
          <w:rPr>
            <w:rStyle w:val="a6"/>
            <w:rFonts w:hint="eastAsia"/>
            <w:noProof/>
            <w:kern w:val="0"/>
          </w:rPr>
          <w:t>第</w:t>
        </w:r>
        <w:r w:rsidR="00760D61" w:rsidRPr="00175EC4">
          <w:rPr>
            <w:rStyle w:val="a6"/>
            <w:noProof/>
            <w:kern w:val="0"/>
          </w:rPr>
          <w:t>5</w:t>
        </w:r>
        <w:r w:rsidR="00760D61" w:rsidRPr="00175EC4">
          <w:rPr>
            <w:rStyle w:val="a6"/>
            <w:rFonts w:hint="eastAsia"/>
            <w:noProof/>
            <w:kern w:val="0"/>
          </w:rPr>
          <w:t>章</w:t>
        </w:r>
        <w:r w:rsidR="00760D61" w:rsidRPr="00175EC4">
          <w:rPr>
            <w:rStyle w:val="a6"/>
            <w:noProof/>
            <w:kern w:val="0"/>
          </w:rPr>
          <w:t xml:space="preserve"> </w:t>
        </w:r>
        <w:r w:rsidR="00760D61" w:rsidRPr="00175EC4">
          <w:rPr>
            <w:rStyle w:val="a6"/>
            <w:rFonts w:hint="eastAsia"/>
            <w:noProof/>
            <w:kern w:val="0"/>
          </w:rPr>
          <w:t>通用性和可用性说明</w:t>
        </w:r>
        <w:r w:rsidR="00760D61">
          <w:rPr>
            <w:noProof/>
            <w:webHidden/>
          </w:rPr>
          <w:tab/>
        </w:r>
        <w:r>
          <w:rPr>
            <w:noProof/>
            <w:webHidden/>
          </w:rPr>
          <w:fldChar w:fldCharType="begin"/>
        </w:r>
        <w:r w:rsidR="00760D61">
          <w:rPr>
            <w:noProof/>
            <w:webHidden/>
          </w:rPr>
          <w:instrText xml:space="preserve"> PAGEREF _Toc358896436 \h </w:instrText>
        </w:r>
        <w:r>
          <w:rPr>
            <w:noProof/>
            <w:webHidden/>
          </w:rPr>
        </w:r>
        <w:r>
          <w:rPr>
            <w:noProof/>
            <w:webHidden/>
          </w:rPr>
          <w:fldChar w:fldCharType="separate"/>
        </w:r>
        <w:r w:rsidR="00760D61">
          <w:rPr>
            <w:noProof/>
            <w:webHidden/>
          </w:rPr>
          <w:t>- 49 -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37" w:history="1">
        <w:r w:rsidR="00760D61" w:rsidRPr="00175EC4">
          <w:rPr>
            <w:rStyle w:val="a6"/>
            <w:rFonts w:ascii="宋体" w:hAnsi="宋体"/>
            <w:noProof/>
            <w:kern w:val="0"/>
          </w:rPr>
          <w:t xml:space="preserve">5.1 </w:t>
        </w:r>
        <w:r w:rsidR="00760D61" w:rsidRPr="00175EC4">
          <w:rPr>
            <w:rStyle w:val="a6"/>
            <w:rFonts w:ascii="宋体" w:hAnsi="宋体" w:hint="eastAsia"/>
            <w:noProof/>
            <w:kern w:val="0"/>
          </w:rPr>
          <w:t>通用性</w:t>
        </w:r>
        <w:r w:rsidR="00760D61">
          <w:rPr>
            <w:noProof/>
            <w:webHidden/>
          </w:rPr>
          <w:tab/>
        </w:r>
        <w:r>
          <w:rPr>
            <w:noProof/>
            <w:webHidden/>
          </w:rPr>
          <w:fldChar w:fldCharType="begin"/>
        </w:r>
        <w:r w:rsidR="00760D61">
          <w:rPr>
            <w:noProof/>
            <w:webHidden/>
          </w:rPr>
          <w:instrText xml:space="preserve"> PAGEREF _Toc358896437 \h </w:instrText>
        </w:r>
        <w:r>
          <w:rPr>
            <w:noProof/>
            <w:webHidden/>
          </w:rPr>
        </w:r>
        <w:r>
          <w:rPr>
            <w:noProof/>
            <w:webHidden/>
          </w:rPr>
          <w:fldChar w:fldCharType="separate"/>
        </w:r>
        <w:r w:rsidR="00760D61">
          <w:rPr>
            <w:noProof/>
            <w:webHidden/>
          </w:rPr>
          <w:t>- 49 -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38" w:history="1">
        <w:r w:rsidR="00760D61" w:rsidRPr="00175EC4">
          <w:rPr>
            <w:rStyle w:val="a6"/>
            <w:rFonts w:ascii="宋体" w:hAnsi="宋体"/>
            <w:noProof/>
            <w:kern w:val="0"/>
          </w:rPr>
          <w:t xml:space="preserve">5.2 </w:t>
        </w:r>
        <w:r w:rsidR="00760D61" w:rsidRPr="00175EC4">
          <w:rPr>
            <w:rStyle w:val="a6"/>
            <w:rFonts w:ascii="宋体" w:hAnsi="宋体" w:hint="eastAsia"/>
            <w:noProof/>
            <w:kern w:val="0"/>
          </w:rPr>
          <w:t>可用性</w:t>
        </w:r>
        <w:r w:rsidR="00760D61">
          <w:rPr>
            <w:noProof/>
            <w:webHidden/>
          </w:rPr>
          <w:tab/>
        </w:r>
        <w:r>
          <w:rPr>
            <w:noProof/>
            <w:webHidden/>
          </w:rPr>
          <w:fldChar w:fldCharType="begin"/>
        </w:r>
        <w:r w:rsidR="00760D61">
          <w:rPr>
            <w:noProof/>
            <w:webHidden/>
          </w:rPr>
          <w:instrText xml:space="preserve"> PAGEREF _Toc358896438 \h </w:instrText>
        </w:r>
        <w:r>
          <w:rPr>
            <w:noProof/>
            <w:webHidden/>
          </w:rPr>
        </w:r>
        <w:r>
          <w:rPr>
            <w:noProof/>
            <w:webHidden/>
          </w:rPr>
          <w:fldChar w:fldCharType="separate"/>
        </w:r>
        <w:r w:rsidR="00760D61">
          <w:rPr>
            <w:noProof/>
            <w:webHidden/>
          </w:rPr>
          <w:t>- 49 -</w:t>
        </w:r>
        <w:r>
          <w:rPr>
            <w:noProof/>
            <w:webHidden/>
          </w:rPr>
          <w:fldChar w:fldCharType="end"/>
        </w:r>
      </w:hyperlink>
    </w:p>
    <w:p w:rsidR="00760D61" w:rsidRDefault="003B1047">
      <w:pPr>
        <w:pStyle w:val="14"/>
        <w:tabs>
          <w:tab w:val="right" w:leader="dot" w:pos="8296"/>
        </w:tabs>
        <w:rPr>
          <w:rFonts w:asciiTheme="minorHAnsi" w:eastAsiaTheme="minorEastAsia" w:hAnsiTheme="minorHAnsi" w:cstheme="minorBidi"/>
          <w:noProof/>
          <w:szCs w:val="22"/>
        </w:rPr>
      </w:pPr>
      <w:hyperlink w:anchor="_Toc358896439" w:history="1">
        <w:r w:rsidR="00760D61" w:rsidRPr="00175EC4">
          <w:rPr>
            <w:rStyle w:val="a6"/>
            <w:rFonts w:hint="eastAsia"/>
            <w:noProof/>
            <w:kern w:val="0"/>
          </w:rPr>
          <w:t>第</w:t>
        </w:r>
        <w:r w:rsidR="00760D61" w:rsidRPr="00175EC4">
          <w:rPr>
            <w:rStyle w:val="a6"/>
            <w:noProof/>
            <w:kern w:val="0"/>
          </w:rPr>
          <w:t>6</w:t>
        </w:r>
        <w:r w:rsidR="00760D61" w:rsidRPr="00175EC4">
          <w:rPr>
            <w:rStyle w:val="a6"/>
            <w:rFonts w:hint="eastAsia"/>
            <w:noProof/>
            <w:kern w:val="0"/>
          </w:rPr>
          <w:t>章</w:t>
        </w:r>
        <w:r w:rsidR="00760D61" w:rsidRPr="00175EC4">
          <w:rPr>
            <w:rStyle w:val="a6"/>
            <w:noProof/>
            <w:kern w:val="0"/>
          </w:rPr>
          <w:t xml:space="preserve"> </w:t>
        </w:r>
        <w:r w:rsidR="00760D61" w:rsidRPr="00175EC4">
          <w:rPr>
            <w:rStyle w:val="a6"/>
            <w:rFonts w:hint="eastAsia"/>
            <w:noProof/>
            <w:kern w:val="0"/>
          </w:rPr>
          <w:t>结论</w:t>
        </w:r>
        <w:r w:rsidR="00760D61">
          <w:rPr>
            <w:noProof/>
            <w:webHidden/>
          </w:rPr>
          <w:tab/>
        </w:r>
        <w:r>
          <w:rPr>
            <w:noProof/>
            <w:webHidden/>
          </w:rPr>
          <w:fldChar w:fldCharType="begin"/>
        </w:r>
        <w:r w:rsidR="00760D61">
          <w:rPr>
            <w:noProof/>
            <w:webHidden/>
          </w:rPr>
          <w:instrText xml:space="preserve"> PAGEREF _Toc358896439 \h </w:instrText>
        </w:r>
        <w:r>
          <w:rPr>
            <w:noProof/>
            <w:webHidden/>
          </w:rPr>
        </w:r>
        <w:r>
          <w:rPr>
            <w:noProof/>
            <w:webHidden/>
          </w:rPr>
          <w:fldChar w:fldCharType="separate"/>
        </w:r>
        <w:r w:rsidR="00760D61">
          <w:rPr>
            <w:noProof/>
            <w:webHidden/>
          </w:rPr>
          <w:t>- 51 -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40" w:history="1">
        <w:r w:rsidR="00760D61" w:rsidRPr="00175EC4">
          <w:rPr>
            <w:rStyle w:val="a6"/>
            <w:rFonts w:ascii="宋体" w:hAnsi="宋体"/>
            <w:noProof/>
            <w:kern w:val="0"/>
          </w:rPr>
          <w:t xml:space="preserve">6.1 </w:t>
        </w:r>
        <w:r w:rsidR="00760D61" w:rsidRPr="00175EC4">
          <w:rPr>
            <w:rStyle w:val="a6"/>
            <w:rFonts w:ascii="宋体" w:hAnsi="宋体" w:hint="eastAsia"/>
            <w:noProof/>
            <w:kern w:val="0"/>
          </w:rPr>
          <w:t>系统设计和实现的总结</w:t>
        </w:r>
        <w:r w:rsidR="00760D61">
          <w:rPr>
            <w:noProof/>
            <w:webHidden/>
          </w:rPr>
          <w:tab/>
        </w:r>
        <w:r>
          <w:rPr>
            <w:noProof/>
            <w:webHidden/>
          </w:rPr>
          <w:fldChar w:fldCharType="begin"/>
        </w:r>
        <w:r w:rsidR="00760D61">
          <w:rPr>
            <w:noProof/>
            <w:webHidden/>
          </w:rPr>
          <w:instrText xml:space="preserve"> PAGEREF _Toc358896440 \h </w:instrText>
        </w:r>
        <w:r>
          <w:rPr>
            <w:noProof/>
            <w:webHidden/>
          </w:rPr>
        </w:r>
        <w:r>
          <w:rPr>
            <w:noProof/>
            <w:webHidden/>
          </w:rPr>
          <w:fldChar w:fldCharType="separate"/>
        </w:r>
        <w:r w:rsidR="00760D61">
          <w:rPr>
            <w:noProof/>
            <w:webHidden/>
          </w:rPr>
          <w:t>- 51 -</w:t>
        </w:r>
        <w:r>
          <w:rPr>
            <w:noProof/>
            <w:webHidden/>
          </w:rPr>
          <w:fldChar w:fldCharType="end"/>
        </w:r>
      </w:hyperlink>
    </w:p>
    <w:p w:rsidR="00760D61" w:rsidRDefault="003B1047">
      <w:pPr>
        <w:pStyle w:val="20"/>
        <w:tabs>
          <w:tab w:val="right" w:leader="dot" w:pos="8296"/>
        </w:tabs>
        <w:rPr>
          <w:rFonts w:asciiTheme="minorHAnsi" w:eastAsiaTheme="minorEastAsia" w:hAnsiTheme="minorHAnsi" w:cstheme="minorBidi"/>
          <w:noProof/>
          <w:szCs w:val="22"/>
        </w:rPr>
      </w:pPr>
      <w:hyperlink w:anchor="_Toc358896441" w:history="1">
        <w:r w:rsidR="00760D61" w:rsidRPr="00175EC4">
          <w:rPr>
            <w:rStyle w:val="a6"/>
            <w:rFonts w:ascii="宋体" w:hAnsi="宋体"/>
            <w:noProof/>
            <w:kern w:val="0"/>
          </w:rPr>
          <w:t xml:space="preserve">6.2 </w:t>
        </w:r>
        <w:r w:rsidR="00760D61" w:rsidRPr="00175EC4">
          <w:rPr>
            <w:rStyle w:val="a6"/>
            <w:rFonts w:ascii="宋体" w:hAnsi="宋体" w:hint="eastAsia"/>
            <w:noProof/>
          </w:rPr>
          <w:t>移动应用后端服务发展展望</w:t>
        </w:r>
        <w:r w:rsidR="00760D61">
          <w:rPr>
            <w:noProof/>
            <w:webHidden/>
          </w:rPr>
          <w:tab/>
        </w:r>
        <w:r>
          <w:rPr>
            <w:noProof/>
            <w:webHidden/>
          </w:rPr>
          <w:fldChar w:fldCharType="begin"/>
        </w:r>
        <w:r w:rsidR="00760D61">
          <w:rPr>
            <w:noProof/>
            <w:webHidden/>
          </w:rPr>
          <w:instrText xml:space="preserve"> PAGEREF _Toc358896441 \h </w:instrText>
        </w:r>
        <w:r>
          <w:rPr>
            <w:noProof/>
            <w:webHidden/>
          </w:rPr>
        </w:r>
        <w:r>
          <w:rPr>
            <w:noProof/>
            <w:webHidden/>
          </w:rPr>
          <w:fldChar w:fldCharType="separate"/>
        </w:r>
        <w:r w:rsidR="00760D61">
          <w:rPr>
            <w:noProof/>
            <w:webHidden/>
          </w:rPr>
          <w:t>- 51 -</w:t>
        </w:r>
        <w:r>
          <w:rPr>
            <w:noProof/>
            <w:webHidden/>
          </w:rPr>
          <w:fldChar w:fldCharType="end"/>
        </w:r>
      </w:hyperlink>
    </w:p>
    <w:p w:rsidR="00760D61" w:rsidRDefault="003B1047">
      <w:pPr>
        <w:pStyle w:val="14"/>
        <w:tabs>
          <w:tab w:val="right" w:leader="dot" w:pos="8296"/>
        </w:tabs>
        <w:rPr>
          <w:rFonts w:asciiTheme="minorHAnsi" w:eastAsiaTheme="minorEastAsia" w:hAnsiTheme="minorHAnsi" w:cstheme="minorBidi"/>
          <w:noProof/>
          <w:szCs w:val="22"/>
        </w:rPr>
      </w:pPr>
      <w:hyperlink w:anchor="_Toc358896442" w:history="1">
        <w:r w:rsidR="00760D61" w:rsidRPr="00175EC4">
          <w:rPr>
            <w:rStyle w:val="a6"/>
            <w:rFonts w:ascii="宋体" w:hAnsi="宋体" w:hint="eastAsia"/>
            <w:noProof/>
            <w:kern w:val="0"/>
          </w:rPr>
          <w:t>致</w:t>
        </w:r>
        <w:r w:rsidR="00760D61" w:rsidRPr="00175EC4">
          <w:rPr>
            <w:rStyle w:val="a6"/>
            <w:rFonts w:ascii="宋体" w:hAnsi="宋体"/>
            <w:noProof/>
            <w:kern w:val="0"/>
          </w:rPr>
          <w:t xml:space="preserve">   </w:t>
        </w:r>
        <w:r w:rsidR="00760D61" w:rsidRPr="00175EC4">
          <w:rPr>
            <w:rStyle w:val="a6"/>
            <w:rFonts w:ascii="宋体" w:hAnsi="宋体" w:hint="eastAsia"/>
            <w:noProof/>
            <w:kern w:val="0"/>
          </w:rPr>
          <w:t>谢</w:t>
        </w:r>
        <w:r w:rsidR="00760D61">
          <w:rPr>
            <w:noProof/>
            <w:webHidden/>
          </w:rPr>
          <w:tab/>
        </w:r>
        <w:r>
          <w:rPr>
            <w:noProof/>
            <w:webHidden/>
          </w:rPr>
          <w:fldChar w:fldCharType="begin"/>
        </w:r>
        <w:r w:rsidR="00760D61">
          <w:rPr>
            <w:noProof/>
            <w:webHidden/>
          </w:rPr>
          <w:instrText xml:space="preserve"> PAGEREF _Toc358896442 \h </w:instrText>
        </w:r>
        <w:r>
          <w:rPr>
            <w:noProof/>
            <w:webHidden/>
          </w:rPr>
        </w:r>
        <w:r>
          <w:rPr>
            <w:noProof/>
            <w:webHidden/>
          </w:rPr>
          <w:fldChar w:fldCharType="separate"/>
        </w:r>
        <w:r w:rsidR="00760D61">
          <w:rPr>
            <w:noProof/>
            <w:webHidden/>
          </w:rPr>
          <w:t>- 52 -</w:t>
        </w:r>
        <w:r>
          <w:rPr>
            <w:noProof/>
            <w:webHidden/>
          </w:rPr>
          <w:fldChar w:fldCharType="end"/>
        </w:r>
      </w:hyperlink>
    </w:p>
    <w:p w:rsidR="00760D61" w:rsidRDefault="003B1047">
      <w:pPr>
        <w:pStyle w:val="14"/>
        <w:tabs>
          <w:tab w:val="right" w:leader="dot" w:pos="8296"/>
        </w:tabs>
        <w:rPr>
          <w:rFonts w:asciiTheme="minorHAnsi" w:eastAsiaTheme="minorEastAsia" w:hAnsiTheme="minorHAnsi" w:cstheme="minorBidi"/>
          <w:noProof/>
          <w:szCs w:val="22"/>
        </w:rPr>
      </w:pPr>
      <w:hyperlink w:anchor="_Toc358896443" w:history="1">
        <w:r w:rsidR="00760D61" w:rsidRPr="00175EC4">
          <w:rPr>
            <w:rStyle w:val="a6"/>
            <w:rFonts w:ascii="宋体" w:hAnsi="宋体" w:hint="eastAsia"/>
            <w:noProof/>
            <w:kern w:val="0"/>
          </w:rPr>
          <w:t>参考文献</w:t>
        </w:r>
        <w:r w:rsidR="00760D61">
          <w:rPr>
            <w:noProof/>
            <w:webHidden/>
          </w:rPr>
          <w:tab/>
        </w:r>
        <w:r>
          <w:rPr>
            <w:noProof/>
            <w:webHidden/>
          </w:rPr>
          <w:fldChar w:fldCharType="begin"/>
        </w:r>
        <w:r w:rsidR="00760D61">
          <w:rPr>
            <w:noProof/>
            <w:webHidden/>
          </w:rPr>
          <w:instrText xml:space="preserve"> PAGEREF _Toc358896443 \h </w:instrText>
        </w:r>
        <w:r>
          <w:rPr>
            <w:noProof/>
            <w:webHidden/>
          </w:rPr>
        </w:r>
        <w:r>
          <w:rPr>
            <w:noProof/>
            <w:webHidden/>
          </w:rPr>
          <w:fldChar w:fldCharType="separate"/>
        </w:r>
        <w:r w:rsidR="00760D61">
          <w:rPr>
            <w:noProof/>
            <w:webHidden/>
          </w:rPr>
          <w:t>- 53 -</w:t>
        </w:r>
        <w:r>
          <w:rPr>
            <w:noProof/>
            <w:webHidden/>
          </w:rPr>
          <w:fldChar w:fldCharType="end"/>
        </w:r>
      </w:hyperlink>
    </w:p>
    <w:p w:rsidR="00760D61" w:rsidRDefault="003B1047">
      <w:pPr>
        <w:pStyle w:val="14"/>
        <w:tabs>
          <w:tab w:val="right" w:leader="dot" w:pos="8296"/>
        </w:tabs>
        <w:rPr>
          <w:rFonts w:asciiTheme="minorHAnsi" w:eastAsiaTheme="minorEastAsia" w:hAnsiTheme="minorHAnsi" w:cstheme="minorBidi"/>
          <w:noProof/>
          <w:szCs w:val="22"/>
        </w:rPr>
      </w:pPr>
      <w:hyperlink w:anchor="_Toc358896444" w:history="1">
        <w:r w:rsidR="00760D61" w:rsidRPr="00175EC4">
          <w:rPr>
            <w:rStyle w:val="a6"/>
            <w:rFonts w:hint="eastAsia"/>
            <w:noProof/>
            <w:kern w:val="0"/>
          </w:rPr>
          <w:t>附录</w:t>
        </w:r>
        <w:r w:rsidR="00760D61">
          <w:rPr>
            <w:noProof/>
            <w:webHidden/>
          </w:rPr>
          <w:tab/>
        </w:r>
        <w:r>
          <w:rPr>
            <w:noProof/>
            <w:webHidden/>
          </w:rPr>
          <w:fldChar w:fldCharType="begin"/>
        </w:r>
        <w:r w:rsidR="00760D61">
          <w:rPr>
            <w:noProof/>
            <w:webHidden/>
          </w:rPr>
          <w:instrText xml:space="preserve"> PAGEREF _Toc358896444 \h </w:instrText>
        </w:r>
        <w:r>
          <w:rPr>
            <w:noProof/>
            <w:webHidden/>
          </w:rPr>
        </w:r>
        <w:r>
          <w:rPr>
            <w:noProof/>
            <w:webHidden/>
          </w:rPr>
          <w:fldChar w:fldCharType="separate"/>
        </w:r>
        <w:r w:rsidR="00760D61">
          <w:rPr>
            <w:noProof/>
            <w:webHidden/>
          </w:rPr>
          <w:t>- 54 -</w:t>
        </w:r>
        <w:r>
          <w:rPr>
            <w:noProof/>
            <w:webHidden/>
          </w:rPr>
          <w:fldChar w:fldCharType="end"/>
        </w:r>
      </w:hyperlink>
    </w:p>
    <w:p w:rsidR="00AF071B" w:rsidRDefault="003B1047" w:rsidP="00150524">
      <w:pPr>
        <w:spacing w:before="100" w:beforeAutospacing="1" w:after="100" w:afterAutospacing="1" w:line="360" w:lineRule="auto"/>
        <w:jc w:val="center"/>
        <w:rPr>
          <w:b/>
          <w:kern w:val="0"/>
          <w:sz w:val="24"/>
        </w:rPr>
      </w:pPr>
      <w:r>
        <w:rPr>
          <w:b/>
          <w:kern w:val="0"/>
          <w:sz w:val="24"/>
        </w:rPr>
        <w:fldChar w:fldCharType="end"/>
      </w:r>
    </w:p>
    <w:p w:rsidR="00396D82" w:rsidRDefault="00396D82" w:rsidP="00AF071B">
      <w:pPr>
        <w:spacing w:before="100" w:beforeAutospacing="1" w:after="100" w:afterAutospacing="1" w:line="360" w:lineRule="auto"/>
        <w:jc w:val="center"/>
        <w:rPr>
          <w:b/>
          <w:kern w:val="0"/>
          <w:sz w:val="24"/>
        </w:rPr>
        <w:sectPr w:rsidR="00396D82">
          <w:headerReference w:type="default" r:id="rId10"/>
          <w:footerReference w:type="even" r:id="rId11"/>
          <w:footerReference w:type="default" r:id="rId12"/>
          <w:pgSz w:w="11906" w:h="16838"/>
          <w:pgMar w:top="1440" w:right="1800" w:bottom="1440" w:left="1800" w:header="851" w:footer="992" w:gutter="0"/>
          <w:pgNumType w:fmt="numberInDash" w:start="1"/>
          <w:cols w:space="720"/>
          <w:docGrid w:type="lines" w:linePitch="312"/>
        </w:sectPr>
      </w:pPr>
    </w:p>
    <w:p w:rsidR="004029AF" w:rsidRDefault="004029AF" w:rsidP="00AF071B">
      <w:pPr>
        <w:spacing w:before="100" w:beforeAutospacing="1" w:after="100" w:afterAutospacing="1" w:line="360" w:lineRule="auto"/>
        <w:jc w:val="center"/>
        <w:rPr>
          <w:rFonts w:ascii="宋体" w:hAnsi="宋体"/>
          <w:b/>
          <w:sz w:val="36"/>
          <w:szCs w:val="36"/>
        </w:rPr>
      </w:pPr>
      <w:r>
        <w:rPr>
          <w:rFonts w:ascii="宋体" w:hAnsi="宋体"/>
          <w:b/>
          <w:sz w:val="36"/>
          <w:szCs w:val="36"/>
        </w:rPr>
        <w:lastRenderedPageBreak/>
        <w:t>移动应用后端服务框架的设计和实现</w:t>
      </w:r>
    </w:p>
    <w:p w:rsidR="004029AF" w:rsidRDefault="004029AF">
      <w:pPr>
        <w:pStyle w:val="1"/>
        <w:jc w:val="center"/>
        <w:rPr>
          <w:sz w:val="32"/>
          <w:szCs w:val="32"/>
        </w:rPr>
      </w:pPr>
      <w:bookmarkStart w:id="1" w:name="_Toc358896400"/>
      <w:r>
        <w:rPr>
          <w:rFonts w:hint="eastAsia"/>
          <w:sz w:val="32"/>
          <w:szCs w:val="32"/>
        </w:rPr>
        <w:t>摘要</w:t>
      </w:r>
      <w:bookmarkEnd w:id="1"/>
    </w:p>
    <w:p w:rsidR="004029AF" w:rsidRDefault="004029AF">
      <w:pPr>
        <w:spacing w:line="360" w:lineRule="auto"/>
        <w:ind w:firstLineChars="200" w:firstLine="480"/>
        <w:rPr>
          <w:rFonts w:ascii="宋体" w:hAnsi="宋体"/>
          <w:sz w:val="24"/>
        </w:rPr>
      </w:pPr>
      <w:r>
        <w:rPr>
          <w:rFonts w:ascii="宋体" w:hAnsi="宋体" w:hint="eastAsia"/>
          <w:sz w:val="24"/>
        </w:rPr>
        <w:t>随着移动互联网技术的崛起，继SaaS（软件即服务：Software as a Service）、IaaS（基础设施即服务：Infrastructure as a Service）和PaaS（平台即服务：Platform as a Service）之后，BaaS（后端即服务：Backend as a Service）生态系统正从一个小众垂直领域迅速成为非常重要的行业环节。本文从理论和实践两个角度出发，研究native的移动开发（以IOS、Android为例）过程中存在的主要问题，学习后端即服务的产业现状和实现技术，并且设计和实现一个简单的移动应用后端服务框架。</w:t>
      </w:r>
    </w:p>
    <w:p w:rsidR="004029AF" w:rsidRDefault="004029AF">
      <w:pPr>
        <w:spacing w:line="360" w:lineRule="auto"/>
        <w:ind w:rightChars="1" w:right="2" w:firstLineChars="200" w:firstLine="480"/>
        <w:rPr>
          <w:rFonts w:ascii="宋体" w:hAnsi="宋体"/>
          <w:color w:val="000000"/>
          <w:sz w:val="24"/>
        </w:rPr>
      </w:pPr>
      <w:r>
        <w:rPr>
          <w:rFonts w:ascii="宋体" w:hAnsi="宋体" w:hint="eastAsia"/>
          <w:color w:val="000000"/>
          <w:sz w:val="24"/>
        </w:rPr>
        <w:t>本文</w:t>
      </w:r>
      <w:r>
        <w:rPr>
          <w:rFonts w:ascii="宋体" w:hAnsi="宋体"/>
          <w:color w:val="000000"/>
          <w:sz w:val="24"/>
        </w:rPr>
        <w:t>首先较为详</w:t>
      </w:r>
      <w:r>
        <w:rPr>
          <w:rFonts w:ascii="宋体" w:hAnsi="宋体" w:hint="eastAsia"/>
          <w:color w:val="000000"/>
          <w:sz w:val="24"/>
        </w:rPr>
        <w:t>细</w:t>
      </w:r>
      <w:r>
        <w:rPr>
          <w:rFonts w:ascii="宋体" w:hAnsi="宋体"/>
          <w:color w:val="000000"/>
          <w:sz w:val="24"/>
        </w:rPr>
        <w:t>地介绍</w:t>
      </w:r>
      <w:r>
        <w:rPr>
          <w:rFonts w:ascii="宋体" w:hAnsi="宋体" w:hint="eastAsia"/>
          <w:color w:val="000000"/>
          <w:sz w:val="24"/>
        </w:rPr>
        <w:t>了</w:t>
      </w:r>
      <w:r>
        <w:rPr>
          <w:rFonts w:ascii="宋体" w:hAnsi="宋体"/>
          <w:color w:val="000000"/>
          <w:sz w:val="24"/>
        </w:rPr>
        <w:t>在本系统中运用到的知识</w:t>
      </w:r>
      <w:r>
        <w:rPr>
          <w:rFonts w:ascii="宋体" w:hAnsi="宋体" w:hint="eastAsia"/>
          <w:color w:val="000000"/>
          <w:sz w:val="24"/>
        </w:rPr>
        <w:t>背景</w:t>
      </w:r>
      <w:r>
        <w:rPr>
          <w:rFonts w:ascii="宋体" w:hAnsi="宋体"/>
          <w:color w:val="000000"/>
          <w:sz w:val="24"/>
        </w:rPr>
        <w:t>。接着对</w:t>
      </w:r>
      <w:r>
        <w:rPr>
          <w:rFonts w:ascii="宋体" w:hAnsi="宋体" w:hint="eastAsia"/>
          <w:color w:val="000000"/>
          <w:sz w:val="24"/>
        </w:rPr>
        <w:t>Android和</w:t>
      </w:r>
      <w:r>
        <w:rPr>
          <w:rFonts w:ascii="宋体" w:hAnsi="宋体" w:hint="eastAsia"/>
          <w:sz w:val="24"/>
        </w:rPr>
        <w:t>IOS</w:t>
      </w:r>
      <w:r>
        <w:rPr>
          <w:rFonts w:ascii="宋体" w:hAnsi="宋体" w:hint="eastAsia"/>
          <w:color w:val="000000"/>
          <w:sz w:val="24"/>
        </w:rPr>
        <w:t>应用开发中数据存储传输方面存在的共同问题进行探讨，对其解决之道“后端即服务生态系统”的现状进行研究。而后对</w:t>
      </w:r>
      <w:r>
        <w:rPr>
          <w:rFonts w:ascii="宋体" w:hAnsi="宋体" w:hint="eastAsia"/>
          <w:sz w:val="24"/>
        </w:rPr>
        <w:t>设计和实现一个简单的移动应用后端服务框架的</w:t>
      </w:r>
      <w:r>
        <w:rPr>
          <w:rFonts w:ascii="宋体" w:hAnsi="宋体"/>
          <w:color w:val="000000"/>
          <w:sz w:val="24"/>
        </w:rPr>
        <w:t>可行性进行了分析，同时</w:t>
      </w:r>
      <w:r>
        <w:rPr>
          <w:rFonts w:ascii="宋体" w:hAnsi="宋体" w:hint="eastAsia"/>
          <w:color w:val="000000"/>
          <w:sz w:val="24"/>
        </w:rPr>
        <w:t>简要介绍</w:t>
      </w:r>
      <w:r>
        <w:rPr>
          <w:rFonts w:ascii="宋体" w:hAnsi="宋体"/>
          <w:color w:val="000000"/>
          <w:sz w:val="24"/>
        </w:rPr>
        <w:t>了系统中所用到的开发</w:t>
      </w:r>
      <w:r>
        <w:rPr>
          <w:rFonts w:ascii="宋体" w:hAnsi="宋体" w:hint="eastAsia"/>
          <w:color w:val="000000"/>
          <w:sz w:val="24"/>
        </w:rPr>
        <w:t>语言Ruby和数据库Mongodb的特点</w:t>
      </w:r>
      <w:r>
        <w:rPr>
          <w:rFonts w:ascii="宋体" w:hAnsi="宋体"/>
          <w:color w:val="000000"/>
          <w:sz w:val="24"/>
        </w:rPr>
        <w:t>以及使用方法。对系统的设计思想、设计目标与系统的整体结构进行了明确的规划。最后对</w:t>
      </w:r>
      <w:r>
        <w:rPr>
          <w:rFonts w:ascii="宋体" w:hAnsi="宋体" w:hint="eastAsia"/>
          <w:color w:val="000000"/>
          <w:sz w:val="24"/>
        </w:rPr>
        <w:t>框架</w:t>
      </w:r>
      <w:r>
        <w:rPr>
          <w:rFonts w:ascii="宋体" w:hAnsi="宋体"/>
          <w:color w:val="000000"/>
          <w:sz w:val="24"/>
        </w:rPr>
        <w:t>的设计与实现作了较为详细的讲解。</w:t>
      </w:r>
    </w:p>
    <w:p w:rsidR="004029AF" w:rsidRDefault="004029AF">
      <w:pPr>
        <w:spacing w:line="360" w:lineRule="auto"/>
        <w:ind w:rightChars="1" w:right="2" w:firstLineChars="200" w:firstLine="480"/>
        <w:rPr>
          <w:rFonts w:ascii="宋体" w:hAnsi="宋体"/>
          <w:color w:val="000000"/>
          <w:sz w:val="24"/>
        </w:rPr>
      </w:pPr>
      <w:r>
        <w:rPr>
          <w:rFonts w:ascii="宋体" w:hAnsi="宋体" w:hint="eastAsia"/>
          <w:color w:val="000000"/>
          <w:sz w:val="24"/>
        </w:rPr>
        <w:t>系统涉及的主要技术有Ruby on Rails和相关的部署技术、Mongodb和相关的分布式数据库技术、Java和Android SDK、Objective-c和Cocoa SDK</w:t>
      </w:r>
      <w:r>
        <w:rPr>
          <w:rFonts w:ascii="宋体" w:hAnsi="宋体"/>
          <w:color w:val="000000"/>
          <w:sz w:val="24"/>
        </w:rPr>
        <w:t>。其主要功能有：</w:t>
      </w:r>
      <w:r>
        <w:rPr>
          <w:rFonts w:ascii="宋体" w:hAnsi="宋体" w:hint="eastAsia"/>
          <w:color w:val="000000"/>
          <w:sz w:val="24"/>
        </w:rPr>
        <w:t>移动应用数据远程存储和本地缓存服务，一站式的移动应用后台搭建，简单的统计服务。</w:t>
      </w:r>
    </w:p>
    <w:p w:rsidR="004029AF" w:rsidRDefault="004029AF">
      <w:pPr>
        <w:spacing w:line="360" w:lineRule="auto"/>
        <w:ind w:rightChars="1" w:right="2" w:firstLineChars="200" w:firstLine="480"/>
        <w:rPr>
          <w:rFonts w:ascii="宋体" w:hAnsi="宋体"/>
          <w:color w:val="000000"/>
          <w:sz w:val="24"/>
        </w:rPr>
      </w:pPr>
      <w:r>
        <w:rPr>
          <w:rFonts w:ascii="宋体" w:hAnsi="宋体"/>
          <w:color w:val="000000"/>
          <w:sz w:val="24"/>
        </w:rPr>
        <w:t>论文在撰写过程中，力求将理论与实践应用相结合，</w:t>
      </w:r>
      <w:r>
        <w:rPr>
          <w:rFonts w:ascii="宋体" w:hAnsi="宋体" w:hint="eastAsia"/>
          <w:color w:val="000000"/>
          <w:sz w:val="24"/>
        </w:rPr>
        <w:t>提高系统的可用性和通用性</w:t>
      </w:r>
      <w:r>
        <w:rPr>
          <w:rFonts w:ascii="宋体" w:hAnsi="宋体"/>
          <w:color w:val="000000"/>
          <w:sz w:val="24"/>
        </w:rPr>
        <w:t>，</w:t>
      </w:r>
      <w:r>
        <w:rPr>
          <w:rFonts w:ascii="宋体" w:hAnsi="宋体" w:hint="eastAsia"/>
          <w:color w:val="000000"/>
          <w:sz w:val="24"/>
        </w:rPr>
        <w:t>希</w:t>
      </w:r>
      <w:r>
        <w:rPr>
          <w:rFonts w:ascii="宋体" w:hAnsi="宋体"/>
          <w:color w:val="000000"/>
          <w:sz w:val="24"/>
        </w:rPr>
        <w:t>望</w:t>
      </w:r>
      <w:r>
        <w:rPr>
          <w:rFonts w:ascii="宋体" w:hAnsi="宋体" w:hint="eastAsia"/>
          <w:color w:val="000000"/>
          <w:sz w:val="24"/>
        </w:rPr>
        <w:t>通过本文的论述</w:t>
      </w:r>
      <w:r>
        <w:rPr>
          <w:rFonts w:ascii="宋体" w:hAnsi="宋体"/>
          <w:color w:val="000000"/>
          <w:sz w:val="24"/>
        </w:rPr>
        <w:t>能够更充分地体现</w:t>
      </w:r>
      <w:r>
        <w:rPr>
          <w:rFonts w:ascii="宋体" w:hAnsi="宋体" w:hint="eastAsia"/>
          <w:color w:val="000000"/>
          <w:sz w:val="24"/>
        </w:rPr>
        <w:t>出后端即服务的设计思想以及上述理论和技术在本系统中的应用。</w:t>
      </w:r>
    </w:p>
    <w:p w:rsidR="004029AF" w:rsidRDefault="004029AF" w:rsidP="00CC0D83">
      <w:pPr>
        <w:spacing w:before="100" w:beforeAutospacing="1" w:after="100" w:afterAutospacing="1" w:line="360" w:lineRule="auto"/>
        <w:ind w:rightChars="1" w:right="2" w:firstLineChars="200" w:firstLine="482"/>
        <w:rPr>
          <w:rFonts w:ascii="宋体" w:hAnsi="宋体"/>
          <w:color w:val="000000"/>
          <w:sz w:val="24"/>
        </w:rPr>
      </w:pPr>
      <w:r>
        <w:rPr>
          <w:rFonts w:ascii="宋体" w:hAnsi="宋体" w:hint="eastAsia"/>
          <w:b/>
          <w:color w:val="000000"/>
          <w:sz w:val="24"/>
        </w:rPr>
        <w:t>关键字</w:t>
      </w:r>
      <w:r>
        <w:rPr>
          <w:rFonts w:ascii="宋体" w:hAnsi="宋体" w:hint="eastAsia"/>
          <w:color w:val="000000"/>
          <w:sz w:val="24"/>
        </w:rPr>
        <w:t>：移动、框架、后端即服务</w:t>
      </w:r>
    </w:p>
    <w:p w:rsidR="004029AF" w:rsidRDefault="004029AF">
      <w:pPr>
        <w:pStyle w:val="1"/>
        <w:jc w:val="center"/>
        <w:rPr>
          <w:rFonts w:ascii="宋体" w:hAnsi="宋体"/>
          <w:color w:val="000000"/>
          <w:sz w:val="32"/>
        </w:rPr>
      </w:pPr>
      <w:bookmarkStart w:id="2" w:name="_Toc358896401"/>
      <w:r>
        <w:rPr>
          <w:rFonts w:ascii="宋体" w:hAnsi="宋体"/>
          <w:color w:val="000000"/>
          <w:sz w:val="32"/>
        </w:rPr>
        <w:lastRenderedPageBreak/>
        <w:t>A</w:t>
      </w:r>
      <w:r>
        <w:rPr>
          <w:rFonts w:ascii="宋体" w:hAnsi="宋体" w:hint="eastAsia"/>
          <w:color w:val="000000"/>
          <w:sz w:val="32"/>
        </w:rPr>
        <w:t>bstract</w:t>
      </w:r>
      <w:bookmarkEnd w:id="2"/>
    </w:p>
    <w:p w:rsidR="004029AF" w:rsidRDefault="004029AF">
      <w:pPr>
        <w:spacing w:line="360" w:lineRule="auto"/>
        <w:ind w:rightChars="1" w:right="2" w:firstLineChars="200" w:firstLine="480"/>
        <w:rPr>
          <w:color w:val="000000"/>
          <w:sz w:val="24"/>
        </w:rPr>
      </w:pPr>
      <w:r>
        <w:rPr>
          <w:color w:val="000000"/>
          <w:sz w:val="24"/>
        </w:rPr>
        <w:t xml:space="preserve">As the rapid development of mobile Internet,following the SaaS (Software as a Service), IaaS (Infrastructure as a Service) and PaaS (Platform as a Service) BaaS (Backend as a service) ecosystem from a vertical niche areas quickly become a very important industry links. From both theoretical and practical perspectives, </w:t>
      </w:r>
      <w:r>
        <w:rPr>
          <w:rFonts w:hint="eastAsia"/>
          <w:color w:val="000000"/>
          <w:sz w:val="24"/>
        </w:rPr>
        <w:t>we will</w:t>
      </w:r>
      <w:r>
        <w:rPr>
          <w:color w:val="000000"/>
          <w:sz w:val="24"/>
        </w:rPr>
        <w:t xml:space="preserve"> study the main problems </w:t>
      </w:r>
      <w:r>
        <w:rPr>
          <w:rFonts w:hint="eastAsia"/>
          <w:color w:val="000000"/>
          <w:sz w:val="24"/>
        </w:rPr>
        <w:t xml:space="preserve">in </w:t>
      </w:r>
      <w:r>
        <w:rPr>
          <w:color w:val="000000"/>
          <w:sz w:val="24"/>
        </w:rPr>
        <w:t>native mobile development (</w:t>
      </w:r>
      <w:r>
        <w:rPr>
          <w:rFonts w:hint="eastAsia"/>
          <w:color w:val="000000"/>
          <w:sz w:val="24"/>
        </w:rPr>
        <w:t>IOS</w:t>
      </w:r>
      <w:r>
        <w:rPr>
          <w:color w:val="000000"/>
          <w:sz w:val="24"/>
        </w:rPr>
        <w:t xml:space="preserve">, </w:t>
      </w:r>
      <w:r>
        <w:rPr>
          <w:rFonts w:hint="eastAsia"/>
          <w:color w:val="000000"/>
          <w:sz w:val="24"/>
        </w:rPr>
        <w:t>A</w:t>
      </w:r>
      <w:r>
        <w:rPr>
          <w:color w:val="000000"/>
          <w:sz w:val="24"/>
        </w:rPr>
        <w:t>ndroid, for example)  process, learn</w:t>
      </w:r>
      <w:r>
        <w:rPr>
          <w:rFonts w:hint="eastAsia"/>
          <w:color w:val="000000"/>
          <w:sz w:val="24"/>
        </w:rPr>
        <w:t>ing</w:t>
      </w:r>
      <w:r>
        <w:rPr>
          <w:color w:val="000000"/>
          <w:sz w:val="24"/>
        </w:rPr>
        <w:t xml:space="preserve"> the backend that service the industry status quo and implementation techniques, and design and implement a simple back-end services framework</w:t>
      </w:r>
      <w:r>
        <w:rPr>
          <w:rFonts w:hint="eastAsia"/>
          <w:color w:val="000000"/>
          <w:sz w:val="24"/>
        </w:rPr>
        <w:t xml:space="preserve"> for </w:t>
      </w:r>
      <w:r>
        <w:rPr>
          <w:color w:val="000000"/>
          <w:sz w:val="24"/>
        </w:rPr>
        <w:t>mobile application.</w:t>
      </w:r>
    </w:p>
    <w:p w:rsidR="004029AF" w:rsidRDefault="004029AF">
      <w:pPr>
        <w:spacing w:line="360" w:lineRule="auto"/>
        <w:ind w:rightChars="1" w:right="2" w:firstLineChars="200" w:firstLine="480"/>
        <w:rPr>
          <w:color w:val="000000"/>
          <w:sz w:val="24"/>
        </w:rPr>
      </w:pPr>
      <w:r>
        <w:rPr>
          <w:rFonts w:hint="eastAsia"/>
          <w:color w:val="000000"/>
          <w:sz w:val="24"/>
        </w:rPr>
        <w:t xml:space="preserve">We will </w:t>
      </w:r>
      <w:r>
        <w:rPr>
          <w:color w:val="000000"/>
          <w:sz w:val="24"/>
        </w:rPr>
        <w:t>first</w:t>
      </w:r>
      <w:r>
        <w:rPr>
          <w:rFonts w:hint="eastAsia"/>
          <w:color w:val="000000"/>
          <w:sz w:val="24"/>
        </w:rPr>
        <w:t xml:space="preserve">ly introduce </w:t>
      </w:r>
      <w:r>
        <w:rPr>
          <w:color w:val="000000"/>
          <w:sz w:val="24"/>
        </w:rPr>
        <w:t>the background knowledge in more detail use</w:t>
      </w:r>
      <w:r>
        <w:rPr>
          <w:rFonts w:hint="eastAsia"/>
          <w:color w:val="000000"/>
          <w:sz w:val="24"/>
        </w:rPr>
        <w:t>d in</w:t>
      </w:r>
      <w:r>
        <w:rPr>
          <w:color w:val="000000"/>
          <w:sz w:val="24"/>
        </w:rPr>
        <w:t xml:space="preserve"> this article. </w:t>
      </w:r>
      <w:r>
        <w:rPr>
          <w:rFonts w:hint="eastAsia"/>
          <w:color w:val="000000"/>
          <w:sz w:val="24"/>
        </w:rPr>
        <w:t xml:space="preserve">Then we will </w:t>
      </w:r>
      <w:r>
        <w:rPr>
          <w:color w:val="000000"/>
          <w:sz w:val="24"/>
        </w:rPr>
        <w:t xml:space="preserve">discuss common problems to Android and </w:t>
      </w:r>
      <w:r>
        <w:rPr>
          <w:rFonts w:hint="eastAsia"/>
          <w:color w:val="000000"/>
          <w:sz w:val="24"/>
        </w:rPr>
        <w:t>IOS</w:t>
      </w:r>
      <w:r>
        <w:rPr>
          <w:color w:val="000000"/>
          <w:sz w:val="24"/>
        </w:rPr>
        <w:t xml:space="preserve"> application development in data storage transmission to study the status of the "(Backend as a service" of its solution. </w:t>
      </w:r>
      <w:r>
        <w:rPr>
          <w:rFonts w:hint="eastAsia"/>
          <w:color w:val="000000"/>
          <w:sz w:val="24"/>
        </w:rPr>
        <w:t>After that</w:t>
      </w:r>
      <w:r>
        <w:rPr>
          <w:rFonts w:hint="eastAsia"/>
          <w:color w:val="000000"/>
          <w:sz w:val="24"/>
        </w:rPr>
        <w:t>，</w:t>
      </w:r>
      <w:r>
        <w:rPr>
          <w:rFonts w:hint="eastAsia"/>
          <w:color w:val="000000"/>
          <w:sz w:val="24"/>
        </w:rPr>
        <w:t>we</w:t>
      </w:r>
      <w:r>
        <w:rPr>
          <w:color w:val="000000"/>
          <w:sz w:val="24"/>
        </w:rPr>
        <w:t>’</w:t>
      </w:r>
      <w:r>
        <w:rPr>
          <w:rFonts w:hint="eastAsia"/>
          <w:color w:val="000000"/>
          <w:sz w:val="24"/>
        </w:rPr>
        <w:t>d like to</w:t>
      </w:r>
      <w:r>
        <w:rPr>
          <w:color w:val="000000"/>
          <w:sz w:val="24"/>
        </w:rPr>
        <w:t xml:space="preserve"> analyze the feasibility of the design and implementation of a simple mobile application framework for back-end services, while brief introduction to the system used in the development of language Ruby and databaseMongodb characteristics and </w:t>
      </w:r>
      <w:r>
        <w:rPr>
          <w:rFonts w:hint="eastAsia"/>
          <w:color w:val="000000"/>
          <w:sz w:val="24"/>
        </w:rPr>
        <w:t>usage</w:t>
      </w:r>
      <w:r>
        <w:rPr>
          <w:color w:val="000000"/>
          <w:sz w:val="24"/>
        </w:rPr>
        <w:t>. Clear planning system design thinking, design goals and overall system structure. Finally, the design of the framework and made ​​more detailed explanation.</w:t>
      </w:r>
    </w:p>
    <w:p w:rsidR="004029AF" w:rsidRDefault="004029AF">
      <w:pPr>
        <w:spacing w:line="360" w:lineRule="auto"/>
        <w:ind w:rightChars="1" w:right="2" w:firstLineChars="200" w:firstLine="480"/>
        <w:rPr>
          <w:color w:val="000000"/>
          <w:sz w:val="24"/>
        </w:rPr>
      </w:pPr>
      <w:r>
        <w:rPr>
          <w:color w:val="000000"/>
          <w:sz w:val="24"/>
        </w:rPr>
        <w:t>The system involves technolog</w:t>
      </w:r>
      <w:r>
        <w:rPr>
          <w:rFonts w:hint="eastAsia"/>
          <w:color w:val="000000"/>
          <w:sz w:val="24"/>
        </w:rPr>
        <w:t xml:space="preserve">ies are </w:t>
      </w:r>
      <w:r>
        <w:rPr>
          <w:color w:val="000000"/>
          <w:sz w:val="24"/>
        </w:rPr>
        <w:t>Ruby on Rails, Mongodb, Java + AndroidSDK, and Objective-c + CocoaSDK. Its main function: remote data storage and local caching services</w:t>
      </w:r>
      <w:r>
        <w:rPr>
          <w:rFonts w:hint="eastAsia"/>
          <w:color w:val="000000"/>
          <w:sz w:val="24"/>
        </w:rPr>
        <w:t xml:space="preserve"> of </w:t>
      </w:r>
      <w:r>
        <w:rPr>
          <w:color w:val="000000"/>
          <w:sz w:val="24"/>
        </w:rPr>
        <w:t>mobile applications, build</w:t>
      </w:r>
      <w:r>
        <w:rPr>
          <w:rFonts w:hint="eastAsia"/>
          <w:color w:val="000000"/>
          <w:sz w:val="24"/>
        </w:rPr>
        <w:t>ing</w:t>
      </w:r>
      <w:r>
        <w:rPr>
          <w:color w:val="000000"/>
          <w:sz w:val="24"/>
        </w:rPr>
        <w:t xml:space="preserve"> a one-stop mobile application background, </w:t>
      </w:r>
      <w:r>
        <w:rPr>
          <w:rFonts w:hint="eastAsia"/>
          <w:color w:val="000000"/>
          <w:sz w:val="24"/>
        </w:rPr>
        <w:t>message</w:t>
      </w:r>
      <w:r>
        <w:rPr>
          <w:color w:val="000000"/>
          <w:sz w:val="24"/>
        </w:rPr>
        <w:t xml:space="preserve"> push service, simple statistical services.</w:t>
      </w:r>
    </w:p>
    <w:p w:rsidR="004029AF" w:rsidRDefault="004029AF">
      <w:pPr>
        <w:spacing w:line="360" w:lineRule="auto"/>
        <w:ind w:rightChars="1" w:right="2" w:firstLineChars="200" w:firstLine="480"/>
        <w:rPr>
          <w:sz w:val="24"/>
        </w:rPr>
      </w:pPr>
      <w:r>
        <w:rPr>
          <w:color w:val="000000"/>
          <w:sz w:val="24"/>
        </w:rPr>
        <w:t xml:space="preserve">We strive to make the </w:t>
      </w:r>
      <w:r>
        <w:rPr>
          <w:rFonts w:hint="eastAsia"/>
          <w:color w:val="000000"/>
          <w:sz w:val="24"/>
        </w:rPr>
        <w:t>system</w:t>
      </w:r>
      <w:r>
        <w:rPr>
          <w:color w:val="000000"/>
          <w:sz w:val="24"/>
        </w:rPr>
        <w:t xml:space="preserve"> be the combination of theory and practical</w:t>
      </w:r>
      <w:r>
        <w:rPr>
          <w:rFonts w:hint="eastAsia"/>
          <w:color w:val="000000"/>
          <w:sz w:val="24"/>
        </w:rPr>
        <w:t xml:space="preserve"> and hashigh</w:t>
      </w:r>
      <w:r>
        <w:rPr>
          <w:color w:val="000000"/>
          <w:sz w:val="24"/>
        </w:rPr>
        <w:t xml:space="preserve"> usability and versatility</w:t>
      </w:r>
      <w:r>
        <w:rPr>
          <w:rFonts w:hint="eastAsia"/>
          <w:color w:val="000000"/>
          <w:sz w:val="24"/>
        </w:rPr>
        <w:t>.</w:t>
      </w:r>
      <w:r>
        <w:rPr>
          <w:color w:val="000000"/>
          <w:sz w:val="24"/>
        </w:rPr>
        <w:t xml:space="preserve"> I hope to be able to more fully reflect the the backend that service design thinking and the theory and technology through the discussion of this paper in the system application</w:t>
      </w:r>
    </w:p>
    <w:p w:rsidR="004029AF" w:rsidRDefault="004029AF" w:rsidP="00CC0D83">
      <w:pPr>
        <w:spacing w:before="100" w:beforeAutospacing="1" w:after="100" w:afterAutospacing="1" w:line="360" w:lineRule="auto"/>
        <w:ind w:rightChars="1" w:right="2" w:firstLineChars="200" w:firstLine="482"/>
        <w:rPr>
          <w:color w:val="000000"/>
          <w:sz w:val="24"/>
        </w:rPr>
      </w:pPr>
      <w:r>
        <w:rPr>
          <w:b/>
          <w:sz w:val="24"/>
        </w:rPr>
        <w:t>Keywords</w:t>
      </w:r>
      <w:r>
        <w:rPr>
          <w:sz w:val="24"/>
        </w:rPr>
        <w:t>:</w:t>
      </w:r>
      <w:r>
        <w:rPr>
          <w:color w:val="000000"/>
          <w:sz w:val="24"/>
        </w:rPr>
        <w:t>mobile</w:t>
      </w:r>
      <w:r>
        <w:rPr>
          <w:sz w:val="24"/>
        </w:rPr>
        <w:t>,</w:t>
      </w:r>
      <w:r>
        <w:rPr>
          <w:rFonts w:hint="eastAsia"/>
          <w:sz w:val="24"/>
        </w:rPr>
        <w:t>framework</w:t>
      </w:r>
      <w:r>
        <w:rPr>
          <w:sz w:val="24"/>
        </w:rPr>
        <w:t>,</w:t>
      </w:r>
      <w:r>
        <w:rPr>
          <w:rFonts w:hint="eastAsia"/>
          <w:sz w:val="24"/>
        </w:rPr>
        <w:t>backend as a service</w:t>
      </w:r>
      <w:r>
        <w:rPr>
          <w:sz w:val="24"/>
        </w:rPr>
        <w:t>.</w:t>
      </w:r>
    </w:p>
    <w:p w:rsidR="004029AF" w:rsidRDefault="004029AF">
      <w:pPr>
        <w:pStyle w:val="1"/>
        <w:spacing w:before="100" w:after="100" w:line="360" w:lineRule="auto"/>
        <w:jc w:val="center"/>
        <w:rPr>
          <w:kern w:val="0"/>
          <w:sz w:val="32"/>
        </w:rPr>
      </w:pPr>
      <w:bookmarkStart w:id="3" w:name="_Toc358896402"/>
      <w:r>
        <w:rPr>
          <w:rFonts w:hint="eastAsia"/>
          <w:kern w:val="0"/>
          <w:sz w:val="32"/>
        </w:rPr>
        <w:lastRenderedPageBreak/>
        <w:t>第</w:t>
      </w:r>
      <w:r w:rsidR="004D0C3B">
        <w:rPr>
          <w:rFonts w:hint="eastAsia"/>
          <w:kern w:val="0"/>
          <w:sz w:val="32"/>
        </w:rPr>
        <w:t>1</w:t>
      </w:r>
      <w:r>
        <w:rPr>
          <w:rFonts w:hint="eastAsia"/>
          <w:kern w:val="0"/>
          <w:sz w:val="32"/>
        </w:rPr>
        <w:t>章</w:t>
      </w:r>
      <w:r w:rsidR="004D0C3B">
        <w:rPr>
          <w:rFonts w:hint="eastAsia"/>
          <w:kern w:val="0"/>
          <w:sz w:val="32"/>
        </w:rPr>
        <w:t xml:space="preserve"> </w:t>
      </w:r>
      <w:r>
        <w:rPr>
          <w:rFonts w:hint="eastAsia"/>
          <w:kern w:val="0"/>
          <w:sz w:val="32"/>
        </w:rPr>
        <w:t>绪论</w:t>
      </w:r>
      <w:bookmarkEnd w:id="3"/>
    </w:p>
    <w:p w:rsidR="004029AF" w:rsidRDefault="004029AF">
      <w:pPr>
        <w:pStyle w:val="2"/>
        <w:spacing w:line="360" w:lineRule="auto"/>
        <w:rPr>
          <w:rFonts w:ascii="宋体" w:eastAsia="宋体" w:hAnsi="宋体"/>
          <w:kern w:val="0"/>
          <w:sz w:val="28"/>
          <w:szCs w:val="28"/>
        </w:rPr>
      </w:pPr>
      <w:bookmarkStart w:id="4" w:name="_Toc358896403"/>
      <w:r>
        <w:rPr>
          <w:rFonts w:ascii="宋体" w:eastAsia="宋体" w:hAnsi="宋体" w:hint="eastAsia"/>
          <w:kern w:val="0"/>
          <w:sz w:val="28"/>
          <w:szCs w:val="28"/>
        </w:rPr>
        <w:t>1.1 课题背景</w:t>
      </w:r>
      <w:bookmarkEnd w:id="4"/>
    </w:p>
    <w:p w:rsidR="004029AF" w:rsidRDefault="004029AF">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据《中国互联网络发展状况统计报告》显示，到2012年12月底，中国互联网用户规模达到5.64亿，其中，移动互联网用户达到4.2亿。截止2012年底，中国移动互联网用户数量为4.2亿，年增长率为18.1%，增幅超过整体互联网用户增长幅度。在所有互联网用户里，使用移动设备接入网络的用户比例由69.3%提升到74.5%。移动终端无疑已成为互联网入口的第一大终端。</w:t>
      </w:r>
    </w:p>
    <w:p w:rsidR="004029AF" w:rsidRDefault="004029AF">
      <w:pPr>
        <w:autoSpaceDE w:val="0"/>
        <w:autoSpaceDN w:val="0"/>
        <w:adjustRightInd w:val="0"/>
        <w:spacing w:line="360" w:lineRule="auto"/>
        <w:ind w:firstLineChars="200" w:firstLine="480"/>
        <w:jc w:val="left"/>
        <w:rPr>
          <w:rFonts w:ascii="宋体" w:hAnsi="宋体" w:cs="宋体"/>
          <w:kern w:val="0"/>
          <w:sz w:val="24"/>
        </w:rPr>
      </w:pPr>
      <w:r>
        <w:rPr>
          <w:rFonts w:ascii="宋体" w:hAnsi="宋体" w:cs="SimSun+3" w:hint="eastAsia"/>
          <w:kern w:val="0"/>
          <w:sz w:val="24"/>
        </w:rPr>
        <w:t>随</w:t>
      </w:r>
      <w:r>
        <w:rPr>
          <w:rFonts w:ascii="宋体" w:hAnsi="宋体" w:cs="宋体" w:hint="eastAsia"/>
          <w:kern w:val="0"/>
          <w:sz w:val="24"/>
        </w:rPr>
        <w:t>着移动互联网技术的发展和移动应用开发技术的成熟，移动应用开发过程中分工细化的趋势越来越明显，移动应用后端即服务</w:t>
      </w:r>
      <w:r>
        <w:rPr>
          <w:rFonts w:ascii="宋体" w:hAnsi="宋体" w:hint="eastAsia"/>
          <w:sz w:val="24"/>
        </w:rPr>
        <w:t>生态系统正从一个小众垂直领域迅速成为非常重要的行业环节。</w:t>
      </w:r>
    </w:p>
    <w:p w:rsidR="004029AF" w:rsidRDefault="004029AF">
      <w:pPr>
        <w:pStyle w:val="2"/>
        <w:spacing w:line="360" w:lineRule="auto"/>
        <w:rPr>
          <w:rFonts w:ascii="宋体" w:eastAsia="宋体" w:hAnsi="宋体"/>
          <w:kern w:val="0"/>
          <w:sz w:val="28"/>
          <w:szCs w:val="28"/>
        </w:rPr>
      </w:pPr>
      <w:bookmarkStart w:id="5" w:name="_Toc358896404"/>
      <w:r>
        <w:rPr>
          <w:rFonts w:ascii="宋体" w:eastAsia="宋体" w:hAnsi="宋体" w:cs="宋体" w:hint="eastAsia"/>
          <w:kern w:val="0"/>
          <w:sz w:val="28"/>
          <w:szCs w:val="28"/>
        </w:rPr>
        <w:t>1.2</w:t>
      </w:r>
      <w:r>
        <w:rPr>
          <w:rFonts w:ascii="宋体" w:eastAsia="宋体" w:hAnsi="宋体" w:hint="eastAsia"/>
          <w:kern w:val="0"/>
          <w:sz w:val="28"/>
          <w:szCs w:val="28"/>
        </w:rPr>
        <w:t>移动应用开发技术的发展</w:t>
      </w:r>
      <w:bookmarkEnd w:id="5"/>
    </w:p>
    <w:p w:rsidR="004029AF" w:rsidRDefault="004029AF">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为了顺应移动互联网的快速发展，移动开发领域也经历了一代又一代的尝试。这些尝试包括最初个人英雄主义的本地应用开发、Flash、html5、widget、移动中间件等。</w:t>
      </w:r>
    </w:p>
    <w:p w:rsidR="004029AF" w:rsidRDefault="004029AF">
      <w:pPr>
        <w:pStyle w:val="2"/>
        <w:rPr>
          <w:rFonts w:ascii="宋体" w:eastAsia="宋体" w:hAnsi="宋体"/>
          <w:kern w:val="0"/>
          <w:sz w:val="28"/>
          <w:szCs w:val="28"/>
        </w:rPr>
      </w:pPr>
      <w:bookmarkStart w:id="6" w:name="_Toc358896405"/>
      <w:r>
        <w:rPr>
          <w:rFonts w:ascii="宋体" w:eastAsia="宋体" w:hAnsi="宋体" w:hint="eastAsia"/>
          <w:kern w:val="0"/>
          <w:sz w:val="28"/>
          <w:szCs w:val="28"/>
        </w:rPr>
        <w:t>1.3 开发者面临的问题</w:t>
      </w:r>
      <w:bookmarkEnd w:id="6"/>
    </w:p>
    <w:p w:rsidR="004029AF" w:rsidRDefault="004029AF">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经过了上述的实验和考证后，人们发现移动开发难度远比PC开发的难度高很多，《神庙逃亡》、《愤怒的小鸟》等神话毕竟是少数，小团队和独立开发者越来越难在移动应用生态系统中获得一席之地。从WAP、原生开发等各式各样的移动开发方式和平台在移动领域无攻而返时，人们开始思考到底什么样的开发方式更能高效、快捷适应移动产业的需要。</w:t>
      </w:r>
    </w:p>
    <w:p w:rsidR="004029AF" w:rsidRDefault="004029AF">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当Html5、Widget横空出世火速增援的时候，我们似乎看到了移动蓝海的救星，可是好景不长，Facebook放弃Html5另觅他路，让Html5的弱点暴露无疑，具备一定开发能力的厂商也发现Html5并非为移动开发而生，好多在移动中实现问题还有待解决，Widget也远没有如传说中的那样趟平整个移动领域，移动中间件则经过多年的锤炼一直拥有良好的口碑和解决问题的能力。可是需要学习第三方</w:t>
      </w:r>
      <w:r>
        <w:rPr>
          <w:rFonts w:ascii="宋体" w:hAnsi="宋体" w:cs="SimSun+3" w:hint="eastAsia"/>
          <w:kern w:val="0"/>
          <w:sz w:val="24"/>
        </w:rPr>
        <w:lastRenderedPageBreak/>
        <w:t>的语言和开发原理才能应用自如，学习曲线和难度之大使得开发者敬而远之，并且市场上主流的移动中间件产品在技术上采取全面封锁措施，对开发者采取封闭状态，同时更多的软件厂商也不愿把关系产品命脉的赌注，全部押给并不开放的移动中间件的手里，这也是目前移动中间件所面临的四面高歌却孤立冷清的局面。</w:t>
      </w:r>
    </w:p>
    <w:p w:rsidR="004029AF" w:rsidRDefault="004029AF">
      <w:pPr>
        <w:pStyle w:val="2"/>
        <w:spacing w:line="360" w:lineRule="auto"/>
        <w:rPr>
          <w:rFonts w:ascii="宋体" w:eastAsia="宋体" w:hAnsi="宋体"/>
          <w:kern w:val="0"/>
          <w:sz w:val="28"/>
          <w:szCs w:val="28"/>
        </w:rPr>
      </w:pPr>
      <w:bookmarkStart w:id="7" w:name="_Toc358896406"/>
      <w:r>
        <w:rPr>
          <w:rFonts w:ascii="宋体" w:eastAsia="宋体" w:hAnsi="宋体" w:cs="宋体" w:hint="eastAsia"/>
          <w:kern w:val="0"/>
          <w:sz w:val="28"/>
          <w:szCs w:val="28"/>
        </w:rPr>
        <w:t>1.4</w:t>
      </w:r>
      <w:r>
        <w:rPr>
          <w:rFonts w:ascii="宋体" w:eastAsia="宋体" w:hAnsi="宋体" w:hint="eastAsia"/>
          <w:kern w:val="0"/>
          <w:sz w:val="28"/>
          <w:szCs w:val="28"/>
        </w:rPr>
        <w:t>“后端即服务”所提供的服务和解决方案</w:t>
      </w:r>
      <w:bookmarkEnd w:id="7"/>
    </w:p>
    <w:p w:rsidR="004029AF" w:rsidRDefault="004029AF">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后端即服务的移动解决方案，让繁琐的移动开发过程更简单快捷，也使得移动开发领域分工更加明确，让android/IOS等移动开发者无需掌握任何一门服务器开发语言(JAVA、PHP)，就可以按照提供的android/IOS/WP三个平台的SDK内置的预定义功能接口快速开发移动应用。解决当前原生开发难以解决、耗时耗力的数据存储、文件存储、消息PUSH等工作</w:t>
      </w:r>
      <w:r>
        <w:rPr>
          <w:rFonts w:ascii="宋体" w:hAnsi="宋体" w:hint="eastAsia"/>
          <w:color w:val="000000"/>
          <w:sz w:val="24"/>
        </w:rPr>
        <w:t>。</w:t>
      </w:r>
    </w:p>
    <w:p w:rsidR="004029AF" w:rsidRDefault="004029AF">
      <w:pPr>
        <w:pStyle w:val="2"/>
        <w:rPr>
          <w:rFonts w:ascii="宋体" w:eastAsia="宋体" w:hAnsi="宋体" w:cs="黑体"/>
          <w:kern w:val="0"/>
          <w:sz w:val="28"/>
          <w:szCs w:val="24"/>
        </w:rPr>
      </w:pPr>
      <w:bookmarkStart w:id="8" w:name="_Toc358896407"/>
      <w:r>
        <w:rPr>
          <w:rFonts w:ascii="宋体" w:eastAsia="宋体" w:hAnsi="宋体" w:hint="eastAsia"/>
          <w:kern w:val="0"/>
          <w:sz w:val="28"/>
        </w:rPr>
        <w:t>1.5 本文的组织结构</w:t>
      </w:r>
      <w:r>
        <w:rPr>
          <w:rFonts w:ascii="宋体" w:eastAsia="宋体" w:hAnsi="宋体" w:cs="黑体" w:hint="eastAsia"/>
          <w:kern w:val="0"/>
          <w:sz w:val="28"/>
          <w:szCs w:val="24"/>
        </w:rPr>
        <w:t>和创新点</w:t>
      </w:r>
      <w:bookmarkEnd w:id="8"/>
    </w:p>
    <w:p w:rsidR="004029AF" w:rsidRDefault="004029AF">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本文共分为六章，具体内容结构安排如下</w:t>
      </w:r>
      <w:r>
        <w:rPr>
          <w:rFonts w:ascii="宋体" w:hAnsi="宋体" w:cs="黑体"/>
          <w:kern w:val="0"/>
          <w:sz w:val="24"/>
        </w:rPr>
        <w:t>:</w:t>
      </w:r>
    </w:p>
    <w:p w:rsidR="004029AF" w:rsidRDefault="004029AF">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第一章绪论部分。介绍论文的研究背景和研究意义，阐述了论文的大体结构。</w:t>
      </w:r>
    </w:p>
    <w:p w:rsidR="004029AF" w:rsidRDefault="004029AF">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第二章简单介绍了毕业设计的</w:t>
      </w:r>
      <w:r>
        <w:rPr>
          <w:rFonts w:ascii="宋体" w:hAnsi="宋体" w:cs="新宋体" w:hint="eastAsia"/>
          <w:bCs/>
          <w:color w:val="000000"/>
          <w:kern w:val="0"/>
          <w:sz w:val="24"/>
        </w:rPr>
        <w:t>技术背景及相关知识</w:t>
      </w:r>
      <w:r>
        <w:rPr>
          <w:rFonts w:ascii="宋体" w:hAnsi="宋体" w:cs="黑体" w:hint="eastAsia"/>
          <w:kern w:val="0"/>
          <w:sz w:val="24"/>
        </w:rPr>
        <w:t>。</w:t>
      </w:r>
    </w:p>
    <w:p w:rsidR="004029AF" w:rsidRDefault="004029AF">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第三章介绍当前后端即服务的发展情况。</w:t>
      </w:r>
    </w:p>
    <w:p w:rsidR="004029AF" w:rsidRDefault="004029AF">
      <w:pPr>
        <w:spacing w:line="360" w:lineRule="auto"/>
        <w:ind w:firstLineChars="200" w:firstLine="480"/>
        <w:rPr>
          <w:rFonts w:ascii="宋体" w:hAnsi="宋体" w:cs="黑体"/>
          <w:kern w:val="0"/>
          <w:sz w:val="24"/>
        </w:rPr>
      </w:pPr>
      <w:r>
        <w:rPr>
          <w:rFonts w:ascii="宋体" w:hAnsi="宋体" w:cs="黑体" w:hint="eastAsia"/>
          <w:kern w:val="0"/>
          <w:sz w:val="24"/>
        </w:rPr>
        <w:t>第四章设计和实现了一个简单的移动应用后端服务框架</w:t>
      </w:r>
    </w:p>
    <w:p w:rsidR="004029AF" w:rsidRDefault="004029AF">
      <w:pPr>
        <w:spacing w:line="360" w:lineRule="auto"/>
        <w:ind w:firstLineChars="200" w:firstLine="480"/>
        <w:rPr>
          <w:rFonts w:ascii="宋体" w:hAnsi="宋体" w:cs="黑体"/>
          <w:kern w:val="0"/>
          <w:sz w:val="24"/>
        </w:rPr>
      </w:pPr>
      <w:r>
        <w:rPr>
          <w:rFonts w:ascii="宋体" w:hAnsi="宋体" w:cs="黑体" w:hint="eastAsia"/>
          <w:kern w:val="0"/>
          <w:sz w:val="24"/>
        </w:rPr>
        <w:t>第五章讨论了设计框架的通用性和可用性</w:t>
      </w:r>
    </w:p>
    <w:p w:rsidR="007B6C8D" w:rsidRDefault="004029AF" w:rsidP="004D0C3B">
      <w:pPr>
        <w:spacing w:line="360" w:lineRule="auto"/>
        <w:ind w:firstLineChars="200" w:firstLine="480"/>
        <w:rPr>
          <w:rFonts w:ascii="宋体" w:hAnsi="宋体" w:cs="黑体"/>
          <w:kern w:val="0"/>
          <w:sz w:val="24"/>
        </w:rPr>
      </w:pPr>
      <w:r>
        <w:rPr>
          <w:rFonts w:ascii="宋体" w:hAnsi="宋体" w:cs="黑体" w:hint="eastAsia"/>
          <w:kern w:val="0"/>
          <w:sz w:val="24"/>
        </w:rPr>
        <w:t>第六章总结。</w:t>
      </w:r>
    </w:p>
    <w:p w:rsidR="007B6C8D" w:rsidRDefault="007B6C8D">
      <w:pPr>
        <w:widowControl/>
        <w:jc w:val="left"/>
        <w:rPr>
          <w:rFonts w:ascii="宋体" w:hAnsi="宋体" w:cs="黑体"/>
          <w:kern w:val="0"/>
          <w:sz w:val="24"/>
        </w:rPr>
      </w:pPr>
      <w:r>
        <w:rPr>
          <w:rFonts w:ascii="宋体" w:hAnsi="宋体" w:cs="黑体"/>
          <w:kern w:val="0"/>
          <w:sz w:val="24"/>
        </w:rPr>
        <w:br w:type="page"/>
      </w:r>
    </w:p>
    <w:p w:rsidR="004029AF" w:rsidRPr="004D0C3B" w:rsidRDefault="004029AF" w:rsidP="004D0C3B">
      <w:pPr>
        <w:pStyle w:val="1"/>
        <w:spacing w:before="100" w:after="100" w:line="360" w:lineRule="auto"/>
        <w:jc w:val="center"/>
        <w:rPr>
          <w:kern w:val="0"/>
          <w:sz w:val="32"/>
        </w:rPr>
      </w:pPr>
      <w:bookmarkStart w:id="9" w:name="_Toc358896408"/>
      <w:r w:rsidRPr="004D0C3B">
        <w:rPr>
          <w:rFonts w:hint="eastAsia"/>
          <w:kern w:val="0"/>
          <w:sz w:val="32"/>
        </w:rPr>
        <w:lastRenderedPageBreak/>
        <w:t>第</w:t>
      </w:r>
      <w:r w:rsidR="004D0C3B" w:rsidRPr="004D0C3B">
        <w:rPr>
          <w:rFonts w:hint="eastAsia"/>
          <w:kern w:val="0"/>
          <w:sz w:val="32"/>
        </w:rPr>
        <w:t>2</w:t>
      </w:r>
      <w:r w:rsidRPr="004D0C3B">
        <w:rPr>
          <w:rFonts w:hint="eastAsia"/>
          <w:kern w:val="0"/>
          <w:sz w:val="32"/>
        </w:rPr>
        <w:t>章</w:t>
      </w:r>
      <w:r w:rsidRPr="004D0C3B">
        <w:rPr>
          <w:rFonts w:hint="eastAsia"/>
          <w:kern w:val="0"/>
          <w:sz w:val="32"/>
        </w:rPr>
        <w:t xml:space="preserve"> </w:t>
      </w:r>
      <w:r w:rsidRPr="004D0C3B">
        <w:rPr>
          <w:rFonts w:hint="eastAsia"/>
          <w:kern w:val="0"/>
          <w:sz w:val="32"/>
        </w:rPr>
        <w:t>技术背景及相关知识简介</w:t>
      </w:r>
      <w:bookmarkEnd w:id="9"/>
    </w:p>
    <w:p w:rsidR="004029AF" w:rsidRDefault="004029AF">
      <w:pPr>
        <w:pStyle w:val="2"/>
        <w:rPr>
          <w:rFonts w:ascii="宋体" w:eastAsia="宋体" w:hAnsi="宋体"/>
          <w:kern w:val="0"/>
          <w:sz w:val="28"/>
          <w:szCs w:val="28"/>
        </w:rPr>
      </w:pPr>
      <w:bookmarkStart w:id="10" w:name="_Toc358896409"/>
      <w:r>
        <w:rPr>
          <w:rFonts w:ascii="宋体" w:eastAsia="宋体" w:hAnsi="宋体" w:hint="eastAsia"/>
          <w:kern w:val="0"/>
          <w:sz w:val="28"/>
          <w:szCs w:val="28"/>
        </w:rPr>
        <w:t>2.1 开发环境</w:t>
      </w:r>
      <w:bookmarkEnd w:id="10"/>
    </w:p>
    <w:p w:rsidR="004029AF" w:rsidRDefault="004029AF">
      <w:pPr>
        <w:numPr>
          <w:ilvl w:val="0"/>
          <w:numId w:val="1"/>
        </w:numPr>
        <w:spacing w:line="360" w:lineRule="auto"/>
        <w:ind w:firstLineChars="200" w:firstLine="480"/>
        <w:rPr>
          <w:sz w:val="24"/>
        </w:rPr>
      </w:pPr>
      <w:r>
        <w:rPr>
          <w:rFonts w:hint="eastAsia"/>
          <w:sz w:val="24"/>
        </w:rPr>
        <w:t>服务端使用</w:t>
      </w:r>
      <w:r>
        <w:rPr>
          <w:rFonts w:hint="eastAsia"/>
          <w:sz w:val="24"/>
        </w:rPr>
        <w:t>Ruby</w:t>
      </w:r>
      <w:r>
        <w:rPr>
          <w:rFonts w:hint="eastAsia"/>
          <w:sz w:val="24"/>
        </w:rPr>
        <w:t>和</w:t>
      </w:r>
      <w:r>
        <w:rPr>
          <w:rFonts w:hint="eastAsia"/>
          <w:sz w:val="24"/>
        </w:rPr>
        <w:t>Node.js</w:t>
      </w:r>
    </w:p>
    <w:p w:rsidR="004029AF" w:rsidRDefault="004029AF">
      <w:pPr>
        <w:numPr>
          <w:ilvl w:val="0"/>
          <w:numId w:val="1"/>
        </w:numPr>
        <w:spacing w:line="360" w:lineRule="auto"/>
        <w:ind w:firstLineChars="200" w:firstLine="480"/>
        <w:rPr>
          <w:sz w:val="24"/>
        </w:rPr>
      </w:pPr>
      <w:r>
        <w:rPr>
          <w:rFonts w:hint="eastAsia"/>
          <w:sz w:val="24"/>
        </w:rPr>
        <w:t>Android</w:t>
      </w:r>
      <w:r>
        <w:rPr>
          <w:rFonts w:hint="eastAsia"/>
          <w:sz w:val="24"/>
        </w:rPr>
        <w:t>端使用</w:t>
      </w:r>
      <w:r>
        <w:rPr>
          <w:rFonts w:hint="eastAsia"/>
          <w:sz w:val="24"/>
        </w:rPr>
        <w:t>Java</w:t>
      </w:r>
      <w:r>
        <w:rPr>
          <w:rFonts w:hint="eastAsia"/>
          <w:sz w:val="24"/>
        </w:rPr>
        <w:t>和</w:t>
      </w:r>
      <w:r>
        <w:rPr>
          <w:rFonts w:hint="eastAsia"/>
          <w:sz w:val="24"/>
        </w:rPr>
        <w:t>Android SDK</w:t>
      </w:r>
    </w:p>
    <w:p w:rsidR="004029AF" w:rsidRDefault="004029AF">
      <w:pPr>
        <w:numPr>
          <w:ilvl w:val="0"/>
          <w:numId w:val="1"/>
        </w:numPr>
        <w:spacing w:line="360" w:lineRule="auto"/>
        <w:ind w:firstLineChars="200" w:firstLine="480"/>
        <w:rPr>
          <w:sz w:val="24"/>
        </w:rPr>
      </w:pPr>
      <w:r>
        <w:rPr>
          <w:rFonts w:hint="eastAsia"/>
          <w:sz w:val="24"/>
        </w:rPr>
        <w:t>IOS</w:t>
      </w:r>
      <w:r>
        <w:rPr>
          <w:rFonts w:hint="eastAsia"/>
          <w:sz w:val="24"/>
        </w:rPr>
        <w:t>端使用</w:t>
      </w:r>
      <w:r>
        <w:rPr>
          <w:rFonts w:hint="eastAsia"/>
          <w:sz w:val="24"/>
        </w:rPr>
        <w:t>Objective-c</w:t>
      </w:r>
      <w:r>
        <w:rPr>
          <w:rFonts w:hint="eastAsia"/>
          <w:sz w:val="24"/>
        </w:rPr>
        <w:t>和</w:t>
      </w:r>
      <w:r>
        <w:rPr>
          <w:rFonts w:hint="eastAsia"/>
          <w:sz w:val="24"/>
        </w:rPr>
        <w:t>Cocoa SDK</w:t>
      </w:r>
    </w:p>
    <w:p w:rsidR="004029AF" w:rsidRDefault="004029AF">
      <w:pPr>
        <w:numPr>
          <w:ilvl w:val="0"/>
          <w:numId w:val="1"/>
        </w:numPr>
        <w:spacing w:line="360" w:lineRule="auto"/>
        <w:ind w:firstLineChars="200" w:firstLine="480"/>
        <w:rPr>
          <w:sz w:val="24"/>
        </w:rPr>
      </w:pPr>
      <w:r>
        <w:rPr>
          <w:rFonts w:hint="eastAsia"/>
          <w:sz w:val="24"/>
        </w:rPr>
        <w:t>使用</w:t>
      </w:r>
      <w:r>
        <w:rPr>
          <w:rFonts w:hint="eastAsia"/>
          <w:sz w:val="24"/>
        </w:rPr>
        <w:t>Mongodb</w:t>
      </w:r>
      <w:r>
        <w:rPr>
          <w:rFonts w:hint="eastAsia"/>
          <w:sz w:val="24"/>
        </w:rPr>
        <w:t>进行数据存储</w:t>
      </w:r>
    </w:p>
    <w:p w:rsidR="004029AF" w:rsidRDefault="004029AF">
      <w:pPr>
        <w:numPr>
          <w:ilvl w:val="0"/>
          <w:numId w:val="1"/>
        </w:numPr>
        <w:spacing w:line="360" w:lineRule="auto"/>
        <w:ind w:firstLineChars="200" w:firstLine="480"/>
        <w:rPr>
          <w:sz w:val="24"/>
        </w:rPr>
      </w:pPr>
      <w:r>
        <w:rPr>
          <w:rFonts w:hint="eastAsia"/>
          <w:sz w:val="24"/>
        </w:rPr>
        <w:t>使用</w:t>
      </w:r>
      <w:r>
        <w:rPr>
          <w:rFonts w:hint="eastAsia"/>
          <w:sz w:val="24"/>
        </w:rPr>
        <w:t>NetBeans</w:t>
      </w:r>
      <w:r>
        <w:rPr>
          <w:rFonts w:hint="eastAsia"/>
          <w:sz w:val="24"/>
        </w:rPr>
        <w:t>、</w:t>
      </w:r>
      <w:r>
        <w:rPr>
          <w:rFonts w:hint="eastAsia"/>
          <w:sz w:val="24"/>
        </w:rPr>
        <w:t>Xcode</w:t>
      </w:r>
      <w:r>
        <w:rPr>
          <w:rFonts w:hint="eastAsia"/>
          <w:sz w:val="24"/>
        </w:rPr>
        <w:t>、</w:t>
      </w:r>
      <w:r>
        <w:rPr>
          <w:rFonts w:hint="eastAsia"/>
          <w:sz w:val="24"/>
        </w:rPr>
        <w:t>Eclipse</w:t>
      </w:r>
      <w:r>
        <w:rPr>
          <w:rFonts w:hint="eastAsia"/>
          <w:sz w:val="24"/>
        </w:rPr>
        <w:t>作为集成开发环境</w:t>
      </w:r>
    </w:p>
    <w:p w:rsidR="004029AF" w:rsidRDefault="004029AF">
      <w:pPr>
        <w:numPr>
          <w:ilvl w:val="0"/>
          <w:numId w:val="1"/>
        </w:numPr>
        <w:spacing w:line="360" w:lineRule="auto"/>
        <w:ind w:firstLineChars="200" w:firstLine="480"/>
        <w:rPr>
          <w:rFonts w:ascii="宋体" w:hAnsi="宋体"/>
          <w:sz w:val="24"/>
        </w:rPr>
      </w:pPr>
      <w:r>
        <w:rPr>
          <w:rFonts w:ascii="宋体" w:hAnsi="宋体" w:hint="eastAsia"/>
          <w:sz w:val="24"/>
        </w:rPr>
        <w:t>Windows和Mac下进行开发，服务端部署在Ubuntu的Linux上</w:t>
      </w:r>
    </w:p>
    <w:p w:rsidR="004029AF" w:rsidRDefault="004029AF">
      <w:pPr>
        <w:pStyle w:val="3"/>
        <w:numPr>
          <w:ilvl w:val="2"/>
          <w:numId w:val="2"/>
        </w:numPr>
        <w:tabs>
          <w:tab w:val="left" w:pos="720"/>
        </w:tabs>
        <w:spacing w:before="260" w:after="260" w:line="416" w:lineRule="auto"/>
        <w:rPr>
          <w:rFonts w:ascii="宋体" w:hAnsi="宋体" w:cs="宋体"/>
          <w:b w:val="0"/>
          <w:kern w:val="0"/>
        </w:rPr>
      </w:pPr>
      <w:bookmarkStart w:id="11" w:name="_Toc358896410"/>
      <w:r>
        <w:rPr>
          <w:rFonts w:ascii="宋体" w:hAnsi="宋体" w:hint="eastAsia"/>
          <w:kern w:val="0"/>
        </w:rPr>
        <w:t>Ruby</w:t>
      </w:r>
      <w:r>
        <w:rPr>
          <w:rFonts w:ascii="宋体" w:hAnsi="宋体" w:hint="eastAsia"/>
          <w:kern w:val="0"/>
        </w:rPr>
        <w:t>语言简介</w:t>
      </w:r>
      <w:bookmarkEnd w:id="11"/>
    </w:p>
    <w:p w:rsidR="004029AF" w:rsidRDefault="004029AF">
      <w:pPr>
        <w:spacing w:line="360" w:lineRule="auto"/>
        <w:ind w:firstLineChars="200" w:firstLine="480"/>
        <w:rPr>
          <w:rFonts w:ascii="宋体" w:hAnsi="宋体" w:cs="宋体"/>
          <w:kern w:val="0"/>
          <w:sz w:val="24"/>
        </w:rPr>
      </w:pPr>
      <w:r>
        <w:rPr>
          <w:rFonts w:ascii="宋体" w:hAnsi="宋体" w:cs="SimSun+3"/>
          <w:kern w:val="0"/>
          <w:sz w:val="24"/>
        </w:rPr>
        <w:t>Ruby</w:t>
      </w:r>
      <w:r>
        <w:rPr>
          <w:rFonts w:ascii="宋体" w:hAnsi="宋体" w:cs="SimSun+3" w:hint="eastAsia"/>
          <w:kern w:val="0"/>
          <w:sz w:val="24"/>
        </w:rPr>
        <w:t>，一种为简单快捷的</w:t>
      </w:r>
      <w:hyperlink r:id="rId13" w:history="1">
        <w:r>
          <w:rPr>
            <w:rFonts w:ascii="宋体" w:hAnsi="宋体" w:cs="SimSun+3" w:hint="eastAsia"/>
            <w:kern w:val="0"/>
            <w:sz w:val="24"/>
          </w:rPr>
          <w:t>面向对象</w:t>
        </w:r>
      </w:hyperlink>
      <w:r>
        <w:rPr>
          <w:rFonts w:ascii="宋体" w:hAnsi="宋体" w:cs="SimSun+3" w:hint="eastAsia"/>
          <w:kern w:val="0"/>
          <w:sz w:val="24"/>
        </w:rPr>
        <w:t>编程（</w:t>
      </w:r>
      <w:hyperlink r:id="rId14" w:history="1">
        <w:r>
          <w:rPr>
            <w:rFonts w:ascii="宋体" w:hAnsi="宋体" w:cs="SimSun+3" w:hint="eastAsia"/>
            <w:kern w:val="0"/>
            <w:sz w:val="24"/>
          </w:rPr>
          <w:t>面向对象程序设计</w:t>
        </w:r>
      </w:hyperlink>
      <w:r>
        <w:rPr>
          <w:rFonts w:ascii="宋体" w:hAnsi="宋体" w:cs="SimSun+3" w:hint="eastAsia"/>
          <w:kern w:val="0"/>
          <w:sz w:val="24"/>
        </w:rPr>
        <w:t>）而创的</w:t>
      </w:r>
      <w:hyperlink r:id="rId15" w:history="1">
        <w:r>
          <w:rPr>
            <w:rFonts w:ascii="宋体" w:hAnsi="宋体" w:cs="SimSun+3" w:hint="eastAsia"/>
            <w:kern w:val="0"/>
            <w:sz w:val="24"/>
          </w:rPr>
          <w:t>脚本语言</w:t>
        </w:r>
      </w:hyperlink>
      <w:r>
        <w:rPr>
          <w:rFonts w:ascii="宋体" w:hAnsi="宋体" w:cs="SimSun+3" w:hint="eastAsia"/>
          <w:kern w:val="0"/>
          <w:sz w:val="24"/>
        </w:rPr>
        <w:t>，在</w:t>
      </w:r>
      <w:r>
        <w:rPr>
          <w:rFonts w:ascii="宋体" w:hAnsi="宋体" w:cs="SimSun+3"/>
          <w:kern w:val="0"/>
          <w:sz w:val="24"/>
        </w:rPr>
        <w:t>20</w:t>
      </w:r>
      <w:r>
        <w:rPr>
          <w:rFonts w:ascii="宋体" w:hAnsi="宋体" w:cs="SimSun+3" w:hint="eastAsia"/>
          <w:kern w:val="0"/>
          <w:sz w:val="24"/>
        </w:rPr>
        <w:t>世纪</w:t>
      </w:r>
      <w:r>
        <w:rPr>
          <w:rFonts w:ascii="宋体" w:hAnsi="宋体" w:cs="SimSun+3"/>
          <w:kern w:val="0"/>
          <w:sz w:val="24"/>
        </w:rPr>
        <w:t>90</w:t>
      </w:r>
      <w:r>
        <w:rPr>
          <w:rFonts w:ascii="宋体" w:hAnsi="宋体" w:cs="SimSun+3" w:hint="eastAsia"/>
          <w:kern w:val="0"/>
          <w:sz w:val="24"/>
        </w:rPr>
        <w:t>年代由日本人</w:t>
      </w:r>
      <w:hyperlink r:id="rId16" w:history="1">
        <w:r>
          <w:rPr>
            <w:rFonts w:ascii="宋体" w:hAnsi="宋体" w:cs="SimSun+3" w:hint="eastAsia"/>
            <w:kern w:val="0"/>
            <w:sz w:val="24"/>
          </w:rPr>
          <w:t>松本行弘</w:t>
        </w:r>
      </w:hyperlink>
      <w:r>
        <w:rPr>
          <w:rFonts w:ascii="宋体" w:hAnsi="宋体" w:cs="SimSun+3" w:hint="eastAsia"/>
          <w:kern w:val="0"/>
          <w:sz w:val="24"/>
        </w:rPr>
        <w:t>（まつもとゆきひろ</w:t>
      </w:r>
      <w:r>
        <w:rPr>
          <w:rFonts w:ascii="宋体" w:hAnsi="宋体" w:cs="SimSun+3"/>
          <w:kern w:val="0"/>
          <w:sz w:val="24"/>
        </w:rPr>
        <w:t>/Yukihiro Matsumoto</w:t>
      </w:r>
      <w:r>
        <w:rPr>
          <w:rFonts w:ascii="宋体" w:hAnsi="宋体" w:cs="SimSun+3" w:hint="eastAsia"/>
          <w:kern w:val="0"/>
          <w:sz w:val="24"/>
        </w:rPr>
        <w:t>）开发，遵守</w:t>
      </w:r>
      <w:r>
        <w:rPr>
          <w:rFonts w:ascii="宋体" w:hAnsi="宋体" w:cs="SimSun+3"/>
          <w:kern w:val="0"/>
          <w:sz w:val="24"/>
        </w:rPr>
        <w:t>GPL</w:t>
      </w:r>
      <w:r>
        <w:rPr>
          <w:rFonts w:ascii="宋体" w:hAnsi="宋体" w:cs="SimSun+3" w:hint="eastAsia"/>
          <w:kern w:val="0"/>
          <w:sz w:val="24"/>
        </w:rPr>
        <w:t>协议和</w:t>
      </w:r>
      <w:r>
        <w:rPr>
          <w:rFonts w:ascii="宋体" w:hAnsi="宋体" w:cs="SimSun+3"/>
          <w:kern w:val="0"/>
          <w:sz w:val="24"/>
        </w:rPr>
        <w:t>Ruby License</w:t>
      </w:r>
      <w:r>
        <w:rPr>
          <w:rFonts w:ascii="宋体" w:hAnsi="宋体" w:cs="SimSun+3" w:hint="eastAsia"/>
          <w:kern w:val="0"/>
          <w:sz w:val="24"/>
        </w:rPr>
        <w:t>。它的灵感与特性来自于</w:t>
      </w:r>
      <w:r>
        <w:rPr>
          <w:rFonts w:ascii="宋体" w:hAnsi="宋体" w:cs="SimSun+3"/>
          <w:kern w:val="0"/>
          <w:sz w:val="24"/>
        </w:rPr>
        <w:t xml:space="preserve"> Perl</w:t>
      </w:r>
      <w:r>
        <w:rPr>
          <w:rFonts w:ascii="宋体" w:hAnsi="宋体" w:cs="SimSun+3" w:hint="eastAsia"/>
          <w:kern w:val="0"/>
          <w:sz w:val="24"/>
        </w:rPr>
        <w:t>、</w:t>
      </w:r>
      <w:r>
        <w:rPr>
          <w:rFonts w:ascii="宋体" w:hAnsi="宋体" w:cs="SimSun+3"/>
          <w:kern w:val="0"/>
          <w:sz w:val="24"/>
        </w:rPr>
        <w:t>Smalltalk</w:t>
      </w:r>
      <w:r>
        <w:rPr>
          <w:rFonts w:ascii="宋体" w:hAnsi="宋体" w:cs="SimSun+3" w:hint="eastAsia"/>
          <w:kern w:val="0"/>
          <w:sz w:val="24"/>
        </w:rPr>
        <w:t>、</w:t>
      </w:r>
      <w:r>
        <w:rPr>
          <w:rFonts w:ascii="宋体" w:hAnsi="宋体" w:cs="SimSun+3"/>
          <w:kern w:val="0"/>
          <w:sz w:val="24"/>
        </w:rPr>
        <w:t>Eiffel</w:t>
      </w:r>
      <w:r>
        <w:rPr>
          <w:rFonts w:ascii="宋体" w:hAnsi="宋体" w:cs="SimSun+3" w:hint="eastAsia"/>
          <w:kern w:val="0"/>
          <w:sz w:val="24"/>
        </w:rPr>
        <w:t>、</w:t>
      </w:r>
      <w:r>
        <w:rPr>
          <w:rFonts w:ascii="宋体" w:hAnsi="宋体" w:cs="SimSun+3"/>
          <w:kern w:val="0"/>
          <w:sz w:val="24"/>
        </w:rPr>
        <w:t xml:space="preserve">Ada </w:t>
      </w:r>
      <w:r>
        <w:rPr>
          <w:rFonts w:ascii="宋体" w:hAnsi="宋体" w:cs="SimSun+3" w:hint="eastAsia"/>
          <w:kern w:val="0"/>
          <w:sz w:val="24"/>
        </w:rPr>
        <w:t>以及</w:t>
      </w:r>
      <w:r>
        <w:rPr>
          <w:rFonts w:ascii="宋体" w:hAnsi="宋体" w:cs="SimSun+3"/>
          <w:kern w:val="0"/>
          <w:sz w:val="24"/>
        </w:rPr>
        <w:t xml:space="preserve"> Lisp </w:t>
      </w:r>
      <w:r>
        <w:rPr>
          <w:rFonts w:ascii="宋体" w:hAnsi="宋体" w:cs="SimSun+3" w:hint="eastAsia"/>
          <w:kern w:val="0"/>
          <w:sz w:val="24"/>
        </w:rPr>
        <w:t>语言。由</w:t>
      </w:r>
      <w:r>
        <w:rPr>
          <w:rFonts w:ascii="宋体" w:hAnsi="宋体" w:cs="SimSun+3"/>
          <w:kern w:val="0"/>
          <w:sz w:val="24"/>
        </w:rPr>
        <w:t xml:space="preserve"> Ruby </w:t>
      </w:r>
      <w:r>
        <w:rPr>
          <w:rFonts w:ascii="宋体" w:hAnsi="宋体" w:cs="SimSun+3" w:hint="eastAsia"/>
          <w:kern w:val="0"/>
          <w:sz w:val="24"/>
        </w:rPr>
        <w:t>语言本身还发展出了</w:t>
      </w:r>
      <w:r>
        <w:rPr>
          <w:rFonts w:ascii="宋体" w:hAnsi="宋体" w:cs="SimSun+3"/>
          <w:kern w:val="0"/>
          <w:sz w:val="24"/>
        </w:rPr>
        <w:t>JRuby</w:t>
      </w:r>
      <w:r>
        <w:rPr>
          <w:rFonts w:ascii="宋体" w:hAnsi="宋体" w:cs="SimSun+3" w:hint="eastAsia"/>
          <w:kern w:val="0"/>
          <w:sz w:val="24"/>
        </w:rPr>
        <w:t>（</w:t>
      </w:r>
      <w:r>
        <w:rPr>
          <w:rFonts w:ascii="宋体" w:hAnsi="宋体" w:cs="SimSun+3"/>
          <w:kern w:val="0"/>
          <w:sz w:val="24"/>
        </w:rPr>
        <w:t xml:space="preserve">Java </w:t>
      </w:r>
      <w:r>
        <w:rPr>
          <w:rFonts w:ascii="宋体" w:hAnsi="宋体" w:cs="SimSun+3" w:hint="eastAsia"/>
          <w:kern w:val="0"/>
          <w:sz w:val="24"/>
        </w:rPr>
        <w:t>平台）、</w:t>
      </w:r>
      <w:r>
        <w:rPr>
          <w:rFonts w:ascii="宋体" w:hAnsi="宋体" w:cs="SimSun+3"/>
          <w:kern w:val="0"/>
          <w:sz w:val="24"/>
        </w:rPr>
        <w:t>IronRuby</w:t>
      </w:r>
      <w:r>
        <w:rPr>
          <w:rFonts w:ascii="宋体" w:hAnsi="宋体" w:cs="SimSun+3" w:hint="eastAsia"/>
          <w:kern w:val="0"/>
          <w:sz w:val="24"/>
        </w:rPr>
        <w:t>（</w:t>
      </w:r>
      <w:r>
        <w:rPr>
          <w:rFonts w:ascii="宋体" w:hAnsi="宋体" w:cs="SimSun+3"/>
          <w:kern w:val="0"/>
          <w:sz w:val="24"/>
        </w:rPr>
        <w:t xml:space="preserve">.NET </w:t>
      </w:r>
      <w:r>
        <w:rPr>
          <w:rFonts w:ascii="宋体" w:hAnsi="宋体" w:cs="SimSun+3" w:hint="eastAsia"/>
          <w:kern w:val="0"/>
          <w:sz w:val="24"/>
        </w:rPr>
        <w:t>平台）等其他平台的</w:t>
      </w:r>
      <w:r>
        <w:rPr>
          <w:rFonts w:ascii="宋体" w:hAnsi="宋体" w:cs="SimSun+3"/>
          <w:kern w:val="0"/>
          <w:sz w:val="24"/>
        </w:rPr>
        <w:t xml:space="preserve"> Ruby </w:t>
      </w:r>
      <w:r>
        <w:rPr>
          <w:rFonts w:ascii="宋体" w:hAnsi="宋体" w:cs="SimSun+3" w:hint="eastAsia"/>
          <w:kern w:val="0"/>
          <w:sz w:val="24"/>
        </w:rPr>
        <w:t>语言替代品。</w:t>
      </w:r>
      <w:r>
        <w:rPr>
          <w:rFonts w:ascii="宋体" w:hAnsi="宋体" w:cs="SimSun+3"/>
          <w:kern w:val="0"/>
          <w:sz w:val="24"/>
        </w:rPr>
        <w:t>Ruby</w:t>
      </w:r>
      <w:r>
        <w:rPr>
          <w:rFonts w:ascii="宋体" w:hAnsi="宋体" w:cs="SimSun+3" w:hint="eastAsia"/>
          <w:kern w:val="0"/>
          <w:sz w:val="24"/>
        </w:rPr>
        <w:t>的作者于</w:t>
      </w:r>
      <w:r>
        <w:rPr>
          <w:rFonts w:ascii="宋体" w:hAnsi="宋体" w:cs="SimSun+3"/>
          <w:kern w:val="0"/>
          <w:sz w:val="24"/>
        </w:rPr>
        <w:t>1993</w:t>
      </w:r>
      <w:r>
        <w:rPr>
          <w:rFonts w:ascii="宋体" w:hAnsi="宋体" w:cs="SimSun+3" w:hint="eastAsia"/>
          <w:kern w:val="0"/>
          <w:sz w:val="24"/>
        </w:rPr>
        <w:t>年</w:t>
      </w:r>
      <w:r>
        <w:rPr>
          <w:rFonts w:ascii="宋体" w:hAnsi="宋体" w:cs="SimSun+3"/>
          <w:kern w:val="0"/>
          <w:sz w:val="24"/>
        </w:rPr>
        <w:t>2</w:t>
      </w:r>
      <w:r>
        <w:rPr>
          <w:rFonts w:ascii="宋体" w:hAnsi="宋体" w:cs="SimSun+3" w:hint="eastAsia"/>
          <w:kern w:val="0"/>
          <w:sz w:val="24"/>
        </w:rPr>
        <w:t>月</w:t>
      </w:r>
      <w:r>
        <w:rPr>
          <w:rFonts w:ascii="宋体" w:hAnsi="宋体" w:cs="SimSun+3"/>
          <w:kern w:val="0"/>
          <w:sz w:val="24"/>
        </w:rPr>
        <w:t>24</w:t>
      </w:r>
      <w:r>
        <w:rPr>
          <w:rFonts w:ascii="宋体" w:hAnsi="宋体" w:cs="SimSun+3" w:hint="eastAsia"/>
          <w:kern w:val="0"/>
          <w:sz w:val="24"/>
        </w:rPr>
        <w:t>日开始编写</w:t>
      </w:r>
      <w:r>
        <w:rPr>
          <w:rFonts w:ascii="宋体" w:hAnsi="宋体" w:cs="SimSun+3"/>
          <w:kern w:val="0"/>
          <w:sz w:val="24"/>
        </w:rPr>
        <w:t>Ruby</w:t>
      </w:r>
      <w:r>
        <w:rPr>
          <w:rFonts w:ascii="宋体" w:hAnsi="宋体" w:cs="SimSun+3" w:hint="eastAsia"/>
          <w:kern w:val="0"/>
          <w:sz w:val="24"/>
        </w:rPr>
        <w:t>，直至</w:t>
      </w:r>
      <w:r>
        <w:rPr>
          <w:rFonts w:ascii="宋体" w:hAnsi="宋体" w:cs="SimSun+3"/>
          <w:kern w:val="0"/>
          <w:sz w:val="24"/>
        </w:rPr>
        <w:t>1995</w:t>
      </w:r>
      <w:r>
        <w:rPr>
          <w:rFonts w:ascii="宋体" w:hAnsi="宋体" w:cs="SimSun+3" w:hint="eastAsia"/>
          <w:kern w:val="0"/>
          <w:sz w:val="24"/>
        </w:rPr>
        <w:t>年</w:t>
      </w:r>
      <w:r>
        <w:rPr>
          <w:rFonts w:ascii="宋体" w:hAnsi="宋体" w:cs="SimSun+3"/>
          <w:kern w:val="0"/>
          <w:sz w:val="24"/>
        </w:rPr>
        <w:t>12</w:t>
      </w:r>
      <w:r>
        <w:rPr>
          <w:rFonts w:ascii="宋体" w:hAnsi="宋体" w:cs="SimSun+3" w:hint="eastAsia"/>
          <w:kern w:val="0"/>
          <w:sz w:val="24"/>
        </w:rPr>
        <w:t>月才正式</w:t>
      </w:r>
      <w:hyperlink r:id="rId17" w:history="1">
        <w:r>
          <w:rPr>
            <w:rFonts w:ascii="宋体" w:hAnsi="宋体" w:cs="SimSun+3" w:hint="eastAsia"/>
            <w:kern w:val="0"/>
            <w:sz w:val="24"/>
          </w:rPr>
          <w:t>公开发布</w:t>
        </w:r>
      </w:hyperlink>
      <w:r>
        <w:rPr>
          <w:rFonts w:ascii="宋体" w:hAnsi="宋体" w:cs="SimSun+3" w:hint="eastAsia"/>
          <w:kern w:val="0"/>
          <w:sz w:val="24"/>
        </w:rPr>
        <w:t>于</w:t>
      </w:r>
      <w:r>
        <w:rPr>
          <w:rFonts w:ascii="宋体" w:hAnsi="宋体" w:cs="SimSun+3"/>
          <w:kern w:val="0"/>
          <w:sz w:val="24"/>
        </w:rPr>
        <w:t>fj</w:t>
      </w:r>
      <w:r>
        <w:rPr>
          <w:rFonts w:ascii="宋体" w:hAnsi="宋体" w:cs="SimSun+3" w:hint="eastAsia"/>
          <w:kern w:val="0"/>
          <w:sz w:val="24"/>
        </w:rPr>
        <w:t>（</w:t>
      </w:r>
      <w:hyperlink r:id="rId18" w:history="1">
        <w:r>
          <w:rPr>
            <w:rFonts w:ascii="宋体" w:hAnsi="宋体" w:cs="SimSun+3" w:hint="eastAsia"/>
            <w:kern w:val="0"/>
            <w:sz w:val="24"/>
          </w:rPr>
          <w:t>新闻组</w:t>
        </w:r>
      </w:hyperlink>
      <w:r>
        <w:rPr>
          <w:rFonts w:ascii="宋体" w:hAnsi="宋体" w:cs="SimSun+3" w:hint="eastAsia"/>
          <w:kern w:val="0"/>
          <w:sz w:val="24"/>
        </w:rPr>
        <w:t>）。因为</w:t>
      </w:r>
      <w:r>
        <w:rPr>
          <w:rFonts w:ascii="宋体" w:hAnsi="宋体" w:cs="SimSun+3"/>
          <w:kern w:val="0"/>
          <w:sz w:val="24"/>
        </w:rPr>
        <w:t>Perl</w:t>
      </w:r>
      <w:r>
        <w:rPr>
          <w:rFonts w:ascii="宋体" w:hAnsi="宋体" w:cs="SimSun+3" w:hint="eastAsia"/>
          <w:kern w:val="0"/>
          <w:sz w:val="24"/>
        </w:rPr>
        <w:t>发音与</w:t>
      </w:r>
      <w:r>
        <w:rPr>
          <w:rFonts w:ascii="宋体" w:hAnsi="宋体" w:cs="SimSun+3"/>
          <w:kern w:val="0"/>
          <w:sz w:val="24"/>
        </w:rPr>
        <w:t>6</w:t>
      </w:r>
      <w:r>
        <w:rPr>
          <w:rFonts w:ascii="宋体" w:hAnsi="宋体" w:cs="SimSun+3" w:hint="eastAsia"/>
          <w:kern w:val="0"/>
          <w:sz w:val="24"/>
        </w:rPr>
        <w:t>月诞生石</w:t>
      </w:r>
      <w:r>
        <w:rPr>
          <w:rFonts w:ascii="宋体" w:hAnsi="宋体" w:cs="SimSun+3"/>
          <w:kern w:val="0"/>
          <w:sz w:val="24"/>
        </w:rPr>
        <w:t>pearl</w:t>
      </w:r>
      <w:r>
        <w:rPr>
          <w:rFonts w:ascii="宋体" w:hAnsi="宋体" w:cs="SimSun+3" w:hint="eastAsia"/>
          <w:kern w:val="0"/>
          <w:sz w:val="24"/>
        </w:rPr>
        <w:t>（珍珠）相同，因此</w:t>
      </w:r>
      <w:r>
        <w:rPr>
          <w:rFonts w:ascii="宋体" w:hAnsi="宋体" w:cs="SimSun+3"/>
          <w:kern w:val="0"/>
          <w:sz w:val="24"/>
        </w:rPr>
        <w:t>Ruby</w:t>
      </w:r>
      <w:r>
        <w:rPr>
          <w:rFonts w:ascii="宋体" w:hAnsi="宋体" w:cs="SimSun+3" w:hint="eastAsia"/>
          <w:kern w:val="0"/>
          <w:sz w:val="24"/>
        </w:rPr>
        <w:t>以</w:t>
      </w:r>
      <w:r>
        <w:rPr>
          <w:rFonts w:ascii="宋体" w:hAnsi="宋体" w:cs="SimSun+3"/>
          <w:kern w:val="0"/>
          <w:sz w:val="24"/>
        </w:rPr>
        <w:t>7</w:t>
      </w:r>
      <w:r>
        <w:rPr>
          <w:rFonts w:ascii="宋体" w:hAnsi="宋体" w:cs="SimSun+3" w:hint="eastAsia"/>
          <w:kern w:val="0"/>
          <w:sz w:val="24"/>
        </w:rPr>
        <w:t>月诞生石</w:t>
      </w:r>
      <w:r>
        <w:rPr>
          <w:rFonts w:ascii="宋体" w:hAnsi="宋体" w:cs="SimSun+3"/>
          <w:kern w:val="0"/>
          <w:sz w:val="24"/>
        </w:rPr>
        <w:t>ruby</w:t>
      </w:r>
      <w:r>
        <w:rPr>
          <w:rFonts w:ascii="宋体" w:hAnsi="宋体" w:cs="SimSun+3" w:hint="eastAsia"/>
          <w:kern w:val="0"/>
          <w:sz w:val="24"/>
        </w:rPr>
        <w:t>（红宝石）命名。</w:t>
      </w:r>
    </w:p>
    <w:p w:rsidR="004029AF" w:rsidRDefault="004029AF">
      <w:pPr>
        <w:spacing w:line="360" w:lineRule="auto"/>
        <w:ind w:firstLineChars="200" w:firstLine="480"/>
        <w:rPr>
          <w:rFonts w:ascii="宋体" w:hAnsi="宋体" w:cs="SimSun+3"/>
          <w:kern w:val="0"/>
          <w:sz w:val="24"/>
        </w:rPr>
      </w:pPr>
      <w:r>
        <w:rPr>
          <w:rFonts w:ascii="宋体" w:hAnsi="宋体" w:cs="SimSun+3" w:hint="eastAsia"/>
          <w:kern w:val="0"/>
          <w:sz w:val="24"/>
        </w:rPr>
        <w:t>在开发层面，Ruby具有以下优点：</w:t>
      </w:r>
    </w:p>
    <w:p w:rsidR="004029AF" w:rsidRDefault="004029AF">
      <w:pPr>
        <w:numPr>
          <w:ilvl w:val="0"/>
          <w:numId w:val="1"/>
        </w:numPr>
        <w:spacing w:line="360" w:lineRule="auto"/>
        <w:ind w:firstLineChars="200" w:firstLine="480"/>
        <w:rPr>
          <w:sz w:val="24"/>
        </w:rPr>
      </w:pPr>
      <w:r>
        <w:rPr>
          <w:rFonts w:hint="eastAsia"/>
          <w:sz w:val="24"/>
        </w:rPr>
        <w:t>语法简单</w:t>
      </w:r>
    </w:p>
    <w:p w:rsidR="004029AF" w:rsidRDefault="004029AF">
      <w:pPr>
        <w:numPr>
          <w:ilvl w:val="0"/>
          <w:numId w:val="1"/>
        </w:numPr>
        <w:spacing w:line="360" w:lineRule="auto"/>
        <w:ind w:firstLineChars="200" w:firstLine="480"/>
        <w:rPr>
          <w:sz w:val="24"/>
        </w:rPr>
      </w:pPr>
      <w:r>
        <w:rPr>
          <w:rFonts w:hint="eastAsia"/>
          <w:sz w:val="24"/>
        </w:rPr>
        <w:t>普通的</w:t>
      </w:r>
      <w:hyperlink r:id="rId19" w:history="1">
        <w:r>
          <w:rPr>
            <w:rFonts w:hint="eastAsia"/>
            <w:sz w:val="24"/>
          </w:rPr>
          <w:t>面向对象</w:t>
        </w:r>
      </w:hyperlink>
      <w:r>
        <w:rPr>
          <w:rFonts w:hint="eastAsia"/>
          <w:sz w:val="24"/>
        </w:rPr>
        <w:t>功能</w:t>
      </w:r>
      <w:r>
        <w:rPr>
          <w:sz w:val="24"/>
        </w:rPr>
        <w:t>(</w:t>
      </w:r>
      <w:r>
        <w:rPr>
          <w:rFonts w:hint="eastAsia"/>
          <w:sz w:val="24"/>
        </w:rPr>
        <w:t>类</w:t>
      </w:r>
      <w:r>
        <w:rPr>
          <w:sz w:val="24"/>
        </w:rPr>
        <w:t>,</w:t>
      </w:r>
      <w:r>
        <w:rPr>
          <w:rFonts w:hint="eastAsia"/>
          <w:sz w:val="24"/>
        </w:rPr>
        <w:t>方法调用等</w:t>
      </w:r>
      <w:r>
        <w:rPr>
          <w:sz w:val="24"/>
        </w:rPr>
        <w:t>)</w:t>
      </w:r>
    </w:p>
    <w:p w:rsidR="004029AF" w:rsidRDefault="004029AF">
      <w:pPr>
        <w:numPr>
          <w:ilvl w:val="0"/>
          <w:numId w:val="1"/>
        </w:numPr>
        <w:spacing w:line="360" w:lineRule="auto"/>
        <w:ind w:firstLineChars="200" w:firstLine="480"/>
        <w:rPr>
          <w:sz w:val="24"/>
        </w:rPr>
      </w:pPr>
      <w:r>
        <w:rPr>
          <w:rFonts w:hint="eastAsia"/>
          <w:sz w:val="24"/>
        </w:rPr>
        <w:t>特殊的</w:t>
      </w:r>
      <w:hyperlink r:id="rId20" w:history="1">
        <w:r>
          <w:rPr>
            <w:rFonts w:hint="eastAsia"/>
            <w:sz w:val="24"/>
          </w:rPr>
          <w:t>面向对象</w:t>
        </w:r>
      </w:hyperlink>
      <w:r>
        <w:rPr>
          <w:rFonts w:hint="eastAsia"/>
          <w:sz w:val="24"/>
        </w:rPr>
        <w:t>功能</w:t>
      </w:r>
      <w:r>
        <w:rPr>
          <w:sz w:val="24"/>
        </w:rPr>
        <w:t>(Mixin,</w:t>
      </w:r>
      <w:r>
        <w:rPr>
          <w:rFonts w:hint="eastAsia"/>
          <w:sz w:val="24"/>
        </w:rPr>
        <w:t>特殊方法等</w:t>
      </w:r>
      <w:r>
        <w:rPr>
          <w:sz w:val="24"/>
        </w:rPr>
        <w:t>)</w:t>
      </w:r>
    </w:p>
    <w:p w:rsidR="004029AF" w:rsidRDefault="003B1047">
      <w:pPr>
        <w:numPr>
          <w:ilvl w:val="0"/>
          <w:numId w:val="1"/>
        </w:numPr>
        <w:spacing w:line="360" w:lineRule="auto"/>
        <w:ind w:firstLineChars="200" w:firstLine="420"/>
        <w:rPr>
          <w:sz w:val="24"/>
        </w:rPr>
      </w:pPr>
      <w:hyperlink r:id="rId21" w:history="1">
        <w:r w:rsidR="004029AF">
          <w:rPr>
            <w:rFonts w:hint="eastAsia"/>
            <w:sz w:val="24"/>
          </w:rPr>
          <w:t>操作符重载</w:t>
        </w:r>
      </w:hyperlink>
    </w:p>
    <w:p w:rsidR="004029AF" w:rsidRDefault="004029AF">
      <w:pPr>
        <w:numPr>
          <w:ilvl w:val="0"/>
          <w:numId w:val="1"/>
        </w:numPr>
        <w:spacing w:line="360" w:lineRule="auto"/>
        <w:ind w:firstLineChars="200" w:firstLine="480"/>
        <w:rPr>
          <w:sz w:val="24"/>
        </w:rPr>
      </w:pPr>
      <w:r>
        <w:rPr>
          <w:rFonts w:hint="eastAsia"/>
          <w:sz w:val="24"/>
        </w:rPr>
        <w:t>错误处理功能</w:t>
      </w:r>
    </w:p>
    <w:p w:rsidR="004029AF" w:rsidRDefault="003B1047">
      <w:pPr>
        <w:numPr>
          <w:ilvl w:val="0"/>
          <w:numId w:val="1"/>
        </w:numPr>
        <w:spacing w:line="360" w:lineRule="auto"/>
        <w:ind w:firstLineChars="200" w:firstLine="420"/>
        <w:rPr>
          <w:sz w:val="24"/>
        </w:rPr>
      </w:pPr>
      <w:hyperlink r:id="rId22" w:history="1">
        <w:r w:rsidR="004029AF">
          <w:rPr>
            <w:rFonts w:hint="eastAsia"/>
            <w:sz w:val="24"/>
          </w:rPr>
          <w:t>迭代器</w:t>
        </w:r>
      </w:hyperlink>
      <w:r w:rsidR="004029AF">
        <w:rPr>
          <w:rFonts w:hint="eastAsia"/>
          <w:sz w:val="24"/>
        </w:rPr>
        <w:t>和</w:t>
      </w:r>
      <w:hyperlink r:id="rId23" w:history="1">
        <w:r w:rsidR="004029AF">
          <w:rPr>
            <w:rFonts w:hint="eastAsia"/>
            <w:sz w:val="24"/>
          </w:rPr>
          <w:t>闭包</w:t>
        </w:r>
      </w:hyperlink>
    </w:p>
    <w:p w:rsidR="004029AF" w:rsidRDefault="003B1047">
      <w:pPr>
        <w:numPr>
          <w:ilvl w:val="0"/>
          <w:numId w:val="1"/>
        </w:numPr>
        <w:spacing w:line="360" w:lineRule="auto"/>
        <w:ind w:firstLineChars="200" w:firstLine="420"/>
        <w:rPr>
          <w:sz w:val="24"/>
        </w:rPr>
      </w:pPr>
      <w:hyperlink r:id="rId24" w:history="1">
        <w:r w:rsidR="004029AF">
          <w:rPr>
            <w:rFonts w:hint="eastAsia"/>
            <w:sz w:val="24"/>
          </w:rPr>
          <w:t>垃圾回收</w:t>
        </w:r>
      </w:hyperlink>
    </w:p>
    <w:p w:rsidR="004029AF" w:rsidRDefault="004029AF">
      <w:pPr>
        <w:numPr>
          <w:ilvl w:val="0"/>
          <w:numId w:val="1"/>
        </w:numPr>
        <w:spacing w:line="360" w:lineRule="auto"/>
        <w:ind w:firstLineChars="200" w:firstLine="480"/>
        <w:rPr>
          <w:sz w:val="24"/>
        </w:rPr>
      </w:pPr>
      <w:r>
        <w:rPr>
          <w:rFonts w:hint="eastAsia"/>
          <w:sz w:val="24"/>
        </w:rPr>
        <w:t>动态载入</w:t>
      </w:r>
      <w:r>
        <w:rPr>
          <w:sz w:val="24"/>
        </w:rPr>
        <w:t>(</w:t>
      </w:r>
      <w:r>
        <w:rPr>
          <w:rFonts w:hint="eastAsia"/>
          <w:sz w:val="24"/>
        </w:rPr>
        <w:t>取决于系统架构</w:t>
      </w:r>
      <w:r>
        <w:rPr>
          <w:sz w:val="24"/>
        </w:rPr>
        <w:t>)</w:t>
      </w:r>
    </w:p>
    <w:p w:rsidR="004029AF" w:rsidRDefault="004029AF">
      <w:pPr>
        <w:numPr>
          <w:ilvl w:val="0"/>
          <w:numId w:val="1"/>
        </w:numPr>
        <w:spacing w:line="360" w:lineRule="auto"/>
        <w:ind w:firstLineChars="200" w:firstLine="480"/>
        <w:rPr>
          <w:sz w:val="24"/>
        </w:rPr>
      </w:pPr>
      <w:r>
        <w:rPr>
          <w:rFonts w:hint="eastAsia"/>
          <w:sz w:val="24"/>
        </w:rPr>
        <w:lastRenderedPageBreak/>
        <w:t>可移植性高</w:t>
      </w:r>
      <w:r>
        <w:rPr>
          <w:sz w:val="24"/>
        </w:rPr>
        <w:t>.</w:t>
      </w:r>
      <w:r>
        <w:rPr>
          <w:rFonts w:hint="eastAsia"/>
          <w:sz w:val="24"/>
        </w:rPr>
        <w:t>不仅可以运行在多数</w:t>
      </w:r>
      <w:r>
        <w:rPr>
          <w:sz w:val="24"/>
        </w:rPr>
        <w:t>UNIX</w:t>
      </w:r>
      <w:r>
        <w:rPr>
          <w:rFonts w:hint="eastAsia"/>
          <w:sz w:val="24"/>
        </w:rPr>
        <w:t>上</w:t>
      </w:r>
      <w:r>
        <w:rPr>
          <w:sz w:val="24"/>
        </w:rPr>
        <w:t>,</w:t>
      </w:r>
      <w:r>
        <w:rPr>
          <w:rFonts w:hint="eastAsia"/>
          <w:sz w:val="24"/>
        </w:rPr>
        <w:t>还可以运行在</w:t>
      </w:r>
      <w:r>
        <w:rPr>
          <w:sz w:val="24"/>
        </w:rPr>
        <w:t>DOS,Windows,Mac,BeOS</w:t>
      </w:r>
      <w:r>
        <w:rPr>
          <w:rFonts w:hint="eastAsia"/>
          <w:sz w:val="24"/>
        </w:rPr>
        <w:t>等平台上</w:t>
      </w:r>
    </w:p>
    <w:p w:rsidR="004029AF" w:rsidRDefault="004029AF">
      <w:pPr>
        <w:numPr>
          <w:ilvl w:val="0"/>
          <w:numId w:val="1"/>
        </w:numPr>
        <w:spacing w:line="360" w:lineRule="auto"/>
        <w:ind w:firstLineChars="200" w:firstLine="480"/>
        <w:rPr>
          <w:sz w:val="24"/>
        </w:rPr>
      </w:pPr>
      <w:r>
        <w:rPr>
          <w:rFonts w:hint="eastAsia"/>
          <w:sz w:val="24"/>
        </w:rPr>
        <w:t>适合于快速开发，一般开发效率是</w:t>
      </w:r>
      <w:r>
        <w:rPr>
          <w:sz w:val="24"/>
        </w:rPr>
        <w:t>JAVA</w:t>
      </w:r>
      <w:r>
        <w:rPr>
          <w:rFonts w:hint="eastAsia"/>
          <w:sz w:val="24"/>
        </w:rPr>
        <w:t>的</w:t>
      </w:r>
      <w:r>
        <w:rPr>
          <w:sz w:val="24"/>
        </w:rPr>
        <w:t>5</w:t>
      </w:r>
      <w:r>
        <w:rPr>
          <w:rFonts w:hint="eastAsia"/>
          <w:sz w:val="24"/>
        </w:rPr>
        <w:t>倍</w:t>
      </w:r>
    </w:p>
    <w:p w:rsidR="004029AF" w:rsidRDefault="004029AF">
      <w:pPr>
        <w:pStyle w:val="3"/>
        <w:rPr>
          <w:rFonts w:ascii="宋体" w:hAnsi="宋体" w:cs="宋体"/>
          <w:kern w:val="0"/>
        </w:rPr>
      </w:pPr>
      <w:bookmarkStart w:id="12" w:name="_Toc358896411"/>
      <w:r>
        <w:rPr>
          <w:rFonts w:ascii="宋体" w:hAnsi="宋体" w:hint="eastAsia"/>
          <w:kern w:val="0"/>
        </w:rPr>
        <w:t>2.1.2 Mongodb</w:t>
      </w:r>
      <w:r>
        <w:rPr>
          <w:rFonts w:ascii="宋体" w:hAnsi="宋体" w:hint="eastAsia"/>
          <w:kern w:val="0"/>
        </w:rPr>
        <w:t>简介</w:t>
      </w:r>
      <w:bookmarkEnd w:id="12"/>
    </w:p>
    <w:p w:rsidR="004029AF" w:rsidRDefault="004029AF">
      <w:pPr>
        <w:spacing w:line="360" w:lineRule="auto"/>
        <w:ind w:firstLineChars="200" w:firstLine="480"/>
        <w:rPr>
          <w:rFonts w:ascii="宋体" w:hAnsi="宋体" w:cs="SimSun+3"/>
          <w:kern w:val="0"/>
          <w:sz w:val="24"/>
        </w:rPr>
      </w:pPr>
      <w:r>
        <w:rPr>
          <w:rFonts w:ascii="宋体" w:hAnsi="宋体" w:cs="SimSun+3"/>
          <w:kern w:val="0"/>
          <w:sz w:val="24"/>
        </w:rPr>
        <w:t>MongoDB</w:t>
      </w:r>
      <w:bookmarkStart w:id="13" w:name="ref_[1]_9338179"/>
      <w:bookmarkEnd w:id="13"/>
      <w:r>
        <w:rPr>
          <w:rFonts w:ascii="宋体" w:hAnsi="宋体" w:cs="SimSun+3" w:hint="eastAsia"/>
          <w:kern w:val="0"/>
          <w:sz w:val="24"/>
        </w:rPr>
        <w:t>是一个基于分布式文件存储的数据库</w:t>
      </w:r>
      <w:r>
        <w:rPr>
          <w:rFonts w:ascii="宋体" w:hAnsi="宋体" w:cs="SimSun+3"/>
          <w:kern w:val="0"/>
          <w:sz w:val="24"/>
        </w:rPr>
        <w:t>。</w:t>
      </w:r>
      <w:r>
        <w:rPr>
          <w:rFonts w:ascii="宋体" w:hAnsi="宋体" w:cs="SimSun+3" w:hint="eastAsia"/>
          <w:kern w:val="0"/>
          <w:sz w:val="24"/>
        </w:rPr>
        <w:t>由</w:t>
      </w:r>
      <w:r>
        <w:rPr>
          <w:rFonts w:ascii="宋体" w:hAnsi="宋体" w:cs="SimSun+3"/>
          <w:kern w:val="0"/>
          <w:sz w:val="24"/>
        </w:rPr>
        <w:t>C++</w:t>
      </w:r>
      <w:r>
        <w:rPr>
          <w:rFonts w:ascii="宋体" w:hAnsi="宋体" w:cs="SimSun+3" w:hint="eastAsia"/>
          <w:kern w:val="0"/>
          <w:sz w:val="24"/>
        </w:rPr>
        <w:t>语言编写</w:t>
      </w:r>
      <w:r>
        <w:rPr>
          <w:rFonts w:ascii="宋体" w:hAnsi="宋体" w:cs="SimSun+3"/>
          <w:kern w:val="0"/>
          <w:sz w:val="24"/>
        </w:rPr>
        <w:t>。</w:t>
      </w:r>
      <w:r>
        <w:rPr>
          <w:rFonts w:ascii="宋体" w:hAnsi="宋体" w:cs="SimSun+3" w:hint="eastAsia"/>
          <w:kern w:val="0"/>
          <w:sz w:val="24"/>
        </w:rPr>
        <w:t>旨在为</w:t>
      </w:r>
      <w:r>
        <w:rPr>
          <w:rFonts w:ascii="宋体" w:hAnsi="宋体" w:cs="SimSun+3"/>
          <w:kern w:val="0"/>
          <w:sz w:val="24"/>
        </w:rPr>
        <w:t>WEB</w:t>
      </w:r>
      <w:r>
        <w:rPr>
          <w:rFonts w:ascii="宋体" w:hAnsi="宋体" w:cs="SimSun+3" w:hint="eastAsia"/>
          <w:kern w:val="0"/>
          <w:sz w:val="24"/>
        </w:rPr>
        <w:t>应用提供可扩展的高性能数据存储解决方案</w:t>
      </w:r>
      <w:r>
        <w:rPr>
          <w:rFonts w:ascii="宋体" w:hAnsi="宋体" w:cs="SimSun+3"/>
          <w:kern w:val="0"/>
          <w:sz w:val="24"/>
        </w:rPr>
        <w:t>。</w:t>
      </w:r>
    </w:p>
    <w:p w:rsidR="004029AF" w:rsidRDefault="004029AF">
      <w:pPr>
        <w:spacing w:line="360" w:lineRule="auto"/>
        <w:ind w:firstLineChars="200" w:firstLine="480"/>
        <w:rPr>
          <w:rFonts w:ascii="宋体" w:hAnsi="宋体" w:cs="SimSun+3"/>
          <w:kern w:val="0"/>
          <w:sz w:val="24"/>
        </w:rPr>
      </w:pPr>
      <w:r>
        <w:rPr>
          <w:rFonts w:ascii="宋体" w:hAnsi="宋体" w:cs="SimSun+3"/>
          <w:kern w:val="0"/>
          <w:sz w:val="24"/>
        </w:rPr>
        <w:t>MongoDB</w:t>
      </w:r>
      <w:r>
        <w:rPr>
          <w:rFonts w:ascii="宋体" w:hAnsi="宋体" w:cs="SimSun+3" w:hint="eastAsia"/>
          <w:kern w:val="0"/>
          <w:sz w:val="24"/>
        </w:rPr>
        <w:t>是一个介于</w:t>
      </w:r>
      <w:hyperlink r:id="rId25" w:tgtFrame="_blank" w:history="1">
        <w:r>
          <w:rPr>
            <w:rFonts w:ascii="宋体" w:hAnsi="宋体" w:cs="SimSun+3"/>
            <w:kern w:val="0"/>
            <w:sz w:val="24"/>
          </w:rPr>
          <w:t>关系数据库</w:t>
        </w:r>
      </w:hyperlink>
      <w:r>
        <w:rPr>
          <w:rFonts w:ascii="宋体" w:hAnsi="宋体" w:cs="SimSun+3" w:hint="eastAsia"/>
          <w:kern w:val="0"/>
          <w:sz w:val="24"/>
        </w:rPr>
        <w:t>和非关系数据库之间的产品</w:t>
      </w:r>
      <w:r>
        <w:rPr>
          <w:rFonts w:ascii="宋体" w:hAnsi="宋体" w:cs="SimSun+3"/>
          <w:kern w:val="0"/>
          <w:sz w:val="24"/>
        </w:rPr>
        <w:t>，</w:t>
      </w:r>
      <w:r>
        <w:rPr>
          <w:rFonts w:ascii="宋体" w:hAnsi="宋体" w:cs="SimSun+3" w:hint="eastAsia"/>
          <w:kern w:val="0"/>
          <w:sz w:val="24"/>
        </w:rPr>
        <w:t>是非关系数据库当中功能最丰富</w:t>
      </w:r>
      <w:r>
        <w:rPr>
          <w:rFonts w:ascii="宋体" w:hAnsi="宋体" w:cs="SimSun+3"/>
          <w:kern w:val="0"/>
          <w:sz w:val="24"/>
        </w:rPr>
        <w:t>，</w:t>
      </w:r>
      <w:r>
        <w:rPr>
          <w:rFonts w:ascii="宋体" w:hAnsi="宋体" w:cs="SimSun+3" w:hint="eastAsia"/>
          <w:kern w:val="0"/>
          <w:sz w:val="24"/>
        </w:rPr>
        <w:t>最像关系数据库的</w:t>
      </w:r>
      <w:r>
        <w:rPr>
          <w:rFonts w:ascii="宋体" w:hAnsi="宋体" w:cs="SimSun+3"/>
          <w:kern w:val="0"/>
          <w:sz w:val="24"/>
        </w:rPr>
        <w:t>。</w:t>
      </w:r>
      <w:r>
        <w:rPr>
          <w:rFonts w:ascii="宋体" w:hAnsi="宋体" w:cs="SimSun+3" w:hint="eastAsia"/>
          <w:kern w:val="0"/>
          <w:sz w:val="24"/>
        </w:rPr>
        <w:t>他支持的数据结构非常松散</w:t>
      </w:r>
      <w:r>
        <w:rPr>
          <w:rFonts w:ascii="宋体" w:hAnsi="宋体" w:cs="SimSun+3"/>
          <w:kern w:val="0"/>
          <w:sz w:val="24"/>
        </w:rPr>
        <w:t>，</w:t>
      </w:r>
      <w:r>
        <w:rPr>
          <w:rFonts w:ascii="宋体" w:hAnsi="宋体" w:cs="SimSun+3" w:hint="eastAsia"/>
          <w:kern w:val="0"/>
          <w:sz w:val="24"/>
        </w:rPr>
        <w:t>是类似</w:t>
      </w:r>
      <w:r>
        <w:rPr>
          <w:rFonts w:ascii="宋体" w:hAnsi="宋体" w:cs="SimSun+3"/>
          <w:kern w:val="0"/>
          <w:sz w:val="24"/>
        </w:rPr>
        <w:t>json</w:t>
      </w:r>
      <w:r>
        <w:rPr>
          <w:rFonts w:ascii="宋体" w:hAnsi="宋体" w:cs="SimSun+3" w:hint="eastAsia"/>
          <w:kern w:val="0"/>
          <w:sz w:val="24"/>
        </w:rPr>
        <w:t>的</w:t>
      </w:r>
      <w:r>
        <w:rPr>
          <w:rFonts w:ascii="宋体" w:hAnsi="宋体" w:cs="SimSun+3"/>
          <w:kern w:val="0"/>
          <w:sz w:val="24"/>
        </w:rPr>
        <w:t>bson</w:t>
      </w:r>
      <w:r>
        <w:rPr>
          <w:rFonts w:ascii="宋体" w:hAnsi="宋体" w:cs="SimSun+3" w:hint="eastAsia"/>
          <w:kern w:val="0"/>
          <w:sz w:val="24"/>
        </w:rPr>
        <w:t>格式</w:t>
      </w:r>
      <w:r>
        <w:rPr>
          <w:rFonts w:ascii="宋体" w:hAnsi="宋体" w:cs="SimSun+3"/>
          <w:kern w:val="0"/>
          <w:sz w:val="24"/>
        </w:rPr>
        <w:t>，</w:t>
      </w:r>
      <w:r>
        <w:rPr>
          <w:rFonts w:ascii="宋体" w:hAnsi="宋体" w:cs="SimSun+3" w:hint="eastAsia"/>
          <w:kern w:val="0"/>
          <w:sz w:val="24"/>
        </w:rPr>
        <w:t>因此可以存储比较复杂的数据类型</w:t>
      </w:r>
      <w:r>
        <w:rPr>
          <w:rFonts w:ascii="宋体" w:hAnsi="宋体" w:cs="SimSun+3"/>
          <w:kern w:val="0"/>
          <w:sz w:val="24"/>
        </w:rPr>
        <w:t>。Mongo</w:t>
      </w:r>
      <w:r>
        <w:rPr>
          <w:rFonts w:ascii="宋体" w:hAnsi="宋体" w:cs="SimSun+3" w:hint="eastAsia"/>
          <w:kern w:val="0"/>
          <w:sz w:val="24"/>
        </w:rPr>
        <w:t>最大的特点是他支持的查询语言非常强大</w:t>
      </w:r>
      <w:r>
        <w:rPr>
          <w:rFonts w:ascii="宋体" w:hAnsi="宋体" w:cs="SimSun+3"/>
          <w:kern w:val="0"/>
          <w:sz w:val="24"/>
        </w:rPr>
        <w:t>，</w:t>
      </w:r>
      <w:r>
        <w:rPr>
          <w:rFonts w:ascii="宋体" w:hAnsi="宋体" w:cs="SimSun+3" w:hint="eastAsia"/>
          <w:kern w:val="0"/>
          <w:sz w:val="24"/>
        </w:rPr>
        <w:t>其语法有点类似于面向对象的查询语言</w:t>
      </w:r>
      <w:r>
        <w:rPr>
          <w:rFonts w:ascii="宋体" w:hAnsi="宋体" w:cs="SimSun+3"/>
          <w:kern w:val="0"/>
          <w:sz w:val="24"/>
        </w:rPr>
        <w:t>，</w:t>
      </w:r>
      <w:r>
        <w:rPr>
          <w:rFonts w:ascii="宋体" w:hAnsi="宋体" w:cs="SimSun+3" w:hint="eastAsia"/>
          <w:kern w:val="0"/>
          <w:sz w:val="24"/>
        </w:rPr>
        <w:t>几乎可以实现类似关系数据库单表查询的绝大部分功能</w:t>
      </w:r>
      <w:r>
        <w:rPr>
          <w:rFonts w:ascii="宋体" w:hAnsi="宋体" w:cs="SimSun+3"/>
          <w:kern w:val="0"/>
          <w:sz w:val="24"/>
        </w:rPr>
        <w:t>，</w:t>
      </w:r>
      <w:r>
        <w:rPr>
          <w:rFonts w:ascii="宋体" w:hAnsi="宋体" w:cs="SimSun+3" w:hint="eastAsia"/>
          <w:kern w:val="0"/>
          <w:sz w:val="24"/>
        </w:rPr>
        <w:t>而且还支持对数据建立</w:t>
      </w:r>
      <w:hyperlink r:id="rId26" w:tgtFrame="_blank" w:history="1">
        <w:r>
          <w:rPr>
            <w:rFonts w:ascii="宋体" w:hAnsi="宋体" w:cs="SimSun+3"/>
            <w:kern w:val="0"/>
            <w:sz w:val="24"/>
          </w:rPr>
          <w:t>索引</w:t>
        </w:r>
      </w:hyperlink>
    </w:p>
    <w:p w:rsidR="004029AF" w:rsidRDefault="004029AF">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MongoDB具有以下特点：</w:t>
      </w:r>
    </w:p>
    <w:p w:rsidR="004029AF" w:rsidRDefault="004029AF">
      <w:pPr>
        <w:numPr>
          <w:ilvl w:val="0"/>
          <w:numId w:val="1"/>
        </w:numPr>
        <w:spacing w:line="360" w:lineRule="auto"/>
        <w:ind w:firstLineChars="200" w:firstLine="480"/>
        <w:rPr>
          <w:sz w:val="24"/>
        </w:rPr>
      </w:pPr>
      <w:r>
        <w:rPr>
          <w:rFonts w:hint="eastAsia"/>
          <w:sz w:val="24"/>
        </w:rPr>
        <w:t>面向集合存储，易存储对象类型的数据。</w:t>
      </w:r>
    </w:p>
    <w:p w:rsidR="004029AF" w:rsidRDefault="004029AF">
      <w:pPr>
        <w:numPr>
          <w:ilvl w:val="0"/>
          <w:numId w:val="1"/>
        </w:numPr>
        <w:spacing w:line="360" w:lineRule="auto"/>
        <w:ind w:firstLineChars="200" w:firstLine="480"/>
        <w:rPr>
          <w:sz w:val="24"/>
        </w:rPr>
      </w:pPr>
      <w:r>
        <w:rPr>
          <w:rFonts w:hint="eastAsia"/>
          <w:sz w:val="24"/>
        </w:rPr>
        <w:t>模式自由。</w:t>
      </w:r>
    </w:p>
    <w:p w:rsidR="004029AF" w:rsidRDefault="004029AF">
      <w:pPr>
        <w:numPr>
          <w:ilvl w:val="0"/>
          <w:numId w:val="1"/>
        </w:numPr>
        <w:spacing w:line="360" w:lineRule="auto"/>
        <w:ind w:firstLineChars="200" w:firstLine="480"/>
        <w:rPr>
          <w:sz w:val="24"/>
        </w:rPr>
      </w:pPr>
      <w:r>
        <w:rPr>
          <w:rFonts w:hint="eastAsia"/>
          <w:sz w:val="24"/>
        </w:rPr>
        <w:t>支持动态查询。</w:t>
      </w:r>
    </w:p>
    <w:p w:rsidR="004029AF" w:rsidRDefault="004029AF">
      <w:pPr>
        <w:numPr>
          <w:ilvl w:val="0"/>
          <w:numId w:val="1"/>
        </w:numPr>
        <w:spacing w:line="360" w:lineRule="auto"/>
        <w:ind w:firstLineChars="200" w:firstLine="480"/>
        <w:rPr>
          <w:sz w:val="24"/>
        </w:rPr>
      </w:pPr>
      <w:r>
        <w:rPr>
          <w:rFonts w:hint="eastAsia"/>
          <w:sz w:val="24"/>
        </w:rPr>
        <w:t>支持完全索引，包含内部对象。</w:t>
      </w:r>
    </w:p>
    <w:p w:rsidR="004029AF" w:rsidRDefault="004029AF">
      <w:pPr>
        <w:numPr>
          <w:ilvl w:val="0"/>
          <w:numId w:val="1"/>
        </w:numPr>
        <w:spacing w:line="360" w:lineRule="auto"/>
        <w:ind w:firstLineChars="200" w:firstLine="480"/>
        <w:rPr>
          <w:sz w:val="24"/>
        </w:rPr>
      </w:pPr>
      <w:r>
        <w:rPr>
          <w:rFonts w:hint="eastAsia"/>
          <w:sz w:val="24"/>
        </w:rPr>
        <w:t>支持查询。</w:t>
      </w:r>
    </w:p>
    <w:p w:rsidR="004029AF" w:rsidRDefault="004029AF">
      <w:pPr>
        <w:numPr>
          <w:ilvl w:val="0"/>
          <w:numId w:val="1"/>
        </w:numPr>
        <w:spacing w:line="360" w:lineRule="auto"/>
        <w:ind w:firstLineChars="200" w:firstLine="480"/>
        <w:rPr>
          <w:sz w:val="24"/>
        </w:rPr>
      </w:pPr>
      <w:r>
        <w:rPr>
          <w:rFonts w:hint="eastAsia"/>
          <w:sz w:val="24"/>
        </w:rPr>
        <w:t>支持复制和故障恢复。</w:t>
      </w:r>
    </w:p>
    <w:p w:rsidR="004029AF" w:rsidRDefault="004029AF">
      <w:pPr>
        <w:numPr>
          <w:ilvl w:val="0"/>
          <w:numId w:val="1"/>
        </w:numPr>
        <w:spacing w:line="360" w:lineRule="auto"/>
        <w:ind w:firstLineChars="200" w:firstLine="480"/>
        <w:rPr>
          <w:sz w:val="24"/>
        </w:rPr>
      </w:pPr>
      <w:r>
        <w:rPr>
          <w:rFonts w:hint="eastAsia"/>
          <w:sz w:val="24"/>
        </w:rPr>
        <w:t>使用高效的二进制数据存储，包括大型对象（如视频等）。</w:t>
      </w:r>
    </w:p>
    <w:p w:rsidR="004029AF" w:rsidRDefault="004029AF">
      <w:pPr>
        <w:numPr>
          <w:ilvl w:val="0"/>
          <w:numId w:val="1"/>
        </w:numPr>
        <w:spacing w:line="360" w:lineRule="auto"/>
        <w:ind w:firstLineChars="200" w:firstLine="480"/>
        <w:rPr>
          <w:sz w:val="24"/>
        </w:rPr>
      </w:pPr>
      <w:r>
        <w:rPr>
          <w:rFonts w:hint="eastAsia"/>
          <w:sz w:val="24"/>
        </w:rPr>
        <w:t>自动处理碎片，以支持云计算层次的扩展性。</w:t>
      </w:r>
    </w:p>
    <w:p w:rsidR="004029AF" w:rsidRDefault="004029AF">
      <w:pPr>
        <w:numPr>
          <w:ilvl w:val="0"/>
          <w:numId w:val="1"/>
        </w:numPr>
        <w:spacing w:line="360" w:lineRule="auto"/>
        <w:ind w:firstLineChars="200" w:firstLine="480"/>
        <w:rPr>
          <w:sz w:val="24"/>
        </w:rPr>
      </w:pPr>
      <w:r>
        <w:rPr>
          <w:rFonts w:hint="eastAsia"/>
          <w:sz w:val="24"/>
        </w:rPr>
        <w:t>支持</w:t>
      </w:r>
      <w:hyperlink r:id="rId27" w:history="1">
        <w:r>
          <w:rPr>
            <w:sz w:val="24"/>
          </w:rPr>
          <w:t>RUBY</w:t>
        </w:r>
      </w:hyperlink>
      <w:r>
        <w:rPr>
          <w:rFonts w:hint="eastAsia"/>
          <w:sz w:val="24"/>
        </w:rPr>
        <w:t>，</w:t>
      </w:r>
      <w:hyperlink r:id="rId28" w:history="1">
        <w:r>
          <w:rPr>
            <w:sz w:val="24"/>
          </w:rPr>
          <w:t>PYTHON</w:t>
        </w:r>
      </w:hyperlink>
      <w:r>
        <w:rPr>
          <w:rFonts w:hint="eastAsia"/>
          <w:sz w:val="24"/>
        </w:rPr>
        <w:t>，</w:t>
      </w:r>
      <w:hyperlink r:id="rId29" w:history="1">
        <w:r>
          <w:rPr>
            <w:sz w:val="24"/>
          </w:rPr>
          <w:t>JAVA</w:t>
        </w:r>
      </w:hyperlink>
      <w:r>
        <w:rPr>
          <w:rFonts w:hint="eastAsia"/>
          <w:sz w:val="24"/>
        </w:rPr>
        <w:t>，</w:t>
      </w:r>
      <w:hyperlink r:id="rId30" w:history="1">
        <w:r>
          <w:rPr>
            <w:sz w:val="24"/>
          </w:rPr>
          <w:t>C++</w:t>
        </w:r>
      </w:hyperlink>
      <w:r>
        <w:rPr>
          <w:rFonts w:hint="eastAsia"/>
          <w:sz w:val="24"/>
        </w:rPr>
        <w:t>，</w:t>
      </w:r>
      <w:hyperlink r:id="rId31" w:history="1">
        <w:r>
          <w:rPr>
            <w:sz w:val="24"/>
          </w:rPr>
          <w:t>PHP</w:t>
        </w:r>
      </w:hyperlink>
      <w:r>
        <w:rPr>
          <w:sz w:val="24"/>
        </w:rPr>
        <w:t>,</w:t>
      </w:r>
      <w:hyperlink r:id="rId32" w:history="1">
        <w:r>
          <w:rPr>
            <w:sz w:val="24"/>
          </w:rPr>
          <w:t>C#</w:t>
        </w:r>
      </w:hyperlink>
      <w:r>
        <w:rPr>
          <w:rFonts w:hint="eastAsia"/>
          <w:sz w:val="24"/>
        </w:rPr>
        <w:t>等多种语言。</w:t>
      </w:r>
    </w:p>
    <w:p w:rsidR="004029AF" w:rsidRDefault="004029AF">
      <w:pPr>
        <w:numPr>
          <w:ilvl w:val="0"/>
          <w:numId w:val="1"/>
        </w:numPr>
        <w:spacing w:line="360" w:lineRule="auto"/>
        <w:ind w:firstLineChars="200" w:firstLine="480"/>
        <w:rPr>
          <w:sz w:val="24"/>
        </w:rPr>
      </w:pPr>
      <w:r>
        <w:rPr>
          <w:rFonts w:hint="eastAsia"/>
          <w:sz w:val="24"/>
        </w:rPr>
        <w:t>文件存储格式为</w:t>
      </w:r>
      <w:r>
        <w:rPr>
          <w:sz w:val="24"/>
        </w:rPr>
        <w:t>BSON</w:t>
      </w:r>
      <w:r>
        <w:rPr>
          <w:rFonts w:hint="eastAsia"/>
          <w:sz w:val="24"/>
        </w:rPr>
        <w:t>（一种</w:t>
      </w:r>
      <w:r>
        <w:rPr>
          <w:sz w:val="24"/>
        </w:rPr>
        <w:t>JSON</w:t>
      </w:r>
      <w:r>
        <w:rPr>
          <w:rFonts w:hint="eastAsia"/>
          <w:sz w:val="24"/>
        </w:rPr>
        <w:t>的扩展）。</w:t>
      </w:r>
    </w:p>
    <w:p w:rsidR="004029AF" w:rsidRDefault="004029AF">
      <w:pPr>
        <w:numPr>
          <w:ilvl w:val="0"/>
          <w:numId w:val="1"/>
        </w:numPr>
        <w:spacing w:line="360" w:lineRule="auto"/>
        <w:ind w:firstLineChars="200" w:firstLine="480"/>
        <w:rPr>
          <w:rFonts w:ascii="宋体" w:hAnsi="宋体" w:cs="宋体"/>
          <w:kern w:val="0"/>
          <w:sz w:val="24"/>
        </w:rPr>
      </w:pPr>
      <w:r>
        <w:rPr>
          <w:rFonts w:hint="eastAsia"/>
          <w:sz w:val="24"/>
        </w:rPr>
        <w:t>可通过</w:t>
      </w:r>
      <w:hyperlink r:id="rId33" w:history="1">
        <w:r>
          <w:rPr>
            <w:rFonts w:hint="eastAsia"/>
            <w:sz w:val="24"/>
          </w:rPr>
          <w:t>网络</w:t>
        </w:r>
      </w:hyperlink>
      <w:r>
        <w:rPr>
          <w:rFonts w:hint="eastAsia"/>
          <w:sz w:val="24"/>
        </w:rPr>
        <w:t>访问。</w:t>
      </w:r>
    </w:p>
    <w:p w:rsidR="004029AF" w:rsidRDefault="004029AF">
      <w:pPr>
        <w:pStyle w:val="3"/>
        <w:rPr>
          <w:rFonts w:ascii="宋体" w:hAnsi="宋体" w:cs="宋体"/>
          <w:kern w:val="0"/>
        </w:rPr>
      </w:pPr>
      <w:bookmarkStart w:id="14" w:name="_Toc358896412"/>
      <w:r>
        <w:rPr>
          <w:rFonts w:ascii="宋体" w:hAnsi="宋体" w:hint="eastAsia"/>
          <w:kern w:val="0"/>
        </w:rPr>
        <w:t>2.1.3</w:t>
      </w:r>
      <w:r>
        <w:rPr>
          <w:rFonts w:ascii="宋体" w:hAnsi="宋体" w:cs="宋体" w:hint="eastAsia"/>
          <w:kern w:val="0"/>
        </w:rPr>
        <w:t>Android SDK</w:t>
      </w:r>
      <w:bookmarkEnd w:id="14"/>
    </w:p>
    <w:p w:rsidR="004029AF" w:rsidRDefault="004029AF">
      <w:pPr>
        <w:spacing w:line="360" w:lineRule="auto"/>
        <w:ind w:firstLineChars="200" w:firstLine="480"/>
        <w:rPr>
          <w:rFonts w:ascii="宋体" w:hAnsi="宋体"/>
          <w:sz w:val="24"/>
        </w:rPr>
      </w:pPr>
      <w:r>
        <w:rPr>
          <w:rFonts w:ascii="宋体" w:hAnsi="宋体" w:hint="eastAsia"/>
          <w:sz w:val="24"/>
        </w:rPr>
        <w:t>Android开发工具包，为Android手机开发人员提供手机开发的Java接口，从2009年的1.5版本至今，Android SDK已经发布了十数个版本。</w:t>
      </w:r>
    </w:p>
    <w:p w:rsidR="004029AF" w:rsidRDefault="004029AF">
      <w:pPr>
        <w:pStyle w:val="3"/>
        <w:rPr>
          <w:rFonts w:ascii="宋体" w:hAnsi="宋体" w:cs="宋体"/>
          <w:kern w:val="0"/>
        </w:rPr>
      </w:pPr>
      <w:bookmarkStart w:id="15" w:name="_Toc358896413"/>
      <w:r>
        <w:rPr>
          <w:rFonts w:ascii="宋体" w:hAnsi="宋体" w:hint="eastAsia"/>
          <w:kern w:val="0"/>
        </w:rPr>
        <w:t>2.1.4</w:t>
      </w:r>
      <w:r>
        <w:rPr>
          <w:rFonts w:ascii="宋体" w:hAnsi="宋体" w:cs="宋体" w:hint="eastAsia"/>
          <w:kern w:val="0"/>
        </w:rPr>
        <w:t>Cocoa SDK</w:t>
      </w:r>
      <w:bookmarkEnd w:id="15"/>
    </w:p>
    <w:p w:rsidR="004029AF" w:rsidRDefault="004029AF">
      <w:pPr>
        <w:spacing w:line="360" w:lineRule="auto"/>
        <w:ind w:firstLineChars="200" w:firstLine="480"/>
        <w:rPr>
          <w:rFonts w:ascii="宋体" w:hAnsi="宋体"/>
          <w:sz w:val="24"/>
        </w:rPr>
      </w:pPr>
      <w:r>
        <w:rPr>
          <w:rFonts w:ascii="宋体" w:hAnsi="宋体"/>
          <w:sz w:val="24"/>
        </w:rPr>
        <w:t>Cocoa</w:t>
      </w:r>
      <w:r>
        <w:rPr>
          <w:rFonts w:ascii="宋体" w:hAnsi="宋体" w:hint="eastAsia"/>
          <w:sz w:val="24"/>
        </w:rPr>
        <w:t>是苹果公司为</w:t>
      </w:r>
      <w:r>
        <w:rPr>
          <w:rFonts w:ascii="宋体" w:hAnsi="宋体"/>
          <w:sz w:val="24"/>
        </w:rPr>
        <w:t>Mac OS X</w:t>
      </w:r>
      <w:r>
        <w:rPr>
          <w:rFonts w:ascii="宋体" w:hAnsi="宋体" w:hint="eastAsia"/>
          <w:sz w:val="24"/>
        </w:rPr>
        <w:t>所创建的原生面向对象的</w:t>
      </w:r>
      <w:hyperlink r:id="rId34" w:history="1">
        <w:r>
          <w:rPr>
            <w:rFonts w:ascii="宋体" w:hAnsi="宋体" w:hint="eastAsia"/>
            <w:sz w:val="24"/>
          </w:rPr>
          <w:t>编程环境</w:t>
        </w:r>
      </w:hyperlink>
      <w:r>
        <w:rPr>
          <w:rFonts w:ascii="宋体" w:hAnsi="宋体" w:hint="eastAsia"/>
          <w:sz w:val="24"/>
        </w:rPr>
        <w:t>，是</w:t>
      </w:r>
      <w:r>
        <w:rPr>
          <w:rFonts w:ascii="宋体" w:hAnsi="宋体"/>
          <w:sz w:val="24"/>
        </w:rPr>
        <w:t>Mac OS X</w:t>
      </w:r>
      <w:r>
        <w:rPr>
          <w:rFonts w:ascii="宋体" w:hAnsi="宋体" w:hint="eastAsia"/>
          <w:sz w:val="24"/>
        </w:rPr>
        <w:t>上五大</w:t>
      </w:r>
      <w:r>
        <w:rPr>
          <w:rFonts w:ascii="宋体" w:hAnsi="宋体"/>
          <w:sz w:val="24"/>
        </w:rPr>
        <w:t>API</w:t>
      </w:r>
      <w:r>
        <w:rPr>
          <w:rFonts w:ascii="宋体" w:hAnsi="宋体" w:hint="eastAsia"/>
          <w:sz w:val="24"/>
        </w:rPr>
        <w:t>之一（其它四个是</w:t>
      </w:r>
      <w:r>
        <w:rPr>
          <w:rFonts w:ascii="宋体" w:hAnsi="宋体"/>
          <w:sz w:val="24"/>
        </w:rPr>
        <w:t>Carbon</w:t>
      </w:r>
      <w:r>
        <w:rPr>
          <w:rFonts w:ascii="宋体" w:hAnsi="宋体" w:hint="eastAsia"/>
          <w:sz w:val="24"/>
        </w:rPr>
        <w:t>、</w:t>
      </w:r>
      <w:r>
        <w:rPr>
          <w:rFonts w:ascii="宋体" w:hAnsi="宋体"/>
          <w:sz w:val="24"/>
        </w:rPr>
        <w:t>POSIX</w:t>
      </w:r>
      <w:r>
        <w:rPr>
          <w:rFonts w:ascii="宋体" w:hAnsi="宋体" w:hint="eastAsia"/>
          <w:sz w:val="24"/>
        </w:rPr>
        <w:t>、</w:t>
      </w:r>
      <w:r>
        <w:rPr>
          <w:rFonts w:ascii="宋体" w:hAnsi="宋体"/>
          <w:sz w:val="24"/>
        </w:rPr>
        <w:t>X11</w:t>
      </w:r>
      <w:r>
        <w:rPr>
          <w:rFonts w:ascii="宋体" w:hAnsi="宋体" w:hint="eastAsia"/>
          <w:sz w:val="24"/>
        </w:rPr>
        <w:t>和</w:t>
      </w:r>
      <w:r>
        <w:rPr>
          <w:rFonts w:ascii="宋体" w:hAnsi="宋体"/>
          <w:sz w:val="24"/>
        </w:rPr>
        <w:t>Java</w:t>
      </w:r>
      <w:r>
        <w:rPr>
          <w:rFonts w:ascii="宋体" w:hAnsi="宋体" w:hint="eastAsia"/>
          <w:sz w:val="24"/>
        </w:rPr>
        <w:t xml:space="preserve">）。　</w:t>
      </w:r>
    </w:p>
    <w:p w:rsidR="004029AF" w:rsidRDefault="004029AF">
      <w:pPr>
        <w:spacing w:line="360" w:lineRule="auto"/>
        <w:ind w:firstLineChars="200" w:firstLine="480"/>
        <w:rPr>
          <w:rFonts w:ascii="宋体" w:hAnsi="宋体"/>
          <w:sz w:val="24"/>
        </w:rPr>
      </w:pPr>
      <w:r>
        <w:rPr>
          <w:rFonts w:ascii="宋体" w:hAnsi="宋体" w:hint="eastAsia"/>
          <w:sz w:val="24"/>
        </w:rPr>
        <w:lastRenderedPageBreak/>
        <w:t>苹果的</w:t>
      </w:r>
      <w:hyperlink r:id="rId35" w:history="1">
        <w:r>
          <w:rPr>
            <w:rFonts w:ascii="宋体" w:hAnsi="宋体" w:hint="eastAsia"/>
            <w:sz w:val="24"/>
          </w:rPr>
          <w:t>面向对象</w:t>
        </w:r>
      </w:hyperlink>
      <w:r>
        <w:rPr>
          <w:rFonts w:ascii="宋体" w:hAnsi="宋体" w:hint="eastAsia"/>
          <w:sz w:val="24"/>
        </w:rPr>
        <w:t>开发框架，用来生成</w:t>
      </w:r>
      <w:r>
        <w:rPr>
          <w:rFonts w:ascii="宋体" w:hAnsi="宋体"/>
          <w:sz w:val="24"/>
        </w:rPr>
        <w:t xml:space="preserve"> Mac OS X </w:t>
      </w:r>
      <w:r>
        <w:rPr>
          <w:rFonts w:ascii="宋体" w:hAnsi="宋体" w:hint="eastAsia"/>
          <w:sz w:val="24"/>
        </w:rPr>
        <w:t>的应用程序。主要的开发语言为</w:t>
      </w:r>
      <w:r>
        <w:rPr>
          <w:rFonts w:ascii="宋体" w:hAnsi="宋体"/>
          <w:sz w:val="24"/>
        </w:rPr>
        <w:t xml:space="preserve"> Objective-c, </w:t>
      </w:r>
      <w:r>
        <w:rPr>
          <w:rFonts w:ascii="宋体" w:hAnsi="宋体" w:hint="eastAsia"/>
          <w:sz w:val="24"/>
        </w:rPr>
        <w:t>一个</w:t>
      </w:r>
      <w:r>
        <w:rPr>
          <w:rFonts w:ascii="宋体" w:hAnsi="宋体"/>
          <w:sz w:val="24"/>
        </w:rPr>
        <w:t xml:space="preserve">c </w:t>
      </w:r>
      <w:r>
        <w:rPr>
          <w:rFonts w:ascii="宋体" w:hAnsi="宋体" w:hint="eastAsia"/>
          <w:sz w:val="24"/>
        </w:rPr>
        <w:t>的超集。</w:t>
      </w:r>
      <w:r>
        <w:rPr>
          <w:rFonts w:ascii="宋体" w:hAnsi="宋体"/>
          <w:sz w:val="24"/>
        </w:rPr>
        <w:t xml:space="preserve"> Cocoa </w:t>
      </w:r>
      <w:r>
        <w:rPr>
          <w:rFonts w:ascii="宋体" w:hAnsi="宋体" w:hint="eastAsia"/>
          <w:sz w:val="24"/>
        </w:rPr>
        <w:t>开始于</w:t>
      </w:r>
      <w:r>
        <w:rPr>
          <w:rFonts w:ascii="宋体" w:hAnsi="宋体"/>
          <w:sz w:val="24"/>
        </w:rPr>
        <w:t>1989</w:t>
      </w:r>
      <w:r>
        <w:rPr>
          <w:rFonts w:ascii="宋体" w:hAnsi="宋体" w:hint="eastAsia"/>
          <w:sz w:val="24"/>
        </w:rPr>
        <w:t>年</w:t>
      </w:r>
      <w:r>
        <w:rPr>
          <w:rFonts w:ascii="宋体" w:hAnsi="宋体"/>
          <w:sz w:val="24"/>
        </w:rPr>
        <w:t>9</w:t>
      </w:r>
      <w:r>
        <w:rPr>
          <w:rFonts w:ascii="宋体" w:hAnsi="宋体" w:hint="eastAsia"/>
          <w:sz w:val="24"/>
        </w:rPr>
        <w:t>月上市的</w:t>
      </w:r>
      <w:r>
        <w:rPr>
          <w:rFonts w:ascii="宋体" w:hAnsi="宋体"/>
          <w:sz w:val="24"/>
        </w:rPr>
        <w:t>NeXTSTEP 1.0</w:t>
      </w:r>
      <w:r>
        <w:rPr>
          <w:rFonts w:ascii="宋体" w:hAnsi="宋体" w:hint="eastAsia"/>
          <w:sz w:val="24"/>
        </w:rPr>
        <w:t>，当时没有</w:t>
      </w:r>
      <w:r>
        <w:rPr>
          <w:rFonts w:ascii="宋体" w:hAnsi="宋体"/>
          <w:sz w:val="24"/>
        </w:rPr>
        <w:t>Foundation</w:t>
      </w:r>
      <w:r>
        <w:rPr>
          <w:rFonts w:ascii="宋体" w:hAnsi="宋体" w:hint="eastAsia"/>
          <w:sz w:val="24"/>
        </w:rPr>
        <w:t>框架，只有动态</w:t>
      </w:r>
      <w:hyperlink r:id="rId36" w:history="1">
        <w:r>
          <w:rPr>
            <w:rFonts w:ascii="宋体" w:hAnsi="宋体" w:hint="eastAsia"/>
            <w:sz w:val="24"/>
          </w:rPr>
          <w:t>运行库</w:t>
        </w:r>
      </w:hyperlink>
      <w:r>
        <w:rPr>
          <w:rFonts w:ascii="宋体" w:hAnsi="宋体" w:hint="eastAsia"/>
          <w:sz w:val="24"/>
        </w:rPr>
        <w:t>，称为</w:t>
      </w:r>
      <w:r>
        <w:rPr>
          <w:rFonts w:ascii="宋体" w:hAnsi="宋体"/>
          <w:sz w:val="24"/>
        </w:rPr>
        <w:t xml:space="preserve"> kit, </w:t>
      </w:r>
      <w:r>
        <w:rPr>
          <w:rFonts w:ascii="宋体" w:hAnsi="宋体" w:hint="eastAsia"/>
          <w:sz w:val="24"/>
        </w:rPr>
        <w:t>最重要的是</w:t>
      </w:r>
      <w:r>
        <w:rPr>
          <w:rFonts w:ascii="宋体" w:hAnsi="宋体"/>
          <w:sz w:val="24"/>
        </w:rPr>
        <w:t xml:space="preserve">AppKit. 1993 </w:t>
      </w:r>
      <w:r>
        <w:rPr>
          <w:rFonts w:ascii="宋体" w:hAnsi="宋体" w:hint="eastAsia"/>
          <w:sz w:val="24"/>
        </w:rPr>
        <w:t>年</w:t>
      </w:r>
      <w:r>
        <w:rPr>
          <w:rFonts w:ascii="宋体" w:hAnsi="宋体"/>
          <w:sz w:val="24"/>
        </w:rPr>
        <w:t xml:space="preserve">NeXTSTEP 3.1 </w:t>
      </w:r>
      <w:r>
        <w:rPr>
          <w:rFonts w:ascii="宋体" w:hAnsi="宋体" w:hint="eastAsia"/>
          <w:sz w:val="24"/>
        </w:rPr>
        <w:t>被移植到了</w:t>
      </w:r>
      <w:r>
        <w:rPr>
          <w:rFonts w:ascii="宋体" w:hAnsi="宋体"/>
          <w:sz w:val="24"/>
        </w:rPr>
        <w:t xml:space="preserve"> Intel, Sparc, HP </w:t>
      </w:r>
      <w:r>
        <w:rPr>
          <w:rFonts w:ascii="宋体" w:hAnsi="宋体" w:hint="eastAsia"/>
          <w:sz w:val="24"/>
        </w:rPr>
        <w:t>的平台上，</w:t>
      </w:r>
      <w:r>
        <w:rPr>
          <w:rFonts w:ascii="宋体" w:hAnsi="宋体"/>
          <w:sz w:val="24"/>
        </w:rPr>
        <w:t xml:space="preserve">Foundation </w:t>
      </w:r>
      <w:r>
        <w:rPr>
          <w:rFonts w:ascii="宋体" w:hAnsi="宋体" w:hint="eastAsia"/>
          <w:sz w:val="24"/>
        </w:rPr>
        <w:t>首次被加入，同时</w:t>
      </w:r>
      <w:r>
        <w:rPr>
          <w:rFonts w:ascii="宋体" w:hAnsi="宋体"/>
          <w:sz w:val="24"/>
        </w:rPr>
        <w:t xml:space="preserve">Sun </w:t>
      </w:r>
      <w:r>
        <w:rPr>
          <w:rFonts w:ascii="宋体" w:hAnsi="宋体" w:hint="eastAsia"/>
          <w:sz w:val="24"/>
        </w:rPr>
        <w:t>和</w:t>
      </w:r>
      <w:r>
        <w:rPr>
          <w:rFonts w:ascii="宋体" w:hAnsi="宋体"/>
          <w:sz w:val="24"/>
        </w:rPr>
        <w:t xml:space="preserve"> NeXT </w:t>
      </w:r>
      <w:r>
        <w:rPr>
          <w:rFonts w:ascii="宋体" w:hAnsi="宋体" w:hint="eastAsia"/>
          <w:sz w:val="24"/>
        </w:rPr>
        <w:t>合作开发</w:t>
      </w:r>
      <w:r>
        <w:rPr>
          <w:rFonts w:ascii="宋体" w:hAnsi="宋体"/>
          <w:sz w:val="24"/>
        </w:rPr>
        <w:t>OpenStep</w:t>
      </w:r>
      <w:r>
        <w:rPr>
          <w:rFonts w:ascii="宋体" w:hAnsi="宋体" w:hint="eastAsia"/>
          <w:sz w:val="24"/>
        </w:rPr>
        <w:t>也可以运行在</w:t>
      </w:r>
      <w:r>
        <w:rPr>
          <w:rFonts w:ascii="宋体" w:hAnsi="宋体"/>
          <w:sz w:val="24"/>
        </w:rPr>
        <w:t xml:space="preserve">Windows </w:t>
      </w:r>
      <w:r>
        <w:rPr>
          <w:rFonts w:ascii="宋体" w:hAnsi="宋体" w:hint="eastAsia"/>
          <w:sz w:val="24"/>
        </w:rPr>
        <w:t>系统上。</w:t>
      </w:r>
    </w:p>
    <w:p w:rsidR="007B6C8D" w:rsidRDefault="004029AF">
      <w:pPr>
        <w:spacing w:line="360" w:lineRule="auto"/>
        <w:ind w:firstLineChars="200" w:firstLine="480"/>
        <w:rPr>
          <w:rFonts w:ascii="宋体" w:hAnsi="宋体"/>
          <w:sz w:val="24"/>
        </w:rPr>
      </w:pPr>
      <w:r>
        <w:rPr>
          <w:rFonts w:ascii="宋体" w:hAnsi="宋体"/>
          <w:sz w:val="24"/>
        </w:rPr>
        <w:t xml:space="preserve">Cocoa </w:t>
      </w:r>
      <w:r>
        <w:rPr>
          <w:rFonts w:ascii="宋体" w:hAnsi="宋体" w:hint="eastAsia"/>
          <w:sz w:val="24"/>
        </w:rPr>
        <w:t>应用程序一般在苹果公司的开发工具</w:t>
      </w:r>
      <w:r>
        <w:rPr>
          <w:rFonts w:ascii="宋体" w:hAnsi="宋体"/>
          <w:sz w:val="24"/>
        </w:rPr>
        <w:t>Xcode</w:t>
      </w:r>
      <w:r>
        <w:rPr>
          <w:rFonts w:ascii="宋体" w:hAnsi="宋体" w:hint="eastAsia"/>
          <w:sz w:val="24"/>
        </w:rPr>
        <w:t>（前身为</w:t>
      </w:r>
      <w:r>
        <w:rPr>
          <w:rFonts w:ascii="宋体" w:hAnsi="宋体"/>
          <w:sz w:val="24"/>
        </w:rPr>
        <w:t>Project Builder</w:t>
      </w:r>
      <w:r>
        <w:rPr>
          <w:rFonts w:ascii="宋体" w:hAnsi="宋体" w:hint="eastAsia"/>
          <w:sz w:val="24"/>
        </w:rPr>
        <w:t>）和</w:t>
      </w:r>
      <w:r>
        <w:rPr>
          <w:rFonts w:ascii="宋体" w:hAnsi="宋体"/>
          <w:sz w:val="24"/>
        </w:rPr>
        <w:t>Interface Builder</w:t>
      </w:r>
      <w:r>
        <w:rPr>
          <w:rFonts w:ascii="宋体" w:hAnsi="宋体" w:hint="eastAsia"/>
          <w:sz w:val="24"/>
        </w:rPr>
        <w:t>上用</w:t>
      </w:r>
      <w:r>
        <w:rPr>
          <w:rFonts w:ascii="宋体" w:hAnsi="宋体"/>
          <w:sz w:val="24"/>
        </w:rPr>
        <w:t>Objective-C</w:t>
      </w:r>
      <w:r>
        <w:rPr>
          <w:rFonts w:ascii="宋体" w:hAnsi="宋体" w:hint="eastAsia"/>
          <w:sz w:val="24"/>
        </w:rPr>
        <w:t>写成。</w:t>
      </w:r>
    </w:p>
    <w:p w:rsidR="007B6C8D" w:rsidRDefault="007B6C8D">
      <w:pPr>
        <w:widowControl/>
        <w:jc w:val="left"/>
        <w:rPr>
          <w:rFonts w:ascii="宋体" w:hAnsi="宋体"/>
          <w:sz w:val="24"/>
        </w:rPr>
      </w:pPr>
      <w:r>
        <w:rPr>
          <w:rFonts w:ascii="宋体" w:hAnsi="宋体"/>
          <w:sz w:val="24"/>
        </w:rPr>
        <w:br w:type="page"/>
      </w:r>
    </w:p>
    <w:p w:rsidR="004029AF" w:rsidRPr="004D0C3B" w:rsidRDefault="004029AF" w:rsidP="004D0C3B">
      <w:pPr>
        <w:pStyle w:val="1"/>
        <w:spacing w:before="100" w:after="100" w:line="360" w:lineRule="auto"/>
        <w:jc w:val="center"/>
        <w:rPr>
          <w:kern w:val="0"/>
          <w:sz w:val="32"/>
        </w:rPr>
      </w:pPr>
      <w:bookmarkStart w:id="16" w:name="_Toc358896414"/>
      <w:r w:rsidRPr="004D0C3B">
        <w:rPr>
          <w:rFonts w:hint="eastAsia"/>
          <w:kern w:val="0"/>
          <w:sz w:val="32"/>
        </w:rPr>
        <w:lastRenderedPageBreak/>
        <w:t>第</w:t>
      </w:r>
      <w:r w:rsidR="004D0C3B" w:rsidRPr="004D0C3B">
        <w:rPr>
          <w:rFonts w:hint="eastAsia"/>
          <w:kern w:val="0"/>
          <w:sz w:val="32"/>
        </w:rPr>
        <w:t>3</w:t>
      </w:r>
      <w:r w:rsidRPr="004D0C3B">
        <w:rPr>
          <w:rFonts w:hint="eastAsia"/>
          <w:kern w:val="0"/>
          <w:sz w:val="32"/>
        </w:rPr>
        <w:t>章</w:t>
      </w:r>
      <w:r w:rsidRPr="004D0C3B">
        <w:rPr>
          <w:rFonts w:hint="eastAsia"/>
          <w:kern w:val="0"/>
          <w:sz w:val="32"/>
        </w:rPr>
        <w:t xml:space="preserve"> </w:t>
      </w:r>
      <w:r w:rsidRPr="004D0C3B">
        <w:rPr>
          <w:rFonts w:hint="eastAsia"/>
          <w:kern w:val="0"/>
          <w:sz w:val="32"/>
        </w:rPr>
        <w:t>移动开发后端即服务行业现状</w:t>
      </w:r>
      <w:bookmarkEnd w:id="16"/>
    </w:p>
    <w:p w:rsidR="004029AF" w:rsidRDefault="004029AF">
      <w:pPr>
        <w:pStyle w:val="2"/>
        <w:rPr>
          <w:rFonts w:ascii="宋体" w:eastAsia="宋体" w:hAnsi="宋体"/>
          <w:kern w:val="0"/>
          <w:sz w:val="28"/>
        </w:rPr>
      </w:pPr>
      <w:bookmarkStart w:id="17" w:name="_Toc358896415"/>
      <w:r>
        <w:rPr>
          <w:rFonts w:ascii="宋体" w:eastAsia="宋体" w:hAnsi="宋体" w:hint="eastAsia"/>
          <w:kern w:val="0"/>
          <w:sz w:val="28"/>
        </w:rPr>
        <w:t>3.1 移动开发分工细化催生了后端即服务</w:t>
      </w:r>
      <w:bookmarkEnd w:id="17"/>
    </w:p>
    <w:p w:rsidR="004029AF" w:rsidRDefault="004029AF">
      <w:pPr>
        <w:spacing w:line="360" w:lineRule="auto"/>
        <w:rPr>
          <w:rFonts w:ascii="宋体" w:hAnsi="宋体" w:cs="黑体"/>
          <w:kern w:val="0"/>
          <w:sz w:val="24"/>
        </w:rPr>
      </w:pPr>
      <w:r>
        <w:rPr>
          <w:rFonts w:hint="eastAsia"/>
          <w:sz w:val="24"/>
        </w:rPr>
        <w:tab/>
      </w:r>
      <w:r>
        <w:rPr>
          <w:rFonts w:hint="eastAsia"/>
          <w:sz w:val="24"/>
        </w:rPr>
        <w:t>开发一个需要联网的移动客户端应用是复杂的。开发者不仅需要掌握一门客户端语言（</w:t>
      </w:r>
      <w:r>
        <w:rPr>
          <w:rFonts w:hint="eastAsia"/>
          <w:sz w:val="24"/>
        </w:rPr>
        <w:t>java</w:t>
      </w:r>
      <w:r>
        <w:rPr>
          <w:rFonts w:hint="eastAsia"/>
          <w:sz w:val="24"/>
        </w:rPr>
        <w:t>、</w:t>
      </w:r>
      <w:r>
        <w:rPr>
          <w:rFonts w:hint="eastAsia"/>
          <w:sz w:val="24"/>
        </w:rPr>
        <w:t>objective-c</w:t>
      </w:r>
      <w:r>
        <w:rPr>
          <w:rFonts w:hint="eastAsia"/>
          <w:sz w:val="24"/>
        </w:rPr>
        <w:t>等），了解相应开发工具包（</w:t>
      </w:r>
      <w:r>
        <w:rPr>
          <w:rFonts w:hint="eastAsia"/>
          <w:sz w:val="24"/>
        </w:rPr>
        <w:t>Android SDK</w:t>
      </w:r>
      <w:r>
        <w:rPr>
          <w:rFonts w:hint="eastAsia"/>
          <w:sz w:val="24"/>
        </w:rPr>
        <w:t>、</w:t>
      </w:r>
      <w:r>
        <w:rPr>
          <w:rFonts w:hint="eastAsia"/>
          <w:sz w:val="24"/>
        </w:rPr>
        <w:t>Cocoa SDK</w:t>
      </w:r>
      <w:r>
        <w:rPr>
          <w:rFonts w:hint="eastAsia"/>
          <w:sz w:val="24"/>
        </w:rPr>
        <w:t>等）还需考虑服务器编程和数据库技术；除了需要关注用户交互、产品逻辑，还需分神于数据存储、网络交互、推送服务、数据统计和用户行为分析。随着移动开发分工的细化，以方便移动客户端开发部署为目的的移动应用后端即服务概念应运而生。</w:t>
      </w:r>
    </w:p>
    <w:p w:rsidR="004029AF" w:rsidRDefault="004029AF">
      <w:pPr>
        <w:pStyle w:val="2"/>
        <w:rPr>
          <w:rFonts w:ascii="宋体" w:eastAsia="宋体" w:hAnsi="宋体"/>
          <w:kern w:val="0"/>
          <w:sz w:val="28"/>
        </w:rPr>
      </w:pPr>
      <w:bookmarkStart w:id="18" w:name="_Toc358896416"/>
      <w:r>
        <w:rPr>
          <w:rFonts w:ascii="宋体" w:eastAsia="宋体" w:hAnsi="宋体" w:hint="eastAsia"/>
          <w:kern w:val="0"/>
          <w:sz w:val="28"/>
        </w:rPr>
        <w:t>3.2 当前后端即服务的服务内容概述</w:t>
      </w:r>
      <w:bookmarkEnd w:id="18"/>
    </w:p>
    <w:p w:rsidR="004029AF" w:rsidRDefault="004029AF">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当前已知已有二十多家国外公司以及几家国内公司提供移动应用后端服务，综合看来，提供的服务主要包括以下方面：</w:t>
      </w:r>
    </w:p>
    <w:p w:rsidR="004029AF" w:rsidRDefault="004029AF">
      <w:pPr>
        <w:numPr>
          <w:ilvl w:val="0"/>
          <w:numId w:val="1"/>
        </w:numPr>
        <w:spacing w:line="360" w:lineRule="auto"/>
        <w:ind w:firstLineChars="200" w:firstLine="480"/>
        <w:rPr>
          <w:sz w:val="24"/>
        </w:rPr>
      </w:pPr>
      <w:r>
        <w:rPr>
          <w:rFonts w:hint="eastAsia"/>
          <w:sz w:val="24"/>
        </w:rPr>
        <w:t>数据存储</w:t>
      </w:r>
    </w:p>
    <w:p w:rsidR="004029AF" w:rsidRDefault="004029AF">
      <w:pPr>
        <w:numPr>
          <w:ilvl w:val="0"/>
          <w:numId w:val="1"/>
        </w:numPr>
        <w:spacing w:line="360" w:lineRule="auto"/>
        <w:ind w:firstLineChars="200" w:firstLine="480"/>
        <w:rPr>
          <w:sz w:val="24"/>
        </w:rPr>
      </w:pPr>
      <w:r>
        <w:rPr>
          <w:rFonts w:hint="eastAsia"/>
          <w:sz w:val="24"/>
        </w:rPr>
        <w:t>推送服务</w:t>
      </w:r>
    </w:p>
    <w:p w:rsidR="004029AF" w:rsidRDefault="004029AF">
      <w:pPr>
        <w:numPr>
          <w:ilvl w:val="0"/>
          <w:numId w:val="1"/>
        </w:numPr>
        <w:spacing w:line="360" w:lineRule="auto"/>
        <w:ind w:firstLineChars="200" w:firstLine="480"/>
        <w:rPr>
          <w:sz w:val="24"/>
        </w:rPr>
      </w:pPr>
      <w:r>
        <w:rPr>
          <w:rFonts w:hint="eastAsia"/>
          <w:sz w:val="24"/>
        </w:rPr>
        <w:t>地理位置</w:t>
      </w:r>
    </w:p>
    <w:p w:rsidR="004029AF" w:rsidRDefault="004029AF">
      <w:pPr>
        <w:numPr>
          <w:ilvl w:val="0"/>
          <w:numId w:val="1"/>
        </w:numPr>
        <w:spacing w:line="360" w:lineRule="auto"/>
        <w:ind w:firstLineChars="200" w:firstLine="480"/>
        <w:rPr>
          <w:sz w:val="24"/>
        </w:rPr>
      </w:pPr>
      <w:r>
        <w:rPr>
          <w:rFonts w:hint="eastAsia"/>
          <w:sz w:val="24"/>
        </w:rPr>
        <w:t>社交整合</w:t>
      </w:r>
    </w:p>
    <w:p w:rsidR="004029AF" w:rsidRDefault="004029AF">
      <w:pPr>
        <w:numPr>
          <w:ilvl w:val="0"/>
          <w:numId w:val="1"/>
        </w:numPr>
        <w:spacing w:line="360" w:lineRule="auto"/>
        <w:ind w:firstLineChars="200" w:firstLine="480"/>
        <w:rPr>
          <w:sz w:val="24"/>
        </w:rPr>
      </w:pPr>
      <w:r>
        <w:rPr>
          <w:rFonts w:hint="eastAsia"/>
          <w:sz w:val="24"/>
        </w:rPr>
        <w:t>统计和用户行为分析</w:t>
      </w:r>
    </w:p>
    <w:p w:rsidR="004029AF" w:rsidRDefault="004029AF">
      <w:pPr>
        <w:pStyle w:val="2"/>
        <w:rPr>
          <w:rFonts w:ascii="宋体" w:eastAsia="宋体" w:hAnsi="宋体"/>
          <w:kern w:val="0"/>
          <w:sz w:val="28"/>
        </w:rPr>
      </w:pPr>
      <w:bookmarkStart w:id="19" w:name="_Toc358896417"/>
      <w:r>
        <w:rPr>
          <w:rFonts w:ascii="宋体" w:eastAsia="宋体" w:hAnsi="宋体" w:hint="eastAsia"/>
          <w:kern w:val="0"/>
          <w:sz w:val="28"/>
        </w:rPr>
        <w:t>3.3 分析几个典型的移动后端服务厂商</w:t>
      </w:r>
      <w:bookmarkEnd w:id="19"/>
    </w:p>
    <w:p w:rsidR="004029AF" w:rsidRDefault="004029AF">
      <w:pPr>
        <w:pStyle w:val="3"/>
        <w:rPr>
          <w:rFonts w:ascii="宋体" w:hAnsi="宋体"/>
          <w:kern w:val="0"/>
          <w:sz w:val="52"/>
          <w:szCs w:val="52"/>
        </w:rPr>
      </w:pPr>
      <w:bookmarkStart w:id="20" w:name="_Toc358896418"/>
      <w:r>
        <w:rPr>
          <w:rFonts w:ascii="宋体" w:hAnsi="宋体" w:hint="eastAsia"/>
          <w:kern w:val="0"/>
        </w:rPr>
        <w:t>3.3.1 StackMob</w:t>
      </w:r>
      <w:bookmarkEnd w:id="20"/>
    </w:p>
    <w:p w:rsidR="004029AF" w:rsidRDefault="004029AF">
      <w:pPr>
        <w:spacing w:line="360" w:lineRule="auto"/>
        <w:ind w:firstLineChars="200" w:firstLine="480"/>
        <w:rPr>
          <w:rFonts w:ascii="宋体" w:hAnsi="宋体" w:cs="黑体"/>
          <w:kern w:val="0"/>
          <w:sz w:val="24"/>
        </w:rPr>
      </w:pPr>
      <w:r>
        <w:rPr>
          <w:rFonts w:ascii="宋体" w:hAnsi="宋体" w:cs="黑体" w:hint="eastAsia"/>
          <w:kern w:val="0"/>
          <w:sz w:val="24"/>
        </w:rPr>
        <w:t>StackMob是最早进入移动应用后端服务领域的厂商，成立于2010年。月访问量超过300万，为IOS、Android等应用提供开发SDK和部署支持。同时提供自定义代码接口，以方便开发者进行后端逻辑的扩展。</w:t>
      </w:r>
    </w:p>
    <w:p w:rsidR="004029AF" w:rsidRDefault="004029AF">
      <w:pPr>
        <w:spacing w:line="360" w:lineRule="auto"/>
        <w:ind w:firstLineChars="200" w:firstLine="480"/>
        <w:rPr>
          <w:rFonts w:ascii="宋体" w:hAnsi="宋体" w:cs="黑体"/>
          <w:kern w:val="0"/>
          <w:sz w:val="24"/>
        </w:rPr>
      </w:pPr>
      <w:r>
        <w:rPr>
          <w:rFonts w:ascii="宋体" w:hAnsi="宋体" w:cs="黑体" w:hint="eastAsia"/>
          <w:kern w:val="0"/>
          <w:sz w:val="24"/>
        </w:rPr>
        <w:t>StackMob提供了较为全面的功能性服务。包括：数据存储、推送服务、地理信息、较色管理等。</w:t>
      </w:r>
    </w:p>
    <w:p w:rsidR="004029AF" w:rsidRDefault="004029AF">
      <w:pPr>
        <w:spacing w:line="360" w:lineRule="auto"/>
        <w:ind w:firstLineChars="200" w:firstLine="480"/>
      </w:pPr>
      <w:r>
        <w:rPr>
          <w:rFonts w:ascii="宋体" w:hAnsi="宋体" w:cs="黑体" w:hint="eastAsia"/>
          <w:kern w:val="0"/>
          <w:sz w:val="24"/>
        </w:rPr>
        <w:t>以从零开始依靠StackMob开发一个Android应用的角度看去，开发一个Android应用包括以下步骤：</w:t>
      </w:r>
    </w:p>
    <w:p w:rsidR="004029AF" w:rsidRDefault="004029AF">
      <w:pPr>
        <w:spacing w:before="100" w:beforeAutospacing="1" w:after="100" w:afterAutospacing="1"/>
        <w:rPr>
          <w:rFonts w:ascii="宋体" w:hAnsi="宋体" w:cs="宋体"/>
          <w:b/>
          <w:sz w:val="24"/>
        </w:rPr>
      </w:pPr>
      <w:r>
        <w:rPr>
          <w:rFonts w:ascii="宋体" w:hAnsi="宋体" w:hint="eastAsia"/>
          <w:b/>
          <w:sz w:val="24"/>
        </w:rPr>
        <w:lastRenderedPageBreak/>
        <w:t xml:space="preserve">（1） </w:t>
      </w:r>
      <w:r>
        <w:rPr>
          <w:rFonts w:ascii="宋体" w:hAnsi="宋体" w:cs="宋体" w:hint="eastAsia"/>
          <w:b/>
          <w:sz w:val="24"/>
        </w:rPr>
        <w:t>安装安卓开发环境</w:t>
      </w:r>
    </w:p>
    <w:p w:rsidR="004029AF" w:rsidRDefault="004029AF">
      <w:pPr>
        <w:autoSpaceDE w:val="0"/>
        <w:autoSpaceDN w:val="0"/>
        <w:adjustRightInd w:val="0"/>
        <w:spacing w:line="360" w:lineRule="auto"/>
        <w:ind w:firstLineChars="200" w:firstLine="480"/>
        <w:jc w:val="left"/>
        <w:rPr>
          <w:rFonts w:ascii="宋体" w:hAnsi="宋体" w:cs="宋体"/>
          <w:kern w:val="0"/>
          <w:sz w:val="24"/>
        </w:rPr>
      </w:pPr>
      <w:r>
        <w:rPr>
          <w:rFonts w:ascii="宋体" w:hAnsi="宋体" w:hint="eastAsia"/>
          <w:color w:val="000000"/>
          <w:sz w:val="24"/>
        </w:rPr>
        <w:t>后端服务不同于html5或者原理类似的应用生成工具，依然需要传统的本地开发环境，从Eclipse官网下载Eclipse，从Android开发者中心下载适应版本的Android SDK。完成后建立本地Android工程。</w:t>
      </w:r>
    </w:p>
    <w:p w:rsidR="004029AF" w:rsidRDefault="004029AF">
      <w:pPr>
        <w:spacing w:before="100" w:beforeAutospacing="1" w:after="100" w:afterAutospacing="1"/>
        <w:rPr>
          <w:rFonts w:ascii="宋体" w:hAnsi="宋体" w:cs="宋体"/>
          <w:b/>
          <w:sz w:val="24"/>
        </w:rPr>
      </w:pPr>
      <w:r>
        <w:rPr>
          <w:rFonts w:ascii="宋体" w:hAnsi="宋体" w:hint="eastAsia"/>
          <w:b/>
          <w:sz w:val="24"/>
        </w:rPr>
        <w:t>（2） 注册StackMob账号和添加其SDK</w:t>
      </w:r>
    </w:p>
    <w:p w:rsidR="004029AF" w:rsidRDefault="004029AF">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在StackMob网站注册账号，获得自己的密钥字符串。此密钥字符串作为服务器本地应用的标识。</w:t>
      </w:r>
    </w:p>
    <w:p w:rsidR="004029AF" w:rsidRDefault="004029AF">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从StackMob网站下载jar包，拖入libs文件夹中，android ADT将其自动引入项目。</w:t>
      </w:r>
    </w:p>
    <w:p w:rsidR="005473B0" w:rsidRDefault="00414F98" w:rsidP="005473B0">
      <w:pPr>
        <w:keepNext/>
        <w:autoSpaceDE w:val="0"/>
        <w:autoSpaceDN w:val="0"/>
        <w:adjustRightInd w:val="0"/>
        <w:spacing w:line="360" w:lineRule="auto"/>
        <w:ind w:firstLineChars="200" w:firstLine="480"/>
        <w:jc w:val="center"/>
      </w:pPr>
      <w:r>
        <w:rPr>
          <w:rFonts w:ascii="宋体" w:hAnsi="宋体"/>
          <w:noProof/>
          <w:sz w:val="24"/>
        </w:rPr>
        <w:drawing>
          <wp:inline distT="0" distB="0" distL="0" distR="0">
            <wp:extent cx="4114800" cy="30861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4114800" cy="3086100"/>
                    </a:xfrm>
                    <a:prstGeom prst="rect">
                      <a:avLst/>
                    </a:prstGeom>
                    <a:noFill/>
                    <a:ln w="9525">
                      <a:noFill/>
                      <a:miter lim="800000"/>
                      <a:headEnd/>
                      <a:tailEnd/>
                    </a:ln>
                  </pic:spPr>
                </pic:pic>
              </a:graphicData>
            </a:graphic>
          </wp:inline>
        </w:drawing>
      </w:r>
    </w:p>
    <w:p w:rsidR="004029AF" w:rsidRDefault="005473B0" w:rsidP="005473B0">
      <w:pPr>
        <w:pStyle w:val="ac"/>
        <w:jc w:val="center"/>
        <w:rPr>
          <w:rFonts w:ascii="宋体" w:hAnsi="宋体"/>
          <w:sz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D194F">
        <w:rPr>
          <w:noProof/>
        </w:rPr>
        <w:t>1</w:t>
      </w:r>
      <w:r>
        <w:fldChar w:fldCharType="end"/>
      </w:r>
      <w:r>
        <w:rPr>
          <w:rFonts w:hint="eastAsia"/>
        </w:rPr>
        <w:t xml:space="preserve"> </w:t>
      </w:r>
      <w:r>
        <w:rPr>
          <w:rFonts w:hint="eastAsia"/>
        </w:rPr>
        <w:t>导入</w:t>
      </w:r>
      <w:r>
        <w:rPr>
          <w:rFonts w:hint="eastAsia"/>
        </w:rPr>
        <w:t>stackMob</w:t>
      </w:r>
    </w:p>
    <w:p w:rsidR="004029AF" w:rsidRDefault="004029AF">
      <w:pPr>
        <w:spacing w:before="100" w:beforeAutospacing="1" w:after="100" w:afterAutospacing="1"/>
        <w:rPr>
          <w:rFonts w:ascii="宋体" w:hAnsi="宋体" w:cs="宋体"/>
          <w:b/>
          <w:sz w:val="24"/>
        </w:rPr>
      </w:pPr>
      <w:r>
        <w:rPr>
          <w:rFonts w:ascii="宋体" w:hAnsi="宋体" w:hint="eastAsia"/>
          <w:b/>
          <w:sz w:val="24"/>
        </w:rPr>
        <w:t xml:space="preserve">（3） </w:t>
      </w:r>
      <w:r>
        <w:rPr>
          <w:rFonts w:ascii="宋体" w:hAnsi="宋体" w:cs="SimSun+1" w:hint="eastAsia"/>
          <w:b/>
          <w:sz w:val="24"/>
        </w:rPr>
        <w:t>简单的配置</w:t>
      </w:r>
    </w:p>
    <w:p w:rsidR="004029AF" w:rsidRDefault="004029AF">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在AndroidManifest.xml配置文件中设置StackMob必须的网络权限，并在程序启动处加入初始化代码指定应用密钥</w:t>
      </w:r>
    </w:p>
    <w:p w:rsidR="004029AF" w:rsidRDefault="004029AF">
      <w:pPr>
        <w:spacing w:before="100" w:beforeAutospacing="1" w:after="100" w:afterAutospacing="1"/>
        <w:rPr>
          <w:rFonts w:ascii="宋体" w:hAnsi="宋体"/>
          <w:b/>
          <w:sz w:val="24"/>
        </w:rPr>
      </w:pPr>
      <w:r>
        <w:rPr>
          <w:rFonts w:ascii="宋体" w:hAnsi="宋体" w:hint="eastAsia"/>
          <w:b/>
          <w:sz w:val="24"/>
        </w:rPr>
        <w:t>（4） 扩展数据模型基类构建自己的数据模型</w:t>
      </w:r>
    </w:p>
    <w:p w:rsidR="004029AF" w:rsidRDefault="004029AF">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传递给StackMob后端的数据只有被标示为StackMobSDK所定义的数据基类（StackmobModel）的子类才能被接收和识别，通过扩展StackMobModel构建符合</w:t>
      </w:r>
      <w:r>
        <w:rPr>
          <w:rFonts w:ascii="宋体" w:hAnsi="宋体" w:hint="eastAsia"/>
          <w:sz w:val="24"/>
        </w:rPr>
        <w:lastRenderedPageBreak/>
        <w:t>自己应用需求的数据模型，这个过程是十分自由的，构建过程如同构建通常的java model类，无需额外配置。</w:t>
      </w:r>
    </w:p>
    <w:p w:rsidR="004029AF" w:rsidRDefault="004029AF">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StackMob支持最多三层嵌套的数据模型。</w:t>
      </w:r>
    </w:p>
    <w:p w:rsidR="004029AF" w:rsidRDefault="004029AF">
      <w:pPr>
        <w:spacing w:before="100" w:beforeAutospacing="1" w:after="100" w:afterAutospacing="1"/>
        <w:rPr>
          <w:rFonts w:ascii="宋体" w:hAnsi="宋体" w:cs="宋体"/>
          <w:b/>
          <w:sz w:val="24"/>
        </w:rPr>
      </w:pPr>
      <w:r>
        <w:rPr>
          <w:rFonts w:ascii="宋体" w:hAnsi="宋体" w:hint="eastAsia"/>
          <w:b/>
          <w:sz w:val="24"/>
        </w:rPr>
        <w:t>（5） 存储和使用云端数据</w:t>
      </w:r>
    </w:p>
    <w:p w:rsidR="004029AF" w:rsidRDefault="004029AF">
      <w:pPr>
        <w:autoSpaceDE w:val="0"/>
        <w:autoSpaceDN w:val="0"/>
        <w:adjustRightInd w:val="0"/>
        <w:spacing w:line="360" w:lineRule="auto"/>
        <w:ind w:firstLineChars="200" w:firstLine="480"/>
        <w:jc w:val="left"/>
        <w:rPr>
          <w:rFonts w:ascii="宋体" w:hAnsi="宋体"/>
          <w:sz w:val="24"/>
        </w:rPr>
      </w:pPr>
      <w:r>
        <w:rPr>
          <w:rFonts w:ascii="宋体" w:hAnsi="宋体" w:cs="Arial" w:hint="eastAsia"/>
          <w:color w:val="000000"/>
          <w:kern w:val="0"/>
          <w:sz w:val="24"/>
        </w:rPr>
        <w:t>至此StackMob的简单配置工作已经完成。分别调用model的save与getDataStore方法即可方便地从远端读取数据。这个过程使得服务器端数据库的建表、指定数据类型、建立索引等操作对移动开发者透明。</w:t>
      </w:r>
    </w:p>
    <w:p w:rsidR="004029AF" w:rsidRDefault="004029AF">
      <w:pPr>
        <w:spacing w:before="100" w:beforeAutospacing="1" w:after="100" w:afterAutospacing="1"/>
        <w:rPr>
          <w:rFonts w:ascii="宋体" w:hAnsi="宋体"/>
          <w:b/>
          <w:sz w:val="24"/>
        </w:rPr>
      </w:pPr>
      <w:r>
        <w:rPr>
          <w:rFonts w:ascii="宋体" w:hAnsi="宋体" w:hint="eastAsia"/>
          <w:b/>
          <w:sz w:val="24"/>
        </w:rPr>
        <w:t>（6） 文件存储</w:t>
      </w:r>
    </w:p>
    <w:p w:rsidR="004029AF" w:rsidRDefault="004029AF">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文件存储方面，StackMob封装了亚马逊 S3文件存储服务，开发者可以在StackMob后台配置自己的S3账号，然后即可在应用中使用简单的代码实现文件的云端存储。存储一张图片仅需要编写很少的代码：</w:t>
      </w:r>
    </w:p>
    <w:p w:rsidR="005473B0" w:rsidRDefault="00414F98" w:rsidP="005473B0">
      <w:pPr>
        <w:keepNext/>
        <w:autoSpaceDE w:val="0"/>
        <w:autoSpaceDN w:val="0"/>
        <w:adjustRightInd w:val="0"/>
        <w:spacing w:line="360" w:lineRule="auto"/>
        <w:ind w:firstLineChars="200" w:firstLine="480"/>
        <w:jc w:val="center"/>
      </w:pPr>
      <w:r>
        <w:rPr>
          <w:rFonts w:ascii="宋体" w:hAnsi="宋体"/>
          <w:noProof/>
          <w:sz w:val="24"/>
        </w:rPr>
        <w:drawing>
          <wp:inline distT="0" distB="0" distL="0" distR="0">
            <wp:extent cx="5276850" cy="165735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276850" cy="1657350"/>
                    </a:xfrm>
                    <a:prstGeom prst="rect">
                      <a:avLst/>
                    </a:prstGeom>
                    <a:noFill/>
                    <a:ln w="9525">
                      <a:noFill/>
                      <a:miter lim="800000"/>
                      <a:headEnd/>
                      <a:tailEnd/>
                    </a:ln>
                  </pic:spPr>
                </pic:pic>
              </a:graphicData>
            </a:graphic>
          </wp:inline>
        </w:drawing>
      </w:r>
    </w:p>
    <w:p w:rsidR="004029AF" w:rsidRDefault="005473B0" w:rsidP="005473B0">
      <w:pPr>
        <w:pStyle w:val="ac"/>
        <w:jc w:val="center"/>
        <w:rPr>
          <w:rFonts w:ascii="宋体" w:hAnsi="宋体"/>
          <w:sz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D194F">
        <w:rPr>
          <w:noProof/>
        </w:rPr>
        <w:t>2</w:t>
      </w:r>
      <w:r>
        <w:fldChar w:fldCharType="end"/>
      </w:r>
      <w:r>
        <w:rPr>
          <w:rFonts w:hint="eastAsia"/>
        </w:rPr>
        <w:t xml:space="preserve"> StackMob</w:t>
      </w:r>
      <w:r>
        <w:rPr>
          <w:rFonts w:hint="eastAsia"/>
        </w:rPr>
        <w:t>编码示例</w:t>
      </w:r>
    </w:p>
    <w:p w:rsidR="004029AF" w:rsidRDefault="004029AF">
      <w:pPr>
        <w:spacing w:before="100" w:beforeAutospacing="1" w:after="100" w:afterAutospacing="1"/>
        <w:rPr>
          <w:rFonts w:ascii="宋体" w:hAnsi="宋体"/>
          <w:b/>
          <w:sz w:val="24"/>
        </w:rPr>
      </w:pPr>
      <w:r>
        <w:rPr>
          <w:rFonts w:ascii="宋体" w:hAnsi="宋体" w:hint="eastAsia"/>
          <w:b/>
          <w:sz w:val="24"/>
        </w:rPr>
        <w:t>（7） 消息推送</w:t>
      </w:r>
    </w:p>
    <w:p w:rsidR="004029AF" w:rsidRDefault="004029AF">
      <w:pPr>
        <w:spacing w:line="360" w:lineRule="auto"/>
        <w:ind w:firstLineChars="200" w:firstLine="480"/>
        <w:rPr>
          <w:rFonts w:ascii="宋体" w:hAnsi="宋体" w:cs="黑体"/>
          <w:kern w:val="0"/>
          <w:sz w:val="24"/>
        </w:rPr>
      </w:pPr>
      <w:r>
        <w:rPr>
          <w:rFonts w:ascii="宋体" w:hAnsi="宋体" w:cs="黑体" w:hint="eastAsia"/>
          <w:kern w:val="0"/>
          <w:sz w:val="24"/>
        </w:rPr>
        <w:t>类似使用S3实现实现文件存储功能，StackMob直接使用了GCM（Google Cloud Message）实现自身的推送功能。这一方面提高了推送服务的覆盖面和可靠性，另一方面却增加了开发者的关注点和配置的工作量。</w:t>
      </w:r>
    </w:p>
    <w:p w:rsidR="004029AF" w:rsidRDefault="004029AF">
      <w:pPr>
        <w:spacing w:before="100" w:beforeAutospacing="1" w:after="100" w:afterAutospacing="1"/>
        <w:rPr>
          <w:rFonts w:ascii="宋体" w:hAnsi="宋体"/>
          <w:b/>
          <w:sz w:val="24"/>
        </w:rPr>
      </w:pPr>
      <w:r>
        <w:rPr>
          <w:rFonts w:ascii="宋体" w:hAnsi="宋体" w:hint="eastAsia"/>
          <w:b/>
          <w:sz w:val="24"/>
        </w:rPr>
        <w:t>（8） 地理位置服务</w:t>
      </w:r>
    </w:p>
    <w:p w:rsidR="004029AF" w:rsidRDefault="004029AF">
      <w:pPr>
        <w:spacing w:line="360" w:lineRule="auto"/>
        <w:rPr>
          <w:rFonts w:ascii="宋体" w:hAnsi="宋体" w:cs="黑体"/>
          <w:kern w:val="0"/>
          <w:sz w:val="24"/>
        </w:rPr>
      </w:pPr>
      <w:r>
        <w:rPr>
          <w:rFonts w:ascii="宋体" w:hAnsi="宋体" w:cs="黑体" w:hint="eastAsia"/>
          <w:kern w:val="0"/>
          <w:sz w:val="24"/>
        </w:rPr>
        <w:tab/>
        <w:t>StackMob的地理位置服务是对手机位置信息服务的封装，提供了简单的位置模型StackMobGeoPoint，并在服务端封装和位置相关的算法，寻找十米之内的设备的方法在此框架中可以很容易得通过少量代码写成：</w:t>
      </w:r>
    </w:p>
    <w:p w:rsidR="005473B0" w:rsidRDefault="00414F98" w:rsidP="005473B0">
      <w:pPr>
        <w:keepNext/>
        <w:spacing w:line="360" w:lineRule="auto"/>
        <w:jc w:val="center"/>
      </w:pPr>
      <w:r>
        <w:rPr>
          <w:rFonts w:ascii="宋体" w:hAnsi="宋体" w:cs="黑体"/>
          <w:noProof/>
          <w:kern w:val="0"/>
          <w:sz w:val="24"/>
        </w:rPr>
        <w:lastRenderedPageBreak/>
        <w:drawing>
          <wp:inline distT="0" distB="0" distL="0" distR="0">
            <wp:extent cx="5276850" cy="172402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276850" cy="1724025"/>
                    </a:xfrm>
                    <a:prstGeom prst="rect">
                      <a:avLst/>
                    </a:prstGeom>
                    <a:noFill/>
                    <a:ln w="9525">
                      <a:noFill/>
                      <a:miter lim="800000"/>
                      <a:headEnd/>
                      <a:tailEnd/>
                    </a:ln>
                  </pic:spPr>
                </pic:pic>
              </a:graphicData>
            </a:graphic>
          </wp:inline>
        </w:drawing>
      </w:r>
    </w:p>
    <w:p w:rsidR="004029AF" w:rsidRDefault="005473B0" w:rsidP="005473B0">
      <w:pPr>
        <w:pStyle w:val="ac"/>
        <w:jc w:val="center"/>
        <w:rPr>
          <w:rFonts w:ascii="宋体" w:hAnsi="宋体" w:cs="黑体"/>
          <w:kern w:val="0"/>
          <w:sz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D194F">
        <w:rPr>
          <w:noProof/>
        </w:rPr>
        <w:t>3</w:t>
      </w:r>
      <w:r>
        <w:fldChar w:fldCharType="end"/>
      </w:r>
      <w:r>
        <w:rPr>
          <w:rFonts w:hint="eastAsia"/>
        </w:rPr>
        <w:t xml:space="preserve"> StackMob</w:t>
      </w:r>
      <w:r>
        <w:rPr>
          <w:rFonts w:hint="eastAsia"/>
        </w:rPr>
        <w:t>对</w:t>
      </w:r>
      <w:r>
        <w:rPr>
          <w:rFonts w:hint="eastAsia"/>
        </w:rPr>
        <w:t>LBS</w:t>
      </w:r>
      <w:r>
        <w:rPr>
          <w:rFonts w:hint="eastAsia"/>
        </w:rPr>
        <w:t>的支持</w:t>
      </w:r>
    </w:p>
    <w:p w:rsidR="004029AF" w:rsidRDefault="004029AF">
      <w:pPr>
        <w:pStyle w:val="3"/>
        <w:rPr>
          <w:rFonts w:ascii="宋体" w:hAnsi="宋体" w:cs="宋体"/>
          <w:kern w:val="0"/>
        </w:rPr>
      </w:pPr>
      <w:bookmarkStart w:id="21" w:name="_Toc358896419"/>
      <w:r>
        <w:rPr>
          <w:rFonts w:ascii="宋体" w:hAnsi="宋体" w:hint="eastAsia"/>
          <w:kern w:val="0"/>
        </w:rPr>
        <w:t xml:space="preserve">3.3.2 </w:t>
      </w:r>
      <w:r>
        <w:rPr>
          <w:rFonts w:ascii="宋体" w:hAnsi="宋体" w:cs="SimSun+3" w:hint="eastAsia"/>
          <w:kern w:val="0"/>
        </w:rPr>
        <w:t>Parse</w:t>
      </w:r>
      <w:bookmarkEnd w:id="21"/>
    </w:p>
    <w:p w:rsidR="004029AF" w:rsidRDefault="004029AF">
      <w:pPr>
        <w:spacing w:line="360" w:lineRule="auto"/>
        <w:ind w:firstLineChars="200" w:firstLine="480"/>
        <w:rPr>
          <w:rFonts w:ascii="宋体" w:hAnsi="宋体" w:cs="宋体"/>
          <w:kern w:val="0"/>
          <w:sz w:val="24"/>
        </w:rPr>
      </w:pPr>
      <w:r>
        <w:rPr>
          <w:rFonts w:ascii="宋体" w:hAnsi="宋体" w:cs="宋体" w:hint="eastAsia"/>
          <w:kern w:val="0"/>
          <w:sz w:val="24"/>
        </w:rPr>
        <w:t>Parse成立于2011年，是国外又一大移动应用后端服务提供商。</w:t>
      </w:r>
      <w:r>
        <w:rPr>
          <w:rFonts w:ascii="宋体" w:hAnsi="宋体" w:cs="宋体"/>
          <w:kern w:val="0"/>
          <w:sz w:val="24"/>
        </w:rPr>
        <w:t>有2万名开发者使用其平台，40万款应用使用其服务。支持的API有iOS、Android、JavaScript、Windows 8，以及提供了REST API和Cloud Code JS API</w:t>
      </w:r>
      <w:r>
        <w:rPr>
          <w:rFonts w:ascii="宋体" w:hAnsi="宋体" w:cs="宋体" w:hint="eastAsia"/>
          <w:kern w:val="0"/>
          <w:sz w:val="24"/>
        </w:rPr>
        <w:t>，作为后来者，Parse提供了与StackMob类似的后端服务，下面从几个方面简单介绍Parse的独特之处。</w:t>
      </w:r>
    </w:p>
    <w:p w:rsidR="004029AF" w:rsidRDefault="004029AF">
      <w:pPr>
        <w:spacing w:before="100" w:beforeAutospacing="1" w:after="100" w:afterAutospacing="1"/>
        <w:rPr>
          <w:rFonts w:ascii="宋体" w:hAnsi="宋体"/>
          <w:b/>
          <w:sz w:val="24"/>
        </w:rPr>
      </w:pPr>
      <w:r>
        <w:rPr>
          <w:rFonts w:ascii="宋体" w:hAnsi="宋体" w:hint="eastAsia"/>
          <w:b/>
          <w:sz w:val="24"/>
        </w:rPr>
        <w:t>（1） 数据存储</w:t>
      </w:r>
    </w:p>
    <w:p w:rsidR="004029AF" w:rsidRDefault="004029AF">
      <w:pPr>
        <w:spacing w:line="360" w:lineRule="auto"/>
        <w:ind w:firstLineChars="200" w:firstLine="480"/>
        <w:rPr>
          <w:rFonts w:ascii="宋体" w:hAnsi="宋体" w:cs="宋体"/>
          <w:kern w:val="0"/>
          <w:sz w:val="24"/>
        </w:rPr>
      </w:pPr>
      <w:r>
        <w:rPr>
          <w:rFonts w:ascii="宋体" w:hAnsi="宋体" w:cs="宋体" w:hint="eastAsia"/>
          <w:kern w:val="0"/>
          <w:sz w:val="24"/>
        </w:rPr>
        <w:t>Parse的数据存储模式不如StackMob灵活，所有的存储类型都必须是ParseObject所包含的键值对，并且通过ParseObject中的save、get等方法处理。</w:t>
      </w:r>
    </w:p>
    <w:p w:rsidR="004029AF" w:rsidRDefault="004029AF">
      <w:pPr>
        <w:spacing w:line="360" w:lineRule="auto"/>
        <w:ind w:firstLineChars="200" w:firstLine="480"/>
        <w:rPr>
          <w:rFonts w:ascii="宋体" w:hAnsi="宋体" w:cs="宋体"/>
          <w:kern w:val="0"/>
          <w:sz w:val="24"/>
        </w:rPr>
      </w:pPr>
      <w:r>
        <w:rPr>
          <w:rFonts w:ascii="宋体" w:hAnsi="宋体" w:cs="宋体" w:hint="eastAsia"/>
          <w:kern w:val="0"/>
          <w:sz w:val="24"/>
        </w:rPr>
        <w:t>这种处理办法可以提高解析效率，也降低了服务端的复杂程度，在开发关于简单数据结构模型的应用时更加方便快捷。但提高了Model和Controller的耦合性，在开发复杂模型相关的应用时，存在着模型管理困难和移植成本高的风险。如此的情境，可能会增加开发对移动应用后端服务提供商的依赖性。</w:t>
      </w:r>
    </w:p>
    <w:p w:rsidR="004029AF" w:rsidRDefault="004029AF">
      <w:pPr>
        <w:spacing w:before="100" w:beforeAutospacing="1" w:after="100" w:afterAutospacing="1"/>
        <w:rPr>
          <w:rFonts w:ascii="宋体" w:hAnsi="宋体" w:cs="TimesNewRoman"/>
          <w:b/>
          <w:sz w:val="24"/>
        </w:rPr>
      </w:pPr>
      <w:r>
        <w:rPr>
          <w:rFonts w:ascii="宋体" w:hAnsi="宋体" w:hint="eastAsia"/>
          <w:b/>
          <w:sz w:val="24"/>
        </w:rPr>
        <w:t>（2） 自定义后台</w:t>
      </w:r>
    </w:p>
    <w:p w:rsidR="004029AF" w:rsidRDefault="004029AF">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与StackMob一样，Parse提供了对用户自定义后台逻辑的支持。所不同的是，StackMob提供了Java的接口，而Parse用户以JS的形式编写自定义后台函数。例如定义：</w:t>
      </w:r>
    </w:p>
    <w:p w:rsidR="001B2853" w:rsidRDefault="00414F98" w:rsidP="001B2853">
      <w:pPr>
        <w:keepNext/>
        <w:autoSpaceDE w:val="0"/>
        <w:autoSpaceDN w:val="0"/>
        <w:adjustRightInd w:val="0"/>
        <w:spacing w:line="360" w:lineRule="auto"/>
        <w:ind w:firstLineChars="200" w:firstLine="480"/>
        <w:jc w:val="center"/>
      </w:pPr>
      <w:r>
        <w:rPr>
          <w:rFonts w:ascii="宋体" w:hAnsi="宋体"/>
          <w:noProof/>
          <w:sz w:val="24"/>
        </w:rPr>
        <w:drawing>
          <wp:inline distT="0" distB="0" distL="0" distR="0">
            <wp:extent cx="4838700" cy="57150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4838700" cy="571500"/>
                    </a:xfrm>
                    <a:prstGeom prst="rect">
                      <a:avLst/>
                    </a:prstGeom>
                    <a:noFill/>
                    <a:ln w="9525">
                      <a:noFill/>
                      <a:miter lim="800000"/>
                      <a:headEnd/>
                      <a:tailEnd/>
                    </a:ln>
                  </pic:spPr>
                </pic:pic>
              </a:graphicData>
            </a:graphic>
          </wp:inline>
        </w:drawing>
      </w:r>
    </w:p>
    <w:p w:rsidR="004029AF" w:rsidRDefault="001B2853" w:rsidP="001B2853">
      <w:pPr>
        <w:pStyle w:val="ac"/>
        <w:jc w:val="center"/>
        <w:rPr>
          <w:rFonts w:ascii="宋体" w:hAnsi="宋体"/>
          <w:sz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D194F">
        <w:rPr>
          <w:noProof/>
        </w:rPr>
        <w:t>4</w:t>
      </w:r>
      <w:r>
        <w:fldChar w:fldCharType="end"/>
      </w:r>
      <w:r>
        <w:rPr>
          <w:rFonts w:hint="eastAsia"/>
        </w:rPr>
        <w:t xml:space="preserve"> Parse</w:t>
      </w:r>
      <w:r>
        <w:rPr>
          <w:rFonts w:hint="eastAsia"/>
        </w:rPr>
        <w:t>自定义后台</w:t>
      </w:r>
    </w:p>
    <w:p w:rsidR="004029AF" w:rsidRDefault="004029AF">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lastRenderedPageBreak/>
        <w:t>则客户端即可调用名为hello的服务端方法，打印“Hello World！”字符串。</w:t>
      </w:r>
    </w:p>
    <w:p w:rsidR="004029AF" w:rsidRDefault="004029AF">
      <w:pPr>
        <w:spacing w:before="100" w:beforeAutospacing="1" w:after="100" w:afterAutospacing="1"/>
        <w:rPr>
          <w:rFonts w:ascii="宋体" w:hAnsi="宋体"/>
          <w:b/>
          <w:sz w:val="24"/>
        </w:rPr>
      </w:pPr>
      <w:r>
        <w:rPr>
          <w:rFonts w:ascii="宋体" w:hAnsi="宋体" w:hint="eastAsia"/>
          <w:b/>
          <w:sz w:val="24"/>
        </w:rPr>
        <w:t>（3） 文件存储和权限管理</w:t>
      </w:r>
    </w:p>
    <w:p w:rsidR="004029AF" w:rsidRDefault="004029AF">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Parse的文件存储并未借用第三方服务，而是使用自己的文件服务器，这从一定程度上增强了基于Parse开发过程的流畅性。开发者可以直接使用统一的后端厂商和数据接口进行开发。</w:t>
      </w:r>
    </w:p>
    <w:p w:rsidR="004029AF" w:rsidRDefault="004029AF">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此外访问控制方面Parse相对StackMob也更为灵活，提供了细化到对象的访问控制管理。</w:t>
      </w:r>
    </w:p>
    <w:p w:rsidR="004029AF" w:rsidRDefault="004029AF">
      <w:pPr>
        <w:pStyle w:val="3"/>
        <w:rPr>
          <w:rFonts w:ascii="宋体" w:hAnsi="宋体" w:cs="宋体"/>
          <w:kern w:val="0"/>
        </w:rPr>
      </w:pPr>
      <w:bookmarkStart w:id="22" w:name="_Toc358896420"/>
      <w:r>
        <w:rPr>
          <w:rFonts w:ascii="宋体" w:hAnsi="宋体" w:hint="eastAsia"/>
          <w:kern w:val="0"/>
        </w:rPr>
        <w:t xml:space="preserve">3.3.3  </w:t>
      </w:r>
      <w:r>
        <w:rPr>
          <w:rFonts w:ascii="宋体" w:hAnsi="宋体" w:cs="SimSun+3" w:hint="eastAsia"/>
          <w:kern w:val="0"/>
        </w:rPr>
        <w:t>国内移动后端服务现状</w:t>
      </w:r>
      <w:bookmarkEnd w:id="22"/>
    </w:p>
    <w:p w:rsidR="004029AF" w:rsidRDefault="004029AF">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国内目前尚无StackMob或Parse一样提供如此功能覆盖全面、支持终端众多的移动后端服务平台，但是也有一些功能相对简单或更注重领域性的移动后端服务提供商正在发展。</w:t>
      </w:r>
    </w:p>
    <w:p w:rsidR="004029AF" w:rsidRDefault="004029AF">
      <w:pPr>
        <w:spacing w:before="100" w:beforeAutospacing="1" w:after="100" w:afterAutospacing="1"/>
        <w:rPr>
          <w:rFonts w:ascii="宋体" w:hAnsi="宋体"/>
          <w:b/>
          <w:sz w:val="24"/>
        </w:rPr>
      </w:pPr>
      <w:r>
        <w:rPr>
          <w:rFonts w:ascii="宋体" w:hAnsi="宋体" w:hint="eastAsia"/>
          <w:b/>
          <w:sz w:val="24"/>
        </w:rPr>
        <w:t>（1） Bomb</w:t>
      </w:r>
    </w:p>
    <w:p w:rsidR="004029AF" w:rsidRDefault="004029AF">
      <w:pPr>
        <w:spacing w:line="360" w:lineRule="auto"/>
        <w:ind w:firstLineChars="200" w:firstLine="480"/>
        <w:rPr>
          <w:rFonts w:ascii="宋体" w:hAnsi="宋体" w:cs="宋体"/>
          <w:kern w:val="0"/>
          <w:sz w:val="24"/>
        </w:rPr>
      </w:pPr>
      <w:r>
        <w:rPr>
          <w:rFonts w:ascii="宋体" w:hAnsi="宋体" w:cs="宋体" w:hint="eastAsia"/>
          <w:kern w:val="0"/>
          <w:sz w:val="24"/>
        </w:rPr>
        <w:t>Bomb是广州鹏锐公司的产品，产品诞生于2012年，是国内第一个Baas平台，目前仅支持Android手机应用的后端服务。</w:t>
      </w:r>
    </w:p>
    <w:p w:rsidR="004029AF" w:rsidRDefault="004029AF">
      <w:pPr>
        <w:spacing w:line="360" w:lineRule="auto"/>
        <w:ind w:firstLineChars="200" w:firstLine="480"/>
        <w:rPr>
          <w:rFonts w:ascii="宋体" w:hAnsi="宋体" w:cs="宋体"/>
          <w:kern w:val="0"/>
          <w:sz w:val="24"/>
        </w:rPr>
      </w:pPr>
      <w:r>
        <w:rPr>
          <w:rFonts w:ascii="宋体" w:hAnsi="宋体" w:cs="宋体" w:hint="eastAsia"/>
          <w:kern w:val="0"/>
          <w:sz w:val="24"/>
        </w:rPr>
        <w:t>Bomb提供了与Parse非常类似的数据存储服务和SDK接口，同样采用名值对的形式将数据包装成BombObject，继承了Parse简单易用优点的同时，也同样存在耦合性高、不易于管理复杂对象和迁移成本大的缺点。</w:t>
      </w:r>
    </w:p>
    <w:p w:rsidR="004029AF" w:rsidRDefault="004029AF">
      <w:pPr>
        <w:spacing w:line="360" w:lineRule="auto"/>
        <w:ind w:firstLineChars="200" w:firstLine="480"/>
        <w:rPr>
          <w:rFonts w:ascii="宋体" w:hAnsi="宋体" w:cs="宋体"/>
          <w:kern w:val="0"/>
          <w:sz w:val="24"/>
        </w:rPr>
      </w:pPr>
      <w:r>
        <w:rPr>
          <w:rFonts w:ascii="宋体" w:hAnsi="宋体" w:cs="宋体" w:hint="eastAsia"/>
          <w:kern w:val="0"/>
          <w:sz w:val="24"/>
        </w:rPr>
        <w:t>同时作为一款本土的移动后端服务平台，Bomb在SDK中集成了支付功能，目前支持十几种游戏点卡、充值卡的在线支付功能。</w:t>
      </w:r>
    </w:p>
    <w:p w:rsidR="004029AF" w:rsidRDefault="004029AF">
      <w:pPr>
        <w:spacing w:before="100" w:beforeAutospacing="1" w:after="100" w:afterAutospacing="1"/>
        <w:rPr>
          <w:rFonts w:ascii="宋体" w:hAnsi="宋体"/>
          <w:b/>
          <w:sz w:val="24"/>
        </w:rPr>
      </w:pPr>
      <w:r>
        <w:rPr>
          <w:rFonts w:ascii="宋体" w:hAnsi="宋体" w:hint="eastAsia"/>
          <w:b/>
          <w:sz w:val="24"/>
        </w:rPr>
        <w:t>（2） 友盟</w:t>
      </w:r>
    </w:p>
    <w:p w:rsidR="004029AF" w:rsidRDefault="004029AF">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友盟是一个以应用统计起步的移动后端服务提供商，在2010年推出了第一个友盟统计产品。目前在Android、IOS、Windows三个移动平台提供数据统计、社交网络集成、移动广告集成、用户行为分析等服务。</w:t>
      </w:r>
    </w:p>
    <w:p w:rsidR="004029AF" w:rsidRDefault="004029AF">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在上述服务中，友</w:t>
      </w:r>
      <w:r w:rsidR="001B2853">
        <w:rPr>
          <w:rFonts w:ascii="宋体" w:hAnsi="宋体" w:cs="宋体" w:hint="eastAsia"/>
          <w:kern w:val="0"/>
          <w:sz w:val="24"/>
        </w:rPr>
        <w:t>盟最以数据统计服务闻名。仅需在应用工程中添加少量的代码，</w:t>
      </w:r>
      <w:r>
        <w:rPr>
          <w:rFonts w:ascii="宋体" w:hAnsi="宋体" w:cs="宋体" w:hint="eastAsia"/>
          <w:kern w:val="0"/>
          <w:sz w:val="24"/>
        </w:rPr>
        <w:t>即可实现SDK自带的崩溃日志捕获和使用时长统计的功能。同时友盟SDK支持用户自定义事件，分别在后台界面设置事件类型、名称即可在移动端发送相应统计。</w:t>
      </w:r>
    </w:p>
    <w:p w:rsidR="004029AF" w:rsidRDefault="004029AF">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lastRenderedPageBreak/>
        <w:t>除去专业的数据统计分析，友盟的社交网络集成服务也很有特色。目前国内各大主流社交网络都提供了一定程度上的开放接口和SDK供开发者调用，众多的SDK与不同风格的接口代码，使在应用中简单整合社交网络成了一项复杂的工作。应用中很简单的连接一个社交网站，考虑界面、表情包等因素，动辄需要几百行代码。将不同社交网站以统一风格整合在APP中更是一个不小的工作。</w:t>
      </w:r>
    </w:p>
    <w:p w:rsidR="004029AF" w:rsidRDefault="004029AF">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友盟所提供的社会化组件很好得解决了这个问题，开发者只需将在各社交网络开放平台取得的API KEY填入友盟的统一后台，即可在应用中很方便地链接对应网站，也无需考虑界面风格不统一、代码风格混乱或API过期的问题。</w:t>
      </w:r>
    </w:p>
    <w:p w:rsidR="008D194F" w:rsidRDefault="00414F98" w:rsidP="008D194F">
      <w:pPr>
        <w:keepNext/>
        <w:autoSpaceDE w:val="0"/>
        <w:autoSpaceDN w:val="0"/>
        <w:adjustRightInd w:val="0"/>
        <w:spacing w:line="360" w:lineRule="auto"/>
        <w:ind w:firstLineChars="200" w:firstLine="480"/>
        <w:jc w:val="center"/>
      </w:pPr>
      <w:r>
        <w:rPr>
          <w:rFonts w:ascii="宋体" w:hAnsi="宋体" w:cs="宋体" w:hint="eastAsia"/>
          <w:noProof/>
          <w:kern w:val="0"/>
          <w:sz w:val="24"/>
        </w:rPr>
        <w:drawing>
          <wp:inline distT="0" distB="0" distL="0" distR="0">
            <wp:extent cx="5276850" cy="242887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276850" cy="2428875"/>
                    </a:xfrm>
                    <a:prstGeom prst="rect">
                      <a:avLst/>
                    </a:prstGeom>
                    <a:noFill/>
                    <a:ln w="9525">
                      <a:noFill/>
                      <a:miter lim="800000"/>
                      <a:headEnd/>
                      <a:tailEnd/>
                    </a:ln>
                  </pic:spPr>
                </pic:pic>
              </a:graphicData>
            </a:graphic>
          </wp:inline>
        </w:drawing>
      </w:r>
    </w:p>
    <w:p w:rsidR="004029AF" w:rsidRDefault="008D194F" w:rsidP="008D194F">
      <w:pPr>
        <w:pStyle w:val="ac"/>
        <w:jc w:val="center"/>
        <w:rPr>
          <w:rFonts w:ascii="宋体" w:hAnsi="宋体" w:cs="宋体"/>
          <w:kern w:val="0"/>
          <w:sz w:val="24"/>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5</w:t>
      </w:r>
      <w:r>
        <w:fldChar w:fldCharType="end"/>
      </w:r>
      <w:r>
        <w:rPr>
          <w:rFonts w:hint="eastAsia"/>
        </w:rPr>
        <w:t xml:space="preserve"> </w:t>
      </w:r>
      <w:r>
        <w:rPr>
          <w:rFonts w:hint="eastAsia"/>
        </w:rPr>
        <w:t>友盟</w:t>
      </w:r>
      <w:r>
        <w:rPr>
          <w:rFonts w:hint="eastAsia"/>
        </w:rPr>
        <w:t>SDK</w:t>
      </w:r>
      <w:r>
        <w:rPr>
          <w:rFonts w:hint="eastAsia"/>
        </w:rPr>
        <w:t>示例</w:t>
      </w:r>
    </w:p>
    <w:p w:rsidR="004029AF" w:rsidRDefault="004029AF">
      <w:pPr>
        <w:autoSpaceDE w:val="0"/>
        <w:autoSpaceDN w:val="0"/>
        <w:adjustRightInd w:val="0"/>
        <w:spacing w:line="360" w:lineRule="auto"/>
        <w:ind w:rightChars="-70" w:right="-147"/>
        <w:jc w:val="left"/>
        <w:rPr>
          <w:rFonts w:ascii="宋体" w:hAnsi="宋体"/>
          <w:b/>
          <w:sz w:val="24"/>
        </w:rPr>
      </w:pPr>
      <w:r>
        <w:rPr>
          <w:rFonts w:ascii="宋体" w:hAnsi="宋体" w:hint="eastAsia"/>
          <w:b/>
          <w:sz w:val="24"/>
        </w:rPr>
        <w:t>（2） 百度开发者中心</w:t>
      </w:r>
    </w:p>
    <w:p w:rsidR="004029AF" w:rsidRDefault="004029AF">
      <w:pPr>
        <w:spacing w:line="360" w:lineRule="auto"/>
        <w:ind w:firstLine="420"/>
        <w:rPr>
          <w:rFonts w:ascii="宋体" w:hAnsi="宋体"/>
          <w:color w:val="000000"/>
          <w:sz w:val="24"/>
        </w:rPr>
      </w:pPr>
      <w:r>
        <w:rPr>
          <w:rFonts w:ascii="宋体" w:hAnsi="宋体" w:hint="eastAsia"/>
          <w:color w:val="000000"/>
          <w:sz w:val="24"/>
        </w:rPr>
        <w:t>依托自身技术积累，百度为移动开发者提供了较为个性的后端服务，包括：百度个人云存储服务、百度地图服务、百度移动统计服务、社会化网络整合服务等。</w:t>
      </w:r>
    </w:p>
    <w:p w:rsidR="004029AF" w:rsidRDefault="004029AF">
      <w:pPr>
        <w:spacing w:line="360" w:lineRule="auto"/>
        <w:ind w:firstLine="420"/>
        <w:rPr>
          <w:rFonts w:ascii="宋体" w:hAnsi="宋体"/>
          <w:color w:val="000000"/>
          <w:sz w:val="24"/>
        </w:rPr>
      </w:pPr>
      <w:r>
        <w:rPr>
          <w:rFonts w:ascii="宋体" w:hAnsi="宋体" w:hint="eastAsia"/>
          <w:color w:val="000000"/>
          <w:sz w:val="24"/>
        </w:rPr>
        <w:t>上述服务中，在国内最有特色的应属个人云存储服务。百度云为移动端个人云存储提供了易用的REST接口，以上传单个文件为例，客户端通过post方式发送传送请求：</w:t>
      </w:r>
    </w:p>
    <w:p w:rsidR="008D194F" w:rsidRDefault="008D194F" w:rsidP="008D194F">
      <w:pPr>
        <w:pStyle w:val="ac"/>
        <w:keepNext/>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w:t>
      </w:r>
      <w:r>
        <w:fldChar w:fldCharType="end"/>
      </w:r>
      <w:r>
        <w:rPr>
          <w:rFonts w:hint="eastAsia"/>
        </w:rPr>
        <w:t xml:space="preserve"> </w:t>
      </w:r>
      <w:r>
        <w:rPr>
          <w:rFonts w:hint="eastAsia"/>
        </w:rPr>
        <w:t>百度</w:t>
      </w:r>
      <w:r>
        <w:rPr>
          <w:rFonts w:hint="eastAsia"/>
        </w:rPr>
        <w:t>SDK</w:t>
      </w:r>
      <w:r>
        <w:rPr>
          <w:rFonts w:hint="eastAsia"/>
        </w:rPr>
        <w:t>接口</w:t>
      </w:r>
    </w:p>
    <w:tbl>
      <w:tblPr>
        <w:tblW w:w="8364" w:type="dxa"/>
        <w:tblInd w:w="465" w:type="dxa"/>
        <w:tblBorders>
          <w:top w:val="single" w:sz="6" w:space="0" w:color="EDECEC"/>
          <w:left w:val="single" w:sz="6" w:space="0" w:color="EDECEC"/>
          <w:bottom w:val="single" w:sz="6" w:space="0" w:color="EDECEC"/>
          <w:right w:val="single" w:sz="6" w:space="0" w:color="EDECEC"/>
        </w:tblBorders>
        <w:shd w:val="clear" w:color="auto" w:fill="FFFFFF"/>
        <w:tblLayout w:type="fixed"/>
        <w:tblCellMar>
          <w:top w:w="15" w:type="dxa"/>
          <w:left w:w="15" w:type="dxa"/>
          <w:bottom w:w="15" w:type="dxa"/>
          <w:right w:w="15" w:type="dxa"/>
        </w:tblCellMar>
        <w:tblLook w:val="0000"/>
      </w:tblPr>
      <w:tblGrid>
        <w:gridCol w:w="1571"/>
        <w:gridCol w:w="981"/>
        <w:gridCol w:w="709"/>
        <w:gridCol w:w="5103"/>
      </w:tblGrid>
      <w:tr w:rsidR="004029AF" w:rsidTr="008D194F">
        <w:tc>
          <w:tcPr>
            <w:tcW w:w="1571" w:type="dxa"/>
            <w:tcBorders>
              <w:top w:val="single" w:sz="6" w:space="0" w:color="EDECEC"/>
              <w:left w:val="single" w:sz="6" w:space="0" w:color="EDECEC"/>
              <w:bottom w:val="single" w:sz="6" w:space="0" w:color="EDECEC"/>
              <w:right w:val="single" w:sz="6" w:space="0" w:color="EDECEC"/>
            </w:tcBorders>
            <w:shd w:val="clear" w:color="auto" w:fill="F8F8F8"/>
            <w:tcMar>
              <w:top w:w="150" w:type="dxa"/>
              <w:left w:w="240" w:type="dxa"/>
              <w:bottom w:w="150" w:type="dxa"/>
              <w:right w:w="240" w:type="dxa"/>
            </w:tcMar>
            <w:vAlign w:val="center"/>
          </w:tcPr>
          <w:p w:rsidR="004029AF" w:rsidRDefault="004029AF">
            <w:pPr>
              <w:widowControl/>
              <w:spacing w:line="270" w:lineRule="atLeast"/>
              <w:jc w:val="center"/>
              <w:rPr>
                <w:rFonts w:ascii="Arial" w:hAnsi="Arial" w:cs="Arial"/>
                <w:b/>
                <w:bCs/>
                <w:color w:val="333333"/>
                <w:kern w:val="0"/>
                <w:sz w:val="18"/>
                <w:szCs w:val="18"/>
              </w:rPr>
            </w:pPr>
            <w:r>
              <w:rPr>
                <w:rFonts w:ascii="Arial" w:hAnsi="Arial" w:cs="Arial"/>
                <w:b/>
                <w:bCs/>
                <w:color w:val="333333"/>
                <w:kern w:val="0"/>
                <w:sz w:val="18"/>
                <w:szCs w:val="18"/>
              </w:rPr>
              <w:t>参数名称</w:t>
            </w:r>
          </w:p>
        </w:tc>
        <w:tc>
          <w:tcPr>
            <w:tcW w:w="981" w:type="dxa"/>
            <w:tcBorders>
              <w:top w:val="single" w:sz="6" w:space="0" w:color="EDECEC"/>
              <w:left w:val="single" w:sz="6" w:space="0" w:color="EDECEC"/>
              <w:bottom w:val="single" w:sz="6" w:space="0" w:color="EDECEC"/>
              <w:right w:val="single" w:sz="6" w:space="0" w:color="EDECEC"/>
            </w:tcBorders>
            <w:shd w:val="clear" w:color="auto" w:fill="F8F8F8"/>
            <w:tcMar>
              <w:top w:w="150" w:type="dxa"/>
              <w:left w:w="240" w:type="dxa"/>
              <w:bottom w:w="150" w:type="dxa"/>
              <w:right w:w="240" w:type="dxa"/>
            </w:tcMar>
            <w:vAlign w:val="center"/>
          </w:tcPr>
          <w:p w:rsidR="004029AF" w:rsidRDefault="004029AF">
            <w:pPr>
              <w:widowControl/>
              <w:spacing w:line="270" w:lineRule="atLeast"/>
              <w:jc w:val="center"/>
              <w:rPr>
                <w:rFonts w:ascii="Arial" w:hAnsi="Arial" w:cs="Arial"/>
                <w:b/>
                <w:bCs/>
                <w:color w:val="333333"/>
                <w:kern w:val="0"/>
                <w:sz w:val="18"/>
                <w:szCs w:val="18"/>
              </w:rPr>
            </w:pPr>
            <w:r>
              <w:rPr>
                <w:rFonts w:ascii="Arial" w:hAnsi="Arial" w:cs="Arial"/>
                <w:b/>
                <w:bCs/>
                <w:color w:val="333333"/>
                <w:kern w:val="0"/>
                <w:sz w:val="18"/>
                <w:szCs w:val="18"/>
              </w:rPr>
              <w:t>类型</w:t>
            </w:r>
          </w:p>
        </w:tc>
        <w:tc>
          <w:tcPr>
            <w:tcW w:w="709" w:type="dxa"/>
            <w:tcBorders>
              <w:top w:val="single" w:sz="6" w:space="0" w:color="EDECEC"/>
              <w:left w:val="single" w:sz="6" w:space="0" w:color="EDECEC"/>
              <w:bottom w:val="single" w:sz="6" w:space="0" w:color="EDECEC"/>
              <w:right w:val="single" w:sz="6" w:space="0" w:color="EDECEC"/>
            </w:tcBorders>
            <w:shd w:val="clear" w:color="auto" w:fill="F8F8F8"/>
            <w:tcMar>
              <w:top w:w="150" w:type="dxa"/>
              <w:left w:w="240" w:type="dxa"/>
              <w:bottom w:w="150" w:type="dxa"/>
              <w:right w:w="240" w:type="dxa"/>
            </w:tcMar>
            <w:vAlign w:val="center"/>
          </w:tcPr>
          <w:p w:rsidR="004029AF" w:rsidRDefault="004029AF">
            <w:pPr>
              <w:widowControl/>
              <w:spacing w:line="270" w:lineRule="atLeast"/>
              <w:jc w:val="center"/>
              <w:rPr>
                <w:rFonts w:ascii="Arial" w:hAnsi="Arial" w:cs="Arial"/>
                <w:b/>
                <w:bCs/>
                <w:color w:val="333333"/>
                <w:kern w:val="0"/>
                <w:sz w:val="18"/>
                <w:szCs w:val="18"/>
              </w:rPr>
            </w:pPr>
            <w:r>
              <w:rPr>
                <w:rFonts w:ascii="Arial" w:hAnsi="Arial" w:cs="Arial"/>
                <w:b/>
                <w:bCs/>
                <w:color w:val="333333"/>
                <w:kern w:val="0"/>
                <w:sz w:val="18"/>
                <w:szCs w:val="18"/>
              </w:rPr>
              <w:t>是否必需</w:t>
            </w:r>
          </w:p>
        </w:tc>
        <w:tc>
          <w:tcPr>
            <w:tcW w:w="5103" w:type="dxa"/>
            <w:tcBorders>
              <w:top w:val="single" w:sz="6" w:space="0" w:color="EDECEC"/>
              <w:left w:val="single" w:sz="6" w:space="0" w:color="EDECEC"/>
              <w:bottom w:val="single" w:sz="6" w:space="0" w:color="EDECEC"/>
              <w:right w:val="single" w:sz="6" w:space="0" w:color="EDECEC"/>
            </w:tcBorders>
            <w:shd w:val="clear" w:color="auto" w:fill="F8F8F8"/>
            <w:tcMar>
              <w:top w:w="150" w:type="dxa"/>
              <w:left w:w="240" w:type="dxa"/>
              <w:bottom w:w="150" w:type="dxa"/>
              <w:right w:w="240" w:type="dxa"/>
            </w:tcMar>
            <w:vAlign w:val="center"/>
          </w:tcPr>
          <w:p w:rsidR="004029AF" w:rsidRDefault="004029AF">
            <w:pPr>
              <w:widowControl/>
              <w:spacing w:line="270" w:lineRule="atLeast"/>
              <w:jc w:val="center"/>
              <w:rPr>
                <w:rFonts w:ascii="Arial" w:hAnsi="Arial" w:cs="Arial"/>
                <w:b/>
                <w:bCs/>
                <w:color w:val="333333"/>
                <w:kern w:val="0"/>
                <w:sz w:val="18"/>
                <w:szCs w:val="18"/>
              </w:rPr>
            </w:pPr>
            <w:r>
              <w:rPr>
                <w:rFonts w:ascii="Arial" w:hAnsi="Arial" w:cs="Arial"/>
                <w:b/>
                <w:bCs/>
                <w:color w:val="333333"/>
                <w:kern w:val="0"/>
                <w:sz w:val="18"/>
                <w:szCs w:val="18"/>
              </w:rPr>
              <w:t>描述</w:t>
            </w:r>
          </w:p>
        </w:tc>
      </w:tr>
      <w:tr w:rsidR="004029AF" w:rsidTr="008D194F">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method</w:t>
            </w:r>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string</w:t>
            </w:r>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固定值，</w:t>
            </w:r>
            <w:r>
              <w:rPr>
                <w:rFonts w:ascii="Arial" w:hAnsi="Arial" w:cs="Arial"/>
                <w:color w:val="000000"/>
                <w:kern w:val="0"/>
                <w:sz w:val="18"/>
                <w:szCs w:val="18"/>
              </w:rPr>
              <w:t>upload</w:t>
            </w:r>
            <w:r>
              <w:rPr>
                <w:rFonts w:ascii="Arial" w:hAnsi="Arial" w:cs="Arial"/>
                <w:color w:val="000000"/>
                <w:kern w:val="0"/>
                <w:sz w:val="18"/>
                <w:szCs w:val="18"/>
              </w:rPr>
              <w:t>。</w:t>
            </w:r>
          </w:p>
        </w:tc>
      </w:tr>
      <w:tr w:rsidR="004029AF" w:rsidTr="008D194F">
        <w:tc>
          <w:tcPr>
            <w:tcW w:w="157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lastRenderedPageBreak/>
              <w:t>access_token</w:t>
            </w:r>
          </w:p>
        </w:tc>
        <w:tc>
          <w:tcPr>
            <w:tcW w:w="98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string</w:t>
            </w:r>
          </w:p>
        </w:tc>
        <w:tc>
          <w:tcPr>
            <w:tcW w:w="70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开发者准入标识，</w:t>
            </w:r>
            <w:r>
              <w:rPr>
                <w:rFonts w:ascii="Arial" w:hAnsi="Arial" w:cs="Arial"/>
                <w:color w:val="000000"/>
                <w:kern w:val="0"/>
                <w:sz w:val="18"/>
                <w:szCs w:val="18"/>
              </w:rPr>
              <w:t>HTTPS</w:t>
            </w:r>
            <w:r>
              <w:rPr>
                <w:rFonts w:ascii="Arial" w:hAnsi="Arial" w:cs="Arial"/>
                <w:color w:val="000000"/>
                <w:kern w:val="0"/>
                <w:sz w:val="18"/>
                <w:szCs w:val="18"/>
              </w:rPr>
              <w:t>调用时必须使用。</w:t>
            </w:r>
          </w:p>
        </w:tc>
      </w:tr>
      <w:tr w:rsidR="004029AF" w:rsidTr="008D194F">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path</w:t>
            </w:r>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string</w:t>
            </w:r>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上传文件路径（含上传的文件名称</w:t>
            </w:r>
            <w:r>
              <w:rPr>
                <w:rFonts w:ascii="Arial" w:hAnsi="Arial" w:cs="Arial"/>
                <w:color w:val="000000"/>
                <w:kern w:val="0"/>
                <w:sz w:val="18"/>
                <w:szCs w:val="18"/>
              </w:rPr>
              <w:t>)</w:t>
            </w:r>
            <w:r>
              <w:rPr>
                <w:rFonts w:ascii="Arial" w:hAnsi="Arial" w:cs="Arial"/>
                <w:color w:val="000000"/>
                <w:kern w:val="0"/>
                <w:sz w:val="18"/>
                <w:szCs w:val="18"/>
              </w:rPr>
              <w:t>。</w:t>
            </w:r>
          </w:p>
        </w:tc>
      </w:tr>
      <w:tr w:rsidR="004029AF" w:rsidTr="008D194F">
        <w:tc>
          <w:tcPr>
            <w:tcW w:w="157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file</w:t>
            </w:r>
          </w:p>
        </w:tc>
        <w:tc>
          <w:tcPr>
            <w:tcW w:w="98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char[]</w:t>
            </w:r>
          </w:p>
        </w:tc>
        <w:tc>
          <w:tcPr>
            <w:tcW w:w="70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上传文件的内容。</w:t>
            </w:r>
          </w:p>
        </w:tc>
      </w:tr>
      <w:tr w:rsidR="004029AF" w:rsidTr="008D194F">
        <w:trPr>
          <w:trHeight w:val="1122"/>
        </w:trPr>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ondup</w:t>
            </w:r>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string</w:t>
            </w:r>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否</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numPr>
                <w:ilvl w:val="0"/>
                <w:numId w:val="3"/>
              </w:numPr>
              <w:spacing w:before="100" w:beforeAutospacing="1" w:after="100" w:afterAutospacing="1" w:line="360" w:lineRule="atLeast"/>
              <w:ind w:left="360"/>
              <w:jc w:val="left"/>
              <w:rPr>
                <w:rFonts w:ascii="Arial" w:hAnsi="Arial" w:cs="Arial"/>
                <w:color w:val="000000"/>
                <w:kern w:val="0"/>
                <w:sz w:val="18"/>
                <w:szCs w:val="18"/>
              </w:rPr>
            </w:pPr>
            <w:r>
              <w:rPr>
                <w:rFonts w:ascii="Arial" w:hAnsi="Arial" w:cs="Arial"/>
                <w:color w:val="000000"/>
                <w:kern w:val="0"/>
                <w:sz w:val="18"/>
                <w:szCs w:val="18"/>
              </w:rPr>
              <w:t>overwrite</w:t>
            </w:r>
            <w:r>
              <w:rPr>
                <w:rFonts w:ascii="Arial" w:hAnsi="Arial" w:cs="Arial"/>
                <w:color w:val="000000"/>
                <w:kern w:val="0"/>
                <w:sz w:val="18"/>
                <w:szCs w:val="18"/>
              </w:rPr>
              <w:t>：表示覆盖同名文件；</w:t>
            </w:r>
          </w:p>
          <w:p w:rsidR="004029AF" w:rsidRDefault="004029AF">
            <w:pPr>
              <w:widowControl/>
              <w:numPr>
                <w:ilvl w:val="0"/>
                <w:numId w:val="3"/>
              </w:numPr>
              <w:spacing w:before="100" w:beforeAutospacing="1" w:after="100" w:afterAutospacing="1" w:line="360" w:lineRule="atLeast"/>
              <w:ind w:left="360"/>
              <w:jc w:val="left"/>
              <w:rPr>
                <w:rFonts w:ascii="Arial" w:hAnsi="Arial" w:cs="Arial"/>
                <w:color w:val="000000"/>
                <w:kern w:val="0"/>
                <w:sz w:val="18"/>
                <w:szCs w:val="18"/>
              </w:rPr>
            </w:pPr>
            <w:r>
              <w:rPr>
                <w:rFonts w:ascii="Arial" w:hAnsi="Arial" w:cs="Arial"/>
                <w:color w:val="000000"/>
                <w:kern w:val="0"/>
                <w:sz w:val="18"/>
                <w:szCs w:val="18"/>
              </w:rPr>
              <w:t>newcopy</w:t>
            </w:r>
            <w:r>
              <w:rPr>
                <w:rFonts w:ascii="Arial" w:hAnsi="Arial" w:cs="Arial"/>
                <w:color w:val="000000"/>
                <w:kern w:val="0"/>
                <w:sz w:val="18"/>
                <w:szCs w:val="18"/>
              </w:rPr>
              <w:t>：表示生成文件副本并进行重命名，命名规则为</w:t>
            </w:r>
            <w:r>
              <w:rPr>
                <w:rFonts w:ascii="Arial" w:hAnsi="Arial" w:cs="Arial"/>
                <w:color w:val="000000"/>
                <w:kern w:val="0"/>
                <w:sz w:val="18"/>
                <w:szCs w:val="18"/>
              </w:rPr>
              <w:t>“</w:t>
            </w:r>
            <w:r>
              <w:rPr>
                <w:rFonts w:ascii="Arial" w:hAnsi="Arial" w:cs="Arial"/>
                <w:color w:val="000000"/>
                <w:kern w:val="0"/>
                <w:sz w:val="18"/>
                <w:szCs w:val="18"/>
              </w:rPr>
              <w:t>文件名</w:t>
            </w:r>
            <w:r>
              <w:rPr>
                <w:rFonts w:ascii="Arial" w:hAnsi="Arial" w:cs="Arial"/>
                <w:color w:val="000000"/>
                <w:kern w:val="0"/>
                <w:sz w:val="18"/>
                <w:szCs w:val="18"/>
              </w:rPr>
              <w:t>_</w:t>
            </w:r>
            <w:r>
              <w:rPr>
                <w:rFonts w:ascii="Arial" w:hAnsi="Arial" w:cs="Arial"/>
                <w:color w:val="000000"/>
                <w:kern w:val="0"/>
                <w:sz w:val="18"/>
                <w:szCs w:val="18"/>
              </w:rPr>
              <w:t>日期</w:t>
            </w:r>
            <w:r>
              <w:rPr>
                <w:rFonts w:ascii="Arial" w:hAnsi="Arial" w:cs="Arial"/>
                <w:color w:val="000000"/>
                <w:kern w:val="0"/>
                <w:sz w:val="18"/>
                <w:szCs w:val="18"/>
              </w:rPr>
              <w:t>.</w:t>
            </w:r>
            <w:r>
              <w:rPr>
                <w:rFonts w:ascii="Arial" w:hAnsi="Arial" w:cs="Arial"/>
                <w:color w:val="000000"/>
                <w:kern w:val="0"/>
                <w:sz w:val="18"/>
                <w:szCs w:val="18"/>
              </w:rPr>
              <w:t>后缀</w:t>
            </w:r>
            <w:r>
              <w:rPr>
                <w:rFonts w:ascii="Arial" w:hAnsi="Arial" w:cs="Arial"/>
                <w:color w:val="000000"/>
                <w:kern w:val="0"/>
                <w:sz w:val="18"/>
                <w:szCs w:val="18"/>
              </w:rPr>
              <w:t>”</w:t>
            </w:r>
            <w:r>
              <w:rPr>
                <w:rFonts w:ascii="Arial" w:hAnsi="Arial" w:cs="Arial"/>
                <w:color w:val="000000"/>
                <w:kern w:val="0"/>
                <w:sz w:val="18"/>
                <w:szCs w:val="18"/>
              </w:rPr>
              <w:t>。</w:t>
            </w:r>
          </w:p>
        </w:tc>
      </w:tr>
    </w:tbl>
    <w:p w:rsidR="004029AF" w:rsidRDefault="004029AF">
      <w:pPr>
        <w:spacing w:line="360" w:lineRule="auto"/>
        <w:ind w:firstLine="420"/>
        <w:rPr>
          <w:rFonts w:ascii="宋体" w:hAnsi="宋体" w:cs="宋体"/>
          <w:kern w:val="0"/>
          <w:sz w:val="24"/>
        </w:rPr>
      </w:pPr>
      <w:r>
        <w:rPr>
          <w:rFonts w:ascii="宋体" w:hAnsi="宋体" w:cs="宋体" w:hint="eastAsia"/>
          <w:kern w:val="0"/>
          <w:sz w:val="24"/>
        </w:rPr>
        <w:t>服务器则以JSON形式返回相应结果：</w:t>
      </w:r>
    </w:p>
    <w:p w:rsidR="008D194F" w:rsidRDefault="008D194F" w:rsidP="008D194F">
      <w:pPr>
        <w:pStyle w:val="ac"/>
        <w:keepNext/>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2</w:t>
      </w:r>
      <w:r>
        <w:fldChar w:fldCharType="end"/>
      </w:r>
      <w:r>
        <w:rPr>
          <w:rFonts w:hint="eastAsia"/>
        </w:rPr>
        <w:t xml:space="preserve"> </w:t>
      </w:r>
      <w:r>
        <w:rPr>
          <w:rFonts w:hint="eastAsia"/>
        </w:rPr>
        <w:t>百度</w:t>
      </w:r>
      <w:r>
        <w:rPr>
          <w:rFonts w:hint="eastAsia"/>
        </w:rPr>
        <w:t>SDK</w:t>
      </w:r>
      <w:r>
        <w:rPr>
          <w:rFonts w:hint="eastAsia"/>
        </w:rPr>
        <w:t>返回结果</w:t>
      </w:r>
    </w:p>
    <w:tbl>
      <w:tblPr>
        <w:tblW w:w="8364" w:type="dxa"/>
        <w:tblInd w:w="465" w:type="dxa"/>
        <w:tblBorders>
          <w:top w:val="single" w:sz="6" w:space="0" w:color="EDECEC"/>
          <w:left w:val="single" w:sz="6" w:space="0" w:color="EDECEC"/>
          <w:bottom w:val="single" w:sz="6" w:space="0" w:color="EDECEC"/>
          <w:right w:val="single" w:sz="6" w:space="0" w:color="EDECEC"/>
        </w:tblBorders>
        <w:shd w:val="clear" w:color="auto" w:fill="FFFFFF"/>
        <w:tblLayout w:type="fixed"/>
        <w:tblCellMar>
          <w:top w:w="15" w:type="dxa"/>
          <w:left w:w="15" w:type="dxa"/>
          <w:bottom w:w="15" w:type="dxa"/>
          <w:right w:w="15" w:type="dxa"/>
        </w:tblCellMar>
        <w:tblLook w:val="0000"/>
      </w:tblPr>
      <w:tblGrid>
        <w:gridCol w:w="1529"/>
        <w:gridCol w:w="1428"/>
        <w:gridCol w:w="2031"/>
        <w:gridCol w:w="3376"/>
      </w:tblGrid>
      <w:tr w:rsidR="004029AF" w:rsidTr="008D194F">
        <w:tc>
          <w:tcPr>
            <w:tcW w:w="1529" w:type="dxa"/>
            <w:tcBorders>
              <w:top w:val="single" w:sz="6" w:space="0" w:color="EDECEC"/>
              <w:left w:val="single" w:sz="6" w:space="0" w:color="EDECEC"/>
              <w:bottom w:val="single" w:sz="6" w:space="0" w:color="EDECEC"/>
              <w:right w:val="single" w:sz="6" w:space="0" w:color="EDECEC"/>
            </w:tcBorders>
            <w:shd w:val="clear" w:color="auto" w:fill="F8F8F8"/>
            <w:tcMar>
              <w:top w:w="150" w:type="dxa"/>
              <w:left w:w="240" w:type="dxa"/>
              <w:bottom w:w="150" w:type="dxa"/>
              <w:right w:w="240" w:type="dxa"/>
            </w:tcMar>
            <w:vAlign w:val="center"/>
          </w:tcPr>
          <w:p w:rsidR="004029AF" w:rsidRDefault="004029AF">
            <w:pPr>
              <w:widowControl/>
              <w:spacing w:line="270" w:lineRule="atLeast"/>
              <w:jc w:val="center"/>
              <w:rPr>
                <w:rFonts w:ascii="Arial" w:hAnsi="Arial" w:cs="Arial"/>
                <w:b/>
                <w:bCs/>
                <w:color w:val="333333"/>
                <w:kern w:val="0"/>
                <w:sz w:val="18"/>
                <w:szCs w:val="18"/>
              </w:rPr>
            </w:pPr>
            <w:r>
              <w:rPr>
                <w:rFonts w:ascii="Arial" w:hAnsi="Arial" w:cs="Arial"/>
                <w:b/>
                <w:bCs/>
                <w:color w:val="333333"/>
                <w:kern w:val="0"/>
                <w:sz w:val="18"/>
                <w:szCs w:val="18"/>
              </w:rPr>
              <w:t>参数名称</w:t>
            </w:r>
          </w:p>
        </w:tc>
        <w:tc>
          <w:tcPr>
            <w:tcW w:w="1428" w:type="dxa"/>
            <w:tcBorders>
              <w:top w:val="single" w:sz="6" w:space="0" w:color="EDECEC"/>
              <w:left w:val="single" w:sz="6" w:space="0" w:color="EDECEC"/>
              <w:bottom w:val="single" w:sz="6" w:space="0" w:color="EDECEC"/>
              <w:right w:val="single" w:sz="6" w:space="0" w:color="EDECEC"/>
            </w:tcBorders>
            <w:shd w:val="clear" w:color="auto" w:fill="F8F8F8"/>
            <w:tcMar>
              <w:top w:w="150" w:type="dxa"/>
              <w:left w:w="240" w:type="dxa"/>
              <w:bottom w:w="150" w:type="dxa"/>
              <w:right w:w="240" w:type="dxa"/>
            </w:tcMar>
            <w:vAlign w:val="center"/>
          </w:tcPr>
          <w:p w:rsidR="004029AF" w:rsidRDefault="004029AF">
            <w:pPr>
              <w:widowControl/>
              <w:spacing w:line="270" w:lineRule="atLeast"/>
              <w:jc w:val="center"/>
              <w:rPr>
                <w:rFonts w:ascii="Arial" w:hAnsi="Arial" w:cs="Arial"/>
                <w:b/>
                <w:bCs/>
                <w:color w:val="333333"/>
                <w:kern w:val="0"/>
                <w:sz w:val="18"/>
                <w:szCs w:val="18"/>
              </w:rPr>
            </w:pPr>
            <w:r>
              <w:rPr>
                <w:rFonts w:ascii="Arial" w:hAnsi="Arial" w:cs="Arial"/>
                <w:b/>
                <w:bCs/>
                <w:color w:val="333333"/>
                <w:kern w:val="0"/>
                <w:sz w:val="18"/>
                <w:szCs w:val="18"/>
              </w:rPr>
              <w:t>类型</w:t>
            </w:r>
          </w:p>
        </w:tc>
        <w:tc>
          <w:tcPr>
            <w:tcW w:w="2031" w:type="dxa"/>
            <w:tcBorders>
              <w:top w:val="single" w:sz="6" w:space="0" w:color="EDECEC"/>
              <w:left w:val="single" w:sz="6" w:space="0" w:color="EDECEC"/>
              <w:bottom w:val="single" w:sz="6" w:space="0" w:color="EDECEC"/>
              <w:right w:val="single" w:sz="6" w:space="0" w:color="EDECEC"/>
            </w:tcBorders>
            <w:shd w:val="clear" w:color="auto" w:fill="F8F8F8"/>
            <w:tcMar>
              <w:top w:w="150" w:type="dxa"/>
              <w:left w:w="240" w:type="dxa"/>
              <w:bottom w:w="150" w:type="dxa"/>
              <w:right w:w="240" w:type="dxa"/>
            </w:tcMar>
            <w:vAlign w:val="center"/>
          </w:tcPr>
          <w:p w:rsidR="004029AF" w:rsidRDefault="004029AF">
            <w:pPr>
              <w:widowControl/>
              <w:spacing w:line="270" w:lineRule="atLeast"/>
              <w:jc w:val="center"/>
              <w:rPr>
                <w:rFonts w:ascii="Arial" w:hAnsi="Arial" w:cs="Arial"/>
                <w:b/>
                <w:bCs/>
                <w:color w:val="333333"/>
                <w:kern w:val="0"/>
                <w:sz w:val="18"/>
                <w:szCs w:val="18"/>
              </w:rPr>
            </w:pPr>
            <w:r>
              <w:rPr>
                <w:rFonts w:ascii="Arial" w:hAnsi="Arial" w:cs="Arial"/>
                <w:b/>
                <w:bCs/>
                <w:color w:val="333333"/>
                <w:kern w:val="0"/>
                <w:sz w:val="18"/>
                <w:szCs w:val="18"/>
              </w:rPr>
              <w:t>UrlEncode</w:t>
            </w:r>
          </w:p>
        </w:tc>
        <w:tc>
          <w:tcPr>
            <w:tcW w:w="3376" w:type="dxa"/>
            <w:tcBorders>
              <w:top w:val="single" w:sz="6" w:space="0" w:color="EDECEC"/>
              <w:left w:val="single" w:sz="6" w:space="0" w:color="EDECEC"/>
              <w:bottom w:val="single" w:sz="6" w:space="0" w:color="EDECEC"/>
              <w:right w:val="single" w:sz="6" w:space="0" w:color="EDECEC"/>
            </w:tcBorders>
            <w:shd w:val="clear" w:color="auto" w:fill="F8F8F8"/>
            <w:tcMar>
              <w:top w:w="150" w:type="dxa"/>
              <w:left w:w="240" w:type="dxa"/>
              <w:bottom w:w="150" w:type="dxa"/>
              <w:right w:w="240" w:type="dxa"/>
            </w:tcMar>
            <w:vAlign w:val="center"/>
          </w:tcPr>
          <w:p w:rsidR="004029AF" w:rsidRDefault="004029AF">
            <w:pPr>
              <w:widowControl/>
              <w:spacing w:line="270" w:lineRule="atLeast"/>
              <w:jc w:val="center"/>
              <w:rPr>
                <w:rFonts w:ascii="Arial" w:hAnsi="Arial" w:cs="Arial"/>
                <w:b/>
                <w:bCs/>
                <w:color w:val="333333"/>
                <w:kern w:val="0"/>
                <w:sz w:val="18"/>
                <w:szCs w:val="18"/>
              </w:rPr>
            </w:pPr>
            <w:r>
              <w:rPr>
                <w:rFonts w:ascii="Arial" w:hAnsi="Arial" w:cs="Arial"/>
                <w:b/>
                <w:bCs/>
                <w:color w:val="333333"/>
                <w:kern w:val="0"/>
                <w:sz w:val="18"/>
                <w:szCs w:val="18"/>
              </w:rPr>
              <w:t>描述</w:t>
            </w:r>
          </w:p>
        </w:tc>
      </w:tr>
      <w:tr w:rsidR="004029AF" w:rsidTr="008D194F">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path</w:t>
            </w:r>
          </w:p>
        </w:tc>
        <w:tc>
          <w:tcPr>
            <w:tcW w:w="1428"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string</w:t>
            </w:r>
          </w:p>
        </w:tc>
        <w:tc>
          <w:tcPr>
            <w:tcW w:w="203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是</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该文件的绝对路径。</w:t>
            </w:r>
          </w:p>
        </w:tc>
      </w:tr>
      <w:tr w:rsidR="004029AF" w:rsidTr="008D194F">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size</w:t>
            </w:r>
          </w:p>
        </w:tc>
        <w:tc>
          <w:tcPr>
            <w:tcW w:w="1428"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uint64</w:t>
            </w:r>
          </w:p>
        </w:tc>
        <w:tc>
          <w:tcPr>
            <w:tcW w:w="203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文件字节大小。</w:t>
            </w:r>
          </w:p>
        </w:tc>
      </w:tr>
      <w:tr w:rsidR="004029AF" w:rsidTr="008D194F">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ctime</w:t>
            </w:r>
          </w:p>
        </w:tc>
        <w:tc>
          <w:tcPr>
            <w:tcW w:w="1428"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uint64</w:t>
            </w:r>
          </w:p>
        </w:tc>
        <w:tc>
          <w:tcPr>
            <w:tcW w:w="203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文件创建时间。</w:t>
            </w:r>
          </w:p>
        </w:tc>
      </w:tr>
      <w:tr w:rsidR="004029AF" w:rsidTr="008D194F">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mtime</w:t>
            </w:r>
          </w:p>
        </w:tc>
        <w:tc>
          <w:tcPr>
            <w:tcW w:w="1428"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uint64</w:t>
            </w:r>
          </w:p>
        </w:tc>
        <w:tc>
          <w:tcPr>
            <w:tcW w:w="203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文件修改时间。</w:t>
            </w:r>
          </w:p>
        </w:tc>
      </w:tr>
      <w:tr w:rsidR="004029AF" w:rsidTr="008D194F">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md5</w:t>
            </w:r>
          </w:p>
        </w:tc>
        <w:tc>
          <w:tcPr>
            <w:tcW w:w="1428"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string</w:t>
            </w:r>
          </w:p>
        </w:tc>
        <w:tc>
          <w:tcPr>
            <w:tcW w:w="203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文件的</w:t>
            </w:r>
            <w:r>
              <w:rPr>
                <w:rFonts w:ascii="Arial" w:hAnsi="Arial" w:cs="Arial"/>
                <w:color w:val="000000"/>
                <w:kern w:val="0"/>
                <w:sz w:val="18"/>
                <w:szCs w:val="18"/>
              </w:rPr>
              <w:t>md5</w:t>
            </w:r>
            <w:r>
              <w:rPr>
                <w:rFonts w:ascii="Arial" w:hAnsi="Arial" w:cs="Arial"/>
                <w:color w:val="000000"/>
                <w:kern w:val="0"/>
                <w:sz w:val="18"/>
                <w:szCs w:val="18"/>
              </w:rPr>
              <w:t>签名。</w:t>
            </w:r>
          </w:p>
        </w:tc>
      </w:tr>
      <w:tr w:rsidR="004029AF" w:rsidTr="008D194F">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fs_id</w:t>
            </w:r>
          </w:p>
        </w:tc>
        <w:tc>
          <w:tcPr>
            <w:tcW w:w="1428"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uint64</w:t>
            </w:r>
          </w:p>
        </w:tc>
        <w:tc>
          <w:tcPr>
            <w:tcW w:w="203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tcPr>
          <w:p w:rsidR="004029AF" w:rsidRDefault="004029AF">
            <w:pPr>
              <w:widowControl/>
              <w:spacing w:line="270" w:lineRule="atLeast"/>
              <w:jc w:val="left"/>
              <w:rPr>
                <w:rFonts w:ascii="Arial" w:hAnsi="Arial" w:cs="Arial"/>
                <w:color w:val="000000"/>
                <w:kern w:val="0"/>
                <w:sz w:val="18"/>
                <w:szCs w:val="18"/>
              </w:rPr>
            </w:pPr>
            <w:r>
              <w:rPr>
                <w:rFonts w:ascii="Arial" w:hAnsi="Arial" w:cs="Arial"/>
                <w:color w:val="000000"/>
                <w:kern w:val="0"/>
                <w:sz w:val="18"/>
                <w:szCs w:val="18"/>
              </w:rPr>
              <w:t>文件在</w:t>
            </w:r>
            <w:r>
              <w:rPr>
                <w:rFonts w:ascii="Arial" w:hAnsi="Arial" w:cs="Arial"/>
                <w:color w:val="000000"/>
                <w:kern w:val="0"/>
                <w:sz w:val="18"/>
                <w:szCs w:val="18"/>
              </w:rPr>
              <w:t>PCS</w:t>
            </w:r>
            <w:r>
              <w:rPr>
                <w:rFonts w:ascii="Arial" w:hAnsi="Arial" w:cs="Arial"/>
                <w:color w:val="000000"/>
                <w:kern w:val="0"/>
                <w:sz w:val="18"/>
                <w:szCs w:val="18"/>
              </w:rPr>
              <w:t>的临时唯一标识</w:t>
            </w:r>
            <w:r>
              <w:rPr>
                <w:rFonts w:ascii="Arial" w:hAnsi="Arial" w:cs="Arial"/>
                <w:color w:val="000000"/>
                <w:kern w:val="0"/>
                <w:sz w:val="18"/>
                <w:szCs w:val="18"/>
              </w:rPr>
              <w:t>ID</w:t>
            </w:r>
            <w:r>
              <w:rPr>
                <w:rFonts w:ascii="Arial" w:hAnsi="Arial" w:cs="Arial"/>
                <w:color w:val="000000"/>
                <w:kern w:val="0"/>
                <w:sz w:val="18"/>
                <w:szCs w:val="18"/>
              </w:rPr>
              <w:t>。</w:t>
            </w:r>
          </w:p>
        </w:tc>
      </w:tr>
    </w:tbl>
    <w:p w:rsidR="004029AF" w:rsidRDefault="004029AF">
      <w:pPr>
        <w:spacing w:line="360" w:lineRule="auto"/>
        <w:rPr>
          <w:rFonts w:ascii="宋体" w:hAnsi="宋体" w:cs="宋体"/>
          <w:kern w:val="0"/>
          <w:sz w:val="24"/>
        </w:rPr>
      </w:pPr>
    </w:p>
    <w:p w:rsidR="004029AF" w:rsidRDefault="004029AF">
      <w:pPr>
        <w:pStyle w:val="2"/>
        <w:rPr>
          <w:rFonts w:ascii="宋体" w:eastAsia="宋体" w:hAnsi="宋体"/>
          <w:kern w:val="0"/>
          <w:sz w:val="28"/>
        </w:rPr>
      </w:pPr>
      <w:bookmarkStart w:id="23" w:name="_Toc358896421"/>
      <w:r>
        <w:rPr>
          <w:rFonts w:ascii="宋体" w:eastAsia="宋体" w:hAnsi="宋体" w:hint="eastAsia"/>
          <w:kern w:val="0"/>
          <w:sz w:val="28"/>
        </w:rPr>
        <w:t>3.4 行业现状小结</w:t>
      </w:r>
      <w:bookmarkEnd w:id="23"/>
    </w:p>
    <w:p w:rsidR="004029AF" w:rsidRDefault="004029AF">
      <w:pPr>
        <w:spacing w:line="360" w:lineRule="auto"/>
        <w:ind w:firstLineChars="200" w:firstLine="480"/>
        <w:rPr>
          <w:rFonts w:ascii="宋体" w:hAnsi="宋体" w:cs="SimSun+1"/>
          <w:kern w:val="0"/>
          <w:sz w:val="24"/>
        </w:rPr>
      </w:pPr>
      <w:r>
        <w:rPr>
          <w:rFonts w:ascii="宋体" w:hAnsi="宋体" w:hint="eastAsia"/>
          <w:color w:val="000000"/>
          <w:sz w:val="24"/>
        </w:rPr>
        <w:t>综上所述，</w:t>
      </w:r>
      <w:r>
        <w:rPr>
          <w:rFonts w:ascii="宋体" w:hAnsi="宋体" w:cs="SimSun+1" w:hint="eastAsia"/>
          <w:kern w:val="0"/>
          <w:sz w:val="24"/>
        </w:rPr>
        <w:t>当前移动应用后端服务行业在国外出现了像StackMob、Parse这一类提供多平台、综合服务的专业服务提供商，而国内Baas服务的实践者多是创业型公司，无论是提供服务的平台普及率或是功能覆盖面都还有较大差距。而国内技术实力较强的大公司，在移动应用后端服务领域多注重自己的专业方面。</w:t>
      </w:r>
    </w:p>
    <w:p w:rsidR="008446B4" w:rsidRDefault="004029AF">
      <w:pPr>
        <w:spacing w:line="360" w:lineRule="auto"/>
        <w:ind w:firstLineChars="200" w:firstLine="480"/>
        <w:rPr>
          <w:rFonts w:ascii="宋体" w:hAnsi="宋体"/>
          <w:color w:val="000000"/>
          <w:sz w:val="24"/>
        </w:rPr>
      </w:pPr>
      <w:r>
        <w:rPr>
          <w:rFonts w:ascii="宋体" w:hAnsi="宋体" w:hint="eastAsia"/>
          <w:color w:val="000000"/>
          <w:sz w:val="24"/>
        </w:rPr>
        <w:t>综合看来，当前移动应用后端服务所提供的服务，功能上，主要包括数据存储、推送服务、地理位置、社交整合、统计和用户行为分析等；结构上，普遍由一个服务平台以及多个客户端平台的开发工具包构成。更少的代码、更便利的后</w:t>
      </w:r>
      <w:r>
        <w:rPr>
          <w:rFonts w:ascii="宋体" w:hAnsi="宋体" w:hint="eastAsia"/>
          <w:color w:val="000000"/>
          <w:sz w:val="24"/>
        </w:rPr>
        <w:lastRenderedPageBreak/>
        <w:t>端服务，使开发者关注于前端业务逻辑和交互，而非后端技术，是各大后端服务产品统一的追求。</w:t>
      </w:r>
    </w:p>
    <w:p w:rsidR="008446B4" w:rsidRDefault="008446B4">
      <w:pPr>
        <w:widowControl/>
        <w:jc w:val="left"/>
        <w:rPr>
          <w:rFonts w:ascii="宋体" w:hAnsi="宋体"/>
          <w:color w:val="000000"/>
          <w:sz w:val="24"/>
        </w:rPr>
      </w:pPr>
      <w:r>
        <w:rPr>
          <w:rFonts w:ascii="宋体" w:hAnsi="宋体"/>
          <w:color w:val="000000"/>
          <w:sz w:val="24"/>
        </w:rPr>
        <w:br w:type="page"/>
      </w:r>
    </w:p>
    <w:p w:rsidR="004029AF" w:rsidRPr="00414F98" w:rsidRDefault="004029AF" w:rsidP="00414F98">
      <w:pPr>
        <w:pStyle w:val="1"/>
        <w:spacing w:before="100" w:after="100" w:line="360" w:lineRule="auto"/>
        <w:jc w:val="center"/>
        <w:rPr>
          <w:kern w:val="0"/>
          <w:sz w:val="32"/>
        </w:rPr>
      </w:pPr>
      <w:bookmarkStart w:id="24" w:name="_Toc358896422"/>
      <w:r w:rsidRPr="00414F98">
        <w:rPr>
          <w:rFonts w:hint="eastAsia"/>
          <w:kern w:val="0"/>
          <w:sz w:val="32"/>
        </w:rPr>
        <w:lastRenderedPageBreak/>
        <w:t>第</w:t>
      </w:r>
      <w:r w:rsidR="004D0C3B" w:rsidRPr="00414F98">
        <w:rPr>
          <w:rFonts w:hint="eastAsia"/>
          <w:kern w:val="0"/>
          <w:sz w:val="32"/>
        </w:rPr>
        <w:t>4</w:t>
      </w:r>
      <w:r w:rsidRPr="00414F98">
        <w:rPr>
          <w:rFonts w:hint="eastAsia"/>
          <w:kern w:val="0"/>
          <w:sz w:val="32"/>
        </w:rPr>
        <w:t>章</w:t>
      </w:r>
      <w:r w:rsidRPr="00414F98">
        <w:rPr>
          <w:rFonts w:hint="eastAsia"/>
          <w:kern w:val="0"/>
          <w:sz w:val="32"/>
        </w:rPr>
        <w:t xml:space="preserve"> </w:t>
      </w:r>
      <w:r w:rsidRPr="00414F98">
        <w:rPr>
          <w:rFonts w:hint="eastAsia"/>
          <w:kern w:val="0"/>
          <w:sz w:val="32"/>
        </w:rPr>
        <w:t>设计和实现一个移动应用后端服务框架</w:t>
      </w:r>
      <w:bookmarkEnd w:id="24"/>
    </w:p>
    <w:p w:rsidR="004029AF" w:rsidRDefault="004029AF">
      <w:pPr>
        <w:pStyle w:val="2"/>
        <w:rPr>
          <w:rFonts w:ascii="宋体" w:eastAsia="宋体" w:hAnsi="宋体"/>
          <w:kern w:val="0"/>
          <w:sz w:val="28"/>
        </w:rPr>
      </w:pPr>
      <w:bookmarkStart w:id="25" w:name="_Toc358896423"/>
      <w:r>
        <w:rPr>
          <w:rFonts w:ascii="宋体" w:eastAsia="宋体" w:hAnsi="宋体" w:hint="eastAsia"/>
          <w:kern w:val="0"/>
          <w:sz w:val="28"/>
        </w:rPr>
        <w:t>4.1 本章概述</w:t>
      </w:r>
      <w:bookmarkEnd w:id="25"/>
    </w:p>
    <w:p w:rsidR="004029AF" w:rsidRDefault="004029AF">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本章将在上述研究和总结的基础上设计和实现一个简单的移动应用后端服务框架，框架以ruby、Mongodb搭建服务端，且分别提供对Android、IOS两个平台的支持。使开发这在此框架功能下，可以方便地进行移动客户端与后台的数据交互、日志传送、统计分析、消息推送等功能。</w:t>
      </w:r>
    </w:p>
    <w:p w:rsidR="004029AF" w:rsidRDefault="004029AF">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本章从：系统设计原则、总体结构介绍、关键技术讨论、系统使用和部署流程四个方面展开叙述。</w:t>
      </w:r>
    </w:p>
    <w:p w:rsidR="004029AF" w:rsidRDefault="004029AF">
      <w:pPr>
        <w:pStyle w:val="2"/>
        <w:rPr>
          <w:rFonts w:ascii="宋体" w:eastAsia="宋体" w:hAnsi="宋体" w:cs="黑体"/>
          <w:kern w:val="0"/>
          <w:sz w:val="28"/>
        </w:rPr>
      </w:pPr>
      <w:bookmarkStart w:id="26" w:name="_Toc358896424"/>
      <w:r>
        <w:rPr>
          <w:rFonts w:ascii="宋体" w:eastAsia="宋体" w:hAnsi="宋体" w:hint="eastAsia"/>
          <w:kern w:val="0"/>
          <w:sz w:val="28"/>
        </w:rPr>
        <w:t>4.2 系统设计原则</w:t>
      </w:r>
      <w:bookmarkEnd w:id="26"/>
    </w:p>
    <w:p w:rsidR="004029AF" w:rsidRDefault="004029AF">
      <w:pPr>
        <w:spacing w:before="100" w:beforeAutospacing="1" w:line="360" w:lineRule="auto"/>
        <w:ind w:firstLineChars="200" w:firstLine="480"/>
        <w:rPr>
          <w:rFonts w:ascii="宋体" w:hAnsi="宋体" w:cs="黑体"/>
          <w:kern w:val="0"/>
          <w:sz w:val="24"/>
        </w:rPr>
      </w:pPr>
      <w:r>
        <w:rPr>
          <w:rFonts w:ascii="宋体" w:hAnsi="宋体" w:cs="黑体" w:hint="eastAsia"/>
          <w:kern w:val="0"/>
          <w:sz w:val="24"/>
        </w:rPr>
        <w:t>本系统纵向程度较大，为使系统的设计和实现过程是可以被把握的，在设计之初确定以下三个简单的设计原则，这三个简单的原则将贯彻体现在下文中：</w:t>
      </w:r>
    </w:p>
    <w:p w:rsidR="004029AF" w:rsidRDefault="004029AF">
      <w:pPr>
        <w:pStyle w:val="13"/>
        <w:numPr>
          <w:ilvl w:val="0"/>
          <w:numId w:val="4"/>
        </w:numPr>
        <w:spacing w:before="100" w:beforeAutospacing="1" w:line="360" w:lineRule="auto"/>
        <w:ind w:firstLineChars="0"/>
        <w:rPr>
          <w:rFonts w:ascii="宋体" w:hAnsi="宋体" w:cs="黑体"/>
          <w:kern w:val="0"/>
          <w:sz w:val="24"/>
        </w:rPr>
      </w:pPr>
      <w:r>
        <w:rPr>
          <w:rFonts w:ascii="宋体" w:hAnsi="宋体" w:cs="黑体" w:hint="eastAsia"/>
          <w:kern w:val="0"/>
          <w:sz w:val="24"/>
        </w:rPr>
        <w:t>少做重复工作。积极复用久经考验的框架、技术和协议来保证开发效率和系统稳定，积极使用最新技术提供的新特性来提高系统的运行效率和性能。</w:t>
      </w:r>
    </w:p>
    <w:p w:rsidR="004029AF" w:rsidRDefault="004029AF">
      <w:pPr>
        <w:pStyle w:val="13"/>
        <w:numPr>
          <w:ilvl w:val="0"/>
          <w:numId w:val="4"/>
        </w:numPr>
        <w:spacing w:before="100" w:beforeAutospacing="1" w:line="360" w:lineRule="auto"/>
        <w:ind w:firstLineChars="0"/>
        <w:rPr>
          <w:rFonts w:ascii="宋体" w:hAnsi="宋体"/>
          <w:sz w:val="24"/>
        </w:rPr>
      </w:pPr>
      <w:r>
        <w:rPr>
          <w:rFonts w:ascii="宋体" w:hAnsi="宋体" w:hint="eastAsia"/>
          <w:sz w:val="24"/>
        </w:rPr>
        <w:t>用合适的工具和方法。用合适的工具和方法做特定的事，综合利用各种技术解决问题。避免出现“如果你有的只是锤子，你会把所有问题看成钉子”这样的情况出现。</w:t>
      </w:r>
    </w:p>
    <w:p w:rsidR="004029AF" w:rsidRDefault="004029AF">
      <w:pPr>
        <w:pStyle w:val="13"/>
        <w:numPr>
          <w:ilvl w:val="0"/>
          <w:numId w:val="4"/>
        </w:numPr>
        <w:spacing w:before="100" w:beforeAutospacing="1" w:line="360" w:lineRule="auto"/>
        <w:ind w:firstLineChars="0"/>
        <w:rPr>
          <w:rFonts w:ascii="宋体" w:hAnsi="宋体"/>
          <w:sz w:val="24"/>
        </w:rPr>
      </w:pPr>
      <w:r>
        <w:rPr>
          <w:rFonts w:ascii="宋体" w:hAnsi="宋体" w:hint="eastAsia"/>
          <w:sz w:val="24"/>
        </w:rPr>
        <w:t>保持干净和简单。避免过度设计，复杂过程透明，使系统对开发人员友好，便于部署、易于使用。</w:t>
      </w:r>
    </w:p>
    <w:p w:rsidR="004029AF" w:rsidRDefault="004029AF">
      <w:pPr>
        <w:pStyle w:val="2"/>
        <w:rPr>
          <w:rFonts w:ascii="宋体" w:eastAsia="宋体" w:hAnsi="宋体" w:cs="Arial"/>
          <w:kern w:val="0"/>
          <w:sz w:val="28"/>
        </w:rPr>
      </w:pPr>
      <w:bookmarkStart w:id="27" w:name="_Toc358896425"/>
      <w:r>
        <w:rPr>
          <w:rFonts w:ascii="宋体" w:eastAsia="宋体" w:hAnsi="宋体" w:hint="eastAsia"/>
          <w:kern w:val="0"/>
          <w:sz w:val="28"/>
        </w:rPr>
        <w:t>4.3</w:t>
      </w:r>
      <w:r>
        <w:rPr>
          <w:rFonts w:ascii="宋体" w:eastAsia="宋体" w:hAnsi="宋体" w:cs="Arial"/>
          <w:kern w:val="0"/>
          <w:sz w:val="28"/>
        </w:rPr>
        <w:t xml:space="preserve"> </w:t>
      </w:r>
      <w:r>
        <w:rPr>
          <w:rFonts w:ascii="宋体" w:eastAsia="宋体" w:hAnsi="宋体" w:cs="Arial" w:hint="eastAsia"/>
          <w:kern w:val="0"/>
          <w:sz w:val="28"/>
        </w:rPr>
        <w:t>总体结构介绍</w:t>
      </w:r>
      <w:bookmarkEnd w:id="27"/>
    </w:p>
    <w:p w:rsidR="004029AF" w:rsidRDefault="004029AF">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系统面向</w:t>
      </w:r>
      <w:r>
        <w:rPr>
          <w:rFonts w:hint="eastAsia"/>
        </w:rPr>
        <w:t>移动应用</w:t>
      </w:r>
      <w:r>
        <w:rPr>
          <w:rFonts w:ascii="宋体" w:hAnsi="宋体" w:cs="黑体" w:hint="eastAsia"/>
          <w:kern w:val="0"/>
          <w:sz w:val="24"/>
        </w:rPr>
        <w:t>开发者，提供数据存储、统计分析、通用逻辑处理（用户、位置信息、文件IO）和推送服务</w:t>
      </w:r>
    </w:p>
    <w:p w:rsidR="004029AF" w:rsidRDefault="004029AF">
      <w:pPr>
        <w:pStyle w:val="3"/>
        <w:rPr>
          <w:rFonts w:ascii="宋体" w:hAnsi="宋体"/>
          <w:kern w:val="0"/>
        </w:rPr>
      </w:pPr>
      <w:bookmarkStart w:id="28" w:name="_Toc358896426"/>
      <w:r>
        <w:rPr>
          <w:rFonts w:ascii="宋体" w:hAnsi="宋体" w:hint="eastAsia"/>
          <w:kern w:val="0"/>
        </w:rPr>
        <w:lastRenderedPageBreak/>
        <w:t xml:space="preserve">4.3.1 </w:t>
      </w:r>
      <w:r>
        <w:rPr>
          <w:rFonts w:ascii="宋体" w:hAnsi="宋体" w:hint="eastAsia"/>
          <w:kern w:val="0"/>
        </w:rPr>
        <w:t>数据存储服务总体结构</w:t>
      </w:r>
      <w:bookmarkEnd w:id="28"/>
    </w:p>
    <w:p w:rsidR="004029AF" w:rsidRDefault="004029AF">
      <w:pPr>
        <w:spacing w:before="100" w:beforeAutospacing="1" w:line="360" w:lineRule="auto"/>
        <w:ind w:firstLineChars="200" w:firstLine="480"/>
        <w:rPr>
          <w:rFonts w:ascii="宋体" w:hAnsi="宋体"/>
          <w:sz w:val="24"/>
        </w:rPr>
      </w:pPr>
      <w:r>
        <w:rPr>
          <w:rFonts w:ascii="宋体" w:hAnsi="宋体" w:hint="eastAsia"/>
          <w:sz w:val="24"/>
        </w:rPr>
        <w:t>数据存储服务依托文档型数据库Mongodb，总体为数据库-服务器-客户端三层结构。服务器是一个RESTFUL的Ruby on Rails模块，客户端和服务器通过REST协议进行通信。</w:t>
      </w:r>
    </w:p>
    <w:p w:rsidR="004029AF" w:rsidRDefault="004029AF">
      <w:pPr>
        <w:spacing w:before="100" w:beforeAutospacing="1" w:line="360" w:lineRule="auto"/>
        <w:ind w:firstLineChars="200" w:firstLine="480"/>
        <w:rPr>
          <w:rFonts w:ascii="宋体" w:hAnsi="宋体"/>
          <w:sz w:val="24"/>
        </w:rPr>
      </w:pPr>
      <w:r>
        <w:rPr>
          <w:rFonts w:ascii="宋体" w:hAnsi="宋体" w:hint="eastAsia"/>
          <w:sz w:val="24"/>
        </w:rPr>
        <w:t>为做到安全和效率的平衡，REST协议通过HMAC方法进行身份认证，HAMC的方法对REST进行认证是很多通过REST接口向外提供服务的后端厂商的选择，例如Amazon的S3云存储服务，就使用了这种方法。</w:t>
      </w:r>
    </w:p>
    <w:p w:rsidR="004029AF" w:rsidRDefault="004029AF">
      <w:pPr>
        <w:spacing w:before="100" w:beforeAutospacing="1" w:line="360" w:lineRule="auto"/>
        <w:ind w:firstLineChars="200" w:firstLine="480"/>
        <w:rPr>
          <w:rFonts w:ascii="宋体" w:hAnsi="宋体"/>
          <w:sz w:val="24"/>
        </w:rPr>
      </w:pPr>
      <w:r>
        <w:rPr>
          <w:rFonts w:ascii="宋体" w:hAnsi="宋体" w:hint="eastAsia"/>
          <w:sz w:val="24"/>
        </w:rPr>
        <w:t>为提高存储效率和提升数据安全稳定性，Mongdb使用数据库分片技术进行分布式部署，使用主从备份的方式进行安全保证。分片集群的规模和备份策略的选取被封装成简单和可配置的。</w:t>
      </w:r>
    </w:p>
    <w:p w:rsidR="004029AF" w:rsidRDefault="004029AF">
      <w:pPr>
        <w:spacing w:before="100" w:beforeAutospacing="1" w:line="360" w:lineRule="auto"/>
        <w:ind w:firstLineChars="200" w:firstLine="480"/>
        <w:rPr>
          <w:rFonts w:ascii="宋体" w:hAnsi="宋体"/>
          <w:sz w:val="24"/>
        </w:rPr>
      </w:pPr>
      <w:r>
        <w:rPr>
          <w:rFonts w:ascii="宋体" w:hAnsi="宋体" w:hint="eastAsia"/>
          <w:sz w:val="24"/>
        </w:rPr>
        <w:t>在客户端，定义了对象序列化反序列化接口、http方法、对REST API封装的接口，然后分别根据不同客户端平台特征进行了各自实现，这三部分构成了客户端SDK数据存储方面的底层。</w:t>
      </w:r>
    </w:p>
    <w:p w:rsidR="004029AF" w:rsidRDefault="004029AF">
      <w:pPr>
        <w:spacing w:before="100" w:beforeAutospacing="1" w:line="360" w:lineRule="auto"/>
        <w:ind w:firstLineChars="200" w:firstLine="480"/>
        <w:rPr>
          <w:rFonts w:ascii="宋体" w:hAnsi="宋体"/>
          <w:sz w:val="24"/>
        </w:rPr>
      </w:pPr>
      <w:r>
        <w:rPr>
          <w:rFonts w:ascii="宋体" w:hAnsi="宋体" w:hint="eastAsia"/>
          <w:sz w:val="24"/>
        </w:rPr>
        <w:t>面向开发者，客户端SDK提供便于扩展的Model基类和通用的Data Access Object（DAO）及其相关方法，DAO提供Remote和native的两套实现，使得开发者可以在本地缓存和远端存储之间进行选择。</w:t>
      </w:r>
    </w:p>
    <w:p w:rsidR="004029AF" w:rsidRDefault="004029AF">
      <w:pPr>
        <w:spacing w:before="100" w:beforeAutospacing="1" w:line="360" w:lineRule="auto"/>
        <w:ind w:firstLineChars="200" w:firstLine="480"/>
        <w:rPr>
          <w:rFonts w:ascii="宋体" w:hAnsi="宋体"/>
          <w:sz w:val="24"/>
        </w:rPr>
      </w:pPr>
      <w:r>
        <w:rPr>
          <w:rFonts w:ascii="宋体" w:hAnsi="宋体" w:hint="eastAsia"/>
          <w:sz w:val="24"/>
        </w:rPr>
        <w:t>数据存储服务的总体结构示意图如下：</w:t>
      </w:r>
    </w:p>
    <w:p w:rsidR="008D194F" w:rsidRDefault="00414F98" w:rsidP="008D194F">
      <w:pPr>
        <w:keepNext/>
        <w:spacing w:before="100" w:beforeAutospacing="1" w:line="360" w:lineRule="auto"/>
        <w:ind w:firstLineChars="200" w:firstLine="480"/>
        <w:jc w:val="center"/>
      </w:pPr>
      <w:r>
        <w:rPr>
          <w:rFonts w:ascii="宋体" w:hAnsi="宋体"/>
          <w:noProof/>
          <w:sz w:val="24"/>
        </w:rPr>
        <w:lastRenderedPageBreak/>
        <w:drawing>
          <wp:inline distT="0" distB="0" distL="0" distR="0">
            <wp:extent cx="5276850" cy="64389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276850" cy="6438900"/>
                    </a:xfrm>
                    <a:prstGeom prst="rect">
                      <a:avLst/>
                    </a:prstGeom>
                    <a:noFill/>
                    <a:ln w="9525">
                      <a:noFill/>
                      <a:miter lim="800000"/>
                      <a:headEnd/>
                      <a:tailEnd/>
                    </a:ln>
                  </pic:spPr>
                </pic:pic>
              </a:graphicData>
            </a:graphic>
          </wp:inline>
        </w:drawing>
      </w:r>
    </w:p>
    <w:p w:rsidR="004029AF" w:rsidRDefault="008D194F" w:rsidP="008D194F">
      <w:pPr>
        <w:pStyle w:val="ac"/>
        <w:jc w:val="center"/>
        <w:rPr>
          <w:rFonts w:ascii="宋体" w:hAnsi="宋体"/>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1</w:t>
      </w:r>
      <w:r>
        <w:fldChar w:fldCharType="end"/>
      </w:r>
      <w:r>
        <w:rPr>
          <w:rFonts w:hint="eastAsia"/>
        </w:rPr>
        <w:t xml:space="preserve"> </w:t>
      </w:r>
      <w:r>
        <w:rPr>
          <w:rFonts w:hint="eastAsia"/>
        </w:rPr>
        <w:t>数据存储服务总体结构</w:t>
      </w:r>
    </w:p>
    <w:p w:rsidR="004029AF" w:rsidRDefault="004029AF">
      <w:pPr>
        <w:pStyle w:val="3"/>
        <w:rPr>
          <w:rFonts w:ascii="宋体" w:hAnsi="宋体"/>
          <w:kern w:val="0"/>
        </w:rPr>
      </w:pPr>
      <w:bookmarkStart w:id="29" w:name="_Toc358896427"/>
      <w:r>
        <w:rPr>
          <w:rFonts w:ascii="宋体" w:hAnsi="宋体" w:hint="eastAsia"/>
          <w:kern w:val="0"/>
        </w:rPr>
        <w:t xml:space="preserve">4.3.2 </w:t>
      </w:r>
      <w:r>
        <w:rPr>
          <w:rFonts w:ascii="宋体" w:hAnsi="宋体" w:cs="黑体" w:hint="eastAsia"/>
          <w:kern w:val="0"/>
        </w:rPr>
        <w:t>统计服务</w:t>
      </w:r>
      <w:bookmarkEnd w:id="29"/>
    </w:p>
    <w:p w:rsidR="004029AF" w:rsidRDefault="004029AF">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统计服务围绕Countly进行整合和开发，Countly是目前最强大的开源移动分析应用。统计服务在Countly-server的基础上构建统计服务的监听器和前端，使用统一的数据库进行数据存储。</w:t>
      </w:r>
    </w:p>
    <w:p w:rsidR="004029AF" w:rsidRDefault="004029AF">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在客户端，根据安卓和IOS的不同特性，编写各自的统计SDK，对移动应用的生命周期、使用时长、日活率、版本分布、用户分布等通用信息统计项进行默认</w:t>
      </w:r>
      <w:r>
        <w:rPr>
          <w:rFonts w:ascii="宋体" w:hAnsi="宋体" w:cs="黑体" w:hint="eastAsia"/>
          <w:kern w:val="0"/>
          <w:sz w:val="24"/>
        </w:rPr>
        <w:lastRenderedPageBreak/>
        <w:t>支持，同时，为用户提供自定义事件统计的相关支持。</w:t>
      </w:r>
    </w:p>
    <w:p w:rsidR="004029AF" w:rsidRDefault="004029AF">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在服务端，围绕Countly统计数据，在Countly API的基础上进行开发，构建可视化的配置界面和Web前端。</w:t>
      </w:r>
    </w:p>
    <w:p w:rsidR="004029AF" w:rsidRDefault="004029AF">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统计服务的系统结构示意图如下：</w:t>
      </w:r>
    </w:p>
    <w:p w:rsidR="008D194F" w:rsidRDefault="00414F98" w:rsidP="008D194F">
      <w:pPr>
        <w:keepNext/>
        <w:autoSpaceDE w:val="0"/>
        <w:autoSpaceDN w:val="0"/>
        <w:adjustRightInd w:val="0"/>
        <w:spacing w:before="100" w:beforeAutospacing="1" w:line="360" w:lineRule="auto"/>
        <w:ind w:firstLineChars="200" w:firstLine="480"/>
        <w:jc w:val="center"/>
      </w:pPr>
      <w:r>
        <w:rPr>
          <w:rFonts w:ascii="宋体" w:hAnsi="宋体" w:cs="黑体"/>
          <w:noProof/>
          <w:kern w:val="0"/>
          <w:sz w:val="24"/>
        </w:rPr>
        <w:drawing>
          <wp:inline distT="0" distB="0" distL="0" distR="0">
            <wp:extent cx="5267325" cy="3781425"/>
            <wp:effectExtent l="1905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5267325" cy="3781425"/>
                    </a:xfrm>
                    <a:prstGeom prst="rect">
                      <a:avLst/>
                    </a:prstGeom>
                    <a:noFill/>
                    <a:ln w="9525">
                      <a:noFill/>
                      <a:miter lim="800000"/>
                      <a:headEnd/>
                      <a:tailEnd/>
                    </a:ln>
                  </pic:spPr>
                </pic:pic>
              </a:graphicData>
            </a:graphic>
          </wp:inline>
        </w:drawing>
      </w:r>
    </w:p>
    <w:p w:rsidR="004029AF" w:rsidRDefault="008D194F" w:rsidP="008D194F">
      <w:pPr>
        <w:pStyle w:val="ac"/>
        <w:jc w:val="center"/>
        <w:rPr>
          <w:rFonts w:ascii="宋体" w:hAnsi="宋体" w:cs="黑体"/>
          <w:kern w:val="0"/>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2</w:t>
      </w:r>
      <w:r>
        <w:fldChar w:fldCharType="end"/>
      </w:r>
      <w:r>
        <w:rPr>
          <w:rFonts w:hint="eastAsia"/>
        </w:rPr>
        <w:t xml:space="preserve"> </w:t>
      </w:r>
      <w:r>
        <w:rPr>
          <w:rFonts w:hint="eastAsia"/>
        </w:rPr>
        <w:t>统计服务结构</w:t>
      </w:r>
    </w:p>
    <w:p w:rsidR="004029AF" w:rsidRDefault="004029AF">
      <w:pPr>
        <w:pStyle w:val="3"/>
        <w:rPr>
          <w:rFonts w:ascii="宋体" w:hAnsi="宋体"/>
          <w:kern w:val="0"/>
        </w:rPr>
      </w:pPr>
      <w:bookmarkStart w:id="30" w:name="_Toc358896428"/>
      <w:r>
        <w:rPr>
          <w:rFonts w:ascii="宋体" w:hAnsi="宋体" w:hint="eastAsia"/>
          <w:kern w:val="0"/>
        </w:rPr>
        <w:t xml:space="preserve">4.3.3 </w:t>
      </w:r>
      <w:r>
        <w:rPr>
          <w:rFonts w:ascii="宋体" w:hAnsi="宋体" w:hint="eastAsia"/>
          <w:kern w:val="0"/>
        </w:rPr>
        <w:t>通用逻辑处理</w:t>
      </w:r>
      <w:bookmarkEnd w:id="30"/>
    </w:p>
    <w:p w:rsidR="004029AF" w:rsidRDefault="004029AF">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这一层服务主要针对移动应用开发过程中的常见功能和常用处理逻辑，使得简单应用开发不必进行重复劳动。</w:t>
      </w:r>
    </w:p>
    <w:p w:rsidR="004029AF" w:rsidRDefault="004029AF">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 xml:space="preserve">值得注意的是，成熟的后端服务提供商往往提供更为复杂的处理服务（例如根据地理信息推荐周围商家），或者提供支持开发者自定义服务端逻辑的中间语言接口（如Parse提供的JS接口），而笔者不具备精力和能力把握这些，故这一层功能支持相较较弱，只提供了简单而基本的服务，扩展服务端逻辑也须在服务器代码的基础上进行Ruby on </w:t>
      </w:r>
      <w:r>
        <w:rPr>
          <w:rFonts w:ascii="宋体" w:hAnsi="宋体" w:cs="黑体"/>
          <w:kern w:val="0"/>
          <w:sz w:val="24"/>
        </w:rPr>
        <w:t>R</w:t>
      </w:r>
      <w:r>
        <w:rPr>
          <w:rFonts w:ascii="宋体" w:hAnsi="宋体" w:cs="黑体" w:hint="eastAsia"/>
          <w:kern w:val="0"/>
          <w:sz w:val="24"/>
        </w:rPr>
        <w:t>ails开发。</w:t>
      </w:r>
    </w:p>
    <w:p w:rsidR="004029AF" w:rsidRDefault="004029AF">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lastRenderedPageBreak/>
        <w:t>本系统中，通用逻辑处理提供三种系统内置对象的相关服务：用户、位置和文件。结构上，所有的服务端存储工作依旧基于如4.3.1中所描述的分布式Mongodb数据库群，在此基础上使用Ruby on Rails + MongoMapper 实现了运算逻辑并将计算和资源以RESTFUL的形式暴露。客户端分别根据Android、IOS提供的LBS、IO、网络接口对客户端运算进行了封装，根据前文所述通用REST接口与服务器进行通讯。</w:t>
      </w:r>
    </w:p>
    <w:p w:rsidR="004029AF" w:rsidRDefault="004029AF">
      <w:pPr>
        <w:autoSpaceDE w:val="0"/>
        <w:autoSpaceDN w:val="0"/>
        <w:adjustRightInd w:val="0"/>
        <w:spacing w:before="100" w:beforeAutospacing="1" w:line="360" w:lineRule="auto"/>
        <w:ind w:firstLineChars="200" w:firstLine="480"/>
        <w:jc w:val="left"/>
        <w:rPr>
          <w:rFonts w:ascii="宋体" w:hAnsi="宋体" w:cs="Arial"/>
          <w:color w:val="000000"/>
          <w:kern w:val="0"/>
          <w:sz w:val="24"/>
        </w:rPr>
      </w:pPr>
      <w:r>
        <w:rPr>
          <w:rFonts w:ascii="宋体" w:hAnsi="宋体" w:cs="黑体" w:hint="eastAsia"/>
          <w:kern w:val="0"/>
          <w:sz w:val="24"/>
        </w:rPr>
        <w:t>通用服务的系统结构示意图如下：</w:t>
      </w:r>
    </w:p>
    <w:p w:rsidR="008D194F" w:rsidRDefault="00414F98" w:rsidP="008D194F">
      <w:pPr>
        <w:keepNext/>
        <w:autoSpaceDE w:val="0"/>
        <w:autoSpaceDN w:val="0"/>
        <w:adjustRightInd w:val="0"/>
        <w:spacing w:line="360" w:lineRule="auto"/>
        <w:ind w:firstLineChars="200" w:firstLine="480"/>
        <w:jc w:val="center"/>
      </w:pPr>
      <w:r>
        <w:rPr>
          <w:rFonts w:ascii="宋体" w:hAnsi="宋体" w:cs="黑体"/>
          <w:noProof/>
          <w:kern w:val="0"/>
          <w:sz w:val="24"/>
        </w:rPr>
        <w:lastRenderedPageBreak/>
        <w:drawing>
          <wp:inline distT="0" distB="0" distL="0" distR="0">
            <wp:extent cx="5172075" cy="823912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5172075" cy="8239125"/>
                    </a:xfrm>
                    <a:prstGeom prst="rect">
                      <a:avLst/>
                    </a:prstGeom>
                    <a:noFill/>
                    <a:ln w="9525">
                      <a:noFill/>
                      <a:miter lim="800000"/>
                      <a:headEnd/>
                      <a:tailEnd/>
                    </a:ln>
                  </pic:spPr>
                </pic:pic>
              </a:graphicData>
            </a:graphic>
          </wp:inline>
        </w:drawing>
      </w:r>
    </w:p>
    <w:p w:rsidR="004029AF" w:rsidRDefault="008D194F" w:rsidP="008D194F">
      <w:pPr>
        <w:pStyle w:val="ac"/>
        <w:jc w:val="center"/>
        <w:rPr>
          <w:rFonts w:ascii="宋体" w:hAnsi="宋体" w:cs="黑体"/>
          <w:kern w:val="0"/>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3</w:t>
      </w:r>
      <w:r>
        <w:fldChar w:fldCharType="end"/>
      </w:r>
      <w:r>
        <w:rPr>
          <w:rFonts w:hint="eastAsia"/>
        </w:rPr>
        <w:t xml:space="preserve"> </w:t>
      </w:r>
      <w:r>
        <w:rPr>
          <w:rFonts w:hint="eastAsia"/>
        </w:rPr>
        <w:t>通用逻辑处理结构</w:t>
      </w:r>
    </w:p>
    <w:p w:rsidR="004029AF" w:rsidRDefault="004029AF">
      <w:pPr>
        <w:pStyle w:val="2"/>
        <w:rPr>
          <w:rFonts w:ascii="宋体" w:eastAsia="宋体" w:hAnsi="宋体" w:cs="Arial"/>
          <w:kern w:val="0"/>
          <w:sz w:val="28"/>
        </w:rPr>
      </w:pPr>
      <w:bookmarkStart w:id="31" w:name="_Toc358896429"/>
      <w:r>
        <w:rPr>
          <w:rFonts w:ascii="宋体" w:eastAsia="宋体" w:hAnsi="宋体" w:hint="eastAsia"/>
          <w:kern w:val="0"/>
          <w:sz w:val="28"/>
        </w:rPr>
        <w:lastRenderedPageBreak/>
        <w:t>4.4</w:t>
      </w:r>
      <w:r>
        <w:rPr>
          <w:rFonts w:ascii="宋体" w:eastAsia="宋体" w:hAnsi="宋体" w:cs="Arial"/>
          <w:kern w:val="0"/>
          <w:sz w:val="28"/>
        </w:rPr>
        <w:t xml:space="preserve"> </w:t>
      </w:r>
      <w:r>
        <w:rPr>
          <w:rFonts w:ascii="宋体" w:eastAsia="宋体" w:hAnsi="宋体" w:cs="Arial" w:hint="eastAsia"/>
          <w:kern w:val="0"/>
          <w:sz w:val="28"/>
        </w:rPr>
        <w:t>关键技术讨论</w:t>
      </w:r>
      <w:bookmarkEnd w:id="31"/>
    </w:p>
    <w:p w:rsidR="004029AF" w:rsidRDefault="004029AF">
      <w:pPr>
        <w:pStyle w:val="3"/>
        <w:rPr>
          <w:rFonts w:ascii="宋体" w:hAnsi="宋体"/>
          <w:kern w:val="0"/>
        </w:rPr>
      </w:pPr>
      <w:bookmarkStart w:id="32" w:name="_Toc358896430"/>
      <w:r>
        <w:rPr>
          <w:rFonts w:ascii="宋体" w:hAnsi="宋体" w:hint="eastAsia"/>
          <w:kern w:val="0"/>
        </w:rPr>
        <w:t xml:space="preserve">4.4.1 </w:t>
      </w:r>
      <w:r>
        <w:rPr>
          <w:rFonts w:ascii="宋体" w:hAnsi="宋体" w:hint="eastAsia"/>
          <w:kern w:val="0"/>
        </w:rPr>
        <w:t>搭建分布式数据库集群</w:t>
      </w:r>
      <w:bookmarkEnd w:id="32"/>
    </w:p>
    <w:p w:rsidR="004029AF" w:rsidRDefault="004029AF">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使用分布式数据库集群的结构实现本系统的存储主要有性能和成本两方面的考虑。</w:t>
      </w:r>
    </w:p>
    <w:p w:rsidR="004029AF" w:rsidRDefault="004029AF">
      <w:pPr>
        <w:spacing w:after="100" w:afterAutospacing="1" w:line="360" w:lineRule="auto"/>
        <w:ind w:firstLineChars="200" w:firstLine="480"/>
        <w:rPr>
          <w:sz w:val="24"/>
        </w:rPr>
      </w:pPr>
      <w:r>
        <w:rPr>
          <w:rFonts w:hint="eastAsia"/>
          <w:sz w:val="24"/>
        </w:rPr>
        <w:t>一方面，分布式系统更经济，可用性、可靠性好。分布式系统比集中式系统具有更高的可靠性和更好的可用性。如由于数据分布在多个场地并有许多复制数据，在个别场地或个别通信链路发生故障时，不致于导致整个系统的崩溃，而且系统的局部故障不会引起全局失控。另一方面，分布式系统可扩展性好，易于集成现有系统，也易于扩充。对于一个企业或组织，可以采用分布式数据库技术在以建立的若干数据库的基础上开发全局应用，对原有的局部数据库系统作某些改动，形成一个分布式系统。这比重建一个大型数据库系统要简单，既省时间，又省财力、物力。也可以通过增加场地数的办法，迅速扩充已有的分布式数据库系统。</w:t>
      </w:r>
    </w:p>
    <w:p w:rsidR="004029AF" w:rsidRDefault="004029AF">
      <w:pPr>
        <w:spacing w:after="100" w:afterAutospacing="1" w:line="360" w:lineRule="auto"/>
        <w:ind w:firstLineChars="200" w:firstLine="480"/>
        <w:rPr>
          <w:sz w:val="24"/>
        </w:rPr>
      </w:pPr>
      <w:r>
        <w:rPr>
          <w:rFonts w:hint="eastAsia"/>
          <w:sz w:val="24"/>
        </w:rPr>
        <w:t>Mongodb</w:t>
      </w:r>
      <w:r>
        <w:rPr>
          <w:rFonts w:hint="eastAsia"/>
          <w:sz w:val="24"/>
        </w:rPr>
        <w:t>便捷的部署方式和天生具有的自动分片机制，决定了十分符合本系统对数据库层的需要。</w:t>
      </w:r>
    </w:p>
    <w:p w:rsidR="004029AF" w:rsidRDefault="004029AF">
      <w:pPr>
        <w:spacing w:after="100" w:afterAutospacing="1" w:line="360" w:lineRule="auto"/>
        <w:ind w:firstLineChars="200" w:firstLine="480"/>
        <w:rPr>
          <w:sz w:val="24"/>
        </w:rPr>
      </w:pPr>
      <w:r>
        <w:rPr>
          <w:rFonts w:hint="eastAsia"/>
          <w:sz w:val="24"/>
        </w:rPr>
        <w:t>一个完整的</w:t>
      </w:r>
      <w:r>
        <w:rPr>
          <w:rFonts w:hint="eastAsia"/>
          <w:sz w:val="24"/>
        </w:rPr>
        <w:t>Mongodb</w:t>
      </w:r>
      <w:r>
        <w:rPr>
          <w:rFonts w:hint="eastAsia"/>
          <w:sz w:val="24"/>
        </w:rPr>
        <w:t>数据库集群包括一个</w:t>
      </w:r>
      <w:r>
        <w:rPr>
          <w:rFonts w:hint="eastAsia"/>
          <w:sz w:val="24"/>
        </w:rPr>
        <w:t>mongos</w:t>
      </w:r>
      <w:r>
        <w:rPr>
          <w:rFonts w:hint="eastAsia"/>
          <w:sz w:val="24"/>
        </w:rPr>
        <w:t>路由器，若干</w:t>
      </w:r>
      <w:r>
        <w:rPr>
          <w:rFonts w:hint="eastAsia"/>
          <w:sz w:val="24"/>
        </w:rPr>
        <w:t>mongod</w:t>
      </w:r>
      <w:r>
        <w:rPr>
          <w:rFonts w:hint="eastAsia"/>
          <w:sz w:val="24"/>
        </w:rPr>
        <w:t>分片存储服务器，以及若干配置服务器。结构如图：</w:t>
      </w:r>
    </w:p>
    <w:p w:rsidR="008D194F" w:rsidRDefault="00414F98" w:rsidP="008D194F">
      <w:pPr>
        <w:keepNext/>
        <w:spacing w:after="100" w:afterAutospacing="1" w:line="360" w:lineRule="auto"/>
        <w:ind w:firstLineChars="200" w:firstLine="480"/>
        <w:jc w:val="center"/>
      </w:pPr>
      <w:r>
        <w:rPr>
          <w:rFonts w:hint="eastAsia"/>
          <w:noProof/>
          <w:sz w:val="24"/>
        </w:rPr>
        <w:drawing>
          <wp:inline distT="0" distB="0" distL="0" distR="0">
            <wp:extent cx="4381500" cy="25527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4381500" cy="2552700"/>
                    </a:xfrm>
                    <a:prstGeom prst="rect">
                      <a:avLst/>
                    </a:prstGeom>
                    <a:noFill/>
                    <a:ln w="9525">
                      <a:noFill/>
                      <a:miter lim="800000"/>
                      <a:headEnd/>
                      <a:tailEnd/>
                    </a:ln>
                  </pic:spPr>
                </pic:pic>
              </a:graphicData>
            </a:graphic>
          </wp:inline>
        </w:drawing>
      </w:r>
    </w:p>
    <w:p w:rsidR="004029AF" w:rsidRDefault="008D194F" w:rsidP="008D194F">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4</w:t>
      </w:r>
      <w:r>
        <w:fldChar w:fldCharType="end"/>
      </w:r>
      <w:r>
        <w:rPr>
          <w:rFonts w:hint="eastAsia"/>
        </w:rPr>
        <w:t xml:space="preserve"> </w:t>
      </w:r>
      <w:r>
        <w:rPr>
          <w:rFonts w:hint="eastAsia"/>
        </w:rPr>
        <w:t>数据库集群示意图</w:t>
      </w:r>
    </w:p>
    <w:p w:rsidR="004029AF" w:rsidRDefault="004029AF" w:rsidP="00CC0D83">
      <w:pPr>
        <w:spacing w:after="100" w:afterAutospacing="1" w:line="360" w:lineRule="auto"/>
        <w:ind w:firstLineChars="200" w:firstLine="482"/>
        <w:rPr>
          <w:b/>
          <w:sz w:val="24"/>
        </w:rPr>
      </w:pPr>
      <w:r>
        <w:rPr>
          <w:rFonts w:hint="eastAsia"/>
          <w:b/>
          <w:sz w:val="24"/>
        </w:rPr>
        <w:lastRenderedPageBreak/>
        <w:t>Shard</w:t>
      </w:r>
      <w:r>
        <w:rPr>
          <w:rFonts w:hint="eastAsia"/>
          <w:b/>
          <w:sz w:val="24"/>
        </w:rPr>
        <w:t>：</w:t>
      </w:r>
    </w:p>
    <w:p w:rsidR="008D194F" w:rsidRDefault="004029AF" w:rsidP="008D194F">
      <w:pPr>
        <w:keepNext/>
        <w:spacing w:after="100" w:afterAutospacing="1" w:line="360" w:lineRule="auto"/>
        <w:ind w:firstLineChars="200" w:firstLine="480"/>
        <w:jc w:val="center"/>
      </w:pPr>
      <w:r>
        <w:rPr>
          <w:rFonts w:hint="eastAsia"/>
          <w:sz w:val="24"/>
        </w:rPr>
        <w:t>图中</w:t>
      </w:r>
      <w:r>
        <w:rPr>
          <w:rFonts w:hint="eastAsia"/>
          <w:sz w:val="24"/>
        </w:rPr>
        <w:t>Shard</w:t>
      </w:r>
      <w:r>
        <w:rPr>
          <w:rFonts w:hint="eastAsia"/>
          <w:sz w:val="24"/>
        </w:rPr>
        <w:t>为一组</w:t>
      </w:r>
      <w:r>
        <w:rPr>
          <w:rFonts w:hint="eastAsia"/>
          <w:sz w:val="24"/>
        </w:rPr>
        <w:t>mongod</w:t>
      </w:r>
      <w:r>
        <w:rPr>
          <w:rFonts w:hint="eastAsia"/>
          <w:sz w:val="24"/>
        </w:rPr>
        <w:t>，存储一组分片数据。一组</w:t>
      </w:r>
      <w:r>
        <w:rPr>
          <w:sz w:val="24"/>
        </w:rPr>
        <w:t>M</w:t>
      </w:r>
      <w:r>
        <w:rPr>
          <w:rFonts w:hint="eastAsia"/>
          <w:sz w:val="24"/>
        </w:rPr>
        <w:t>ongod</w:t>
      </w:r>
      <w:r>
        <w:rPr>
          <w:rFonts w:hint="eastAsia"/>
          <w:sz w:val="24"/>
        </w:rPr>
        <w:t>之间实现主从备份。在</w:t>
      </w:r>
      <w:r>
        <w:rPr>
          <w:rFonts w:hint="eastAsia"/>
          <w:sz w:val="24"/>
        </w:rPr>
        <w:t>mongodb</w:t>
      </w:r>
      <w:r>
        <w:rPr>
          <w:rFonts w:hint="eastAsia"/>
          <w:sz w:val="24"/>
        </w:rPr>
        <w:t>中，主从备份的配置是十分便捷的，其数据结构如图：</w:t>
      </w:r>
      <w:r>
        <w:rPr>
          <w:rFonts w:hint="eastAsia"/>
          <w:sz w:val="24"/>
        </w:rPr>
        <w:t xml:space="preserve">       </w:t>
      </w:r>
      <w:r w:rsidR="00414F98">
        <w:rPr>
          <w:rFonts w:hint="eastAsia"/>
          <w:noProof/>
          <w:sz w:val="24"/>
        </w:rPr>
        <w:drawing>
          <wp:inline distT="0" distB="0" distL="0" distR="0">
            <wp:extent cx="2628900" cy="2447925"/>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2628900" cy="2447925"/>
                    </a:xfrm>
                    <a:prstGeom prst="rect">
                      <a:avLst/>
                    </a:prstGeom>
                    <a:noFill/>
                    <a:ln w="9525">
                      <a:noFill/>
                      <a:miter lim="800000"/>
                      <a:headEnd/>
                      <a:tailEnd/>
                    </a:ln>
                  </pic:spPr>
                </pic:pic>
              </a:graphicData>
            </a:graphic>
          </wp:inline>
        </w:drawing>
      </w:r>
    </w:p>
    <w:p w:rsidR="004029AF" w:rsidRDefault="008D194F" w:rsidP="008D194F">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5</w:t>
      </w:r>
      <w:r>
        <w:fldChar w:fldCharType="end"/>
      </w:r>
      <w:r>
        <w:rPr>
          <w:rFonts w:hint="eastAsia"/>
        </w:rPr>
        <w:t xml:space="preserve"> </w:t>
      </w:r>
      <w:r>
        <w:rPr>
          <w:rFonts w:hint="eastAsia"/>
        </w:rPr>
        <w:t>主从备份结构图</w:t>
      </w:r>
    </w:p>
    <w:p w:rsidR="004029AF" w:rsidRDefault="004029AF">
      <w:pPr>
        <w:spacing w:after="100" w:afterAutospacing="1" w:line="360" w:lineRule="auto"/>
        <w:rPr>
          <w:sz w:val="24"/>
        </w:rPr>
      </w:pPr>
      <w:r>
        <w:rPr>
          <w:rFonts w:hint="eastAsia"/>
          <w:sz w:val="24"/>
        </w:rPr>
        <w:t>首先使</w:t>
      </w:r>
      <w:r>
        <w:rPr>
          <w:sz w:val="24"/>
        </w:rPr>
        <w:t>—</w:t>
      </w:r>
      <w:r>
        <w:rPr>
          <w:rFonts w:hint="eastAsia"/>
          <w:sz w:val="24"/>
        </w:rPr>
        <w:t>master</w:t>
      </w:r>
      <w:r>
        <w:rPr>
          <w:rFonts w:hint="eastAsia"/>
          <w:sz w:val="24"/>
        </w:rPr>
        <w:t>参数指定</w:t>
      </w:r>
      <w:r>
        <w:rPr>
          <w:rFonts w:hint="eastAsia"/>
          <w:sz w:val="24"/>
        </w:rPr>
        <w:t>shard</w:t>
      </w:r>
      <w:r>
        <w:rPr>
          <w:rFonts w:hint="eastAsia"/>
          <w:sz w:val="24"/>
        </w:rPr>
        <w:t>中的主数据库如图：</w:t>
      </w:r>
    </w:p>
    <w:p w:rsidR="008D194F" w:rsidRDefault="00414F98" w:rsidP="008D194F">
      <w:pPr>
        <w:keepNext/>
        <w:spacing w:after="100" w:afterAutospacing="1" w:line="360" w:lineRule="auto"/>
        <w:jc w:val="center"/>
      </w:pPr>
      <w:r>
        <w:rPr>
          <w:noProof/>
          <w:sz w:val="24"/>
        </w:rPr>
        <w:drawing>
          <wp:inline distT="0" distB="0" distL="0" distR="0">
            <wp:extent cx="5276850" cy="227647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5276850" cy="2276475"/>
                    </a:xfrm>
                    <a:prstGeom prst="rect">
                      <a:avLst/>
                    </a:prstGeom>
                    <a:noFill/>
                    <a:ln w="9525">
                      <a:noFill/>
                      <a:miter lim="800000"/>
                      <a:headEnd/>
                      <a:tailEnd/>
                    </a:ln>
                  </pic:spPr>
                </pic:pic>
              </a:graphicData>
            </a:graphic>
          </wp:inline>
        </w:drawing>
      </w:r>
    </w:p>
    <w:p w:rsidR="004029AF" w:rsidRDefault="008D194F" w:rsidP="008D194F">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6</w:t>
      </w:r>
      <w:r>
        <w:fldChar w:fldCharType="end"/>
      </w:r>
      <w:r>
        <w:rPr>
          <w:rFonts w:hint="eastAsia"/>
        </w:rPr>
        <w:t xml:space="preserve"> </w:t>
      </w:r>
      <w:r>
        <w:rPr>
          <w:rFonts w:hint="eastAsia"/>
        </w:rPr>
        <w:t>指定主数据库</w:t>
      </w:r>
    </w:p>
    <w:p w:rsidR="004029AF" w:rsidRDefault="004029AF">
      <w:pPr>
        <w:spacing w:after="100" w:afterAutospacing="1" w:line="360" w:lineRule="auto"/>
        <w:rPr>
          <w:sz w:val="24"/>
        </w:rPr>
      </w:pPr>
      <w:r>
        <w:rPr>
          <w:rFonts w:hint="eastAsia"/>
          <w:sz w:val="24"/>
        </w:rPr>
        <w:t>添加一个从属服务器，此处使用本地其他分区</w:t>
      </w:r>
      <w:r>
        <w:rPr>
          <w:rFonts w:hint="eastAsia"/>
          <w:sz w:val="24"/>
        </w:rPr>
        <w:t>mongodb</w:t>
      </w:r>
      <w:r>
        <w:rPr>
          <w:rFonts w:hint="eastAsia"/>
          <w:sz w:val="24"/>
        </w:rPr>
        <w:t>模拟多台机器，开辟新的端口并指定主服务器为</w:t>
      </w:r>
      <w:r>
        <w:rPr>
          <w:rFonts w:hint="eastAsia"/>
          <w:sz w:val="24"/>
        </w:rPr>
        <w:t>mongod master</w:t>
      </w:r>
      <w:r>
        <w:rPr>
          <w:rFonts w:hint="eastAsia"/>
          <w:sz w:val="24"/>
        </w:rPr>
        <w:t>，</w:t>
      </w:r>
      <w:r>
        <w:rPr>
          <w:rFonts w:hint="eastAsia"/>
          <w:sz w:val="24"/>
        </w:rPr>
        <w:t>mongodb</w:t>
      </w:r>
      <w:r>
        <w:rPr>
          <w:rFonts w:hint="eastAsia"/>
          <w:sz w:val="24"/>
        </w:rPr>
        <w:t>默认使用</w:t>
      </w:r>
      <w:r>
        <w:rPr>
          <w:rFonts w:hint="eastAsia"/>
          <w:sz w:val="24"/>
        </w:rPr>
        <w:t>27017</w:t>
      </w:r>
      <w:r>
        <w:rPr>
          <w:rFonts w:hint="eastAsia"/>
          <w:sz w:val="24"/>
        </w:rPr>
        <w:t>端口，此处从属服务器使用</w:t>
      </w:r>
      <w:r>
        <w:rPr>
          <w:rFonts w:hint="eastAsia"/>
          <w:sz w:val="24"/>
        </w:rPr>
        <w:t>37017</w:t>
      </w:r>
      <w:r>
        <w:rPr>
          <w:rFonts w:hint="eastAsia"/>
          <w:sz w:val="24"/>
        </w:rPr>
        <w:t>端口，如图：</w:t>
      </w:r>
    </w:p>
    <w:p w:rsidR="008D194F" w:rsidRDefault="00414F98" w:rsidP="008D194F">
      <w:pPr>
        <w:keepNext/>
        <w:spacing w:after="100" w:afterAutospacing="1" w:line="360" w:lineRule="auto"/>
        <w:jc w:val="center"/>
      </w:pPr>
      <w:r>
        <w:rPr>
          <w:noProof/>
          <w:sz w:val="24"/>
        </w:rPr>
        <w:lastRenderedPageBreak/>
        <w:drawing>
          <wp:inline distT="0" distB="0" distL="0" distR="0">
            <wp:extent cx="5276850" cy="239077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5276850" cy="2390775"/>
                    </a:xfrm>
                    <a:prstGeom prst="rect">
                      <a:avLst/>
                    </a:prstGeom>
                    <a:noFill/>
                    <a:ln w="9525">
                      <a:noFill/>
                      <a:miter lim="800000"/>
                      <a:headEnd/>
                      <a:tailEnd/>
                    </a:ln>
                  </pic:spPr>
                </pic:pic>
              </a:graphicData>
            </a:graphic>
          </wp:inline>
        </w:drawing>
      </w:r>
    </w:p>
    <w:p w:rsidR="004029AF" w:rsidRDefault="008D194F" w:rsidP="008D194F">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7</w:t>
      </w:r>
      <w:r>
        <w:fldChar w:fldCharType="end"/>
      </w:r>
      <w:r>
        <w:rPr>
          <w:rFonts w:hint="eastAsia"/>
        </w:rPr>
        <w:t xml:space="preserve"> </w:t>
      </w:r>
      <w:r>
        <w:rPr>
          <w:rFonts w:hint="eastAsia"/>
        </w:rPr>
        <w:t>添加从属数据库</w:t>
      </w:r>
    </w:p>
    <w:p w:rsidR="004029AF" w:rsidRDefault="004029AF">
      <w:pPr>
        <w:spacing w:after="100" w:afterAutospacing="1" w:line="360" w:lineRule="auto"/>
        <w:rPr>
          <w:sz w:val="24"/>
        </w:rPr>
      </w:pPr>
      <w:r>
        <w:rPr>
          <w:rFonts w:hint="eastAsia"/>
          <w:sz w:val="24"/>
        </w:rPr>
        <w:t>mongodb</w:t>
      </w:r>
      <w:r>
        <w:rPr>
          <w:rFonts w:hint="eastAsia"/>
          <w:sz w:val="24"/>
        </w:rPr>
        <w:t>从属数据库默认</w:t>
      </w:r>
      <w:r>
        <w:rPr>
          <w:rFonts w:hint="eastAsia"/>
          <w:sz w:val="24"/>
        </w:rPr>
        <w:t>10s</w:t>
      </w:r>
      <w:r>
        <w:rPr>
          <w:rFonts w:hint="eastAsia"/>
          <w:sz w:val="24"/>
        </w:rPr>
        <w:t>从主数据库同步数据，同步数据通过同步主数据库的</w:t>
      </w:r>
      <w:r>
        <w:rPr>
          <w:rFonts w:hint="eastAsia"/>
          <w:sz w:val="24"/>
        </w:rPr>
        <w:t>Oplog</w:t>
      </w:r>
      <w:r>
        <w:rPr>
          <w:rFonts w:hint="eastAsia"/>
          <w:sz w:val="24"/>
        </w:rPr>
        <w:t>实现。</w:t>
      </w:r>
    </w:p>
    <w:p w:rsidR="004029AF" w:rsidRDefault="004029AF">
      <w:pPr>
        <w:spacing w:after="100" w:afterAutospacing="1" w:line="360" w:lineRule="auto"/>
        <w:rPr>
          <w:sz w:val="24"/>
        </w:rPr>
      </w:pPr>
      <w:r>
        <w:rPr>
          <w:rFonts w:hint="eastAsia"/>
          <w:sz w:val="24"/>
        </w:rPr>
        <w:tab/>
      </w:r>
      <w:r>
        <w:rPr>
          <w:rFonts w:hint="eastAsia"/>
          <w:sz w:val="24"/>
        </w:rPr>
        <w:t>对于更高要求的数据安全以及系统故障自动恢复要求，也可以使用副本集的结构代替以上的主从备份方式，副本集的特点是没有如上结构所说特定的</w:t>
      </w:r>
      <w:r>
        <w:rPr>
          <w:rFonts w:hint="eastAsia"/>
          <w:sz w:val="24"/>
        </w:rPr>
        <w:t>master</w:t>
      </w:r>
      <w:r>
        <w:rPr>
          <w:rFonts w:hint="eastAsia"/>
          <w:sz w:val="24"/>
        </w:rPr>
        <w:t>数据库，在当前数据库故障的情况下，副本集会使用另外的备份节点代替故障数据库，从而使系统具备了一定的自动恢复能力。</w:t>
      </w:r>
    </w:p>
    <w:p w:rsidR="004029AF" w:rsidRDefault="004029AF">
      <w:pPr>
        <w:spacing w:after="100" w:afterAutospacing="1" w:line="360" w:lineRule="auto"/>
        <w:rPr>
          <w:sz w:val="24"/>
        </w:rPr>
      </w:pPr>
      <w:r>
        <w:rPr>
          <w:rFonts w:hint="eastAsia"/>
          <w:sz w:val="24"/>
        </w:rPr>
        <w:tab/>
      </w:r>
      <w:r>
        <w:rPr>
          <w:rFonts w:hint="eastAsia"/>
          <w:sz w:val="24"/>
        </w:rPr>
        <w:t>这里依然采用在一台机器上通过多个数据库进程模拟多台数据库服务器的方式。首先指定副本集中第一个副本的端口和副本集名称（</w:t>
      </w:r>
      <w:r>
        <w:rPr>
          <w:sz w:val="24"/>
        </w:rPr>
        <w:t>sudo mongod --port 2001 -replSet omgset/127.0.0.1:2002</w:t>
      </w:r>
      <w:r>
        <w:rPr>
          <w:rFonts w:hint="eastAsia"/>
          <w:sz w:val="24"/>
        </w:rPr>
        <w:t>），建立我们的副本集</w:t>
      </w:r>
      <w:r>
        <w:rPr>
          <w:rFonts w:hint="eastAsia"/>
          <w:sz w:val="24"/>
        </w:rPr>
        <w:t>omgset</w:t>
      </w:r>
      <w:r>
        <w:rPr>
          <w:rFonts w:hint="eastAsia"/>
          <w:sz w:val="24"/>
        </w:rPr>
        <w:t>，如图</w:t>
      </w:r>
    </w:p>
    <w:p w:rsidR="008D194F" w:rsidRDefault="00414F98" w:rsidP="008D194F">
      <w:pPr>
        <w:keepNext/>
        <w:spacing w:after="100" w:afterAutospacing="1" w:line="360" w:lineRule="auto"/>
        <w:jc w:val="center"/>
      </w:pPr>
      <w:r>
        <w:rPr>
          <w:noProof/>
          <w:sz w:val="24"/>
        </w:rPr>
        <w:lastRenderedPageBreak/>
        <w:drawing>
          <wp:inline distT="0" distB="0" distL="0" distR="0">
            <wp:extent cx="5276850" cy="219075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srcRect/>
                    <a:stretch>
                      <a:fillRect/>
                    </a:stretch>
                  </pic:blipFill>
                  <pic:spPr bwMode="auto">
                    <a:xfrm>
                      <a:off x="0" y="0"/>
                      <a:ext cx="5276850" cy="2190750"/>
                    </a:xfrm>
                    <a:prstGeom prst="rect">
                      <a:avLst/>
                    </a:prstGeom>
                    <a:noFill/>
                    <a:ln w="9525">
                      <a:noFill/>
                      <a:miter lim="800000"/>
                      <a:headEnd/>
                      <a:tailEnd/>
                    </a:ln>
                  </pic:spPr>
                </pic:pic>
              </a:graphicData>
            </a:graphic>
          </wp:inline>
        </w:drawing>
      </w:r>
    </w:p>
    <w:p w:rsidR="004029AF" w:rsidRDefault="008D194F" w:rsidP="008D194F">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8</w:t>
      </w:r>
      <w:r>
        <w:fldChar w:fldCharType="end"/>
      </w:r>
      <w:r>
        <w:rPr>
          <w:rFonts w:hint="eastAsia"/>
        </w:rPr>
        <w:t xml:space="preserve"> </w:t>
      </w:r>
      <w:r>
        <w:rPr>
          <w:rFonts w:hint="eastAsia"/>
        </w:rPr>
        <w:t>建立副本集</w:t>
      </w:r>
    </w:p>
    <w:p w:rsidR="004029AF" w:rsidRDefault="004029AF">
      <w:pPr>
        <w:spacing w:after="100" w:afterAutospacing="1" w:line="360" w:lineRule="auto"/>
        <w:rPr>
          <w:sz w:val="24"/>
        </w:rPr>
      </w:pPr>
    </w:p>
    <w:p w:rsidR="004029AF" w:rsidRDefault="004029AF">
      <w:pPr>
        <w:spacing w:after="100" w:afterAutospacing="1" w:line="360" w:lineRule="auto"/>
        <w:rPr>
          <w:sz w:val="24"/>
        </w:rPr>
      </w:pPr>
      <w:r>
        <w:rPr>
          <w:rFonts w:hint="eastAsia"/>
          <w:sz w:val="24"/>
        </w:rPr>
        <w:t>随后，如上命令所说我们在</w:t>
      </w:r>
      <w:r>
        <w:rPr>
          <w:rFonts w:hint="eastAsia"/>
          <w:sz w:val="24"/>
        </w:rPr>
        <w:t>2002</w:t>
      </w:r>
      <w:r>
        <w:rPr>
          <w:rFonts w:hint="eastAsia"/>
          <w:sz w:val="24"/>
        </w:rPr>
        <w:t>端口初始化副本集的第二个副本，并指向</w:t>
      </w:r>
      <w:r>
        <w:rPr>
          <w:rFonts w:hint="eastAsia"/>
          <w:sz w:val="24"/>
        </w:rPr>
        <w:t>omgset(</w:t>
      </w:r>
      <w:r>
        <w:rPr>
          <w:sz w:val="24"/>
        </w:rPr>
        <w:t>sudo mongod --dbpath=/Users/juqiang/mongo2 --port 2002 -replSet omgset/127.0.0.1:2001</w:t>
      </w:r>
      <w:r>
        <w:rPr>
          <w:rFonts w:hint="eastAsia"/>
          <w:sz w:val="24"/>
        </w:rPr>
        <w:t>)</w:t>
      </w:r>
      <w:r>
        <w:rPr>
          <w:rFonts w:hint="eastAsia"/>
          <w:sz w:val="24"/>
        </w:rPr>
        <w:t>，如图，其中</w:t>
      </w:r>
      <w:r>
        <w:rPr>
          <w:sz w:val="24"/>
        </w:rPr>
        <w:t>—</w:t>
      </w:r>
      <w:r>
        <w:rPr>
          <w:rFonts w:hint="eastAsia"/>
          <w:sz w:val="24"/>
        </w:rPr>
        <w:t>dbpath</w:t>
      </w:r>
      <w:r>
        <w:rPr>
          <w:rFonts w:hint="eastAsia"/>
          <w:sz w:val="24"/>
        </w:rPr>
        <w:t>所指的，为我们模拟另一个数据库服务器的</w:t>
      </w:r>
      <w:r>
        <w:rPr>
          <w:rFonts w:hint="eastAsia"/>
          <w:sz w:val="24"/>
        </w:rPr>
        <w:t>mongodb</w:t>
      </w:r>
      <w:r>
        <w:rPr>
          <w:rFonts w:hint="eastAsia"/>
          <w:sz w:val="24"/>
        </w:rPr>
        <w:t>的存储路径</w:t>
      </w:r>
    </w:p>
    <w:p w:rsidR="008D194F" w:rsidRDefault="00414F98" w:rsidP="008D194F">
      <w:pPr>
        <w:keepNext/>
        <w:spacing w:after="100" w:afterAutospacing="1" w:line="360" w:lineRule="auto"/>
        <w:jc w:val="center"/>
      </w:pPr>
      <w:r>
        <w:rPr>
          <w:noProof/>
          <w:sz w:val="24"/>
        </w:rPr>
        <w:drawing>
          <wp:inline distT="0" distB="0" distL="0" distR="0">
            <wp:extent cx="5276850" cy="265747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srcRect/>
                    <a:stretch>
                      <a:fillRect/>
                    </a:stretch>
                  </pic:blipFill>
                  <pic:spPr bwMode="auto">
                    <a:xfrm>
                      <a:off x="0" y="0"/>
                      <a:ext cx="5276850" cy="2657475"/>
                    </a:xfrm>
                    <a:prstGeom prst="rect">
                      <a:avLst/>
                    </a:prstGeom>
                    <a:noFill/>
                    <a:ln w="9525">
                      <a:noFill/>
                      <a:miter lim="800000"/>
                      <a:headEnd/>
                      <a:tailEnd/>
                    </a:ln>
                  </pic:spPr>
                </pic:pic>
              </a:graphicData>
            </a:graphic>
          </wp:inline>
        </w:drawing>
      </w:r>
    </w:p>
    <w:p w:rsidR="004029AF" w:rsidRDefault="008D194F" w:rsidP="008D194F">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9</w:t>
      </w:r>
      <w:r>
        <w:fldChar w:fldCharType="end"/>
      </w:r>
      <w:r>
        <w:rPr>
          <w:rFonts w:hint="eastAsia"/>
        </w:rPr>
        <w:t xml:space="preserve"> </w:t>
      </w:r>
      <w:r>
        <w:rPr>
          <w:rFonts w:hint="eastAsia"/>
        </w:rPr>
        <w:t>模拟另一个数据库服务器</w:t>
      </w:r>
    </w:p>
    <w:p w:rsidR="004029AF" w:rsidRDefault="004029AF">
      <w:pPr>
        <w:spacing w:after="100" w:afterAutospacing="1" w:line="360" w:lineRule="auto"/>
        <w:rPr>
          <w:sz w:val="24"/>
        </w:rPr>
      </w:pPr>
      <w:r>
        <w:rPr>
          <w:rFonts w:hint="eastAsia"/>
          <w:sz w:val="24"/>
        </w:rPr>
        <w:t>此刻，副本集的连接工作基本完成，若需要在副本集中继续添加副本服务器，重复上述步骤即可，观察此刻</w:t>
      </w:r>
      <w:r>
        <w:rPr>
          <w:rFonts w:hint="eastAsia"/>
          <w:sz w:val="24"/>
        </w:rPr>
        <w:t>mongodb</w:t>
      </w:r>
      <w:r>
        <w:rPr>
          <w:rFonts w:hint="eastAsia"/>
          <w:sz w:val="24"/>
        </w:rPr>
        <w:t>系统日志如图</w:t>
      </w:r>
    </w:p>
    <w:p w:rsidR="008D194F" w:rsidRDefault="00414F98" w:rsidP="008D194F">
      <w:pPr>
        <w:keepNext/>
        <w:spacing w:after="100" w:afterAutospacing="1" w:line="360" w:lineRule="auto"/>
        <w:jc w:val="center"/>
      </w:pPr>
      <w:r>
        <w:rPr>
          <w:noProof/>
          <w:sz w:val="24"/>
        </w:rPr>
        <w:lastRenderedPageBreak/>
        <w:drawing>
          <wp:inline distT="0" distB="0" distL="0" distR="0">
            <wp:extent cx="5276850" cy="8858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5276850" cy="885825"/>
                    </a:xfrm>
                    <a:prstGeom prst="rect">
                      <a:avLst/>
                    </a:prstGeom>
                    <a:noFill/>
                    <a:ln w="9525">
                      <a:noFill/>
                      <a:miter lim="800000"/>
                      <a:headEnd/>
                      <a:tailEnd/>
                    </a:ln>
                  </pic:spPr>
                </pic:pic>
              </a:graphicData>
            </a:graphic>
          </wp:inline>
        </w:drawing>
      </w:r>
    </w:p>
    <w:p w:rsidR="004029AF" w:rsidRDefault="008D194F" w:rsidP="008D194F">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10</w:t>
      </w:r>
      <w:r>
        <w:fldChar w:fldCharType="end"/>
      </w:r>
      <w:r>
        <w:rPr>
          <w:rFonts w:hint="eastAsia"/>
        </w:rPr>
        <w:t xml:space="preserve"> Mongodb</w:t>
      </w:r>
      <w:r>
        <w:rPr>
          <w:rFonts w:hint="eastAsia"/>
        </w:rPr>
        <w:t>系统日志</w:t>
      </w:r>
    </w:p>
    <w:p w:rsidR="004029AF" w:rsidRDefault="004029AF">
      <w:pPr>
        <w:spacing w:after="100" w:afterAutospacing="1" w:line="360" w:lineRule="auto"/>
        <w:rPr>
          <w:sz w:val="24"/>
        </w:rPr>
      </w:pPr>
      <w:r>
        <w:rPr>
          <w:rFonts w:hint="eastAsia"/>
          <w:sz w:val="24"/>
        </w:rPr>
        <w:t>表明副本集并未开始工作，此时需要进入任意一个</w:t>
      </w:r>
      <w:r>
        <w:rPr>
          <w:rFonts w:hint="eastAsia"/>
          <w:sz w:val="24"/>
        </w:rPr>
        <w:t>mongodb</w:t>
      </w:r>
      <w:r>
        <w:rPr>
          <w:rFonts w:hint="eastAsia"/>
          <w:sz w:val="24"/>
        </w:rPr>
        <w:t>副本进行副本集的初始化。例如，进入</w:t>
      </w:r>
      <w:r>
        <w:rPr>
          <w:rFonts w:hint="eastAsia"/>
          <w:sz w:val="24"/>
        </w:rPr>
        <w:t>2001</w:t>
      </w:r>
      <w:r>
        <w:rPr>
          <w:rFonts w:hint="eastAsia"/>
          <w:sz w:val="24"/>
        </w:rPr>
        <w:t>端口的副本（</w:t>
      </w:r>
      <w:r>
        <w:rPr>
          <w:sz w:val="24"/>
        </w:rPr>
        <w:t>mongo 127.0.0.1:2001/admin</w:t>
      </w:r>
      <w:r>
        <w:rPr>
          <w:rFonts w:hint="eastAsia"/>
          <w:sz w:val="24"/>
        </w:rPr>
        <w:t>），在此处我们初始化副本集信息：</w:t>
      </w:r>
    </w:p>
    <w:p w:rsidR="004029AF" w:rsidRDefault="004029AF">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Pr>
          <w:rFonts w:ascii="Monaco" w:eastAsia="Times New Roman" w:hAnsi="Monaco"/>
          <w:color w:val="000000"/>
          <w:kern w:val="0"/>
          <w:sz w:val="18"/>
          <w:szCs w:val="18"/>
        </w:rPr>
        <w:t>&gt; db.runCommand({</w:t>
      </w:r>
      <w:r>
        <w:rPr>
          <w:rFonts w:ascii="Monaco" w:eastAsia="Times New Roman" w:hAnsi="Monaco"/>
          <w:color w:val="0000FF"/>
          <w:kern w:val="0"/>
          <w:sz w:val="18"/>
          <w:szCs w:val="18"/>
        </w:rPr>
        <w:t>"replSetInitiate"</w:t>
      </w:r>
      <w:r>
        <w:rPr>
          <w:rFonts w:ascii="Monaco" w:eastAsia="Times New Roman" w:hAnsi="Monaco"/>
          <w:color w:val="000000"/>
          <w:kern w:val="0"/>
          <w:sz w:val="18"/>
          <w:szCs w:val="18"/>
        </w:rPr>
        <w:t>:{  </w:t>
      </w:r>
    </w:p>
    <w:p w:rsidR="004029AF" w:rsidRDefault="004029AF">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Pr>
          <w:rFonts w:ascii="Monaco" w:eastAsia="Times New Roman" w:hAnsi="Monaco"/>
          <w:color w:val="000000"/>
          <w:kern w:val="0"/>
          <w:sz w:val="18"/>
          <w:szCs w:val="18"/>
        </w:rPr>
        <w:t>... </w:t>
      </w:r>
      <w:r>
        <w:rPr>
          <w:rFonts w:ascii="Monaco" w:eastAsia="Times New Roman" w:hAnsi="Monaco"/>
          <w:color w:val="0000FF"/>
          <w:kern w:val="0"/>
          <w:sz w:val="18"/>
          <w:szCs w:val="18"/>
        </w:rPr>
        <w:t>"_id"</w:t>
      </w:r>
      <w:r>
        <w:rPr>
          <w:rFonts w:ascii="Monaco" w:eastAsia="Times New Roman" w:hAnsi="Monaco"/>
          <w:color w:val="000000"/>
          <w:kern w:val="0"/>
          <w:sz w:val="18"/>
          <w:szCs w:val="18"/>
        </w:rPr>
        <w:t>:</w:t>
      </w:r>
      <w:r>
        <w:rPr>
          <w:rFonts w:ascii="Monaco" w:eastAsia="Times New Roman" w:hAnsi="Monaco"/>
          <w:color w:val="0000FF"/>
          <w:kern w:val="0"/>
          <w:sz w:val="18"/>
          <w:szCs w:val="18"/>
        </w:rPr>
        <w:t>"omgset"</w:t>
      </w:r>
      <w:r>
        <w:rPr>
          <w:rFonts w:ascii="Monaco" w:eastAsia="Times New Roman" w:hAnsi="Monaco"/>
          <w:color w:val="000000"/>
          <w:kern w:val="0"/>
          <w:sz w:val="18"/>
          <w:szCs w:val="18"/>
        </w:rPr>
        <w:t>,  </w:t>
      </w:r>
    </w:p>
    <w:p w:rsidR="004029AF" w:rsidRDefault="004029AF">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Pr>
          <w:rFonts w:ascii="Monaco" w:eastAsia="Times New Roman" w:hAnsi="Monaco"/>
          <w:color w:val="000000"/>
          <w:kern w:val="0"/>
          <w:sz w:val="18"/>
          <w:szCs w:val="18"/>
        </w:rPr>
        <w:t>... </w:t>
      </w:r>
      <w:r>
        <w:rPr>
          <w:rFonts w:ascii="Monaco" w:eastAsia="Times New Roman" w:hAnsi="Monaco"/>
          <w:color w:val="0000FF"/>
          <w:kern w:val="0"/>
          <w:sz w:val="18"/>
          <w:szCs w:val="18"/>
        </w:rPr>
        <w:t>"members"</w:t>
      </w:r>
      <w:r>
        <w:rPr>
          <w:rFonts w:ascii="Monaco" w:eastAsia="Times New Roman" w:hAnsi="Monaco"/>
          <w:color w:val="000000"/>
          <w:kern w:val="0"/>
          <w:sz w:val="18"/>
          <w:szCs w:val="18"/>
        </w:rPr>
        <w:t>:[  </w:t>
      </w:r>
    </w:p>
    <w:p w:rsidR="004029AF" w:rsidRDefault="004029AF">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Pr>
          <w:rFonts w:ascii="Monaco" w:eastAsia="Times New Roman" w:hAnsi="Monaco"/>
          <w:color w:val="000000"/>
          <w:kern w:val="0"/>
          <w:sz w:val="18"/>
          <w:szCs w:val="18"/>
        </w:rPr>
        <w:t>... {  </w:t>
      </w:r>
    </w:p>
    <w:p w:rsidR="004029AF" w:rsidRDefault="004029AF">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Pr>
          <w:rFonts w:ascii="Monaco" w:eastAsia="Times New Roman" w:hAnsi="Monaco"/>
          <w:color w:val="000000"/>
          <w:kern w:val="0"/>
          <w:sz w:val="18"/>
          <w:szCs w:val="18"/>
        </w:rPr>
        <w:t>... </w:t>
      </w:r>
      <w:r>
        <w:rPr>
          <w:rFonts w:ascii="Monaco" w:eastAsia="Times New Roman" w:hAnsi="Monaco"/>
          <w:color w:val="0000FF"/>
          <w:kern w:val="0"/>
          <w:sz w:val="18"/>
          <w:szCs w:val="18"/>
        </w:rPr>
        <w:t>"_id"</w:t>
      </w:r>
      <w:r>
        <w:rPr>
          <w:rFonts w:ascii="Monaco" w:eastAsia="Times New Roman" w:hAnsi="Monaco"/>
          <w:color w:val="000000"/>
          <w:kern w:val="0"/>
          <w:sz w:val="18"/>
          <w:szCs w:val="18"/>
        </w:rPr>
        <w:t>:1,  </w:t>
      </w:r>
    </w:p>
    <w:p w:rsidR="004029AF" w:rsidRDefault="004029AF">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Pr>
          <w:rFonts w:ascii="Monaco" w:eastAsia="Times New Roman" w:hAnsi="Monaco"/>
          <w:color w:val="000000"/>
          <w:kern w:val="0"/>
          <w:sz w:val="18"/>
          <w:szCs w:val="18"/>
        </w:rPr>
        <w:t>... </w:t>
      </w:r>
      <w:r>
        <w:rPr>
          <w:rFonts w:ascii="Monaco" w:eastAsia="Times New Roman" w:hAnsi="Monaco"/>
          <w:color w:val="0000FF"/>
          <w:kern w:val="0"/>
          <w:sz w:val="18"/>
          <w:szCs w:val="18"/>
        </w:rPr>
        <w:t>"host"</w:t>
      </w:r>
      <w:r>
        <w:rPr>
          <w:rFonts w:ascii="Monaco" w:eastAsia="Times New Roman" w:hAnsi="Monaco"/>
          <w:color w:val="000000"/>
          <w:kern w:val="0"/>
          <w:sz w:val="18"/>
          <w:szCs w:val="18"/>
        </w:rPr>
        <w:t>:</w:t>
      </w:r>
      <w:r>
        <w:rPr>
          <w:rFonts w:ascii="Monaco" w:eastAsia="Times New Roman" w:hAnsi="Monaco"/>
          <w:color w:val="0000FF"/>
          <w:kern w:val="0"/>
          <w:sz w:val="18"/>
          <w:szCs w:val="18"/>
        </w:rPr>
        <w:t>"127.0.0.1:2001"</w:t>
      </w:r>
      <w:r>
        <w:rPr>
          <w:rFonts w:ascii="Monaco" w:eastAsia="Times New Roman" w:hAnsi="Monaco"/>
          <w:color w:val="000000"/>
          <w:kern w:val="0"/>
          <w:sz w:val="18"/>
          <w:szCs w:val="18"/>
        </w:rPr>
        <w:t>  </w:t>
      </w:r>
    </w:p>
    <w:p w:rsidR="004029AF" w:rsidRDefault="004029AF">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Pr>
          <w:rFonts w:ascii="Monaco" w:eastAsia="Times New Roman" w:hAnsi="Monaco"/>
          <w:color w:val="000000"/>
          <w:kern w:val="0"/>
          <w:sz w:val="18"/>
          <w:szCs w:val="18"/>
        </w:rPr>
        <w:t>... },  </w:t>
      </w:r>
    </w:p>
    <w:p w:rsidR="004029AF" w:rsidRDefault="004029AF">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Pr>
          <w:rFonts w:ascii="Monaco" w:eastAsia="Times New Roman" w:hAnsi="Monaco"/>
          <w:color w:val="000000"/>
          <w:kern w:val="0"/>
          <w:sz w:val="18"/>
          <w:szCs w:val="18"/>
        </w:rPr>
        <w:t>... {  </w:t>
      </w:r>
    </w:p>
    <w:p w:rsidR="004029AF" w:rsidRDefault="004029AF">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Pr>
          <w:rFonts w:ascii="Monaco" w:eastAsia="Times New Roman" w:hAnsi="Monaco"/>
          <w:color w:val="000000"/>
          <w:kern w:val="0"/>
          <w:sz w:val="18"/>
          <w:szCs w:val="18"/>
        </w:rPr>
        <w:t>... </w:t>
      </w:r>
      <w:r>
        <w:rPr>
          <w:rFonts w:ascii="Monaco" w:eastAsia="Times New Roman" w:hAnsi="Monaco"/>
          <w:color w:val="0000FF"/>
          <w:kern w:val="0"/>
          <w:sz w:val="18"/>
          <w:szCs w:val="18"/>
        </w:rPr>
        <w:t>"_id"</w:t>
      </w:r>
      <w:r>
        <w:rPr>
          <w:rFonts w:ascii="Monaco" w:eastAsia="Times New Roman" w:hAnsi="Monaco"/>
          <w:color w:val="000000"/>
          <w:kern w:val="0"/>
          <w:sz w:val="18"/>
          <w:szCs w:val="18"/>
        </w:rPr>
        <w:t>:2,  </w:t>
      </w:r>
    </w:p>
    <w:p w:rsidR="004029AF" w:rsidRDefault="004029AF">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Pr>
          <w:rFonts w:ascii="Monaco" w:eastAsia="Times New Roman" w:hAnsi="Monaco"/>
          <w:color w:val="000000"/>
          <w:kern w:val="0"/>
          <w:sz w:val="18"/>
          <w:szCs w:val="18"/>
        </w:rPr>
        <w:t>... </w:t>
      </w:r>
      <w:r>
        <w:rPr>
          <w:rFonts w:ascii="Monaco" w:eastAsia="Times New Roman" w:hAnsi="Monaco"/>
          <w:color w:val="0000FF"/>
          <w:kern w:val="0"/>
          <w:sz w:val="18"/>
          <w:szCs w:val="18"/>
        </w:rPr>
        <w:t>"host"</w:t>
      </w:r>
      <w:r>
        <w:rPr>
          <w:rFonts w:ascii="Monaco" w:eastAsia="Times New Roman" w:hAnsi="Monaco"/>
          <w:color w:val="000000"/>
          <w:kern w:val="0"/>
          <w:sz w:val="18"/>
          <w:szCs w:val="18"/>
        </w:rPr>
        <w:t>:</w:t>
      </w:r>
      <w:r>
        <w:rPr>
          <w:rFonts w:ascii="Monaco" w:eastAsia="Times New Roman" w:hAnsi="Monaco"/>
          <w:color w:val="0000FF"/>
          <w:kern w:val="0"/>
          <w:sz w:val="18"/>
          <w:szCs w:val="18"/>
        </w:rPr>
        <w:t>"127.0.0.1:2002"</w:t>
      </w:r>
      <w:r>
        <w:rPr>
          <w:rFonts w:ascii="Monaco" w:eastAsia="Times New Roman" w:hAnsi="Monaco"/>
          <w:color w:val="000000"/>
          <w:kern w:val="0"/>
          <w:sz w:val="18"/>
          <w:szCs w:val="18"/>
        </w:rPr>
        <w:t>  </w:t>
      </w:r>
    </w:p>
    <w:p w:rsidR="004029AF" w:rsidRDefault="004029AF">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Pr>
          <w:rFonts w:ascii="Monaco" w:eastAsia="Times New Roman" w:hAnsi="Monaco"/>
          <w:color w:val="000000"/>
          <w:kern w:val="0"/>
          <w:sz w:val="18"/>
          <w:szCs w:val="18"/>
        </w:rPr>
        <w:t>... }  </w:t>
      </w:r>
    </w:p>
    <w:p w:rsidR="004029AF" w:rsidRDefault="004029AF">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Pr>
          <w:rFonts w:ascii="Monaco" w:eastAsia="Times New Roman" w:hAnsi="Monaco"/>
          <w:color w:val="000000"/>
          <w:kern w:val="0"/>
          <w:sz w:val="18"/>
          <w:szCs w:val="18"/>
        </w:rPr>
        <w:t>... ]}})  </w:t>
      </w:r>
    </w:p>
    <w:p w:rsidR="004029AF" w:rsidRDefault="004029AF">
      <w:pPr>
        <w:spacing w:after="100" w:afterAutospacing="1" w:line="360" w:lineRule="auto"/>
        <w:rPr>
          <w:sz w:val="24"/>
        </w:rPr>
      </w:pPr>
      <w:r>
        <w:rPr>
          <w:rFonts w:hint="eastAsia"/>
          <w:sz w:val="24"/>
        </w:rPr>
        <w:t>如图：</w:t>
      </w:r>
    </w:p>
    <w:p w:rsidR="008D194F" w:rsidRDefault="00414F98" w:rsidP="008D194F">
      <w:pPr>
        <w:keepNext/>
        <w:spacing w:after="100" w:afterAutospacing="1" w:line="360" w:lineRule="auto"/>
        <w:jc w:val="center"/>
      </w:pPr>
      <w:r>
        <w:rPr>
          <w:noProof/>
          <w:sz w:val="24"/>
        </w:rPr>
        <w:drawing>
          <wp:inline distT="0" distB="0" distL="0" distR="0">
            <wp:extent cx="5276850" cy="9144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srcRect/>
                    <a:stretch>
                      <a:fillRect/>
                    </a:stretch>
                  </pic:blipFill>
                  <pic:spPr bwMode="auto">
                    <a:xfrm>
                      <a:off x="0" y="0"/>
                      <a:ext cx="5276850" cy="914400"/>
                    </a:xfrm>
                    <a:prstGeom prst="rect">
                      <a:avLst/>
                    </a:prstGeom>
                    <a:noFill/>
                    <a:ln w="9525">
                      <a:noFill/>
                      <a:miter lim="800000"/>
                      <a:headEnd/>
                      <a:tailEnd/>
                    </a:ln>
                  </pic:spPr>
                </pic:pic>
              </a:graphicData>
            </a:graphic>
          </wp:inline>
        </w:drawing>
      </w:r>
    </w:p>
    <w:p w:rsidR="004029AF" w:rsidRDefault="008D194F" w:rsidP="008D194F">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11</w:t>
      </w:r>
      <w:r>
        <w:fldChar w:fldCharType="end"/>
      </w:r>
      <w:r>
        <w:rPr>
          <w:rFonts w:hint="eastAsia"/>
        </w:rPr>
        <w:t xml:space="preserve"> </w:t>
      </w:r>
      <w:r>
        <w:rPr>
          <w:rFonts w:hint="eastAsia"/>
        </w:rPr>
        <w:t>初始化副本集信息</w:t>
      </w:r>
    </w:p>
    <w:p w:rsidR="004029AF" w:rsidRDefault="004029AF">
      <w:pPr>
        <w:spacing w:after="100" w:afterAutospacing="1" w:line="360" w:lineRule="auto"/>
        <w:rPr>
          <w:sz w:val="24"/>
        </w:rPr>
      </w:pPr>
      <w:r>
        <w:rPr>
          <w:rFonts w:hint="eastAsia"/>
          <w:sz w:val="24"/>
        </w:rPr>
        <w:t>此时我们进入了</w:t>
      </w:r>
      <w:r>
        <w:rPr>
          <w:rFonts w:hint="eastAsia"/>
          <w:sz w:val="24"/>
        </w:rPr>
        <w:t>omgset</w:t>
      </w:r>
      <w:r>
        <w:rPr>
          <w:rFonts w:hint="eastAsia"/>
          <w:sz w:val="24"/>
        </w:rPr>
        <w:t>副本集的控制区，可以看到</w:t>
      </w:r>
      <w:r>
        <w:rPr>
          <w:rFonts w:hint="eastAsia"/>
          <w:sz w:val="24"/>
        </w:rPr>
        <w:t>2001</w:t>
      </w:r>
      <w:r>
        <w:rPr>
          <w:rFonts w:hint="eastAsia"/>
          <w:sz w:val="24"/>
        </w:rPr>
        <w:t>端口的副本已成为主数据库：</w:t>
      </w:r>
    </w:p>
    <w:p w:rsidR="008D194F" w:rsidRDefault="00414F98" w:rsidP="008D194F">
      <w:pPr>
        <w:keepNext/>
        <w:spacing w:after="100" w:afterAutospacing="1" w:line="360" w:lineRule="auto"/>
        <w:jc w:val="center"/>
      </w:pPr>
      <w:r>
        <w:rPr>
          <w:noProof/>
          <w:sz w:val="24"/>
        </w:rPr>
        <w:lastRenderedPageBreak/>
        <w:drawing>
          <wp:inline distT="0" distB="0" distL="0" distR="0">
            <wp:extent cx="5276850" cy="131445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srcRect/>
                    <a:stretch>
                      <a:fillRect/>
                    </a:stretch>
                  </pic:blipFill>
                  <pic:spPr bwMode="auto">
                    <a:xfrm>
                      <a:off x="0" y="0"/>
                      <a:ext cx="5276850" cy="1314450"/>
                    </a:xfrm>
                    <a:prstGeom prst="rect">
                      <a:avLst/>
                    </a:prstGeom>
                    <a:noFill/>
                    <a:ln w="9525">
                      <a:noFill/>
                      <a:miter lim="800000"/>
                      <a:headEnd/>
                      <a:tailEnd/>
                    </a:ln>
                  </pic:spPr>
                </pic:pic>
              </a:graphicData>
            </a:graphic>
          </wp:inline>
        </w:drawing>
      </w:r>
    </w:p>
    <w:p w:rsidR="004029AF" w:rsidRDefault="008D194F" w:rsidP="008D194F">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12</w:t>
      </w:r>
      <w:r>
        <w:fldChar w:fldCharType="end"/>
      </w:r>
      <w:r>
        <w:rPr>
          <w:rFonts w:hint="eastAsia"/>
        </w:rPr>
        <w:t xml:space="preserve"> 2001</w:t>
      </w:r>
      <w:r>
        <w:rPr>
          <w:rFonts w:hint="eastAsia"/>
        </w:rPr>
        <w:t>端口日志</w:t>
      </w:r>
    </w:p>
    <w:p w:rsidR="004029AF" w:rsidRDefault="004029AF">
      <w:pPr>
        <w:spacing w:after="100" w:afterAutospacing="1" w:line="360" w:lineRule="auto"/>
        <w:rPr>
          <w:sz w:val="24"/>
        </w:rPr>
      </w:pPr>
      <w:r>
        <w:rPr>
          <w:rFonts w:hint="eastAsia"/>
          <w:sz w:val="24"/>
        </w:rPr>
        <w:t>而</w:t>
      </w:r>
      <w:r>
        <w:rPr>
          <w:rFonts w:hint="eastAsia"/>
          <w:sz w:val="24"/>
        </w:rPr>
        <w:t>2002</w:t>
      </w:r>
      <w:r>
        <w:rPr>
          <w:rFonts w:hint="eastAsia"/>
          <w:sz w:val="24"/>
        </w:rPr>
        <w:t>端口的副本，已成为从数据库：</w:t>
      </w:r>
    </w:p>
    <w:p w:rsidR="008D194F" w:rsidRDefault="00414F98" w:rsidP="008D194F">
      <w:pPr>
        <w:keepNext/>
        <w:spacing w:after="100" w:afterAutospacing="1" w:line="360" w:lineRule="auto"/>
        <w:jc w:val="center"/>
      </w:pPr>
      <w:r>
        <w:rPr>
          <w:noProof/>
          <w:sz w:val="24"/>
        </w:rPr>
        <w:drawing>
          <wp:inline distT="0" distB="0" distL="0" distR="0">
            <wp:extent cx="5276850" cy="19621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5276850" cy="1962150"/>
                    </a:xfrm>
                    <a:prstGeom prst="rect">
                      <a:avLst/>
                    </a:prstGeom>
                    <a:noFill/>
                    <a:ln w="9525">
                      <a:noFill/>
                      <a:miter lim="800000"/>
                      <a:headEnd/>
                      <a:tailEnd/>
                    </a:ln>
                  </pic:spPr>
                </pic:pic>
              </a:graphicData>
            </a:graphic>
          </wp:inline>
        </w:drawing>
      </w:r>
    </w:p>
    <w:p w:rsidR="004029AF" w:rsidRDefault="008D194F" w:rsidP="008D194F">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13</w:t>
      </w:r>
      <w:r>
        <w:fldChar w:fldCharType="end"/>
      </w:r>
      <w:r>
        <w:rPr>
          <w:rFonts w:hint="eastAsia"/>
        </w:rPr>
        <w:t xml:space="preserve"> 2002</w:t>
      </w:r>
      <w:r>
        <w:rPr>
          <w:rFonts w:hint="eastAsia"/>
        </w:rPr>
        <w:t>端口日志</w:t>
      </w:r>
    </w:p>
    <w:p w:rsidR="004029AF" w:rsidRDefault="004029AF">
      <w:pPr>
        <w:spacing w:after="100" w:afterAutospacing="1" w:line="360" w:lineRule="auto"/>
        <w:rPr>
          <w:sz w:val="24"/>
        </w:rPr>
      </w:pPr>
      <w:r>
        <w:rPr>
          <w:rFonts w:hint="eastAsia"/>
          <w:sz w:val="24"/>
        </w:rPr>
        <w:t>此外，一个完成的副本集还应包括仲裁服务器，仲裁服务器只参与投票不参与数据存储查询。使用在</w:t>
      </w:r>
      <w:r>
        <w:rPr>
          <w:rFonts w:hint="eastAsia"/>
          <w:sz w:val="24"/>
        </w:rPr>
        <w:t>2000</w:t>
      </w:r>
      <w:r>
        <w:rPr>
          <w:rFonts w:hint="eastAsia"/>
          <w:sz w:val="24"/>
        </w:rPr>
        <w:t>端口的</w:t>
      </w:r>
      <w:r>
        <w:rPr>
          <w:rFonts w:hint="eastAsia"/>
          <w:sz w:val="24"/>
        </w:rPr>
        <w:t>mongodb</w:t>
      </w:r>
      <w:r>
        <w:rPr>
          <w:rFonts w:hint="eastAsia"/>
          <w:sz w:val="24"/>
        </w:rPr>
        <w:t>作为仲裁服务器</w:t>
      </w:r>
      <w:r>
        <w:rPr>
          <w:sz w:val="24"/>
        </w:rPr>
        <w:t>,</w:t>
      </w:r>
      <w:r>
        <w:rPr>
          <w:rFonts w:hint="eastAsia"/>
          <w:sz w:val="24"/>
        </w:rPr>
        <w:t>可任意指定它连接到</w:t>
      </w:r>
      <w:r>
        <w:rPr>
          <w:rFonts w:hint="eastAsia"/>
          <w:sz w:val="24"/>
        </w:rPr>
        <w:t>omgset</w:t>
      </w:r>
      <w:r>
        <w:rPr>
          <w:rFonts w:hint="eastAsia"/>
          <w:sz w:val="24"/>
        </w:rPr>
        <w:t>副本集中的任意服务器，如在此连接到</w:t>
      </w:r>
      <w:r>
        <w:rPr>
          <w:rFonts w:hint="eastAsia"/>
          <w:sz w:val="24"/>
        </w:rPr>
        <w:t>2001</w:t>
      </w:r>
      <w:r>
        <w:rPr>
          <w:rFonts w:hint="eastAsia"/>
          <w:sz w:val="24"/>
        </w:rPr>
        <w:t>端口的服务器，如图</w:t>
      </w:r>
    </w:p>
    <w:p w:rsidR="008D194F" w:rsidRDefault="00414F98" w:rsidP="008D194F">
      <w:pPr>
        <w:keepNext/>
        <w:spacing w:after="100" w:afterAutospacing="1" w:line="360" w:lineRule="auto"/>
        <w:jc w:val="center"/>
      </w:pPr>
      <w:r>
        <w:rPr>
          <w:noProof/>
          <w:sz w:val="24"/>
        </w:rPr>
        <w:drawing>
          <wp:inline distT="0" distB="0" distL="0" distR="0">
            <wp:extent cx="5276850" cy="99060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srcRect/>
                    <a:stretch>
                      <a:fillRect/>
                    </a:stretch>
                  </pic:blipFill>
                  <pic:spPr bwMode="auto">
                    <a:xfrm>
                      <a:off x="0" y="0"/>
                      <a:ext cx="5276850" cy="990600"/>
                    </a:xfrm>
                    <a:prstGeom prst="rect">
                      <a:avLst/>
                    </a:prstGeom>
                    <a:noFill/>
                    <a:ln w="9525">
                      <a:noFill/>
                      <a:miter lim="800000"/>
                      <a:headEnd/>
                      <a:tailEnd/>
                    </a:ln>
                  </pic:spPr>
                </pic:pic>
              </a:graphicData>
            </a:graphic>
          </wp:inline>
        </w:drawing>
      </w:r>
    </w:p>
    <w:p w:rsidR="004029AF" w:rsidRDefault="008D194F" w:rsidP="008D194F">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14</w:t>
      </w:r>
      <w:r>
        <w:fldChar w:fldCharType="end"/>
      </w:r>
      <w:r>
        <w:rPr>
          <w:rFonts w:hint="eastAsia"/>
        </w:rPr>
        <w:t xml:space="preserve"> </w:t>
      </w:r>
      <w:r>
        <w:rPr>
          <w:rFonts w:hint="eastAsia"/>
        </w:rPr>
        <w:t>连接到</w:t>
      </w:r>
      <w:r>
        <w:rPr>
          <w:rFonts w:hint="eastAsia"/>
        </w:rPr>
        <w:t>2001</w:t>
      </w:r>
      <w:r>
        <w:rPr>
          <w:rFonts w:hint="eastAsia"/>
        </w:rPr>
        <w:t>服务器</w:t>
      </w:r>
    </w:p>
    <w:p w:rsidR="004029AF" w:rsidRDefault="004029AF">
      <w:pPr>
        <w:spacing w:after="100" w:afterAutospacing="1" w:line="360" w:lineRule="auto"/>
        <w:rPr>
          <w:sz w:val="24"/>
        </w:rPr>
      </w:pPr>
      <w:r>
        <w:rPr>
          <w:rFonts w:hint="eastAsia"/>
          <w:sz w:val="24"/>
        </w:rPr>
        <w:t>然后在</w:t>
      </w:r>
      <w:r>
        <w:rPr>
          <w:rFonts w:hint="eastAsia"/>
          <w:sz w:val="24"/>
        </w:rPr>
        <w:t>2001</w:t>
      </w:r>
      <w:r>
        <w:rPr>
          <w:rFonts w:hint="eastAsia"/>
          <w:sz w:val="24"/>
        </w:rPr>
        <w:t>服务器上，可以添加</w:t>
      </w:r>
      <w:r>
        <w:rPr>
          <w:rFonts w:hint="eastAsia"/>
          <w:sz w:val="24"/>
        </w:rPr>
        <w:t>2000</w:t>
      </w:r>
      <w:r>
        <w:rPr>
          <w:rFonts w:hint="eastAsia"/>
          <w:sz w:val="24"/>
        </w:rPr>
        <w:t>端口的</w:t>
      </w:r>
      <w:r>
        <w:rPr>
          <w:rFonts w:hint="eastAsia"/>
          <w:sz w:val="24"/>
        </w:rPr>
        <w:t>mongo3</w:t>
      </w:r>
      <w:r>
        <w:rPr>
          <w:rFonts w:hint="eastAsia"/>
          <w:sz w:val="24"/>
        </w:rPr>
        <w:t>为仲裁服务器。</w:t>
      </w:r>
    </w:p>
    <w:p w:rsidR="008D194F" w:rsidRDefault="00414F98" w:rsidP="008D194F">
      <w:pPr>
        <w:keepNext/>
        <w:spacing w:after="100" w:afterAutospacing="1" w:line="360" w:lineRule="auto"/>
        <w:jc w:val="center"/>
      </w:pPr>
      <w:r>
        <w:rPr>
          <w:noProof/>
          <w:sz w:val="24"/>
        </w:rPr>
        <w:drawing>
          <wp:inline distT="0" distB="0" distL="0" distR="0">
            <wp:extent cx="5276850" cy="40957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srcRect/>
                    <a:stretch>
                      <a:fillRect/>
                    </a:stretch>
                  </pic:blipFill>
                  <pic:spPr bwMode="auto">
                    <a:xfrm>
                      <a:off x="0" y="0"/>
                      <a:ext cx="5276850" cy="409575"/>
                    </a:xfrm>
                    <a:prstGeom prst="rect">
                      <a:avLst/>
                    </a:prstGeom>
                    <a:noFill/>
                    <a:ln w="9525">
                      <a:noFill/>
                      <a:miter lim="800000"/>
                      <a:headEnd/>
                      <a:tailEnd/>
                    </a:ln>
                  </pic:spPr>
                </pic:pic>
              </a:graphicData>
            </a:graphic>
          </wp:inline>
        </w:drawing>
      </w:r>
    </w:p>
    <w:p w:rsidR="004029AF" w:rsidRDefault="008D194F" w:rsidP="008D194F">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15</w:t>
      </w:r>
      <w:r>
        <w:fldChar w:fldCharType="end"/>
      </w:r>
      <w:r>
        <w:rPr>
          <w:rFonts w:hint="eastAsia"/>
        </w:rPr>
        <w:t xml:space="preserve"> </w:t>
      </w:r>
      <w:r>
        <w:rPr>
          <w:rFonts w:hint="eastAsia"/>
        </w:rPr>
        <w:t>添加仲裁服务器</w:t>
      </w:r>
    </w:p>
    <w:p w:rsidR="004029AF" w:rsidRDefault="004029AF">
      <w:pPr>
        <w:spacing w:after="100" w:afterAutospacing="1" w:line="360" w:lineRule="auto"/>
        <w:rPr>
          <w:sz w:val="24"/>
        </w:rPr>
      </w:pPr>
      <w:r>
        <w:rPr>
          <w:rFonts w:hint="eastAsia"/>
          <w:sz w:val="24"/>
        </w:rPr>
        <w:lastRenderedPageBreak/>
        <w:t>此时，使用</w:t>
      </w:r>
      <w:r>
        <w:rPr>
          <w:rFonts w:hint="eastAsia"/>
          <w:sz w:val="24"/>
        </w:rPr>
        <w:t>rs.status()</w:t>
      </w:r>
      <w:r>
        <w:rPr>
          <w:rFonts w:hint="eastAsia"/>
          <w:sz w:val="24"/>
        </w:rPr>
        <w:t>命令查看</w:t>
      </w:r>
      <w:r>
        <w:rPr>
          <w:rFonts w:hint="eastAsia"/>
          <w:sz w:val="24"/>
        </w:rPr>
        <w:t>omgset</w:t>
      </w:r>
      <w:r>
        <w:rPr>
          <w:rFonts w:hint="eastAsia"/>
          <w:sz w:val="24"/>
        </w:rPr>
        <w:t>副本集状态，我们可以看到，</w:t>
      </w:r>
      <w:r>
        <w:rPr>
          <w:rFonts w:hint="eastAsia"/>
          <w:sz w:val="24"/>
        </w:rPr>
        <w:t>PRIMARY</w:t>
      </w:r>
      <w:r>
        <w:rPr>
          <w:rFonts w:hint="eastAsia"/>
          <w:sz w:val="24"/>
        </w:rPr>
        <w:t>（主）、</w:t>
      </w:r>
      <w:r>
        <w:rPr>
          <w:rFonts w:hint="eastAsia"/>
          <w:sz w:val="24"/>
        </w:rPr>
        <w:t>SECONDARY</w:t>
      </w:r>
      <w:r>
        <w:rPr>
          <w:rFonts w:hint="eastAsia"/>
          <w:sz w:val="24"/>
        </w:rPr>
        <w:t>（从）、</w:t>
      </w:r>
      <w:r>
        <w:rPr>
          <w:rFonts w:hint="eastAsia"/>
          <w:sz w:val="24"/>
        </w:rPr>
        <w:t>ARBITER</w:t>
      </w:r>
      <w:r>
        <w:rPr>
          <w:rFonts w:hint="eastAsia"/>
          <w:sz w:val="24"/>
        </w:rPr>
        <w:t>（仲裁）三个服务器已经连接就绪。</w:t>
      </w:r>
    </w:p>
    <w:p w:rsidR="008D194F" w:rsidRDefault="00414F98" w:rsidP="008D194F">
      <w:pPr>
        <w:keepNext/>
        <w:spacing w:after="100" w:afterAutospacing="1" w:line="360" w:lineRule="auto"/>
        <w:jc w:val="center"/>
      </w:pPr>
      <w:r>
        <w:rPr>
          <w:noProof/>
          <w:sz w:val="24"/>
        </w:rPr>
        <w:drawing>
          <wp:inline distT="0" distB="0" distL="0" distR="0">
            <wp:extent cx="5276850" cy="557212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srcRect/>
                    <a:stretch>
                      <a:fillRect/>
                    </a:stretch>
                  </pic:blipFill>
                  <pic:spPr bwMode="auto">
                    <a:xfrm>
                      <a:off x="0" y="0"/>
                      <a:ext cx="5276850" cy="5572125"/>
                    </a:xfrm>
                    <a:prstGeom prst="rect">
                      <a:avLst/>
                    </a:prstGeom>
                    <a:noFill/>
                    <a:ln w="9525">
                      <a:noFill/>
                      <a:miter lim="800000"/>
                      <a:headEnd/>
                      <a:tailEnd/>
                    </a:ln>
                  </pic:spPr>
                </pic:pic>
              </a:graphicData>
            </a:graphic>
          </wp:inline>
        </w:drawing>
      </w:r>
    </w:p>
    <w:p w:rsidR="004029AF" w:rsidRDefault="008D194F" w:rsidP="008D194F">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16</w:t>
      </w:r>
      <w:r>
        <w:fldChar w:fldCharType="end"/>
      </w:r>
      <w:r>
        <w:rPr>
          <w:rFonts w:hint="eastAsia"/>
        </w:rPr>
        <w:t xml:space="preserve"> </w:t>
      </w:r>
      <w:r>
        <w:rPr>
          <w:rFonts w:hint="eastAsia"/>
        </w:rPr>
        <w:t>就绪日志</w:t>
      </w:r>
    </w:p>
    <w:p w:rsidR="004029AF" w:rsidRDefault="004029AF">
      <w:pPr>
        <w:spacing w:after="100" w:afterAutospacing="1" w:line="360" w:lineRule="auto"/>
        <w:rPr>
          <w:sz w:val="24"/>
        </w:rPr>
      </w:pPr>
      <w:r>
        <w:rPr>
          <w:rFonts w:hint="eastAsia"/>
          <w:sz w:val="24"/>
        </w:rPr>
        <w:t>这个副本集已经具备了初步的备份和自我恢复能力。例如，我们把</w:t>
      </w:r>
      <w:r>
        <w:rPr>
          <w:rFonts w:hint="eastAsia"/>
          <w:sz w:val="24"/>
        </w:rPr>
        <w:t>2001</w:t>
      </w:r>
      <w:r>
        <w:rPr>
          <w:rFonts w:hint="eastAsia"/>
          <w:sz w:val="24"/>
        </w:rPr>
        <w:t>数据库进程关闭，</w:t>
      </w:r>
    </w:p>
    <w:p w:rsidR="009B29E8" w:rsidRDefault="00414F98" w:rsidP="009B29E8">
      <w:pPr>
        <w:keepNext/>
        <w:spacing w:after="100" w:afterAutospacing="1" w:line="360" w:lineRule="auto"/>
        <w:jc w:val="center"/>
      </w:pPr>
      <w:r>
        <w:rPr>
          <w:noProof/>
          <w:sz w:val="24"/>
        </w:rPr>
        <w:lastRenderedPageBreak/>
        <w:drawing>
          <wp:inline distT="0" distB="0" distL="0" distR="0">
            <wp:extent cx="5276850" cy="4695825"/>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srcRect/>
                    <a:stretch>
                      <a:fillRect/>
                    </a:stretch>
                  </pic:blipFill>
                  <pic:spPr bwMode="auto">
                    <a:xfrm>
                      <a:off x="0" y="0"/>
                      <a:ext cx="5276850" cy="4695825"/>
                    </a:xfrm>
                    <a:prstGeom prst="rect">
                      <a:avLst/>
                    </a:prstGeom>
                    <a:noFill/>
                    <a:ln w="9525">
                      <a:noFill/>
                      <a:miter lim="800000"/>
                      <a:headEnd/>
                      <a:tailEnd/>
                    </a:ln>
                  </pic:spPr>
                </pic:pic>
              </a:graphicData>
            </a:graphic>
          </wp:inline>
        </w:drawing>
      </w:r>
    </w:p>
    <w:p w:rsidR="004029AF" w:rsidRDefault="009B29E8" w:rsidP="009B29E8">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17</w:t>
      </w:r>
      <w:r>
        <w:fldChar w:fldCharType="end"/>
      </w:r>
      <w:r>
        <w:rPr>
          <w:rFonts w:hint="eastAsia"/>
        </w:rPr>
        <w:t xml:space="preserve"> </w:t>
      </w:r>
      <w:r>
        <w:rPr>
          <w:rFonts w:hint="eastAsia"/>
        </w:rPr>
        <w:t>自动修复能力示意图</w:t>
      </w:r>
    </w:p>
    <w:p w:rsidR="004029AF" w:rsidRDefault="004029AF">
      <w:pPr>
        <w:spacing w:after="100" w:afterAutospacing="1" w:line="360" w:lineRule="auto"/>
        <w:rPr>
          <w:sz w:val="24"/>
        </w:rPr>
      </w:pPr>
      <w:r>
        <w:rPr>
          <w:rFonts w:hint="eastAsia"/>
          <w:sz w:val="24"/>
        </w:rPr>
        <w:t>可以清楚得看到，当</w:t>
      </w:r>
      <w:r>
        <w:rPr>
          <w:rFonts w:hint="eastAsia"/>
          <w:sz w:val="24"/>
        </w:rPr>
        <w:t>2001</w:t>
      </w:r>
      <w:r>
        <w:rPr>
          <w:rFonts w:hint="eastAsia"/>
          <w:sz w:val="24"/>
        </w:rPr>
        <w:t>主数据库不可用（</w:t>
      </w:r>
      <w:r>
        <w:rPr>
          <w:rFonts w:hint="eastAsia"/>
          <w:sz w:val="24"/>
        </w:rPr>
        <w:t>health==0</w:t>
      </w:r>
      <w:r>
        <w:rPr>
          <w:rFonts w:hint="eastAsia"/>
          <w:sz w:val="24"/>
        </w:rPr>
        <w:t>）的时候，副本集自动推举</w:t>
      </w:r>
      <w:r>
        <w:rPr>
          <w:rFonts w:hint="eastAsia"/>
          <w:sz w:val="24"/>
        </w:rPr>
        <w:t>2002</w:t>
      </w:r>
      <w:r>
        <w:rPr>
          <w:rFonts w:hint="eastAsia"/>
          <w:sz w:val="24"/>
        </w:rPr>
        <w:t>副本为主数据库（</w:t>
      </w:r>
      <w:r>
        <w:rPr>
          <w:rFonts w:hint="eastAsia"/>
          <w:sz w:val="24"/>
        </w:rPr>
        <w:t>PRIMARY</w:t>
      </w:r>
      <w:r>
        <w:rPr>
          <w:rFonts w:hint="eastAsia"/>
          <w:sz w:val="24"/>
        </w:rPr>
        <w:t>）。</w:t>
      </w:r>
    </w:p>
    <w:p w:rsidR="004029AF" w:rsidRDefault="004029AF">
      <w:pPr>
        <w:spacing w:after="100" w:afterAutospacing="1" w:line="360" w:lineRule="auto"/>
        <w:ind w:firstLine="420"/>
        <w:rPr>
          <w:b/>
          <w:sz w:val="24"/>
        </w:rPr>
      </w:pPr>
      <w:r>
        <w:rPr>
          <w:rFonts w:hint="eastAsia"/>
          <w:b/>
          <w:sz w:val="24"/>
        </w:rPr>
        <w:t>Mongos</w:t>
      </w:r>
      <w:r>
        <w:rPr>
          <w:rFonts w:hint="eastAsia"/>
          <w:b/>
          <w:sz w:val="24"/>
        </w:rPr>
        <w:t>：</w:t>
      </w:r>
    </w:p>
    <w:p w:rsidR="004029AF" w:rsidRDefault="004029AF">
      <w:pPr>
        <w:spacing w:after="100" w:afterAutospacing="1" w:line="360" w:lineRule="auto"/>
        <w:ind w:firstLineChars="200" w:firstLine="480"/>
        <w:rPr>
          <w:sz w:val="24"/>
        </w:rPr>
      </w:pPr>
      <w:r>
        <w:rPr>
          <w:rFonts w:hint="eastAsia"/>
          <w:sz w:val="24"/>
        </w:rPr>
        <w:t>Mongos</w:t>
      </w:r>
      <w:r>
        <w:rPr>
          <w:rFonts w:hint="eastAsia"/>
          <w:sz w:val="24"/>
        </w:rPr>
        <w:t>是数据库集群的路由器和控制中心，</w:t>
      </w:r>
      <w:r>
        <w:rPr>
          <w:rFonts w:hint="eastAsia"/>
          <w:sz w:val="24"/>
        </w:rPr>
        <w:t>mongos</w:t>
      </w:r>
      <w:r>
        <w:rPr>
          <w:rFonts w:hint="eastAsia"/>
          <w:sz w:val="24"/>
        </w:rPr>
        <w:t>处理客户端发来的请求并路由到</w:t>
      </w:r>
      <w:r>
        <w:rPr>
          <w:rFonts w:hint="eastAsia"/>
          <w:sz w:val="24"/>
        </w:rPr>
        <w:t>Shards</w:t>
      </w:r>
      <w:r>
        <w:rPr>
          <w:rFonts w:hint="eastAsia"/>
          <w:sz w:val="24"/>
        </w:rPr>
        <w:t>中，整理</w:t>
      </w:r>
      <w:r>
        <w:rPr>
          <w:rFonts w:hint="eastAsia"/>
          <w:sz w:val="24"/>
        </w:rPr>
        <w:t>Shards</w:t>
      </w:r>
      <w:r>
        <w:rPr>
          <w:rFonts w:hint="eastAsia"/>
          <w:sz w:val="24"/>
        </w:rPr>
        <w:t>返回的数据或结果传递给客户端。以</w:t>
      </w:r>
      <w:r>
        <w:rPr>
          <w:rFonts w:hint="eastAsia"/>
          <w:sz w:val="24"/>
        </w:rPr>
        <w:t>Mongos</w:t>
      </w:r>
      <w:r>
        <w:rPr>
          <w:rFonts w:hint="eastAsia"/>
          <w:sz w:val="24"/>
        </w:rPr>
        <w:t>为界，数据库的分布式结构对客户端是透明的。这使得整个分布式数据库系统十分容易在不影响线上产品的前提下进行维护和扩展。</w:t>
      </w:r>
    </w:p>
    <w:p w:rsidR="004029AF" w:rsidRDefault="004029AF" w:rsidP="00CC0D83">
      <w:pPr>
        <w:spacing w:after="100" w:afterAutospacing="1" w:line="360" w:lineRule="auto"/>
        <w:ind w:firstLineChars="200" w:firstLine="482"/>
        <w:rPr>
          <w:b/>
          <w:sz w:val="24"/>
        </w:rPr>
      </w:pPr>
      <w:r>
        <w:rPr>
          <w:rFonts w:hint="eastAsia"/>
          <w:b/>
          <w:sz w:val="24"/>
        </w:rPr>
        <w:t>Config Server</w:t>
      </w:r>
      <w:r>
        <w:rPr>
          <w:rFonts w:hint="eastAsia"/>
          <w:b/>
          <w:sz w:val="24"/>
        </w:rPr>
        <w:t>：</w:t>
      </w:r>
    </w:p>
    <w:p w:rsidR="004029AF" w:rsidRDefault="004029AF">
      <w:pPr>
        <w:spacing w:after="100" w:afterAutospacing="1" w:line="360" w:lineRule="auto"/>
        <w:ind w:firstLineChars="200" w:firstLine="480"/>
        <w:rPr>
          <w:sz w:val="24"/>
        </w:rPr>
      </w:pPr>
      <w:r>
        <w:rPr>
          <w:rFonts w:hint="eastAsia"/>
          <w:sz w:val="24"/>
        </w:rPr>
        <w:t>Config Server</w:t>
      </w:r>
      <w:r>
        <w:rPr>
          <w:rFonts w:hint="eastAsia"/>
          <w:sz w:val="24"/>
        </w:rPr>
        <w:t>是分片配置服务器，它是一个</w:t>
      </w:r>
      <w:r>
        <w:rPr>
          <w:rFonts w:hint="eastAsia"/>
          <w:sz w:val="24"/>
        </w:rPr>
        <w:t>Mongodb</w:t>
      </w:r>
      <w:r>
        <w:rPr>
          <w:rFonts w:hint="eastAsia"/>
          <w:sz w:val="24"/>
        </w:rPr>
        <w:t>数据库或如上所述的一个</w:t>
      </w:r>
      <w:r>
        <w:rPr>
          <w:rFonts w:hint="eastAsia"/>
          <w:sz w:val="24"/>
        </w:rPr>
        <w:t>Mongo</w:t>
      </w:r>
      <w:r>
        <w:rPr>
          <w:rFonts w:hint="eastAsia"/>
          <w:sz w:val="24"/>
        </w:rPr>
        <w:t>数据库副本集，</w:t>
      </w:r>
      <w:r>
        <w:rPr>
          <w:rFonts w:hint="eastAsia"/>
          <w:sz w:val="24"/>
        </w:rPr>
        <w:t>Config Server</w:t>
      </w:r>
      <w:r>
        <w:rPr>
          <w:rFonts w:hint="eastAsia"/>
          <w:sz w:val="24"/>
        </w:rPr>
        <w:t>保存</w:t>
      </w:r>
      <w:r>
        <w:rPr>
          <w:rFonts w:hint="eastAsia"/>
          <w:sz w:val="24"/>
        </w:rPr>
        <w:t>Shards</w:t>
      </w:r>
      <w:r>
        <w:rPr>
          <w:rFonts w:hint="eastAsia"/>
          <w:sz w:val="24"/>
        </w:rPr>
        <w:t>集群的分片信息，若为副</w:t>
      </w:r>
      <w:r>
        <w:rPr>
          <w:rFonts w:hint="eastAsia"/>
          <w:sz w:val="24"/>
        </w:rPr>
        <w:lastRenderedPageBreak/>
        <w:t>本集，则每个副本中保存相同的数据，确保分片信息完全一致。</w:t>
      </w:r>
    </w:p>
    <w:p w:rsidR="004029AF" w:rsidRDefault="004029AF">
      <w:pPr>
        <w:pStyle w:val="3"/>
        <w:rPr>
          <w:rFonts w:ascii="宋体" w:hAnsi="宋体"/>
          <w:kern w:val="0"/>
        </w:rPr>
      </w:pPr>
      <w:bookmarkStart w:id="33" w:name="_Toc358896431"/>
      <w:r>
        <w:rPr>
          <w:rFonts w:ascii="宋体" w:hAnsi="宋体" w:hint="eastAsia"/>
          <w:kern w:val="0"/>
        </w:rPr>
        <w:t xml:space="preserve">4.4.2 </w:t>
      </w:r>
      <w:r>
        <w:rPr>
          <w:rFonts w:ascii="宋体" w:hAnsi="宋体" w:hint="eastAsia"/>
          <w:kern w:val="0"/>
        </w:rPr>
        <w:t>构建</w:t>
      </w:r>
      <w:r>
        <w:rPr>
          <w:rFonts w:ascii="宋体" w:hAnsi="宋体" w:hint="eastAsia"/>
          <w:kern w:val="0"/>
        </w:rPr>
        <w:t>RESTFUL</w:t>
      </w:r>
      <w:r>
        <w:rPr>
          <w:rFonts w:ascii="宋体" w:hAnsi="宋体" w:hint="eastAsia"/>
          <w:kern w:val="0"/>
        </w:rPr>
        <w:t>的</w:t>
      </w:r>
      <w:r>
        <w:rPr>
          <w:rFonts w:ascii="宋体" w:hAnsi="宋体" w:hint="eastAsia"/>
          <w:kern w:val="0"/>
        </w:rPr>
        <w:t>Mongodb</w:t>
      </w:r>
      <w:r>
        <w:rPr>
          <w:rFonts w:ascii="宋体" w:hAnsi="宋体" w:hint="eastAsia"/>
          <w:kern w:val="0"/>
        </w:rPr>
        <w:t>接口</w:t>
      </w:r>
      <w:bookmarkEnd w:id="33"/>
    </w:p>
    <w:p w:rsidR="004029AF" w:rsidRDefault="004029AF">
      <w:pPr>
        <w:spacing w:after="100" w:afterAutospacing="1" w:line="360" w:lineRule="auto"/>
        <w:ind w:firstLineChars="200" w:firstLine="480"/>
        <w:rPr>
          <w:sz w:val="24"/>
        </w:rPr>
      </w:pPr>
      <w:r>
        <w:rPr>
          <w:rFonts w:hint="eastAsia"/>
          <w:sz w:val="24"/>
        </w:rPr>
        <w:t xml:space="preserve">REST </w:t>
      </w:r>
      <w:r>
        <w:rPr>
          <w:rFonts w:hint="eastAsia"/>
          <w:sz w:val="24"/>
        </w:rPr>
        <w:t>描述了一个架构样式的互联系统。</w:t>
      </w:r>
      <w:r>
        <w:rPr>
          <w:rFonts w:hint="eastAsia"/>
          <w:sz w:val="24"/>
        </w:rPr>
        <w:t xml:space="preserve">REST </w:t>
      </w:r>
      <w:r>
        <w:rPr>
          <w:rFonts w:hint="eastAsia"/>
          <w:sz w:val="24"/>
        </w:rPr>
        <w:t>约束条件作为一个整体应用时，将生成一个简单、可扩展、有效、安全、可靠的架构。系统中使用</w:t>
      </w:r>
      <w:r>
        <w:rPr>
          <w:rFonts w:hint="eastAsia"/>
          <w:sz w:val="24"/>
        </w:rPr>
        <w:t>REST</w:t>
      </w:r>
      <w:r>
        <w:rPr>
          <w:rFonts w:hint="eastAsia"/>
          <w:sz w:val="24"/>
        </w:rPr>
        <w:t>的方式构建数据访问的服务层，正是基于它简便、轻量级以及通过</w:t>
      </w:r>
      <w:r>
        <w:rPr>
          <w:rFonts w:hint="eastAsia"/>
          <w:sz w:val="24"/>
        </w:rPr>
        <w:t xml:space="preserve"> HTTP </w:t>
      </w:r>
      <w:r>
        <w:rPr>
          <w:rFonts w:hint="eastAsia"/>
          <w:sz w:val="24"/>
        </w:rPr>
        <w:t>直接传输数据特性的考虑。</w:t>
      </w:r>
      <w:r>
        <w:rPr>
          <w:sz w:val="24"/>
        </w:rPr>
        <w:t xml:space="preserve"> </w:t>
      </w:r>
    </w:p>
    <w:p w:rsidR="004029AF" w:rsidRDefault="004029AF">
      <w:pPr>
        <w:spacing w:after="100" w:afterAutospacing="1" w:line="360" w:lineRule="auto"/>
        <w:ind w:firstLineChars="200" w:firstLine="480"/>
        <w:rPr>
          <w:sz w:val="24"/>
        </w:rPr>
      </w:pPr>
      <w:r>
        <w:rPr>
          <w:rFonts w:hint="eastAsia"/>
          <w:sz w:val="24"/>
        </w:rPr>
        <w:t>传统上，位于移动应用与数据库服务器之间的中间层，往往包含两个两个功能，一个是向下实现对数据库服务器的抽象，将数据库中的数据转换为结构化的数据模型，一个是向上对客户端层提供数据传输和数据操作的接口。在这样的结构中，数据模型的改变一般至少需要进行：修改数据库表结构、修改中间层数据模型、修改应用程序数据模型等步骤才能完成。这样复杂的步骤无疑增加了开发成本，也对后端框架的通用性造成了很大的局限。</w:t>
      </w:r>
    </w:p>
    <w:p w:rsidR="004029AF" w:rsidRDefault="004029AF">
      <w:pPr>
        <w:spacing w:after="100" w:afterAutospacing="1" w:line="360" w:lineRule="auto"/>
        <w:ind w:firstLineChars="200" w:firstLine="480"/>
        <w:rPr>
          <w:sz w:val="24"/>
        </w:rPr>
      </w:pPr>
      <w:r>
        <w:rPr>
          <w:rFonts w:hint="eastAsia"/>
          <w:sz w:val="24"/>
        </w:rPr>
        <w:t>Mongodb</w:t>
      </w:r>
      <w:r>
        <w:rPr>
          <w:rFonts w:hint="eastAsia"/>
          <w:sz w:val="24"/>
        </w:rPr>
        <w:t>作为非关系型文档数据库，无表结构的特点非常适合解决上述问题。而</w:t>
      </w:r>
      <w:r>
        <w:rPr>
          <w:rFonts w:hint="eastAsia"/>
          <w:sz w:val="24"/>
        </w:rPr>
        <w:t>Ruby</w:t>
      </w:r>
      <w:r>
        <w:rPr>
          <w:rFonts w:hint="eastAsia"/>
          <w:sz w:val="24"/>
        </w:rPr>
        <w:t>作为动态的服务端脚本语言，其编码的灵活性使其成为构建</w:t>
      </w:r>
      <w:r>
        <w:rPr>
          <w:rFonts w:hint="eastAsia"/>
          <w:sz w:val="24"/>
        </w:rPr>
        <w:t xml:space="preserve">Mongodb RESTFUL </w:t>
      </w:r>
      <w:r>
        <w:rPr>
          <w:rFonts w:hint="eastAsia"/>
          <w:sz w:val="24"/>
        </w:rPr>
        <w:t>接口的良好选择。</w:t>
      </w:r>
    </w:p>
    <w:p w:rsidR="004029AF" w:rsidRDefault="004029AF">
      <w:pPr>
        <w:spacing w:after="100" w:afterAutospacing="1" w:line="360" w:lineRule="auto"/>
        <w:ind w:firstLineChars="200" w:firstLine="480"/>
        <w:rPr>
          <w:sz w:val="24"/>
        </w:rPr>
      </w:pPr>
      <w:r>
        <w:rPr>
          <w:rFonts w:hint="eastAsia"/>
          <w:sz w:val="24"/>
        </w:rPr>
        <w:t>我们修改</w:t>
      </w:r>
      <w:r>
        <w:rPr>
          <w:rFonts w:hint="eastAsia"/>
          <w:sz w:val="24"/>
        </w:rPr>
        <w:t>Ruby</w:t>
      </w:r>
      <w:r>
        <w:rPr>
          <w:rFonts w:hint="eastAsia"/>
          <w:sz w:val="24"/>
        </w:rPr>
        <w:t>访问</w:t>
      </w:r>
      <w:r>
        <w:rPr>
          <w:rFonts w:hint="eastAsia"/>
          <w:sz w:val="24"/>
        </w:rPr>
        <w:t>Mongodb</w:t>
      </w:r>
      <w:r>
        <w:rPr>
          <w:rFonts w:hint="eastAsia"/>
          <w:sz w:val="24"/>
        </w:rPr>
        <w:t>的工作模式为非严格模式，以此获得更灵活的数据访问功能。如图：</w:t>
      </w:r>
    </w:p>
    <w:p w:rsidR="00923B1C" w:rsidRDefault="00414F98" w:rsidP="00923B1C">
      <w:pPr>
        <w:keepNext/>
        <w:spacing w:after="100" w:afterAutospacing="1" w:line="360" w:lineRule="auto"/>
        <w:ind w:firstLineChars="200" w:firstLine="480"/>
        <w:jc w:val="center"/>
      </w:pPr>
      <w:r>
        <w:rPr>
          <w:noProof/>
          <w:sz w:val="24"/>
        </w:rPr>
        <w:drawing>
          <wp:inline distT="0" distB="0" distL="0" distR="0">
            <wp:extent cx="5276850" cy="174307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srcRect/>
                    <a:stretch>
                      <a:fillRect/>
                    </a:stretch>
                  </pic:blipFill>
                  <pic:spPr bwMode="auto">
                    <a:xfrm>
                      <a:off x="0" y="0"/>
                      <a:ext cx="5276850" cy="1743075"/>
                    </a:xfrm>
                    <a:prstGeom prst="rect">
                      <a:avLst/>
                    </a:prstGeom>
                    <a:noFill/>
                    <a:ln w="9525">
                      <a:noFill/>
                      <a:miter lim="800000"/>
                      <a:headEnd/>
                      <a:tailEnd/>
                    </a:ln>
                  </pic:spPr>
                </pic:pic>
              </a:graphicData>
            </a:graphic>
          </wp:inline>
        </w:drawing>
      </w:r>
    </w:p>
    <w:p w:rsidR="004029AF" w:rsidRDefault="00923B1C" w:rsidP="00923B1C">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18</w:t>
      </w:r>
      <w:r>
        <w:fldChar w:fldCharType="end"/>
      </w:r>
      <w:r>
        <w:rPr>
          <w:rFonts w:hint="eastAsia"/>
        </w:rPr>
        <w:t xml:space="preserve"> Ruby</w:t>
      </w:r>
      <w:r>
        <w:rPr>
          <w:rFonts w:hint="eastAsia"/>
        </w:rPr>
        <w:t>访问</w:t>
      </w:r>
      <w:r>
        <w:rPr>
          <w:rFonts w:hint="eastAsia"/>
        </w:rPr>
        <w:t>Mongodb</w:t>
      </w:r>
    </w:p>
    <w:p w:rsidR="004029AF" w:rsidRDefault="004029AF">
      <w:pPr>
        <w:spacing w:after="100" w:afterAutospacing="1" w:line="360" w:lineRule="auto"/>
        <w:ind w:firstLineChars="200" w:firstLine="480"/>
        <w:rPr>
          <w:sz w:val="24"/>
        </w:rPr>
      </w:pPr>
      <w:r>
        <w:rPr>
          <w:rFonts w:hint="eastAsia"/>
          <w:sz w:val="24"/>
        </w:rPr>
        <w:t>在集合不存在的情况下自动建立集合和文档格式，从而在通用性的基础上最大程度的降低了前端移动开发人员对后端的关注度。</w:t>
      </w:r>
    </w:p>
    <w:p w:rsidR="004029AF" w:rsidRDefault="004029AF">
      <w:pPr>
        <w:spacing w:after="100" w:afterAutospacing="1" w:line="360" w:lineRule="auto"/>
        <w:ind w:firstLineChars="200" w:firstLine="480"/>
        <w:rPr>
          <w:sz w:val="24"/>
        </w:rPr>
      </w:pPr>
      <w:r>
        <w:rPr>
          <w:rFonts w:hint="eastAsia"/>
          <w:sz w:val="24"/>
        </w:rPr>
        <w:lastRenderedPageBreak/>
        <w:t>基于</w:t>
      </w:r>
      <w:r>
        <w:rPr>
          <w:rFonts w:hint="eastAsia"/>
          <w:sz w:val="24"/>
        </w:rPr>
        <w:t>HTTP</w:t>
      </w:r>
      <w:r>
        <w:rPr>
          <w:rFonts w:hint="eastAsia"/>
          <w:sz w:val="24"/>
        </w:rPr>
        <w:t>的</w:t>
      </w:r>
      <w:r>
        <w:rPr>
          <w:rFonts w:hint="eastAsia"/>
          <w:sz w:val="24"/>
        </w:rPr>
        <w:t>GET</w:t>
      </w:r>
      <w:r>
        <w:rPr>
          <w:rFonts w:hint="eastAsia"/>
          <w:sz w:val="24"/>
        </w:rPr>
        <w:t>、</w:t>
      </w:r>
      <w:r>
        <w:rPr>
          <w:rFonts w:hint="eastAsia"/>
          <w:sz w:val="24"/>
        </w:rPr>
        <w:t>POST</w:t>
      </w:r>
      <w:r>
        <w:rPr>
          <w:rFonts w:hint="eastAsia"/>
          <w:sz w:val="24"/>
        </w:rPr>
        <w:t>、</w:t>
      </w:r>
      <w:r>
        <w:rPr>
          <w:rFonts w:hint="eastAsia"/>
          <w:sz w:val="24"/>
        </w:rPr>
        <w:t>PUT</w:t>
      </w:r>
      <w:r>
        <w:rPr>
          <w:rFonts w:hint="eastAsia"/>
          <w:sz w:val="24"/>
        </w:rPr>
        <w:t>、</w:t>
      </w:r>
      <w:r>
        <w:rPr>
          <w:rFonts w:hint="eastAsia"/>
          <w:sz w:val="24"/>
        </w:rPr>
        <w:t>DELETE</w:t>
      </w:r>
      <w:r>
        <w:rPr>
          <w:rFonts w:hint="eastAsia"/>
          <w:sz w:val="24"/>
        </w:rPr>
        <w:t>四种方法，分别实现对数据的访问和操作：</w:t>
      </w:r>
    </w:p>
    <w:p w:rsidR="004029AF" w:rsidRDefault="004029AF" w:rsidP="00CC0D83">
      <w:pPr>
        <w:spacing w:after="100" w:afterAutospacing="1" w:line="360" w:lineRule="auto"/>
        <w:ind w:firstLineChars="200" w:firstLine="482"/>
        <w:rPr>
          <w:b/>
          <w:sz w:val="24"/>
        </w:rPr>
      </w:pPr>
      <w:r>
        <w:rPr>
          <w:rFonts w:hint="eastAsia"/>
          <w:b/>
          <w:sz w:val="24"/>
        </w:rPr>
        <w:t>POST</w:t>
      </w:r>
      <w:r>
        <w:rPr>
          <w:rFonts w:hint="eastAsia"/>
          <w:b/>
          <w:sz w:val="24"/>
        </w:rPr>
        <w:t>方法</w:t>
      </w:r>
    </w:p>
    <w:p w:rsidR="004029AF" w:rsidRDefault="004029AF">
      <w:pPr>
        <w:spacing w:after="100" w:afterAutospacing="1" w:line="360" w:lineRule="auto"/>
        <w:ind w:firstLineChars="200" w:firstLine="480"/>
        <w:rPr>
          <w:sz w:val="24"/>
        </w:rPr>
      </w:pPr>
      <w:r>
        <w:rPr>
          <w:sz w:val="24"/>
        </w:rPr>
        <w:t>P</w:t>
      </w:r>
      <w:r>
        <w:rPr>
          <w:rFonts w:hint="eastAsia"/>
          <w:sz w:val="24"/>
        </w:rPr>
        <w:t>ost</w:t>
      </w:r>
      <w:r>
        <w:rPr>
          <w:rFonts w:hint="eastAsia"/>
          <w:sz w:val="24"/>
        </w:rPr>
        <w:t>方法是最基本的方法，通过</w:t>
      </w:r>
      <w:r>
        <w:rPr>
          <w:rFonts w:hint="eastAsia"/>
          <w:sz w:val="24"/>
        </w:rPr>
        <w:t>post /db/collection</w:t>
      </w:r>
      <w:r>
        <w:rPr>
          <w:rFonts w:hint="eastAsia"/>
          <w:sz w:val="24"/>
        </w:rPr>
        <w:t>的形式，将</w:t>
      </w:r>
      <w:r>
        <w:rPr>
          <w:rFonts w:hint="eastAsia"/>
          <w:sz w:val="24"/>
        </w:rPr>
        <w:t>json</w:t>
      </w:r>
      <w:r>
        <w:rPr>
          <w:rFonts w:hint="eastAsia"/>
          <w:sz w:val="24"/>
        </w:rPr>
        <w:t>格式的文档数据存储至服务器，若成功则返回</w:t>
      </w:r>
      <w:r>
        <w:rPr>
          <w:rFonts w:hint="eastAsia"/>
          <w:sz w:val="24"/>
        </w:rPr>
        <w:t>201</w:t>
      </w:r>
      <w:r>
        <w:rPr>
          <w:rFonts w:hint="eastAsia"/>
          <w:sz w:val="24"/>
        </w:rPr>
        <w:t>以及插入的文档。</w:t>
      </w:r>
    </w:p>
    <w:p w:rsidR="00923B1C" w:rsidRDefault="00414F98" w:rsidP="00923B1C">
      <w:pPr>
        <w:keepNext/>
        <w:spacing w:after="100" w:afterAutospacing="1" w:line="360" w:lineRule="auto"/>
        <w:ind w:firstLineChars="200" w:firstLine="420"/>
        <w:jc w:val="center"/>
      </w:pPr>
      <w:r>
        <w:rPr>
          <w:noProof/>
        </w:rPr>
        <w:drawing>
          <wp:inline distT="0" distB="0" distL="0" distR="0">
            <wp:extent cx="4838700" cy="122872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srcRect/>
                    <a:stretch>
                      <a:fillRect/>
                    </a:stretch>
                  </pic:blipFill>
                  <pic:spPr bwMode="auto">
                    <a:xfrm>
                      <a:off x="0" y="0"/>
                      <a:ext cx="4838700" cy="1228725"/>
                    </a:xfrm>
                    <a:prstGeom prst="rect">
                      <a:avLst/>
                    </a:prstGeom>
                    <a:noFill/>
                    <a:ln w="9525">
                      <a:noFill/>
                      <a:miter lim="800000"/>
                      <a:headEnd/>
                      <a:tailEnd/>
                    </a:ln>
                  </pic:spPr>
                </pic:pic>
              </a:graphicData>
            </a:graphic>
          </wp:inline>
        </w:drawing>
      </w:r>
    </w:p>
    <w:p w:rsidR="004029AF" w:rsidRDefault="00923B1C" w:rsidP="00923B1C">
      <w:pPr>
        <w:pStyle w:val="ac"/>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19</w:t>
      </w:r>
      <w:r>
        <w:fldChar w:fldCharType="end"/>
      </w:r>
      <w:r>
        <w:rPr>
          <w:rFonts w:hint="eastAsia"/>
        </w:rPr>
        <w:t xml:space="preserve"> Post</w:t>
      </w:r>
      <w:r>
        <w:rPr>
          <w:rFonts w:hint="eastAsia"/>
        </w:rPr>
        <w:t>方法</w:t>
      </w:r>
    </w:p>
    <w:p w:rsidR="004029AF" w:rsidRDefault="004029AF" w:rsidP="00CC0D83">
      <w:pPr>
        <w:spacing w:after="100" w:afterAutospacing="1" w:line="360" w:lineRule="auto"/>
        <w:ind w:firstLineChars="200" w:firstLine="482"/>
        <w:rPr>
          <w:b/>
          <w:sz w:val="24"/>
        </w:rPr>
      </w:pPr>
      <w:r>
        <w:rPr>
          <w:rFonts w:hint="eastAsia"/>
          <w:b/>
          <w:sz w:val="24"/>
        </w:rPr>
        <w:t>GET</w:t>
      </w:r>
      <w:r>
        <w:rPr>
          <w:rFonts w:hint="eastAsia"/>
          <w:b/>
          <w:sz w:val="24"/>
        </w:rPr>
        <w:t>方法</w:t>
      </w:r>
    </w:p>
    <w:p w:rsidR="004029AF" w:rsidRDefault="004029AF">
      <w:pPr>
        <w:spacing w:after="100" w:afterAutospacing="1" w:line="360" w:lineRule="auto"/>
        <w:ind w:firstLineChars="200" w:firstLine="480"/>
        <w:rPr>
          <w:sz w:val="24"/>
        </w:rPr>
      </w:pPr>
      <w:r>
        <w:rPr>
          <w:rFonts w:hint="eastAsia"/>
          <w:sz w:val="24"/>
        </w:rPr>
        <w:t>通过</w:t>
      </w:r>
      <w:r>
        <w:rPr>
          <w:rFonts w:hint="eastAsia"/>
          <w:sz w:val="24"/>
        </w:rPr>
        <w:t>HTTP</w:t>
      </w:r>
      <w:r>
        <w:rPr>
          <w:rFonts w:hint="eastAsia"/>
          <w:sz w:val="24"/>
        </w:rPr>
        <w:t>的</w:t>
      </w:r>
      <w:r>
        <w:rPr>
          <w:rFonts w:hint="eastAsia"/>
          <w:sz w:val="24"/>
        </w:rPr>
        <w:t>GET</w:t>
      </w:r>
      <w:r>
        <w:rPr>
          <w:rFonts w:hint="eastAsia"/>
          <w:sz w:val="24"/>
        </w:rPr>
        <w:t>方法实现对文档资源的展现，使用</w:t>
      </w:r>
      <w:r>
        <w:rPr>
          <w:rFonts w:hint="eastAsia"/>
          <w:sz w:val="24"/>
        </w:rPr>
        <w:t>GET /db/colleciton</w:t>
      </w:r>
      <w:r>
        <w:rPr>
          <w:rFonts w:hint="eastAsia"/>
          <w:sz w:val="24"/>
        </w:rPr>
        <w:t>的形式，讲查询条件和选项参数传递给服务器，返回相关查询结果</w:t>
      </w:r>
    </w:p>
    <w:p w:rsidR="00923B1C" w:rsidRDefault="00414F98" w:rsidP="00923B1C">
      <w:pPr>
        <w:keepNext/>
        <w:spacing w:after="100" w:afterAutospacing="1" w:line="360" w:lineRule="auto"/>
        <w:ind w:firstLineChars="200" w:firstLine="480"/>
        <w:jc w:val="center"/>
      </w:pPr>
      <w:r>
        <w:rPr>
          <w:noProof/>
          <w:sz w:val="24"/>
        </w:rPr>
        <w:drawing>
          <wp:inline distT="0" distB="0" distL="0" distR="0">
            <wp:extent cx="5276850" cy="1562100"/>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srcRect/>
                    <a:stretch>
                      <a:fillRect/>
                    </a:stretch>
                  </pic:blipFill>
                  <pic:spPr bwMode="auto">
                    <a:xfrm>
                      <a:off x="0" y="0"/>
                      <a:ext cx="5276850" cy="1562100"/>
                    </a:xfrm>
                    <a:prstGeom prst="rect">
                      <a:avLst/>
                    </a:prstGeom>
                    <a:noFill/>
                    <a:ln w="9525">
                      <a:noFill/>
                      <a:miter lim="800000"/>
                      <a:headEnd/>
                      <a:tailEnd/>
                    </a:ln>
                  </pic:spPr>
                </pic:pic>
              </a:graphicData>
            </a:graphic>
          </wp:inline>
        </w:drawing>
      </w:r>
    </w:p>
    <w:p w:rsidR="004029AF" w:rsidRDefault="00923B1C" w:rsidP="00923B1C">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20</w:t>
      </w:r>
      <w:r>
        <w:fldChar w:fldCharType="end"/>
      </w:r>
      <w:r>
        <w:rPr>
          <w:rFonts w:hint="eastAsia"/>
        </w:rPr>
        <w:t xml:space="preserve"> Get</w:t>
      </w:r>
      <w:r>
        <w:rPr>
          <w:rFonts w:hint="eastAsia"/>
        </w:rPr>
        <w:t>方法</w:t>
      </w:r>
    </w:p>
    <w:p w:rsidR="004029AF" w:rsidRDefault="004029AF">
      <w:pPr>
        <w:spacing w:after="100" w:afterAutospacing="1" w:line="360" w:lineRule="auto"/>
        <w:ind w:firstLineChars="200" w:firstLine="480"/>
        <w:rPr>
          <w:sz w:val="24"/>
        </w:rPr>
      </w:pPr>
      <w:r>
        <w:rPr>
          <w:rFonts w:hint="eastAsia"/>
          <w:sz w:val="24"/>
        </w:rPr>
        <w:t>其中，最寻</w:t>
      </w:r>
      <w:r>
        <w:rPr>
          <w:rFonts w:hint="eastAsia"/>
          <w:sz w:val="24"/>
        </w:rPr>
        <w:t>Mongodb</w:t>
      </w:r>
      <w:r>
        <w:rPr>
          <w:rFonts w:hint="eastAsia"/>
          <w:sz w:val="24"/>
        </w:rPr>
        <w:t>的</w:t>
      </w:r>
      <w:r>
        <w:rPr>
          <w:rFonts w:hint="eastAsia"/>
          <w:sz w:val="24"/>
        </w:rPr>
        <w:t>JSON</w:t>
      </w:r>
      <w:r>
        <w:rPr>
          <w:rFonts w:hint="eastAsia"/>
          <w:sz w:val="24"/>
        </w:rPr>
        <w:t>查询条件，</w:t>
      </w:r>
      <w:r>
        <w:rPr>
          <w:rFonts w:hint="eastAsia"/>
          <w:sz w:val="24"/>
        </w:rPr>
        <w:t>Selector</w:t>
      </w:r>
      <w:r>
        <w:rPr>
          <w:rFonts w:hint="eastAsia"/>
          <w:sz w:val="24"/>
        </w:rPr>
        <w:t>可以构建类似关系型数据库的多种形式的查询，例如：</w:t>
      </w:r>
    </w:p>
    <w:p w:rsidR="004029AF" w:rsidRDefault="004029AF">
      <w:pPr>
        <w:spacing w:after="100" w:afterAutospacing="1" w:line="360" w:lineRule="auto"/>
        <w:ind w:firstLineChars="200" w:firstLine="480"/>
        <w:rPr>
          <w:sz w:val="24"/>
        </w:rPr>
      </w:pPr>
      <w:r>
        <w:rPr>
          <w:sz w:val="24"/>
        </w:rPr>
        <w:t>selector={“name”:”juqiang”}  //</w:t>
      </w:r>
      <w:r>
        <w:rPr>
          <w:rFonts w:hint="eastAsia"/>
          <w:sz w:val="24"/>
        </w:rPr>
        <w:t>查询</w:t>
      </w:r>
      <w:r>
        <w:rPr>
          <w:rFonts w:hint="eastAsia"/>
          <w:sz w:val="24"/>
        </w:rPr>
        <w:t>name</w:t>
      </w:r>
      <w:r>
        <w:rPr>
          <w:rFonts w:hint="eastAsia"/>
          <w:sz w:val="24"/>
        </w:rPr>
        <w:t>是</w:t>
      </w:r>
      <w:r>
        <w:rPr>
          <w:rFonts w:hint="eastAsia"/>
          <w:sz w:val="24"/>
        </w:rPr>
        <w:t>juqiang</w:t>
      </w:r>
      <w:r>
        <w:rPr>
          <w:rFonts w:hint="eastAsia"/>
          <w:sz w:val="24"/>
        </w:rPr>
        <w:t>的文档记录</w:t>
      </w:r>
    </w:p>
    <w:p w:rsidR="004029AF" w:rsidRDefault="004029AF">
      <w:pPr>
        <w:spacing w:after="100" w:afterAutospacing="1" w:line="360" w:lineRule="auto"/>
        <w:ind w:firstLineChars="200" w:firstLine="480"/>
        <w:rPr>
          <w:sz w:val="24"/>
        </w:rPr>
      </w:pPr>
      <w:r>
        <w:rPr>
          <w:sz w:val="24"/>
        </w:rPr>
        <w:t>selector={“name”:”juqiang”,”age”:23} //</w:t>
      </w:r>
      <w:r>
        <w:rPr>
          <w:rFonts w:hint="eastAsia"/>
          <w:sz w:val="24"/>
        </w:rPr>
        <w:t>查询</w:t>
      </w:r>
      <w:r>
        <w:rPr>
          <w:rFonts w:hint="eastAsia"/>
          <w:sz w:val="24"/>
        </w:rPr>
        <w:t>name</w:t>
      </w:r>
      <w:r>
        <w:rPr>
          <w:rFonts w:hint="eastAsia"/>
          <w:sz w:val="24"/>
        </w:rPr>
        <w:t>是</w:t>
      </w:r>
      <w:r>
        <w:rPr>
          <w:rFonts w:hint="eastAsia"/>
          <w:sz w:val="24"/>
        </w:rPr>
        <w:t>juqiang</w:t>
      </w:r>
      <w:r>
        <w:rPr>
          <w:rFonts w:hint="eastAsia"/>
          <w:sz w:val="24"/>
        </w:rPr>
        <w:t>，且</w:t>
      </w:r>
      <w:r>
        <w:rPr>
          <w:rFonts w:hint="eastAsia"/>
          <w:sz w:val="24"/>
        </w:rPr>
        <w:t>age</w:t>
      </w:r>
      <w:r>
        <w:rPr>
          <w:rFonts w:hint="eastAsia"/>
          <w:sz w:val="24"/>
        </w:rPr>
        <w:t>为</w:t>
      </w:r>
      <w:r>
        <w:rPr>
          <w:rFonts w:hint="eastAsia"/>
          <w:sz w:val="24"/>
        </w:rPr>
        <w:t>23</w:t>
      </w:r>
      <w:r>
        <w:rPr>
          <w:rFonts w:hint="eastAsia"/>
          <w:sz w:val="24"/>
        </w:rPr>
        <w:t>的文档记录</w:t>
      </w:r>
    </w:p>
    <w:p w:rsidR="004029AF" w:rsidRDefault="004029AF">
      <w:pPr>
        <w:spacing w:after="100" w:afterAutospacing="1" w:line="360" w:lineRule="auto"/>
        <w:ind w:firstLineChars="200" w:firstLine="480"/>
        <w:rPr>
          <w:sz w:val="24"/>
        </w:rPr>
      </w:pPr>
      <w:r>
        <w:rPr>
          <w:rFonts w:hint="eastAsia"/>
          <w:sz w:val="24"/>
        </w:rPr>
        <w:lastRenderedPageBreak/>
        <w:t>s</w:t>
      </w:r>
      <w:r>
        <w:rPr>
          <w:sz w:val="24"/>
        </w:rPr>
        <w:t>elector={“name”:”juqiang”,”age”:{“$exists”:true}} //</w:t>
      </w:r>
      <w:r>
        <w:rPr>
          <w:rFonts w:hint="eastAsia"/>
          <w:sz w:val="24"/>
        </w:rPr>
        <w:t>查询</w:t>
      </w:r>
      <w:r>
        <w:rPr>
          <w:rFonts w:hint="eastAsia"/>
          <w:sz w:val="24"/>
        </w:rPr>
        <w:t>name</w:t>
      </w:r>
      <w:r>
        <w:rPr>
          <w:rFonts w:hint="eastAsia"/>
          <w:sz w:val="24"/>
        </w:rPr>
        <w:t>是鞠强，且</w:t>
      </w:r>
      <w:r>
        <w:rPr>
          <w:rFonts w:hint="eastAsia"/>
          <w:sz w:val="24"/>
        </w:rPr>
        <w:t>age</w:t>
      </w:r>
      <w:r>
        <w:rPr>
          <w:rFonts w:hint="eastAsia"/>
          <w:sz w:val="24"/>
        </w:rPr>
        <w:t>存在</w:t>
      </w:r>
      <w:r>
        <w:rPr>
          <w:rFonts w:hint="eastAsia"/>
          <w:sz w:val="24"/>
        </w:rPr>
        <w:t>age</w:t>
      </w:r>
      <w:r>
        <w:rPr>
          <w:rFonts w:hint="eastAsia"/>
          <w:sz w:val="24"/>
        </w:rPr>
        <w:t>属性的文档记录</w:t>
      </w:r>
    </w:p>
    <w:p w:rsidR="004029AF" w:rsidRDefault="004029AF">
      <w:pPr>
        <w:spacing w:after="100" w:afterAutospacing="1" w:line="360" w:lineRule="auto"/>
        <w:ind w:firstLineChars="200" w:firstLine="480"/>
        <w:rPr>
          <w:sz w:val="24"/>
        </w:rPr>
      </w:pPr>
      <w:r>
        <w:rPr>
          <w:rFonts w:hint="eastAsia"/>
          <w:sz w:val="24"/>
        </w:rPr>
        <w:t>selector={</w:t>
      </w:r>
      <w:r>
        <w:rPr>
          <w:sz w:val="24"/>
        </w:rPr>
        <w:t>“age”:{“$lt”:30}</w:t>
      </w:r>
      <w:r>
        <w:rPr>
          <w:rFonts w:hint="eastAsia"/>
          <w:sz w:val="24"/>
        </w:rPr>
        <w:t>}</w:t>
      </w:r>
      <w:r>
        <w:rPr>
          <w:sz w:val="24"/>
        </w:rPr>
        <w:t xml:space="preserve"> //</w:t>
      </w:r>
      <w:r>
        <w:rPr>
          <w:rFonts w:hint="eastAsia"/>
          <w:sz w:val="24"/>
        </w:rPr>
        <w:t>查询所有</w:t>
      </w:r>
      <w:r>
        <w:rPr>
          <w:rFonts w:hint="eastAsia"/>
          <w:sz w:val="24"/>
        </w:rPr>
        <w:t>age</w:t>
      </w:r>
      <w:r>
        <w:rPr>
          <w:rFonts w:hint="eastAsia"/>
          <w:sz w:val="24"/>
        </w:rPr>
        <w:t>属性小于</w:t>
      </w:r>
      <w:r>
        <w:rPr>
          <w:rFonts w:hint="eastAsia"/>
          <w:sz w:val="24"/>
        </w:rPr>
        <w:t>30</w:t>
      </w:r>
      <w:r>
        <w:rPr>
          <w:rFonts w:hint="eastAsia"/>
          <w:sz w:val="24"/>
        </w:rPr>
        <w:t>的文档记录</w:t>
      </w:r>
    </w:p>
    <w:p w:rsidR="004029AF" w:rsidRDefault="004029AF">
      <w:pPr>
        <w:spacing w:after="100" w:afterAutospacing="1" w:line="360" w:lineRule="auto"/>
        <w:ind w:firstLineChars="200" w:firstLine="480"/>
        <w:rPr>
          <w:sz w:val="24"/>
        </w:rPr>
      </w:pPr>
      <w:r>
        <w:rPr>
          <w:rFonts w:hint="eastAsia"/>
          <w:sz w:val="24"/>
        </w:rPr>
        <w:t>selector={</w:t>
      </w:r>
      <w:r>
        <w:rPr>
          <w:sz w:val="24"/>
        </w:rPr>
        <w:t>“age”:{“$lt”:30}</w:t>
      </w:r>
      <w:r>
        <w:rPr>
          <w:rFonts w:hint="eastAsia"/>
          <w:sz w:val="24"/>
        </w:rPr>
        <w:t>,</w:t>
      </w:r>
      <w:r>
        <w:rPr>
          <w:sz w:val="24"/>
        </w:rPr>
        <w:t>“age”:{“$</w:t>
      </w:r>
      <w:r>
        <w:rPr>
          <w:rFonts w:hint="eastAsia"/>
          <w:sz w:val="24"/>
        </w:rPr>
        <w:t>g</w:t>
      </w:r>
      <w:r>
        <w:rPr>
          <w:sz w:val="24"/>
        </w:rPr>
        <w:t>t</w:t>
      </w:r>
      <w:r>
        <w:rPr>
          <w:rFonts w:hint="eastAsia"/>
          <w:sz w:val="24"/>
        </w:rPr>
        <w:t>e</w:t>
      </w:r>
      <w:r>
        <w:rPr>
          <w:sz w:val="24"/>
        </w:rPr>
        <w:t>”:10}</w:t>
      </w:r>
      <w:r>
        <w:rPr>
          <w:rFonts w:hint="eastAsia"/>
          <w:sz w:val="24"/>
        </w:rPr>
        <w:t>}</w:t>
      </w:r>
      <w:r>
        <w:rPr>
          <w:sz w:val="24"/>
        </w:rPr>
        <w:t xml:space="preserve"> </w:t>
      </w:r>
      <w:r>
        <w:rPr>
          <w:rFonts w:hint="eastAsia"/>
          <w:sz w:val="24"/>
        </w:rPr>
        <w:t>//</w:t>
      </w:r>
      <w:r>
        <w:rPr>
          <w:rFonts w:hint="eastAsia"/>
          <w:sz w:val="24"/>
        </w:rPr>
        <w:t>查询所有</w:t>
      </w:r>
      <w:r>
        <w:rPr>
          <w:rFonts w:hint="eastAsia"/>
          <w:sz w:val="24"/>
        </w:rPr>
        <w:t>age</w:t>
      </w:r>
      <w:r>
        <w:rPr>
          <w:rFonts w:hint="eastAsia"/>
          <w:sz w:val="24"/>
        </w:rPr>
        <w:t>大于等于</w:t>
      </w:r>
      <w:r>
        <w:rPr>
          <w:rFonts w:hint="eastAsia"/>
          <w:sz w:val="24"/>
        </w:rPr>
        <w:t>10</w:t>
      </w:r>
      <w:r>
        <w:rPr>
          <w:rFonts w:hint="eastAsia"/>
          <w:sz w:val="24"/>
        </w:rPr>
        <w:t>小于等于</w:t>
      </w:r>
      <w:r>
        <w:rPr>
          <w:rFonts w:hint="eastAsia"/>
          <w:sz w:val="24"/>
        </w:rPr>
        <w:t>30</w:t>
      </w:r>
      <w:r>
        <w:rPr>
          <w:rFonts w:hint="eastAsia"/>
          <w:sz w:val="24"/>
        </w:rPr>
        <w:t>的文档记录</w:t>
      </w:r>
    </w:p>
    <w:p w:rsidR="004029AF" w:rsidRDefault="004029AF">
      <w:pPr>
        <w:spacing w:after="100" w:afterAutospacing="1" w:line="360" w:lineRule="auto"/>
        <w:ind w:firstLineChars="200" w:firstLine="480"/>
        <w:rPr>
          <w:sz w:val="24"/>
        </w:rPr>
      </w:pPr>
      <w:r>
        <w:rPr>
          <w:rFonts w:hint="eastAsia"/>
          <w:sz w:val="24"/>
        </w:rPr>
        <w:t>同时，为更好得满足查询需求，除</w:t>
      </w:r>
      <w:r>
        <w:rPr>
          <w:rFonts w:hint="eastAsia"/>
          <w:sz w:val="24"/>
        </w:rPr>
        <w:t>selector</w:t>
      </w:r>
      <w:r>
        <w:rPr>
          <w:rFonts w:hint="eastAsia"/>
          <w:sz w:val="24"/>
        </w:rPr>
        <w:t>之外，一条</w:t>
      </w:r>
      <w:r>
        <w:rPr>
          <w:rFonts w:hint="eastAsia"/>
          <w:sz w:val="24"/>
        </w:rPr>
        <w:t>GET</w:t>
      </w:r>
      <w:r>
        <w:rPr>
          <w:rFonts w:hint="eastAsia"/>
          <w:sz w:val="24"/>
        </w:rPr>
        <w:t>请求还可单独附加选项参数，以实现对查询行为的调控，目前支持的参数有：</w:t>
      </w:r>
    </w:p>
    <w:p w:rsidR="004029AF" w:rsidRDefault="004029AF">
      <w:pPr>
        <w:spacing w:after="100" w:afterAutospacing="1" w:line="360" w:lineRule="auto"/>
        <w:ind w:firstLineChars="200" w:firstLine="480"/>
        <w:rPr>
          <w:sz w:val="24"/>
        </w:rPr>
      </w:pPr>
      <w:r>
        <w:rPr>
          <w:rFonts w:hint="eastAsia"/>
          <w:sz w:val="24"/>
        </w:rPr>
        <w:t>fields(Array)</w:t>
      </w:r>
      <w:r>
        <w:rPr>
          <w:rFonts w:hint="eastAsia"/>
          <w:sz w:val="24"/>
        </w:rPr>
        <w:t>：筛选文档的指定字段集合的查询结果返回</w:t>
      </w:r>
    </w:p>
    <w:p w:rsidR="004029AF" w:rsidRDefault="004029AF">
      <w:pPr>
        <w:spacing w:after="100" w:afterAutospacing="1" w:line="360" w:lineRule="auto"/>
        <w:ind w:firstLineChars="200" w:firstLine="480"/>
        <w:rPr>
          <w:sz w:val="24"/>
        </w:rPr>
      </w:pPr>
      <w:r>
        <w:rPr>
          <w:rFonts w:hint="eastAsia"/>
          <w:sz w:val="24"/>
        </w:rPr>
        <w:t>skip(Integer)</w:t>
      </w:r>
      <w:r>
        <w:rPr>
          <w:rFonts w:hint="eastAsia"/>
          <w:sz w:val="24"/>
        </w:rPr>
        <w:t>：跳过某几条记录查询其后的记录</w:t>
      </w:r>
    </w:p>
    <w:p w:rsidR="004029AF" w:rsidRDefault="004029AF">
      <w:pPr>
        <w:spacing w:after="100" w:afterAutospacing="1" w:line="360" w:lineRule="auto"/>
        <w:ind w:firstLineChars="200" w:firstLine="480"/>
        <w:rPr>
          <w:sz w:val="24"/>
        </w:rPr>
      </w:pPr>
      <w:r>
        <w:rPr>
          <w:rFonts w:hint="eastAsia"/>
          <w:sz w:val="24"/>
        </w:rPr>
        <w:t>limit(Integer)</w:t>
      </w:r>
      <w:r>
        <w:rPr>
          <w:rFonts w:hint="eastAsia"/>
          <w:sz w:val="24"/>
        </w:rPr>
        <w:t>：指定返回文档记录结果的最大数目</w:t>
      </w:r>
    </w:p>
    <w:p w:rsidR="004029AF" w:rsidRDefault="004029AF">
      <w:pPr>
        <w:spacing w:after="100" w:afterAutospacing="1" w:line="360" w:lineRule="auto"/>
        <w:ind w:firstLineChars="200" w:firstLine="480"/>
        <w:rPr>
          <w:sz w:val="24"/>
        </w:rPr>
      </w:pPr>
      <w:r>
        <w:rPr>
          <w:rFonts w:hint="eastAsia"/>
          <w:sz w:val="24"/>
        </w:rPr>
        <w:t xml:space="preserve">sort(key-values): </w:t>
      </w:r>
      <w:r>
        <w:rPr>
          <w:rFonts w:hint="eastAsia"/>
          <w:sz w:val="24"/>
        </w:rPr>
        <w:t>指定返回结果的排列顺序，且排列规则的优先级按</w:t>
      </w:r>
      <w:r>
        <w:rPr>
          <w:rFonts w:hint="eastAsia"/>
          <w:sz w:val="24"/>
        </w:rPr>
        <w:t>key-values</w:t>
      </w:r>
      <w:r>
        <w:rPr>
          <w:rFonts w:hint="eastAsia"/>
          <w:sz w:val="24"/>
        </w:rPr>
        <w:t>的先后顺序决定，如</w:t>
      </w:r>
      <w:r>
        <w:rPr>
          <w:sz w:val="24"/>
        </w:rPr>
        <w:t>[["</w:t>
      </w:r>
      <w:r>
        <w:rPr>
          <w:rFonts w:hint="eastAsia"/>
          <w:sz w:val="24"/>
        </w:rPr>
        <w:t>age</w:t>
      </w:r>
      <w:r>
        <w:rPr>
          <w:sz w:val="24"/>
        </w:rPr>
        <w:t>","ASC"],["</w:t>
      </w:r>
      <w:r>
        <w:rPr>
          <w:rFonts w:hint="eastAsia"/>
          <w:sz w:val="24"/>
        </w:rPr>
        <w:t>grade</w:t>
      </w:r>
      <w:r>
        <w:rPr>
          <w:sz w:val="24"/>
        </w:rPr>
        <w:t>","DESC"]]</w:t>
      </w:r>
      <w:r>
        <w:rPr>
          <w:rFonts w:hint="eastAsia"/>
          <w:sz w:val="24"/>
        </w:rPr>
        <w:t>会返回先按年龄升序排列，相同年龄按年级降序排列的文档队列</w:t>
      </w:r>
    </w:p>
    <w:p w:rsidR="004029AF" w:rsidRDefault="004029AF" w:rsidP="00CC0D83">
      <w:pPr>
        <w:spacing w:after="100" w:afterAutospacing="1" w:line="360" w:lineRule="auto"/>
        <w:ind w:firstLineChars="200" w:firstLine="482"/>
        <w:rPr>
          <w:b/>
          <w:sz w:val="24"/>
        </w:rPr>
      </w:pPr>
      <w:r>
        <w:rPr>
          <w:rFonts w:hint="eastAsia"/>
          <w:b/>
          <w:sz w:val="24"/>
        </w:rPr>
        <w:t>PUT</w:t>
      </w:r>
      <w:r>
        <w:rPr>
          <w:rFonts w:hint="eastAsia"/>
          <w:b/>
          <w:sz w:val="24"/>
        </w:rPr>
        <w:t>方法</w:t>
      </w:r>
    </w:p>
    <w:p w:rsidR="004029AF" w:rsidRDefault="004029AF">
      <w:pPr>
        <w:spacing w:after="100" w:afterAutospacing="1" w:line="360" w:lineRule="auto"/>
        <w:ind w:firstLineChars="200" w:firstLine="480"/>
        <w:rPr>
          <w:sz w:val="24"/>
        </w:rPr>
      </w:pPr>
      <w:r>
        <w:rPr>
          <w:rFonts w:hint="eastAsia"/>
          <w:sz w:val="24"/>
        </w:rPr>
        <w:t>HTTP PUT</w:t>
      </w:r>
      <w:r>
        <w:rPr>
          <w:rFonts w:hint="eastAsia"/>
          <w:sz w:val="24"/>
        </w:rPr>
        <w:t>方法映射文档资源的</w:t>
      </w:r>
      <w:r>
        <w:rPr>
          <w:rFonts w:hint="eastAsia"/>
          <w:sz w:val="24"/>
        </w:rPr>
        <w:t>UPDATE</w:t>
      </w:r>
      <w:r>
        <w:rPr>
          <w:rFonts w:hint="eastAsia"/>
          <w:sz w:val="24"/>
        </w:rPr>
        <w:t>方法，使用</w:t>
      </w:r>
      <w:r>
        <w:rPr>
          <w:rFonts w:hint="eastAsia"/>
          <w:sz w:val="24"/>
        </w:rPr>
        <w:t>PUT db/collection</w:t>
      </w:r>
      <w:r>
        <w:rPr>
          <w:rFonts w:hint="eastAsia"/>
          <w:sz w:val="24"/>
        </w:rPr>
        <w:t>的形式，使用更新条件、目标内容和操作参数控制文档的更新行为</w:t>
      </w:r>
    </w:p>
    <w:p w:rsidR="00923B1C" w:rsidRDefault="00414F98" w:rsidP="00923B1C">
      <w:pPr>
        <w:keepNext/>
        <w:spacing w:after="100" w:afterAutospacing="1" w:line="360" w:lineRule="auto"/>
        <w:ind w:firstLineChars="200" w:firstLine="480"/>
        <w:jc w:val="center"/>
      </w:pPr>
      <w:r>
        <w:rPr>
          <w:noProof/>
          <w:sz w:val="24"/>
        </w:rPr>
        <w:drawing>
          <wp:inline distT="0" distB="0" distL="0" distR="0">
            <wp:extent cx="5276850" cy="121920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srcRect/>
                    <a:stretch>
                      <a:fillRect/>
                    </a:stretch>
                  </pic:blipFill>
                  <pic:spPr bwMode="auto">
                    <a:xfrm>
                      <a:off x="0" y="0"/>
                      <a:ext cx="5276850" cy="1219200"/>
                    </a:xfrm>
                    <a:prstGeom prst="rect">
                      <a:avLst/>
                    </a:prstGeom>
                    <a:noFill/>
                    <a:ln w="9525">
                      <a:noFill/>
                      <a:miter lim="800000"/>
                      <a:headEnd/>
                      <a:tailEnd/>
                    </a:ln>
                  </pic:spPr>
                </pic:pic>
              </a:graphicData>
            </a:graphic>
          </wp:inline>
        </w:drawing>
      </w:r>
    </w:p>
    <w:p w:rsidR="004029AF" w:rsidRDefault="00923B1C" w:rsidP="00923B1C">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21</w:t>
      </w:r>
      <w:r>
        <w:fldChar w:fldCharType="end"/>
      </w:r>
      <w:r>
        <w:rPr>
          <w:rFonts w:hint="eastAsia"/>
        </w:rPr>
        <w:t xml:space="preserve"> Put</w:t>
      </w:r>
      <w:r>
        <w:rPr>
          <w:rFonts w:hint="eastAsia"/>
        </w:rPr>
        <w:t>方法</w:t>
      </w:r>
    </w:p>
    <w:p w:rsidR="004029AF" w:rsidRDefault="004029AF">
      <w:pPr>
        <w:spacing w:after="100" w:afterAutospacing="1" w:line="360" w:lineRule="auto"/>
        <w:ind w:firstLineChars="200" w:firstLine="480"/>
        <w:rPr>
          <w:sz w:val="24"/>
        </w:rPr>
      </w:pPr>
      <w:r>
        <w:rPr>
          <w:rFonts w:hint="eastAsia"/>
          <w:sz w:val="24"/>
        </w:rPr>
        <w:t>其中，</w:t>
      </w:r>
      <w:r>
        <w:rPr>
          <w:rFonts w:hint="eastAsia"/>
          <w:sz w:val="24"/>
        </w:rPr>
        <w:t>selector</w:t>
      </w:r>
      <w:r>
        <w:rPr>
          <w:rFonts w:hint="eastAsia"/>
          <w:sz w:val="24"/>
        </w:rPr>
        <w:t>，如同上述</w:t>
      </w:r>
      <w:r>
        <w:rPr>
          <w:rFonts w:hint="eastAsia"/>
          <w:sz w:val="24"/>
        </w:rPr>
        <w:t>GET</w:t>
      </w:r>
      <w:r>
        <w:rPr>
          <w:rFonts w:hint="eastAsia"/>
          <w:sz w:val="24"/>
        </w:rPr>
        <w:t>方法中的查询参数，支持</w:t>
      </w:r>
      <w:r>
        <w:rPr>
          <w:rFonts w:hint="eastAsia"/>
          <w:sz w:val="24"/>
        </w:rPr>
        <w:t>=</w:t>
      </w:r>
      <w:r>
        <w:rPr>
          <w:rFonts w:hint="eastAsia"/>
          <w:sz w:val="24"/>
        </w:rPr>
        <w:t>、</w:t>
      </w:r>
      <w:r>
        <w:rPr>
          <w:rFonts w:hint="eastAsia"/>
          <w:sz w:val="24"/>
        </w:rPr>
        <w:t>lt</w:t>
      </w:r>
      <w:r>
        <w:rPr>
          <w:rFonts w:hint="eastAsia"/>
          <w:sz w:val="24"/>
        </w:rPr>
        <w:t>、</w:t>
      </w:r>
      <w:r>
        <w:rPr>
          <w:rFonts w:hint="eastAsia"/>
          <w:sz w:val="24"/>
        </w:rPr>
        <w:t>gt</w:t>
      </w:r>
      <w:r>
        <w:rPr>
          <w:rFonts w:hint="eastAsia"/>
          <w:sz w:val="24"/>
        </w:rPr>
        <w:t>、</w:t>
      </w:r>
      <w:r>
        <w:rPr>
          <w:rFonts w:hint="eastAsia"/>
          <w:sz w:val="24"/>
        </w:rPr>
        <w:t>lte</w:t>
      </w:r>
      <w:r>
        <w:rPr>
          <w:rFonts w:hint="eastAsia"/>
          <w:sz w:val="24"/>
        </w:rPr>
        <w:t>、</w:t>
      </w:r>
      <w:r>
        <w:rPr>
          <w:rFonts w:hint="eastAsia"/>
          <w:sz w:val="24"/>
        </w:rPr>
        <w:t>gte</w:t>
      </w:r>
      <w:r>
        <w:rPr>
          <w:rFonts w:hint="eastAsia"/>
          <w:sz w:val="24"/>
        </w:rPr>
        <w:t>、</w:t>
      </w:r>
      <w:r>
        <w:rPr>
          <w:rFonts w:hint="eastAsia"/>
          <w:sz w:val="24"/>
        </w:rPr>
        <w:t>exists</w:t>
      </w:r>
      <w:r>
        <w:rPr>
          <w:rFonts w:hint="eastAsia"/>
          <w:sz w:val="24"/>
        </w:rPr>
        <w:t>等参数及组合式的查询条件。</w:t>
      </w:r>
    </w:p>
    <w:p w:rsidR="004029AF" w:rsidRDefault="004029AF">
      <w:pPr>
        <w:spacing w:after="100" w:afterAutospacing="1" w:line="360" w:lineRule="auto"/>
        <w:ind w:firstLineChars="200" w:firstLine="480"/>
        <w:rPr>
          <w:sz w:val="24"/>
        </w:rPr>
      </w:pPr>
      <w:r>
        <w:rPr>
          <w:rFonts w:hint="eastAsia"/>
          <w:sz w:val="24"/>
        </w:rPr>
        <w:lastRenderedPageBreak/>
        <w:t>目标文档此处定义为需要更新的字段列表。或许在某些情况下，类似</w:t>
      </w:r>
      <w:r>
        <w:rPr>
          <w:rFonts w:hint="eastAsia"/>
          <w:sz w:val="24"/>
        </w:rPr>
        <w:t>delete + insert</w:t>
      </w:r>
      <w:r>
        <w:rPr>
          <w:rFonts w:hint="eastAsia"/>
          <w:sz w:val="24"/>
        </w:rPr>
        <w:t>操作的</w:t>
      </w:r>
      <w:r>
        <w:rPr>
          <w:rFonts w:hint="eastAsia"/>
          <w:sz w:val="24"/>
        </w:rPr>
        <w:t>update</w:t>
      </w:r>
      <w:r>
        <w:rPr>
          <w:rFonts w:hint="eastAsia"/>
          <w:sz w:val="24"/>
        </w:rPr>
        <w:t>操作是更合适的，但在移动客户端开发的过程中，我认为更新字段或字段列表才是更加经常的业务需求。</w:t>
      </w:r>
    </w:p>
    <w:p w:rsidR="004029AF" w:rsidRDefault="004029AF">
      <w:pPr>
        <w:spacing w:after="100" w:afterAutospacing="1" w:line="360" w:lineRule="auto"/>
        <w:ind w:firstLineChars="200" w:firstLine="480"/>
        <w:rPr>
          <w:sz w:val="24"/>
        </w:rPr>
      </w:pPr>
      <w:r>
        <w:rPr>
          <w:rFonts w:hint="eastAsia"/>
          <w:sz w:val="24"/>
        </w:rPr>
        <w:t>除了</w:t>
      </w:r>
      <w:r>
        <w:rPr>
          <w:rFonts w:hint="eastAsia"/>
          <w:sz w:val="24"/>
        </w:rPr>
        <w:t>selector</w:t>
      </w:r>
      <w:r>
        <w:rPr>
          <w:rFonts w:hint="eastAsia"/>
          <w:sz w:val="24"/>
        </w:rPr>
        <w:t>和</w:t>
      </w:r>
      <w:r>
        <w:rPr>
          <w:rFonts w:hint="eastAsia"/>
          <w:sz w:val="24"/>
        </w:rPr>
        <w:t>document</w:t>
      </w:r>
      <w:r>
        <w:rPr>
          <w:rFonts w:hint="eastAsia"/>
          <w:sz w:val="24"/>
        </w:rPr>
        <w:t>，</w:t>
      </w:r>
      <w:r>
        <w:rPr>
          <w:rFonts w:hint="eastAsia"/>
          <w:sz w:val="24"/>
        </w:rPr>
        <w:t>update</w:t>
      </w:r>
      <w:r>
        <w:rPr>
          <w:rFonts w:hint="eastAsia"/>
          <w:sz w:val="24"/>
        </w:rPr>
        <w:t>操作还支持两个可选参数</w:t>
      </w:r>
    </w:p>
    <w:p w:rsidR="004029AF" w:rsidRDefault="004029AF">
      <w:pPr>
        <w:spacing w:after="100" w:afterAutospacing="1" w:line="360" w:lineRule="auto"/>
        <w:ind w:firstLineChars="200" w:firstLine="480"/>
        <w:rPr>
          <w:sz w:val="24"/>
        </w:rPr>
      </w:pPr>
      <w:r>
        <w:rPr>
          <w:rFonts w:hint="eastAsia"/>
          <w:sz w:val="24"/>
        </w:rPr>
        <w:t>upsert(Boolen):</w:t>
      </w:r>
      <w:r>
        <w:rPr>
          <w:rFonts w:hint="eastAsia"/>
          <w:sz w:val="24"/>
        </w:rPr>
        <w:t>即</w:t>
      </w:r>
      <w:r>
        <w:rPr>
          <w:rFonts w:hint="eastAsia"/>
          <w:sz w:val="24"/>
        </w:rPr>
        <w:t>update + insert</w:t>
      </w:r>
      <w:r>
        <w:rPr>
          <w:rFonts w:hint="eastAsia"/>
          <w:sz w:val="24"/>
        </w:rPr>
        <w:t>，默认情况下若</w:t>
      </w:r>
      <w:r>
        <w:rPr>
          <w:rFonts w:hint="eastAsia"/>
          <w:sz w:val="24"/>
        </w:rPr>
        <w:t>update</w:t>
      </w:r>
      <w:r>
        <w:rPr>
          <w:rFonts w:hint="eastAsia"/>
          <w:sz w:val="24"/>
        </w:rPr>
        <w:t>操作未发现符合</w:t>
      </w:r>
      <w:r>
        <w:rPr>
          <w:rFonts w:hint="eastAsia"/>
          <w:sz w:val="24"/>
        </w:rPr>
        <w:t>selector</w:t>
      </w:r>
      <w:r>
        <w:rPr>
          <w:rFonts w:hint="eastAsia"/>
          <w:sz w:val="24"/>
        </w:rPr>
        <w:t>条件的文档时，</w:t>
      </w:r>
      <w:r>
        <w:rPr>
          <w:rFonts w:hint="eastAsia"/>
          <w:sz w:val="24"/>
        </w:rPr>
        <w:t>update</w:t>
      </w:r>
      <w:r>
        <w:rPr>
          <w:rFonts w:hint="eastAsia"/>
          <w:sz w:val="24"/>
        </w:rPr>
        <w:t>操作以失败结束，若开启</w:t>
      </w:r>
      <w:r>
        <w:rPr>
          <w:rFonts w:hint="eastAsia"/>
          <w:sz w:val="24"/>
        </w:rPr>
        <w:t>upsert</w:t>
      </w:r>
      <w:r>
        <w:rPr>
          <w:rFonts w:hint="eastAsia"/>
          <w:sz w:val="24"/>
        </w:rPr>
        <w:t>选项，则在查询无果的情况下，执行</w:t>
      </w:r>
      <w:r>
        <w:rPr>
          <w:rFonts w:hint="eastAsia"/>
          <w:sz w:val="24"/>
        </w:rPr>
        <w:t>insert</w:t>
      </w:r>
      <w:r>
        <w:rPr>
          <w:rFonts w:hint="eastAsia"/>
          <w:sz w:val="24"/>
        </w:rPr>
        <w:t>操作，讲目标文档作为一条新的文档数据插入</w:t>
      </w:r>
      <w:r>
        <w:rPr>
          <w:rFonts w:hint="eastAsia"/>
          <w:sz w:val="24"/>
        </w:rPr>
        <w:t>collection</w:t>
      </w:r>
      <w:r>
        <w:rPr>
          <w:rFonts w:hint="eastAsia"/>
          <w:sz w:val="24"/>
        </w:rPr>
        <w:t>中</w:t>
      </w:r>
    </w:p>
    <w:p w:rsidR="004029AF" w:rsidRDefault="004029AF">
      <w:pPr>
        <w:spacing w:after="100" w:afterAutospacing="1" w:line="360" w:lineRule="auto"/>
        <w:ind w:firstLineChars="200" w:firstLine="480"/>
        <w:rPr>
          <w:sz w:val="24"/>
        </w:rPr>
      </w:pPr>
      <w:r>
        <w:rPr>
          <w:rFonts w:hint="eastAsia"/>
          <w:sz w:val="24"/>
        </w:rPr>
        <w:t>multi(Boolen):</w:t>
      </w:r>
      <w:r>
        <w:rPr>
          <w:rFonts w:hint="eastAsia"/>
          <w:sz w:val="24"/>
        </w:rPr>
        <w:t>默认情况下，</w:t>
      </w:r>
      <w:r>
        <w:rPr>
          <w:rFonts w:hint="eastAsia"/>
          <w:sz w:val="24"/>
        </w:rPr>
        <w:t>update</w:t>
      </w:r>
      <w:r>
        <w:rPr>
          <w:rFonts w:hint="eastAsia"/>
          <w:sz w:val="24"/>
        </w:rPr>
        <w:t>操作更新</w:t>
      </w:r>
      <w:r>
        <w:rPr>
          <w:rFonts w:hint="eastAsia"/>
          <w:sz w:val="24"/>
        </w:rPr>
        <w:t>collection</w:t>
      </w:r>
      <w:r>
        <w:rPr>
          <w:rFonts w:hint="eastAsia"/>
          <w:sz w:val="24"/>
        </w:rPr>
        <w:t>中第一个符合</w:t>
      </w:r>
      <w:r>
        <w:rPr>
          <w:rFonts w:hint="eastAsia"/>
          <w:sz w:val="24"/>
        </w:rPr>
        <w:t>selector</w:t>
      </w:r>
      <w:r>
        <w:rPr>
          <w:rFonts w:hint="eastAsia"/>
          <w:sz w:val="24"/>
        </w:rPr>
        <w:t>的文档为目标文档，若开启</w:t>
      </w:r>
      <w:r>
        <w:rPr>
          <w:rFonts w:hint="eastAsia"/>
          <w:sz w:val="24"/>
        </w:rPr>
        <w:t>multi</w:t>
      </w:r>
      <w:r>
        <w:rPr>
          <w:rFonts w:hint="eastAsia"/>
          <w:sz w:val="24"/>
        </w:rPr>
        <w:t>选项，则</w:t>
      </w:r>
      <w:r>
        <w:rPr>
          <w:rFonts w:hint="eastAsia"/>
          <w:sz w:val="24"/>
        </w:rPr>
        <w:t>update</w:t>
      </w:r>
      <w:r>
        <w:rPr>
          <w:rFonts w:hint="eastAsia"/>
          <w:sz w:val="24"/>
        </w:rPr>
        <w:t>操作会对所有符合</w:t>
      </w:r>
      <w:r>
        <w:rPr>
          <w:rFonts w:hint="eastAsia"/>
          <w:sz w:val="24"/>
        </w:rPr>
        <w:t>selector</w:t>
      </w:r>
      <w:r>
        <w:rPr>
          <w:rFonts w:hint="eastAsia"/>
          <w:sz w:val="24"/>
        </w:rPr>
        <w:t>的文档进行更新</w:t>
      </w:r>
    </w:p>
    <w:p w:rsidR="004029AF" w:rsidRDefault="004029AF" w:rsidP="00CC0D83">
      <w:pPr>
        <w:spacing w:after="100" w:afterAutospacing="1" w:line="360" w:lineRule="auto"/>
        <w:ind w:firstLineChars="200" w:firstLine="482"/>
        <w:rPr>
          <w:b/>
          <w:sz w:val="24"/>
        </w:rPr>
      </w:pPr>
      <w:r>
        <w:rPr>
          <w:rFonts w:hint="eastAsia"/>
          <w:b/>
          <w:sz w:val="24"/>
        </w:rPr>
        <w:t>DELETE</w:t>
      </w:r>
      <w:r>
        <w:rPr>
          <w:rFonts w:hint="eastAsia"/>
          <w:b/>
          <w:sz w:val="24"/>
        </w:rPr>
        <w:t>方法</w:t>
      </w:r>
    </w:p>
    <w:p w:rsidR="004029AF" w:rsidRDefault="004029AF">
      <w:pPr>
        <w:spacing w:after="100" w:afterAutospacing="1" w:line="360" w:lineRule="auto"/>
        <w:ind w:firstLineChars="200" w:firstLine="480"/>
        <w:rPr>
          <w:sz w:val="24"/>
        </w:rPr>
      </w:pPr>
      <w:r>
        <w:rPr>
          <w:rFonts w:hint="eastAsia"/>
          <w:sz w:val="24"/>
        </w:rPr>
        <w:t>HTTP DELETE</w:t>
      </w:r>
      <w:r>
        <w:rPr>
          <w:rFonts w:hint="eastAsia"/>
          <w:sz w:val="24"/>
        </w:rPr>
        <w:t>方法映射文档资源的</w:t>
      </w:r>
      <w:r>
        <w:rPr>
          <w:rFonts w:hint="eastAsia"/>
          <w:sz w:val="24"/>
        </w:rPr>
        <w:t>REMOVE</w:t>
      </w:r>
      <w:r>
        <w:rPr>
          <w:rFonts w:hint="eastAsia"/>
          <w:sz w:val="24"/>
        </w:rPr>
        <w:t>方法，使用</w:t>
      </w:r>
      <w:r>
        <w:rPr>
          <w:rFonts w:hint="eastAsia"/>
          <w:sz w:val="24"/>
        </w:rPr>
        <w:t>DELETE db/collection</w:t>
      </w:r>
      <w:r>
        <w:rPr>
          <w:rFonts w:hint="eastAsia"/>
          <w:sz w:val="24"/>
        </w:rPr>
        <w:t>的形式，进行文档删除操作</w:t>
      </w:r>
    </w:p>
    <w:p w:rsidR="00923B1C" w:rsidRDefault="00414F98" w:rsidP="00923B1C">
      <w:pPr>
        <w:keepNext/>
        <w:spacing w:after="100" w:afterAutospacing="1" w:line="360" w:lineRule="auto"/>
        <w:ind w:firstLineChars="200" w:firstLine="480"/>
        <w:jc w:val="center"/>
      </w:pPr>
      <w:r>
        <w:rPr>
          <w:noProof/>
          <w:sz w:val="24"/>
        </w:rPr>
        <w:drawing>
          <wp:inline distT="0" distB="0" distL="0" distR="0">
            <wp:extent cx="5276850" cy="99060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5276850" cy="990600"/>
                    </a:xfrm>
                    <a:prstGeom prst="rect">
                      <a:avLst/>
                    </a:prstGeom>
                    <a:noFill/>
                    <a:ln w="9525">
                      <a:noFill/>
                      <a:miter lim="800000"/>
                      <a:headEnd/>
                      <a:tailEnd/>
                    </a:ln>
                  </pic:spPr>
                </pic:pic>
              </a:graphicData>
            </a:graphic>
          </wp:inline>
        </w:drawing>
      </w:r>
    </w:p>
    <w:p w:rsidR="004029AF" w:rsidRDefault="00923B1C" w:rsidP="00923B1C">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22</w:t>
      </w:r>
      <w:r>
        <w:fldChar w:fldCharType="end"/>
      </w:r>
      <w:r>
        <w:rPr>
          <w:rFonts w:hint="eastAsia"/>
        </w:rPr>
        <w:t xml:space="preserve"> Delete</w:t>
      </w:r>
      <w:r>
        <w:rPr>
          <w:rFonts w:hint="eastAsia"/>
        </w:rPr>
        <w:t>方法</w:t>
      </w:r>
    </w:p>
    <w:p w:rsidR="004029AF" w:rsidRDefault="004029AF">
      <w:pPr>
        <w:spacing w:after="100" w:afterAutospacing="1" w:line="360" w:lineRule="auto"/>
        <w:ind w:firstLineChars="200" w:firstLine="480"/>
        <w:rPr>
          <w:sz w:val="24"/>
        </w:rPr>
      </w:pPr>
      <w:r>
        <w:rPr>
          <w:rFonts w:hint="eastAsia"/>
          <w:sz w:val="24"/>
        </w:rPr>
        <w:t>DELETE</w:t>
      </w:r>
      <w:r>
        <w:rPr>
          <w:rFonts w:hint="eastAsia"/>
          <w:sz w:val="24"/>
        </w:rPr>
        <w:t>方法与</w:t>
      </w:r>
      <w:r>
        <w:rPr>
          <w:rFonts w:hint="eastAsia"/>
          <w:sz w:val="24"/>
        </w:rPr>
        <w:t>UPDATE</w:t>
      </w:r>
      <w:r>
        <w:rPr>
          <w:rFonts w:hint="eastAsia"/>
          <w:sz w:val="24"/>
        </w:rPr>
        <w:t>方法极为类似，删除</w:t>
      </w:r>
      <w:r>
        <w:rPr>
          <w:rFonts w:hint="eastAsia"/>
          <w:sz w:val="24"/>
        </w:rPr>
        <w:t>collection</w:t>
      </w:r>
      <w:r>
        <w:rPr>
          <w:rFonts w:hint="eastAsia"/>
          <w:sz w:val="24"/>
        </w:rPr>
        <w:t>中符合</w:t>
      </w:r>
      <w:r>
        <w:rPr>
          <w:rFonts w:hint="eastAsia"/>
          <w:sz w:val="24"/>
        </w:rPr>
        <w:t>selector</w:t>
      </w:r>
      <w:r>
        <w:rPr>
          <w:rFonts w:hint="eastAsia"/>
          <w:sz w:val="24"/>
        </w:rPr>
        <w:t>描述形式的文档，同样的，</w:t>
      </w:r>
      <w:r>
        <w:rPr>
          <w:rFonts w:hint="eastAsia"/>
          <w:sz w:val="24"/>
        </w:rPr>
        <w:t>selector</w:t>
      </w:r>
      <w:r>
        <w:rPr>
          <w:rFonts w:hint="eastAsia"/>
          <w:sz w:val="24"/>
        </w:rPr>
        <w:t>支持</w:t>
      </w:r>
      <w:r>
        <w:rPr>
          <w:rFonts w:hint="eastAsia"/>
          <w:sz w:val="24"/>
        </w:rPr>
        <w:t>=</w:t>
      </w:r>
      <w:r>
        <w:rPr>
          <w:rFonts w:hint="eastAsia"/>
          <w:sz w:val="24"/>
        </w:rPr>
        <w:t>、</w:t>
      </w:r>
      <w:r>
        <w:rPr>
          <w:rFonts w:hint="eastAsia"/>
          <w:sz w:val="24"/>
        </w:rPr>
        <w:t>lt</w:t>
      </w:r>
      <w:r>
        <w:rPr>
          <w:rFonts w:hint="eastAsia"/>
          <w:sz w:val="24"/>
        </w:rPr>
        <w:t>、</w:t>
      </w:r>
      <w:r>
        <w:rPr>
          <w:rFonts w:hint="eastAsia"/>
          <w:sz w:val="24"/>
        </w:rPr>
        <w:t>lte</w:t>
      </w:r>
      <w:r>
        <w:rPr>
          <w:rFonts w:hint="eastAsia"/>
          <w:sz w:val="24"/>
        </w:rPr>
        <w:t>、</w:t>
      </w:r>
      <w:r>
        <w:rPr>
          <w:rFonts w:hint="eastAsia"/>
          <w:sz w:val="24"/>
        </w:rPr>
        <w:t>gt</w:t>
      </w:r>
      <w:r>
        <w:rPr>
          <w:rFonts w:hint="eastAsia"/>
          <w:sz w:val="24"/>
        </w:rPr>
        <w:t>、</w:t>
      </w:r>
      <w:r>
        <w:rPr>
          <w:rFonts w:hint="eastAsia"/>
          <w:sz w:val="24"/>
        </w:rPr>
        <w:t>gte</w:t>
      </w:r>
      <w:r>
        <w:rPr>
          <w:rFonts w:hint="eastAsia"/>
          <w:sz w:val="24"/>
        </w:rPr>
        <w:t>、</w:t>
      </w:r>
      <w:r>
        <w:rPr>
          <w:rFonts w:hint="eastAsia"/>
          <w:sz w:val="24"/>
        </w:rPr>
        <w:t>exists</w:t>
      </w:r>
      <w:r>
        <w:rPr>
          <w:rFonts w:hint="eastAsia"/>
          <w:sz w:val="24"/>
        </w:rPr>
        <w:t>等操作。</w:t>
      </w:r>
    </w:p>
    <w:p w:rsidR="004029AF" w:rsidRDefault="004029AF">
      <w:pPr>
        <w:spacing w:after="100" w:afterAutospacing="1" w:line="360" w:lineRule="auto"/>
        <w:ind w:firstLineChars="200" w:firstLine="480"/>
        <w:rPr>
          <w:sz w:val="24"/>
        </w:rPr>
      </w:pPr>
      <w:r>
        <w:rPr>
          <w:rFonts w:hint="eastAsia"/>
          <w:sz w:val="24"/>
        </w:rPr>
        <w:t>通过上述讨论和介绍可以看出，本系统中</w:t>
      </w:r>
      <w:r>
        <w:rPr>
          <w:rFonts w:hint="eastAsia"/>
          <w:sz w:val="24"/>
        </w:rPr>
        <w:t>RESTFUL API</w:t>
      </w:r>
      <w:r>
        <w:rPr>
          <w:rFonts w:hint="eastAsia"/>
          <w:sz w:val="24"/>
        </w:rPr>
        <w:t>操作的最小粒度是</w:t>
      </w:r>
      <w:r>
        <w:rPr>
          <w:rFonts w:hint="eastAsia"/>
          <w:sz w:val="24"/>
        </w:rPr>
        <w:t>Collection</w:t>
      </w:r>
      <w:r>
        <w:rPr>
          <w:rFonts w:hint="eastAsia"/>
          <w:sz w:val="24"/>
        </w:rPr>
        <w:t>而非文档，这看似违反了</w:t>
      </w:r>
      <w:r>
        <w:rPr>
          <w:rFonts w:hint="eastAsia"/>
          <w:sz w:val="24"/>
        </w:rPr>
        <w:t>REST</w:t>
      </w:r>
      <w:r>
        <w:rPr>
          <w:rFonts w:hint="eastAsia"/>
          <w:sz w:val="24"/>
        </w:rPr>
        <w:t>规则中为所有资源确定唯一路径的要求。</w:t>
      </w:r>
    </w:p>
    <w:p w:rsidR="004029AF" w:rsidRDefault="004029AF">
      <w:pPr>
        <w:spacing w:after="100" w:afterAutospacing="1" w:line="360" w:lineRule="auto"/>
        <w:ind w:firstLineChars="200" w:firstLine="480"/>
        <w:rPr>
          <w:sz w:val="24"/>
        </w:rPr>
      </w:pPr>
      <w:r>
        <w:rPr>
          <w:rFonts w:hint="eastAsia"/>
          <w:sz w:val="24"/>
        </w:rPr>
        <w:lastRenderedPageBreak/>
        <w:t>这个问题可以从两个方面来看。一方面，本系统的</w:t>
      </w:r>
      <w:r>
        <w:rPr>
          <w:rFonts w:hint="eastAsia"/>
          <w:sz w:val="24"/>
        </w:rPr>
        <w:t>REST API</w:t>
      </w:r>
      <w:r>
        <w:rPr>
          <w:rFonts w:hint="eastAsia"/>
          <w:sz w:val="24"/>
        </w:rPr>
        <w:t>的底层实际上也包含了对文档资源的</w:t>
      </w:r>
      <w:r>
        <w:rPr>
          <w:rFonts w:hint="eastAsia"/>
          <w:sz w:val="24"/>
        </w:rPr>
        <w:t>REST</w:t>
      </w:r>
      <w:r>
        <w:rPr>
          <w:rFonts w:hint="eastAsia"/>
          <w:sz w:val="24"/>
        </w:rPr>
        <w:t>封装，如图是对指定</w:t>
      </w:r>
      <w:r>
        <w:rPr>
          <w:rFonts w:hint="eastAsia"/>
          <w:sz w:val="24"/>
        </w:rPr>
        <w:t>id</w:t>
      </w:r>
      <w:r>
        <w:rPr>
          <w:rFonts w:hint="eastAsia"/>
          <w:sz w:val="24"/>
        </w:rPr>
        <w:t>的文档的修改操作：</w:t>
      </w:r>
    </w:p>
    <w:p w:rsidR="00923B1C" w:rsidRDefault="00414F98" w:rsidP="00923B1C">
      <w:pPr>
        <w:keepNext/>
        <w:spacing w:after="100" w:afterAutospacing="1" w:line="360" w:lineRule="auto"/>
        <w:ind w:firstLineChars="200" w:firstLine="480"/>
        <w:jc w:val="center"/>
      </w:pPr>
      <w:r>
        <w:rPr>
          <w:noProof/>
          <w:sz w:val="24"/>
        </w:rPr>
        <w:drawing>
          <wp:inline distT="0" distB="0" distL="0" distR="0">
            <wp:extent cx="5276850" cy="2514600"/>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srcRect/>
                    <a:stretch>
                      <a:fillRect/>
                    </a:stretch>
                  </pic:blipFill>
                  <pic:spPr bwMode="auto">
                    <a:xfrm>
                      <a:off x="0" y="0"/>
                      <a:ext cx="5276850" cy="2514600"/>
                    </a:xfrm>
                    <a:prstGeom prst="rect">
                      <a:avLst/>
                    </a:prstGeom>
                    <a:noFill/>
                    <a:ln w="9525">
                      <a:noFill/>
                      <a:miter lim="800000"/>
                      <a:headEnd/>
                      <a:tailEnd/>
                    </a:ln>
                  </pic:spPr>
                </pic:pic>
              </a:graphicData>
            </a:graphic>
          </wp:inline>
        </w:drawing>
      </w:r>
    </w:p>
    <w:p w:rsidR="004029AF" w:rsidRDefault="00923B1C" w:rsidP="00923B1C">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23</w:t>
      </w:r>
      <w:r>
        <w:fldChar w:fldCharType="end"/>
      </w:r>
      <w:r>
        <w:rPr>
          <w:rFonts w:hint="eastAsia"/>
        </w:rPr>
        <w:t xml:space="preserve"> </w:t>
      </w:r>
      <w:r>
        <w:rPr>
          <w:rFonts w:hint="eastAsia"/>
        </w:rPr>
        <w:t>对指定</w:t>
      </w:r>
      <w:r>
        <w:rPr>
          <w:rFonts w:hint="eastAsia"/>
        </w:rPr>
        <w:t>id</w:t>
      </w:r>
      <w:r>
        <w:rPr>
          <w:rFonts w:hint="eastAsia"/>
        </w:rPr>
        <w:t>的文档的修改</w:t>
      </w:r>
    </w:p>
    <w:p w:rsidR="004029AF" w:rsidRDefault="004029AF">
      <w:pPr>
        <w:spacing w:after="100" w:afterAutospacing="1" w:line="360" w:lineRule="auto"/>
        <w:ind w:firstLineChars="200" w:firstLine="480"/>
        <w:rPr>
          <w:sz w:val="24"/>
        </w:rPr>
      </w:pPr>
      <w:r>
        <w:rPr>
          <w:rFonts w:hint="eastAsia"/>
          <w:sz w:val="24"/>
        </w:rPr>
        <w:t>这些接口暂时没有暴露，若开发扩展需要，可以很方便的修改至可用状态。另一方面，这么做的主要因素，不向移动端提供对文档的</w:t>
      </w:r>
      <w:r>
        <w:rPr>
          <w:rFonts w:hint="eastAsia"/>
          <w:sz w:val="24"/>
        </w:rPr>
        <w:t>REST</w:t>
      </w:r>
      <w:r>
        <w:rPr>
          <w:rFonts w:hint="eastAsia"/>
          <w:sz w:val="24"/>
        </w:rPr>
        <w:t>接口，是为了弱化关系型数据库中主键的概念，继而弱化表结构的概念，减少配置和改动带来的成本。</w:t>
      </w:r>
    </w:p>
    <w:p w:rsidR="004029AF" w:rsidRDefault="004029AF">
      <w:pPr>
        <w:spacing w:after="100" w:afterAutospacing="1" w:line="360" w:lineRule="auto"/>
        <w:ind w:firstLineChars="200" w:firstLine="480"/>
        <w:rPr>
          <w:sz w:val="24"/>
        </w:rPr>
      </w:pPr>
      <w:r>
        <w:rPr>
          <w:rFonts w:hint="eastAsia"/>
          <w:sz w:val="24"/>
        </w:rPr>
        <w:t>具体说来，</w:t>
      </w:r>
      <w:r>
        <w:rPr>
          <w:rFonts w:hint="eastAsia"/>
          <w:sz w:val="24"/>
        </w:rPr>
        <w:t>Mongodb</w:t>
      </w:r>
      <w:r>
        <w:rPr>
          <w:rFonts w:hint="eastAsia"/>
          <w:sz w:val="24"/>
        </w:rPr>
        <w:t>文档的物理主键是文档插入时形成的</w:t>
      </w:r>
      <w:r>
        <w:rPr>
          <w:rFonts w:hint="eastAsia"/>
          <w:sz w:val="24"/>
        </w:rPr>
        <w:t>id</w:t>
      </w:r>
      <w:r>
        <w:rPr>
          <w:rFonts w:hint="eastAsia"/>
          <w:sz w:val="24"/>
        </w:rPr>
        <w:t>字符串，形如“</w:t>
      </w:r>
      <w:r>
        <w:rPr>
          <w:sz w:val="24"/>
        </w:rPr>
        <w:t>4deeb1d9349c85523b000001</w:t>
      </w:r>
      <w:r>
        <w:rPr>
          <w:rFonts w:hint="eastAsia"/>
          <w:sz w:val="24"/>
        </w:rPr>
        <w:t>”等，具有唯一性，这是</w:t>
      </w:r>
      <w:r>
        <w:rPr>
          <w:rFonts w:hint="eastAsia"/>
          <w:sz w:val="24"/>
        </w:rPr>
        <w:t>REST uri</w:t>
      </w:r>
      <w:r>
        <w:rPr>
          <w:rFonts w:hint="eastAsia"/>
          <w:sz w:val="24"/>
        </w:rPr>
        <w:t>的直接选择。但此</w:t>
      </w:r>
      <w:r>
        <w:rPr>
          <w:rFonts w:hint="eastAsia"/>
          <w:sz w:val="24"/>
        </w:rPr>
        <w:t>id</w:t>
      </w:r>
      <w:r>
        <w:rPr>
          <w:rFonts w:hint="eastAsia"/>
          <w:sz w:val="24"/>
        </w:rPr>
        <w:t>对于前端业务来说是没有意义的，加之</w:t>
      </w:r>
      <w:r>
        <w:rPr>
          <w:rFonts w:hint="eastAsia"/>
          <w:sz w:val="24"/>
        </w:rPr>
        <w:t>REST</w:t>
      </w:r>
      <w:r>
        <w:rPr>
          <w:rFonts w:hint="eastAsia"/>
          <w:sz w:val="24"/>
        </w:rPr>
        <w:t>是无状态的协议，使用此</w:t>
      </w:r>
      <w:r>
        <w:rPr>
          <w:rFonts w:hint="eastAsia"/>
          <w:sz w:val="24"/>
        </w:rPr>
        <w:t>id</w:t>
      </w:r>
      <w:r>
        <w:rPr>
          <w:rFonts w:hint="eastAsia"/>
          <w:sz w:val="24"/>
        </w:rPr>
        <w:t>进行对资源的操作必然增大了开发过程的复杂性。解决之道看似很简单，即使用逻辑主键，类似关系数据库中我们定义的主键。但是一方面文档型数据库</w:t>
      </w:r>
      <w:r>
        <w:rPr>
          <w:rFonts w:hint="eastAsia"/>
          <w:sz w:val="24"/>
        </w:rPr>
        <w:t>mongodb</w:t>
      </w:r>
      <w:r>
        <w:rPr>
          <w:rFonts w:hint="eastAsia"/>
          <w:sz w:val="24"/>
        </w:rPr>
        <w:t>不支持逻辑主键的定义，一方面定义逻辑主键再次把我们拉回了数据库定义</w:t>
      </w:r>
      <w:r>
        <w:rPr>
          <w:rFonts w:hint="eastAsia"/>
          <w:sz w:val="24"/>
        </w:rPr>
        <w:t>-</w:t>
      </w:r>
      <w:r>
        <w:rPr>
          <w:rFonts w:hint="eastAsia"/>
          <w:sz w:val="24"/>
        </w:rPr>
        <w:t>服务器模型</w:t>
      </w:r>
      <w:r>
        <w:rPr>
          <w:rFonts w:hint="eastAsia"/>
          <w:sz w:val="24"/>
        </w:rPr>
        <w:t>-</w:t>
      </w:r>
      <w:r>
        <w:rPr>
          <w:rFonts w:hint="eastAsia"/>
          <w:sz w:val="24"/>
        </w:rPr>
        <w:t>客户端模型的开发过程，违背了系统便捷轻巧的初衷。综合考虑我决定将这个功能对客户端层面舍去，并采用增强</w:t>
      </w:r>
      <w:r>
        <w:rPr>
          <w:rFonts w:hint="eastAsia"/>
          <w:sz w:val="24"/>
        </w:rPr>
        <w:t>GET</w:t>
      </w:r>
      <w:r>
        <w:rPr>
          <w:rFonts w:hint="eastAsia"/>
          <w:sz w:val="24"/>
        </w:rPr>
        <w:t>的方式作为补偿。</w:t>
      </w:r>
    </w:p>
    <w:p w:rsidR="004029AF" w:rsidRDefault="004029AF">
      <w:pPr>
        <w:pStyle w:val="3"/>
        <w:rPr>
          <w:rFonts w:ascii="宋体" w:hAnsi="宋体"/>
          <w:kern w:val="0"/>
        </w:rPr>
      </w:pPr>
      <w:bookmarkStart w:id="34" w:name="_Toc358896432"/>
      <w:r>
        <w:rPr>
          <w:rFonts w:ascii="宋体" w:hAnsi="宋体" w:hint="eastAsia"/>
          <w:kern w:val="0"/>
        </w:rPr>
        <w:t xml:space="preserve">4.4.3 </w:t>
      </w:r>
      <w:r>
        <w:rPr>
          <w:rFonts w:ascii="宋体" w:hAnsi="宋体" w:hint="eastAsia"/>
          <w:kern w:val="0"/>
        </w:rPr>
        <w:t>使用</w:t>
      </w:r>
      <w:r>
        <w:rPr>
          <w:rFonts w:ascii="宋体" w:hAnsi="宋体" w:hint="eastAsia"/>
          <w:kern w:val="0"/>
        </w:rPr>
        <w:t>HMAC</w:t>
      </w:r>
      <w:r>
        <w:rPr>
          <w:rFonts w:ascii="宋体" w:hAnsi="宋体" w:hint="eastAsia"/>
          <w:kern w:val="0"/>
        </w:rPr>
        <w:t>方式提供高效率的认证</w:t>
      </w:r>
      <w:bookmarkEnd w:id="34"/>
    </w:p>
    <w:p w:rsidR="004029AF" w:rsidRDefault="004029AF">
      <w:pPr>
        <w:spacing w:after="100" w:afterAutospacing="1" w:line="360" w:lineRule="auto"/>
        <w:ind w:firstLineChars="200" w:firstLine="480"/>
        <w:rPr>
          <w:sz w:val="24"/>
        </w:rPr>
      </w:pPr>
      <w:r>
        <w:rPr>
          <w:rFonts w:hint="eastAsia"/>
          <w:sz w:val="24"/>
        </w:rPr>
        <w:t>通过构建</w:t>
      </w:r>
      <w:r>
        <w:rPr>
          <w:rFonts w:hint="eastAsia"/>
          <w:sz w:val="24"/>
        </w:rPr>
        <w:t>RESTFUL</w:t>
      </w:r>
      <w:r>
        <w:rPr>
          <w:rFonts w:hint="eastAsia"/>
          <w:sz w:val="24"/>
        </w:rPr>
        <w:t>的</w:t>
      </w:r>
      <w:r>
        <w:rPr>
          <w:rFonts w:hint="eastAsia"/>
          <w:sz w:val="24"/>
        </w:rPr>
        <w:t>mongodb</w:t>
      </w:r>
      <w:r>
        <w:rPr>
          <w:rFonts w:hint="eastAsia"/>
          <w:sz w:val="24"/>
        </w:rPr>
        <w:t>接口，实现了对文档数据的</w:t>
      </w:r>
      <w:r>
        <w:rPr>
          <w:rFonts w:hint="eastAsia"/>
          <w:sz w:val="24"/>
        </w:rPr>
        <w:t>CRUD</w:t>
      </w:r>
      <w:r>
        <w:rPr>
          <w:rFonts w:hint="eastAsia"/>
          <w:sz w:val="24"/>
        </w:rPr>
        <w:t>操作，</w:t>
      </w:r>
      <w:r>
        <w:rPr>
          <w:rFonts w:hint="eastAsia"/>
          <w:sz w:val="24"/>
        </w:rPr>
        <w:t>REST</w:t>
      </w:r>
      <w:r>
        <w:rPr>
          <w:rFonts w:hint="eastAsia"/>
          <w:sz w:val="24"/>
        </w:rPr>
        <w:t>是无状态的协议，若通过</w:t>
      </w:r>
      <w:r>
        <w:rPr>
          <w:rFonts w:hint="eastAsia"/>
          <w:sz w:val="24"/>
        </w:rPr>
        <w:t>Cookie</w:t>
      </w:r>
      <w:r>
        <w:rPr>
          <w:rFonts w:hint="eastAsia"/>
          <w:sz w:val="24"/>
        </w:rPr>
        <w:t>的方式进行身份验证，则破坏了无状态性，这一方面加大了服务器的压力，一方面增加了用户使用成本。</w:t>
      </w:r>
    </w:p>
    <w:p w:rsidR="004029AF" w:rsidRDefault="004029AF">
      <w:pPr>
        <w:spacing w:after="100" w:afterAutospacing="1" w:line="360" w:lineRule="auto"/>
        <w:ind w:firstLineChars="200" w:firstLine="480"/>
        <w:rPr>
          <w:sz w:val="24"/>
        </w:rPr>
      </w:pPr>
      <w:r>
        <w:rPr>
          <w:rFonts w:hint="eastAsia"/>
          <w:sz w:val="24"/>
        </w:rPr>
        <w:lastRenderedPageBreak/>
        <w:t>参考微软、谷歌、亚马逊等公司的做法，这个问题可以使用</w:t>
      </w:r>
      <w:r>
        <w:rPr>
          <w:rFonts w:hint="eastAsia"/>
          <w:sz w:val="24"/>
        </w:rPr>
        <w:t>HMAC</w:t>
      </w:r>
      <w:r>
        <w:rPr>
          <w:rFonts w:hint="eastAsia"/>
          <w:sz w:val="24"/>
        </w:rPr>
        <w:t>的解决办法解决。</w:t>
      </w:r>
      <w:r>
        <w:rPr>
          <w:rFonts w:hint="eastAsia"/>
          <w:sz w:val="24"/>
        </w:rPr>
        <w:t>HMAC</w:t>
      </w:r>
      <w:r>
        <w:rPr>
          <w:rFonts w:hint="eastAsia"/>
          <w:sz w:val="24"/>
        </w:rPr>
        <w:t>全称</w:t>
      </w:r>
      <w:r>
        <w:rPr>
          <w:rFonts w:hint="eastAsia"/>
          <w:sz w:val="24"/>
        </w:rPr>
        <w:t>Hash-based Message Authentication Code. HMAC</w:t>
      </w:r>
      <w:r>
        <w:rPr>
          <w:rFonts w:hint="eastAsia"/>
          <w:sz w:val="24"/>
        </w:rPr>
        <w:t>保证消息的合法来源，而不对消息加密，使用轻量级的方法保证消息安全性。</w:t>
      </w:r>
    </w:p>
    <w:p w:rsidR="004029AF" w:rsidRDefault="004029AF">
      <w:pPr>
        <w:spacing w:after="100" w:afterAutospacing="1" w:line="360" w:lineRule="auto"/>
        <w:ind w:firstLineChars="200" w:firstLine="480"/>
        <w:rPr>
          <w:sz w:val="24"/>
        </w:rPr>
      </w:pPr>
      <w:r>
        <w:rPr>
          <w:rFonts w:hint="eastAsia"/>
          <w:sz w:val="24"/>
        </w:rPr>
        <w:t>加入</w:t>
      </w:r>
      <w:r>
        <w:rPr>
          <w:rFonts w:hint="eastAsia"/>
          <w:sz w:val="24"/>
        </w:rPr>
        <w:t>HMAC</w:t>
      </w:r>
      <w:r>
        <w:rPr>
          <w:rFonts w:hint="eastAsia"/>
          <w:sz w:val="24"/>
        </w:rPr>
        <w:t>的</w:t>
      </w:r>
      <w:r>
        <w:rPr>
          <w:rFonts w:hint="eastAsia"/>
          <w:sz w:val="24"/>
        </w:rPr>
        <w:t>REST API</w:t>
      </w:r>
      <w:r>
        <w:rPr>
          <w:rFonts w:hint="eastAsia"/>
          <w:sz w:val="24"/>
        </w:rPr>
        <w:t>工作过程大致如下：</w:t>
      </w:r>
    </w:p>
    <w:p w:rsidR="004029AF" w:rsidRDefault="004029AF">
      <w:pPr>
        <w:pStyle w:val="13"/>
        <w:numPr>
          <w:ilvl w:val="0"/>
          <w:numId w:val="6"/>
        </w:numPr>
        <w:spacing w:after="100" w:afterAutospacing="1" w:line="360" w:lineRule="auto"/>
        <w:ind w:firstLineChars="0"/>
        <w:rPr>
          <w:sz w:val="24"/>
        </w:rPr>
      </w:pPr>
      <w:r>
        <w:rPr>
          <w:rFonts w:hint="eastAsia"/>
          <w:sz w:val="24"/>
        </w:rPr>
        <w:t>客户端与服务端事先约定用户名和密钥并各自存储</w:t>
      </w:r>
    </w:p>
    <w:p w:rsidR="004029AF" w:rsidRDefault="004029AF">
      <w:pPr>
        <w:pStyle w:val="13"/>
        <w:numPr>
          <w:ilvl w:val="0"/>
          <w:numId w:val="6"/>
        </w:numPr>
        <w:spacing w:after="100" w:afterAutospacing="1" w:line="360" w:lineRule="auto"/>
        <w:ind w:firstLineChars="0"/>
        <w:rPr>
          <w:sz w:val="24"/>
        </w:rPr>
      </w:pPr>
      <w:r>
        <w:rPr>
          <w:rFonts w:hint="eastAsia"/>
          <w:sz w:val="24"/>
        </w:rPr>
        <w:t>客户端向服务端发送消息时，通过</w:t>
      </w:r>
      <w:r>
        <w:rPr>
          <w:rFonts w:hint="eastAsia"/>
          <w:sz w:val="24"/>
        </w:rPr>
        <w:t>HASH</w:t>
      </w:r>
      <w:r>
        <w:rPr>
          <w:rFonts w:hint="eastAsia"/>
          <w:sz w:val="24"/>
        </w:rPr>
        <w:t>算法以用户名和密钥</w:t>
      </w:r>
      <w:r>
        <w:rPr>
          <w:rFonts w:hint="eastAsia"/>
          <w:sz w:val="24"/>
        </w:rPr>
        <w:t>+</w:t>
      </w:r>
      <w:r>
        <w:rPr>
          <w:rFonts w:hint="eastAsia"/>
          <w:sz w:val="24"/>
        </w:rPr>
        <w:t>请求资源的唯一路径为输入，输出一个散列值</w:t>
      </w:r>
    </w:p>
    <w:p w:rsidR="004029AF" w:rsidRDefault="004029AF">
      <w:pPr>
        <w:pStyle w:val="13"/>
        <w:numPr>
          <w:ilvl w:val="0"/>
          <w:numId w:val="6"/>
        </w:numPr>
        <w:spacing w:after="100" w:afterAutospacing="1" w:line="360" w:lineRule="auto"/>
        <w:ind w:firstLineChars="0"/>
        <w:rPr>
          <w:sz w:val="24"/>
        </w:rPr>
      </w:pPr>
      <w:r>
        <w:rPr>
          <w:rFonts w:hint="eastAsia"/>
          <w:sz w:val="24"/>
        </w:rPr>
        <w:t>客户端将用户名和散列值附加于</w:t>
      </w:r>
      <w:r>
        <w:rPr>
          <w:rFonts w:hint="eastAsia"/>
          <w:sz w:val="24"/>
        </w:rPr>
        <w:t>HTTP</w:t>
      </w:r>
      <w:r>
        <w:rPr>
          <w:rFonts w:hint="eastAsia"/>
          <w:sz w:val="24"/>
        </w:rPr>
        <w:t>请求的</w:t>
      </w:r>
      <w:r>
        <w:rPr>
          <w:rFonts w:hint="eastAsia"/>
          <w:sz w:val="24"/>
        </w:rPr>
        <w:t>HTTP</w:t>
      </w:r>
      <w:r>
        <w:rPr>
          <w:rFonts w:hint="eastAsia"/>
          <w:sz w:val="24"/>
        </w:rPr>
        <w:t>头中，通过</w:t>
      </w:r>
      <w:r>
        <w:rPr>
          <w:rFonts w:hint="eastAsia"/>
          <w:sz w:val="24"/>
        </w:rPr>
        <w:t>4.4.3</w:t>
      </w:r>
      <w:r>
        <w:rPr>
          <w:rFonts w:hint="eastAsia"/>
          <w:sz w:val="24"/>
        </w:rPr>
        <w:t>中所述</w:t>
      </w:r>
      <w:r>
        <w:rPr>
          <w:rFonts w:hint="eastAsia"/>
          <w:sz w:val="24"/>
        </w:rPr>
        <w:t>REST API</w:t>
      </w:r>
      <w:r>
        <w:rPr>
          <w:rFonts w:hint="eastAsia"/>
          <w:sz w:val="24"/>
        </w:rPr>
        <w:t>与服务器交流</w:t>
      </w:r>
    </w:p>
    <w:p w:rsidR="004029AF" w:rsidRDefault="004029AF">
      <w:pPr>
        <w:pStyle w:val="13"/>
        <w:numPr>
          <w:ilvl w:val="0"/>
          <w:numId w:val="6"/>
        </w:numPr>
        <w:spacing w:after="100" w:afterAutospacing="1" w:line="360" w:lineRule="auto"/>
        <w:ind w:firstLineChars="0"/>
        <w:rPr>
          <w:sz w:val="24"/>
        </w:rPr>
      </w:pPr>
      <w:r>
        <w:rPr>
          <w:rFonts w:hint="eastAsia"/>
          <w:sz w:val="24"/>
        </w:rPr>
        <w:t>服务器通过用户名查询约定密钥，并通过与客户端相同的</w:t>
      </w:r>
      <w:r>
        <w:rPr>
          <w:rFonts w:hint="eastAsia"/>
          <w:sz w:val="24"/>
        </w:rPr>
        <w:t>HASH</w:t>
      </w:r>
      <w:r>
        <w:rPr>
          <w:rFonts w:hint="eastAsia"/>
          <w:sz w:val="24"/>
        </w:rPr>
        <w:t>算法对用户名、密钥、请求资源</w:t>
      </w:r>
      <w:r>
        <w:rPr>
          <w:rFonts w:hint="eastAsia"/>
          <w:sz w:val="24"/>
        </w:rPr>
        <w:t>URI</w:t>
      </w:r>
      <w:r>
        <w:rPr>
          <w:rFonts w:hint="eastAsia"/>
          <w:sz w:val="24"/>
        </w:rPr>
        <w:t>进行散列，输入出散列值。</w:t>
      </w:r>
    </w:p>
    <w:p w:rsidR="004029AF" w:rsidRDefault="004029AF">
      <w:pPr>
        <w:pStyle w:val="13"/>
        <w:numPr>
          <w:ilvl w:val="0"/>
          <w:numId w:val="6"/>
        </w:numPr>
        <w:spacing w:after="100" w:afterAutospacing="1" w:line="360" w:lineRule="auto"/>
        <w:ind w:firstLineChars="0"/>
        <w:rPr>
          <w:sz w:val="24"/>
        </w:rPr>
      </w:pPr>
      <w:r>
        <w:rPr>
          <w:rFonts w:hint="eastAsia"/>
          <w:sz w:val="24"/>
        </w:rPr>
        <w:t>若服务端散列值匹配</w:t>
      </w:r>
      <w:r>
        <w:rPr>
          <w:rFonts w:hint="eastAsia"/>
          <w:sz w:val="24"/>
        </w:rPr>
        <w:t>HTTP</w:t>
      </w:r>
      <w:r>
        <w:rPr>
          <w:rFonts w:hint="eastAsia"/>
          <w:sz w:val="24"/>
        </w:rPr>
        <w:t>头中获取的散列值，则认证成功，执行相关请求，反之返回失败信号。</w:t>
      </w:r>
      <w:r>
        <w:rPr>
          <w:rFonts w:hint="eastAsia"/>
          <w:sz w:val="24"/>
        </w:rPr>
        <w:t xml:space="preserve"> </w:t>
      </w:r>
    </w:p>
    <w:p w:rsidR="004029AF" w:rsidRDefault="004029AF">
      <w:pPr>
        <w:pStyle w:val="3"/>
        <w:rPr>
          <w:rFonts w:ascii="宋体" w:hAnsi="宋体"/>
          <w:kern w:val="0"/>
        </w:rPr>
      </w:pPr>
      <w:bookmarkStart w:id="35" w:name="_Toc358896433"/>
      <w:r>
        <w:rPr>
          <w:rFonts w:ascii="宋体" w:hAnsi="宋体" w:hint="eastAsia"/>
          <w:kern w:val="0"/>
        </w:rPr>
        <w:t xml:space="preserve">4.4.4 </w:t>
      </w:r>
      <w:r>
        <w:rPr>
          <w:rFonts w:ascii="宋体" w:hAnsi="宋体" w:hint="eastAsia"/>
          <w:kern w:val="0"/>
        </w:rPr>
        <w:t>服务器的选择和使用反向代理的方式部署应用服务器</w:t>
      </w:r>
      <w:bookmarkEnd w:id="35"/>
    </w:p>
    <w:p w:rsidR="004029AF" w:rsidRDefault="004029AF">
      <w:pPr>
        <w:spacing w:after="100" w:afterAutospacing="1" w:line="360" w:lineRule="auto"/>
        <w:ind w:firstLineChars="200" w:firstLine="480"/>
        <w:rPr>
          <w:sz w:val="24"/>
        </w:rPr>
      </w:pPr>
      <w:r>
        <w:rPr>
          <w:rFonts w:hint="eastAsia"/>
          <w:sz w:val="24"/>
        </w:rPr>
        <w:t>在</w:t>
      </w:r>
      <w:r>
        <w:rPr>
          <w:rFonts w:hint="eastAsia"/>
          <w:sz w:val="24"/>
        </w:rPr>
        <w:t>Ruby</w:t>
      </w:r>
      <w:r>
        <w:rPr>
          <w:rFonts w:hint="eastAsia"/>
          <w:sz w:val="24"/>
        </w:rPr>
        <w:t>的服务器部署方面，系统选择使用</w:t>
      </w:r>
      <w:r>
        <w:rPr>
          <w:rFonts w:hint="eastAsia"/>
          <w:sz w:val="24"/>
        </w:rPr>
        <w:t>Nginx</w:t>
      </w:r>
      <w:r>
        <w:rPr>
          <w:rFonts w:hint="eastAsia"/>
          <w:sz w:val="24"/>
        </w:rPr>
        <w:t>和</w:t>
      </w:r>
      <w:r>
        <w:rPr>
          <w:rFonts w:hint="eastAsia"/>
          <w:sz w:val="24"/>
        </w:rPr>
        <w:t>Passenger</w:t>
      </w:r>
      <w:r>
        <w:rPr>
          <w:rFonts w:hint="eastAsia"/>
          <w:sz w:val="24"/>
        </w:rPr>
        <w:t>的组合。实际上，对于</w:t>
      </w:r>
      <w:r>
        <w:rPr>
          <w:rFonts w:hint="eastAsia"/>
          <w:sz w:val="24"/>
        </w:rPr>
        <w:t>Ruby</w:t>
      </w:r>
      <w:r>
        <w:rPr>
          <w:rFonts w:hint="eastAsia"/>
          <w:sz w:val="24"/>
        </w:rPr>
        <w:t>的应用服务器，我们可以有多种选择，可能是</w:t>
      </w:r>
      <w:r>
        <w:rPr>
          <w:rFonts w:hint="eastAsia"/>
          <w:sz w:val="24"/>
        </w:rPr>
        <w:t xml:space="preserve"> FastCGI, </w:t>
      </w:r>
      <w:r>
        <w:rPr>
          <w:rFonts w:hint="eastAsia"/>
          <w:sz w:val="24"/>
        </w:rPr>
        <w:t>或者是</w:t>
      </w:r>
      <w:r>
        <w:rPr>
          <w:rFonts w:hint="eastAsia"/>
          <w:sz w:val="24"/>
        </w:rPr>
        <w:t xml:space="preserve"> Mongrel</w:t>
      </w:r>
      <w:r>
        <w:rPr>
          <w:rFonts w:hint="eastAsia"/>
          <w:sz w:val="24"/>
        </w:rPr>
        <w:t>，</w:t>
      </w:r>
      <w:r>
        <w:rPr>
          <w:rFonts w:hint="eastAsia"/>
          <w:sz w:val="24"/>
        </w:rPr>
        <w:t xml:space="preserve">Thin, Passenger </w:t>
      </w:r>
      <w:r>
        <w:rPr>
          <w:rFonts w:hint="eastAsia"/>
          <w:sz w:val="24"/>
        </w:rPr>
        <w:t>等。然后我们通过</w:t>
      </w:r>
      <w:r>
        <w:rPr>
          <w:rFonts w:hint="eastAsia"/>
          <w:sz w:val="24"/>
        </w:rPr>
        <w:t xml:space="preserve"> Apache</w:t>
      </w:r>
      <w:r>
        <w:rPr>
          <w:rFonts w:hint="eastAsia"/>
          <w:sz w:val="24"/>
        </w:rPr>
        <w:t>，</w:t>
      </w:r>
      <w:r>
        <w:rPr>
          <w:rFonts w:hint="eastAsia"/>
          <w:sz w:val="24"/>
        </w:rPr>
        <w:t>Nginx</w:t>
      </w:r>
      <w:r>
        <w:rPr>
          <w:rFonts w:hint="eastAsia"/>
          <w:sz w:val="24"/>
        </w:rPr>
        <w:t>，</w:t>
      </w:r>
      <w:r>
        <w:rPr>
          <w:rFonts w:hint="eastAsia"/>
          <w:sz w:val="24"/>
        </w:rPr>
        <w:t>Lighttpd</w:t>
      </w:r>
      <w:r>
        <w:rPr>
          <w:rFonts w:hint="eastAsia"/>
          <w:sz w:val="24"/>
        </w:rPr>
        <w:t>，</w:t>
      </w:r>
      <w:r>
        <w:rPr>
          <w:rFonts w:hint="eastAsia"/>
          <w:sz w:val="24"/>
        </w:rPr>
        <w:t xml:space="preserve">HAProxy </w:t>
      </w:r>
      <w:r>
        <w:rPr>
          <w:rFonts w:hint="eastAsia"/>
          <w:sz w:val="24"/>
        </w:rPr>
        <w:t>之类的</w:t>
      </w:r>
      <w:r>
        <w:rPr>
          <w:rFonts w:hint="eastAsia"/>
          <w:sz w:val="24"/>
        </w:rPr>
        <w:t xml:space="preserve"> Web </w:t>
      </w:r>
      <w:r>
        <w:rPr>
          <w:rFonts w:hint="eastAsia"/>
          <w:sz w:val="24"/>
        </w:rPr>
        <w:t>服务器访问我们的应用服务器，这个访问可以直接通过</w:t>
      </w:r>
      <w:r>
        <w:rPr>
          <w:rFonts w:hint="eastAsia"/>
          <w:sz w:val="24"/>
        </w:rPr>
        <w:t xml:space="preserve"> HTTP </w:t>
      </w:r>
      <w:r>
        <w:rPr>
          <w:rFonts w:hint="eastAsia"/>
          <w:sz w:val="24"/>
        </w:rPr>
        <w:t>协议，也可以是</w:t>
      </w:r>
      <w:r>
        <w:rPr>
          <w:rFonts w:hint="eastAsia"/>
          <w:sz w:val="24"/>
        </w:rPr>
        <w:t xml:space="preserve"> FastCGI</w:t>
      </w:r>
      <w:r>
        <w:rPr>
          <w:rFonts w:hint="eastAsia"/>
          <w:sz w:val="24"/>
        </w:rPr>
        <w:t>，或者是自定义的其它协议，如此这般，我们便可以通过我们制定的访问协议访问我们的服务器程序了。</w:t>
      </w:r>
    </w:p>
    <w:p w:rsidR="004029AF" w:rsidRDefault="004029AF">
      <w:pPr>
        <w:spacing w:after="100" w:afterAutospacing="1" w:line="360" w:lineRule="auto"/>
        <w:ind w:firstLineChars="200" w:firstLine="480"/>
        <w:rPr>
          <w:sz w:val="24"/>
        </w:rPr>
      </w:pPr>
      <w:r>
        <w:rPr>
          <w:rFonts w:hint="eastAsia"/>
          <w:sz w:val="24"/>
        </w:rPr>
        <w:t>对于前端的</w:t>
      </w:r>
      <w:r>
        <w:rPr>
          <w:rFonts w:hint="eastAsia"/>
          <w:sz w:val="24"/>
        </w:rPr>
        <w:t xml:space="preserve"> Web Server</w:t>
      </w:r>
      <w:r>
        <w:rPr>
          <w:rFonts w:hint="eastAsia"/>
          <w:sz w:val="24"/>
        </w:rPr>
        <w:t>，</w:t>
      </w:r>
      <w:r>
        <w:rPr>
          <w:rFonts w:hint="eastAsia"/>
          <w:sz w:val="24"/>
        </w:rPr>
        <w:t xml:space="preserve">Apache </w:t>
      </w:r>
      <w:r>
        <w:rPr>
          <w:rFonts w:hint="eastAsia"/>
          <w:sz w:val="24"/>
        </w:rPr>
        <w:t>是事实上的工业标准，在</w:t>
      </w:r>
      <w:r>
        <w:rPr>
          <w:rFonts w:hint="eastAsia"/>
          <w:sz w:val="24"/>
        </w:rPr>
        <w:t xml:space="preserve"> Web </w:t>
      </w:r>
      <w:r>
        <w:rPr>
          <w:rFonts w:hint="eastAsia"/>
          <w:sz w:val="24"/>
        </w:rPr>
        <w:t>服务器市场，是占有率最高的，全球大量的网站采用</w:t>
      </w:r>
      <w:r>
        <w:rPr>
          <w:rFonts w:hint="eastAsia"/>
          <w:sz w:val="24"/>
        </w:rPr>
        <w:t xml:space="preserve"> Apache </w:t>
      </w:r>
      <w:r>
        <w:rPr>
          <w:rFonts w:hint="eastAsia"/>
          <w:sz w:val="24"/>
        </w:rPr>
        <w:t>来部署他们的应用，</w:t>
      </w:r>
      <w:r>
        <w:rPr>
          <w:rFonts w:hint="eastAsia"/>
          <w:sz w:val="24"/>
        </w:rPr>
        <w:t xml:space="preserve">Apache </w:t>
      </w:r>
      <w:r>
        <w:rPr>
          <w:rFonts w:hint="eastAsia"/>
          <w:sz w:val="24"/>
        </w:rPr>
        <w:t>是一款成熟稳定的</w:t>
      </w:r>
      <w:r>
        <w:rPr>
          <w:rFonts w:hint="eastAsia"/>
          <w:sz w:val="24"/>
        </w:rPr>
        <w:t xml:space="preserve"> Web </w:t>
      </w:r>
      <w:r>
        <w:rPr>
          <w:rFonts w:hint="eastAsia"/>
          <w:sz w:val="24"/>
        </w:rPr>
        <w:t>服务器，功能非常强大，提供对几乎所有</w:t>
      </w:r>
      <w:r>
        <w:rPr>
          <w:rFonts w:hint="eastAsia"/>
          <w:sz w:val="24"/>
        </w:rPr>
        <w:t xml:space="preserve"> Web </w:t>
      </w:r>
      <w:r>
        <w:rPr>
          <w:rFonts w:hint="eastAsia"/>
          <w:sz w:val="24"/>
        </w:rPr>
        <w:t>开发语言和框架的扩展支持，在对</w:t>
      </w:r>
      <w:r>
        <w:rPr>
          <w:rFonts w:hint="eastAsia"/>
          <w:sz w:val="24"/>
        </w:rPr>
        <w:t xml:space="preserve"> Rails </w:t>
      </w:r>
      <w:r>
        <w:rPr>
          <w:rFonts w:hint="eastAsia"/>
          <w:sz w:val="24"/>
        </w:rPr>
        <w:t>框架的支持上，我们可以采用</w:t>
      </w:r>
      <w:r>
        <w:rPr>
          <w:rFonts w:hint="eastAsia"/>
          <w:sz w:val="24"/>
        </w:rPr>
        <w:t xml:space="preserve"> mod_fcgid </w:t>
      </w:r>
      <w:r>
        <w:rPr>
          <w:rFonts w:hint="eastAsia"/>
          <w:sz w:val="24"/>
        </w:rPr>
        <w:t>模块，通过</w:t>
      </w:r>
      <w:r>
        <w:rPr>
          <w:rFonts w:hint="eastAsia"/>
          <w:sz w:val="24"/>
        </w:rPr>
        <w:t xml:space="preserve"> FastCGI </w:t>
      </w:r>
      <w:r>
        <w:rPr>
          <w:rFonts w:hint="eastAsia"/>
          <w:sz w:val="24"/>
        </w:rPr>
        <w:t>协议与</w:t>
      </w:r>
      <w:r>
        <w:rPr>
          <w:rFonts w:hint="eastAsia"/>
          <w:sz w:val="24"/>
        </w:rPr>
        <w:t xml:space="preserve"> Rails </w:t>
      </w:r>
      <w:r>
        <w:rPr>
          <w:rFonts w:hint="eastAsia"/>
          <w:sz w:val="24"/>
        </w:rPr>
        <w:t>进程通讯。或者利用</w:t>
      </w:r>
      <w:r>
        <w:rPr>
          <w:rFonts w:hint="eastAsia"/>
          <w:sz w:val="24"/>
        </w:rPr>
        <w:t xml:space="preserve"> mod_proxy_balancer </w:t>
      </w:r>
      <w:r>
        <w:rPr>
          <w:rFonts w:hint="eastAsia"/>
          <w:sz w:val="24"/>
        </w:rPr>
        <w:t>对后端的独立的</w:t>
      </w:r>
      <w:r>
        <w:rPr>
          <w:rFonts w:hint="eastAsia"/>
          <w:sz w:val="24"/>
        </w:rPr>
        <w:t xml:space="preserve"> Rails </w:t>
      </w:r>
      <w:r>
        <w:rPr>
          <w:rFonts w:hint="eastAsia"/>
          <w:sz w:val="24"/>
        </w:rPr>
        <w:t>服务器如</w:t>
      </w:r>
      <w:r>
        <w:rPr>
          <w:rFonts w:hint="eastAsia"/>
          <w:sz w:val="24"/>
        </w:rPr>
        <w:t xml:space="preserve"> Thin Cluster</w:t>
      </w:r>
      <w:r>
        <w:rPr>
          <w:rFonts w:hint="eastAsia"/>
          <w:sz w:val="24"/>
        </w:rPr>
        <w:t>，</w:t>
      </w:r>
      <w:r>
        <w:rPr>
          <w:rFonts w:hint="eastAsia"/>
          <w:sz w:val="24"/>
        </w:rPr>
        <w:t xml:space="preserve">Mongrel Cluster </w:t>
      </w:r>
      <w:r>
        <w:rPr>
          <w:rFonts w:hint="eastAsia"/>
          <w:sz w:val="24"/>
        </w:rPr>
        <w:t>或者</w:t>
      </w:r>
      <w:r>
        <w:rPr>
          <w:rFonts w:hint="eastAsia"/>
          <w:sz w:val="24"/>
        </w:rPr>
        <w:t xml:space="preserve"> Apach/Nginx+Passenger </w:t>
      </w:r>
      <w:r>
        <w:rPr>
          <w:rFonts w:hint="eastAsia"/>
          <w:sz w:val="24"/>
        </w:rPr>
        <w:t>进行</w:t>
      </w:r>
      <w:r>
        <w:rPr>
          <w:rFonts w:hint="eastAsia"/>
          <w:sz w:val="24"/>
        </w:rPr>
        <w:t xml:space="preserve"> HTTP </w:t>
      </w:r>
      <w:r>
        <w:rPr>
          <w:rFonts w:hint="eastAsia"/>
          <w:sz w:val="24"/>
        </w:rPr>
        <w:t>分发。但</w:t>
      </w:r>
      <w:r>
        <w:rPr>
          <w:rFonts w:hint="eastAsia"/>
          <w:sz w:val="24"/>
        </w:rPr>
        <w:t xml:space="preserve"> Apache </w:t>
      </w:r>
      <w:r>
        <w:rPr>
          <w:rFonts w:hint="eastAsia"/>
          <w:sz w:val="24"/>
        </w:rPr>
        <w:t>作为一个通用的服务器，</w:t>
      </w:r>
      <w:r>
        <w:rPr>
          <w:rFonts w:hint="eastAsia"/>
          <w:sz w:val="24"/>
        </w:rPr>
        <w:lastRenderedPageBreak/>
        <w:t>在性能上和一些轻量型的</w:t>
      </w:r>
      <w:r>
        <w:rPr>
          <w:rFonts w:hint="eastAsia"/>
          <w:sz w:val="24"/>
        </w:rPr>
        <w:t xml:space="preserve"> Web </w:t>
      </w:r>
      <w:r>
        <w:rPr>
          <w:rFonts w:hint="eastAsia"/>
          <w:sz w:val="24"/>
        </w:rPr>
        <w:t>服务器相差甚远。</w:t>
      </w:r>
      <w:r>
        <w:rPr>
          <w:rFonts w:hint="eastAsia"/>
          <w:sz w:val="24"/>
        </w:rPr>
        <w:t xml:space="preserve">Apache </w:t>
      </w:r>
      <w:r>
        <w:rPr>
          <w:rFonts w:hint="eastAsia"/>
          <w:sz w:val="24"/>
        </w:rPr>
        <w:t>的</w:t>
      </w:r>
      <w:r>
        <w:rPr>
          <w:rFonts w:hint="eastAsia"/>
          <w:sz w:val="24"/>
        </w:rPr>
        <w:t xml:space="preserve"> mod_proxy_balancer </w:t>
      </w:r>
      <w:r>
        <w:rPr>
          <w:rFonts w:hint="eastAsia"/>
          <w:sz w:val="24"/>
        </w:rPr>
        <w:t>模块的分发性能不高，比</w:t>
      </w:r>
      <w:r>
        <w:rPr>
          <w:rFonts w:hint="eastAsia"/>
          <w:sz w:val="24"/>
        </w:rPr>
        <w:t xml:space="preserve"> Nginx </w:t>
      </w:r>
      <w:r>
        <w:rPr>
          <w:rFonts w:hint="eastAsia"/>
          <w:sz w:val="24"/>
        </w:rPr>
        <w:t>或者</w:t>
      </w:r>
      <w:r>
        <w:rPr>
          <w:rFonts w:hint="eastAsia"/>
          <w:sz w:val="24"/>
        </w:rPr>
        <w:t xml:space="preserve"> HAproxy </w:t>
      </w:r>
      <w:r>
        <w:rPr>
          <w:rFonts w:hint="eastAsia"/>
          <w:sz w:val="24"/>
        </w:rPr>
        <w:t>都相差很多，另外，</w:t>
      </w:r>
      <w:r>
        <w:rPr>
          <w:rFonts w:hint="eastAsia"/>
          <w:sz w:val="24"/>
        </w:rPr>
        <w:t xml:space="preserve">Apache </w:t>
      </w:r>
      <w:r>
        <w:rPr>
          <w:rFonts w:hint="eastAsia"/>
          <w:sz w:val="24"/>
        </w:rPr>
        <w:t>目前并不支持</w:t>
      </w:r>
      <w:r>
        <w:rPr>
          <w:rFonts w:hint="eastAsia"/>
          <w:sz w:val="24"/>
        </w:rPr>
        <w:t xml:space="preserve"> Event</w:t>
      </w:r>
      <w:r>
        <w:rPr>
          <w:rFonts w:hint="eastAsia"/>
          <w:sz w:val="24"/>
        </w:rPr>
        <w:t>（事件）模型，它仅支持</w:t>
      </w:r>
      <w:r>
        <w:rPr>
          <w:rFonts w:hint="eastAsia"/>
          <w:sz w:val="24"/>
        </w:rPr>
        <w:t xml:space="preserve"> Prefork</w:t>
      </w:r>
      <w:r>
        <w:rPr>
          <w:rFonts w:hint="eastAsia"/>
          <w:sz w:val="24"/>
        </w:rPr>
        <w:t>（进程）模式和</w:t>
      </w:r>
      <w:r>
        <w:rPr>
          <w:rFonts w:hint="eastAsia"/>
          <w:sz w:val="24"/>
        </w:rPr>
        <w:t xml:space="preserve"> Worker</w:t>
      </w:r>
      <w:r>
        <w:rPr>
          <w:rFonts w:hint="eastAsia"/>
          <w:sz w:val="24"/>
        </w:rPr>
        <w:t>（线程）模式，每处理一个链接，就需要创建一个进程或线程，而一些轻量级</w:t>
      </w:r>
      <w:r>
        <w:rPr>
          <w:rFonts w:hint="eastAsia"/>
          <w:sz w:val="24"/>
        </w:rPr>
        <w:t xml:space="preserve"> Web </w:t>
      </w:r>
      <w:r>
        <w:rPr>
          <w:rFonts w:hint="eastAsia"/>
          <w:sz w:val="24"/>
        </w:rPr>
        <w:t>服务器如</w:t>
      </w:r>
      <w:r>
        <w:rPr>
          <w:rFonts w:hint="eastAsia"/>
          <w:sz w:val="24"/>
        </w:rPr>
        <w:t xml:space="preserve"> Nginx </w:t>
      </w:r>
      <w:r>
        <w:rPr>
          <w:rFonts w:hint="eastAsia"/>
          <w:sz w:val="24"/>
        </w:rPr>
        <w:t>和</w:t>
      </w:r>
      <w:r>
        <w:rPr>
          <w:rFonts w:hint="eastAsia"/>
          <w:sz w:val="24"/>
        </w:rPr>
        <w:t xml:space="preserve"> Lighttpd</w:t>
      </w:r>
      <w:r>
        <w:rPr>
          <w:rFonts w:hint="eastAsia"/>
          <w:sz w:val="24"/>
        </w:rPr>
        <w:t>，则都很好地利用内核的事件机制提高性能，极大减少线程或进程数量，降低系统负载。</w:t>
      </w:r>
    </w:p>
    <w:p w:rsidR="004029AF" w:rsidRDefault="004029AF">
      <w:pPr>
        <w:spacing w:after="100" w:afterAutospacing="1" w:line="360" w:lineRule="auto"/>
        <w:ind w:firstLineChars="200" w:firstLine="480"/>
        <w:rPr>
          <w:sz w:val="24"/>
        </w:rPr>
      </w:pPr>
      <w:r>
        <w:rPr>
          <w:rFonts w:hint="eastAsia"/>
          <w:sz w:val="24"/>
        </w:rPr>
        <w:t xml:space="preserve">Nginx </w:t>
      </w:r>
      <w:r>
        <w:rPr>
          <w:rFonts w:hint="eastAsia"/>
          <w:sz w:val="24"/>
        </w:rPr>
        <w:t>是一个轻量级的高效快速的</w:t>
      </w:r>
      <w:r>
        <w:rPr>
          <w:rFonts w:hint="eastAsia"/>
          <w:sz w:val="24"/>
        </w:rPr>
        <w:t xml:space="preserve"> Web </w:t>
      </w:r>
      <w:r>
        <w:rPr>
          <w:rFonts w:hint="eastAsia"/>
          <w:sz w:val="24"/>
        </w:rPr>
        <w:t>服务器，它作为</w:t>
      </w:r>
      <w:r>
        <w:rPr>
          <w:rFonts w:hint="eastAsia"/>
          <w:sz w:val="24"/>
        </w:rPr>
        <w:t xml:space="preserve"> HTTP </w:t>
      </w:r>
      <w:r>
        <w:rPr>
          <w:rFonts w:hint="eastAsia"/>
          <w:sz w:val="24"/>
        </w:rPr>
        <w:t>服务器和反向代理服务器时都具有很高的性能。</w:t>
      </w:r>
      <w:r>
        <w:rPr>
          <w:rFonts w:hint="eastAsia"/>
          <w:sz w:val="24"/>
        </w:rPr>
        <w:t xml:space="preserve">Nginx </w:t>
      </w:r>
      <w:r>
        <w:rPr>
          <w:rFonts w:hint="eastAsia"/>
          <w:sz w:val="24"/>
        </w:rPr>
        <w:t>可以在大多数</w:t>
      </w:r>
      <w:r>
        <w:rPr>
          <w:rFonts w:hint="eastAsia"/>
          <w:sz w:val="24"/>
        </w:rPr>
        <w:t xml:space="preserve"> Unix like OS </w:t>
      </w:r>
      <w:r>
        <w:rPr>
          <w:rFonts w:hint="eastAsia"/>
          <w:sz w:val="24"/>
        </w:rPr>
        <w:t>上编译运行，并有</w:t>
      </w:r>
      <w:r>
        <w:rPr>
          <w:rFonts w:hint="eastAsia"/>
          <w:sz w:val="24"/>
        </w:rPr>
        <w:t xml:space="preserve"> Windows </w:t>
      </w:r>
      <w:r>
        <w:rPr>
          <w:rFonts w:hint="eastAsia"/>
          <w:sz w:val="24"/>
        </w:rPr>
        <w:t>移植版。</w:t>
      </w:r>
      <w:r>
        <w:rPr>
          <w:rFonts w:hint="eastAsia"/>
          <w:sz w:val="24"/>
        </w:rPr>
        <w:t xml:space="preserve"> Nginx </w:t>
      </w:r>
      <w:r>
        <w:rPr>
          <w:rFonts w:hint="eastAsia"/>
          <w:sz w:val="24"/>
        </w:rPr>
        <w:t>选择了</w:t>
      </w:r>
      <w:r>
        <w:rPr>
          <w:rFonts w:hint="eastAsia"/>
          <w:sz w:val="24"/>
        </w:rPr>
        <w:t xml:space="preserve"> Epoll </w:t>
      </w:r>
      <w:r>
        <w:rPr>
          <w:rFonts w:hint="eastAsia"/>
          <w:sz w:val="24"/>
        </w:rPr>
        <w:t>和</w:t>
      </w:r>
      <w:r>
        <w:rPr>
          <w:rFonts w:hint="eastAsia"/>
          <w:sz w:val="24"/>
        </w:rPr>
        <w:t xml:space="preserve"> Kqueue </w:t>
      </w:r>
      <w:r>
        <w:rPr>
          <w:rFonts w:hint="eastAsia"/>
          <w:sz w:val="24"/>
        </w:rPr>
        <w:t>作为开发模型，它能够支持高达</w:t>
      </w:r>
      <w:r>
        <w:rPr>
          <w:rFonts w:hint="eastAsia"/>
          <w:sz w:val="24"/>
        </w:rPr>
        <w:t xml:space="preserve"> 50,000 </w:t>
      </w:r>
      <w:r>
        <w:rPr>
          <w:rFonts w:hint="eastAsia"/>
          <w:sz w:val="24"/>
        </w:rPr>
        <w:t>个并发连接数的响应，可以在内部直接支持</w:t>
      </w:r>
      <w:r>
        <w:rPr>
          <w:rFonts w:hint="eastAsia"/>
          <w:sz w:val="24"/>
        </w:rPr>
        <w:t xml:space="preserve"> Rails </w:t>
      </w:r>
      <w:r>
        <w:rPr>
          <w:rFonts w:hint="eastAsia"/>
          <w:sz w:val="24"/>
        </w:rPr>
        <w:t>和</w:t>
      </w:r>
      <w:r>
        <w:rPr>
          <w:rFonts w:hint="eastAsia"/>
          <w:sz w:val="24"/>
        </w:rPr>
        <w:t xml:space="preserve"> PHP </w:t>
      </w:r>
      <w:r>
        <w:rPr>
          <w:rFonts w:hint="eastAsia"/>
          <w:sz w:val="24"/>
        </w:rPr>
        <w:t>程序对外进行服务。另外，</w:t>
      </w:r>
      <w:r>
        <w:rPr>
          <w:rFonts w:hint="eastAsia"/>
          <w:sz w:val="24"/>
        </w:rPr>
        <w:t xml:space="preserve">Nginx </w:t>
      </w:r>
      <w:r>
        <w:rPr>
          <w:rFonts w:hint="eastAsia"/>
          <w:sz w:val="24"/>
        </w:rPr>
        <w:t>作为负载均衡服务器，也可以支持作为</w:t>
      </w:r>
      <w:r>
        <w:rPr>
          <w:rFonts w:hint="eastAsia"/>
          <w:sz w:val="24"/>
        </w:rPr>
        <w:t xml:space="preserve"> HTTP </w:t>
      </w:r>
      <w:r>
        <w:rPr>
          <w:rFonts w:hint="eastAsia"/>
          <w:sz w:val="24"/>
        </w:rPr>
        <w:t>代理服务器对外进行服务</w:t>
      </w:r>
      <w:r>
        <w:rPr>
          <w:rFonts w:hint="eastAsia"/>
          <w:sz w:val="24"/>
        </w:rPr>
        <w:t xml:space="preserve"> , Nginx </w:t>
      </w:r>
      <w:r>
        <w:rPr>
          <w:rFonts w:hint="eastAsia"/>
          <w:sz w:val="24"/>
        </w:rPr>
        <w:t>不论是系统资源开销还是</w:t>
      </w:r>
      <w:r>
        <w:rPr>
          <w:rFonts w:hint="eastAsia"/>
          <w:sz w:val="24"/>
        </w:rPr>
        <w:t xml:space="preserve"> CPU </w:t>
      </w:r>
      <w:r>
        <w:rPr>
          <w:rFonts w:hint="eastAsia"/>
          <w:sz w:val="24"/>
        </w:rPr>
        <w:t>使用效率都比</w:t>
      </w:r>
      <w:r>
        <w:rPr>
          <w:rFonts w:hint="eastAsia"/>
          <w:sz w:val="24"/>
        </w:rPr>
        <w:t xml:space="preserve"> Apache </w:t>
      </w:r>
      <w:r>
        <w:rPr>
          <w:rFonts w:hint="eastAsia"/>
          <w:sz w:val="24"/>
        </w:rPr>
        <w:t>要好很多。</w:t>
      </w:r>
      <w:r>
        <w:rPr>
          <w:rFonts w:hint="eastAsia"/>
          <w:sz w:val="24"/>
        </w:rPr>
        <w:t xml:space="preserve">Nginx </w:t>
      </w:r>
      <w:r>
        <w:rPr>
          <w:rFonts w:hint="eastAsia"/>
          <w:sz w:val="24"/>
        </w:rPr>
        <w:t>本身就是一个安装非常简单，配置文件非常简洁，甚至可以在配置文件中使用</w:t>
      </w:r>
      <w:r>
        <w:rPr>
          <w:rFonts w:hint="eastAsia"/>
          <w:sz w:val="24"/>
        </w:rPr>
        <w:t xml:space="preserve"> Perl </w:t>
      </w:r>
      <w:r>
        <w:rPr>
          <w:rFonts w:hint="eastAsia"/>
          <w:sz w:val="24"/>
        </w:rPr>
        <w:t>语法。</w:t>
      </w:r>
    </w:p>
    <w:p w:rsidR="004029AF" w:rsidRDefault="004029AF">
      <w:pPr>
        <w:spacing w:after="100" w:afterAutospacing="1" w:line="360" w:lineRule="auto"/>
        <w:ind w:firstLineChars="200" w:firstLine="480"/>
        <w:rPr>
          <w:sz w:val="24"/>
        </w:rPr>
      </w:pPr>
      <w:r>
        <w:rPr>
          <w:rFonts w:hint="eastAsia"/>
          <w:sz w:val="24"/>
        </w:rPr>
        <w:t>在处理静态文件上，</w:t>
      </w:r>
      <w:r>
        <w:rPr>
          <w:rFonts w:hint="eastAsia"/>
          <w:sz w:val="24"/>
        </w:rPr>
        <w:t xml:space="preserve"> Apache </w:t>
      </w:r>
      <w:r>
        <w:rPr>
          <w:rFonts w:hint="eastAsia"/>
          <w:sz w:val="24"/>
        </w:rPr>
        <w:t>和</w:t>
      </w:r>
      <w:r>
        <w:rPr>
          <w:rFonts w:hint="eastAsia"/>
          <w:sz w:val="24"/>
        </w:rPr>
        <w:t xml:space="preserve"> Nginx </w:t>
      </w:r>
      <w:r>
        <w:rPr>
          <w:rFonts w:hint="eastAsia"/>
          <w:sz w:val="24"/>
        </w:rPr>
        <w:t>都可以胜任。但对于应用服务器或者是前端的负载均衡服务器，</w:t>
      </w:r>
      <w:r>
        <w:rPr>
          <w:rFonts w:hint="eastAsia"/>
          <w:sz w:val="24"/>
        </w:rPr>
        <w:t xml:space="preserve"> Nginx </w:t>
      </w:r>
      <w:r>
        <w:rPr>
          <w:rFonts w:hint="eastAsia"/>
          <w:sz w:val="24"/>
        </w:rPr>
        <w:t>是我们更好的选择。</w:t>
      </w:r>
    </w:p>
    <w:p w:rsidR="004029AF" w:rsidRDefault="004029AF">
      <w:pPr>
        <w:spacing w:after="100" w:afterAutospacing="1" w:line="360" w:lineRule="auto"/>
        <w:ind w:firstLineChars="200" w:firstLine="480"/>
        <w:rPr>
          <w:sz w:val="24"/>
        </w:rPr>
      </w:pPr>
      <w:r>
        <w:rPr>
          <w:rFonts w:hint="eastAsia"/>
          <w:sz w:val="24"/>
        </w:rPr>
        <w:t>对于应用服务器，</w:t>
      </w:r>
      <w:r>
        <w:rPr>
          <w:rFonts w:hint="eastAsia"/>
          <w:sz w:val="24"/>
        </w:rPr>
        <w:t xml:space="preserve">Mongrel </w:t>
      </w:r>
      <w:r>
        <w:rPr>
          <w:rFonts w:hint="eastAsia"/>
          <w:sz w:val="24"/>
        </w:rPr>
        <w:t>一度是最流行的部署方式，它的</w:t>
      </w:r>
      <w:r>
        <w:rPr>
          <w:rFonts w:hint="eastAsia"/>
          <w:sz w:val="24"/>
        </w:rPr>
        <w:t xml:space="preserve"> HTTP </w:t>
      </w:r>
      <w:r>
        <w:rPr>
          <w:rFonts w:hint="eastAsia"/>
          <w:sz w:val="24"/>
        </w:rPr>
        <w:t>协议的解析部分是用</w:t>
      </w:r>
      <w:r>
        <w:rPr>
          <w:rFonts w:hint="eastAsia"/>
          <w:sz w:val="24"/>
        </w:rPr>
        <w:t xml:space="preserve"> C </w:t>
      </w:r>
      <w:r>
        <w:rPr>
          <w:rFonts w:hint="eastAsia"/>
          <w:sz w:val="24"/>
        </w:rPr>
        <w:t>语言编写的，效率上有所保证。</w:t>
      </w:r>
      <w:r>
        <w:rPr>
          <w:rFonts w:hint="eastAsia"/>
          <w:sz w:val="24"/>
        </w:rPr>
        <w:t xml:space="preserve">Mongrel </w:t>
      </w:r>
      <w:r>
        <w:rPr>
          <w:rFonts w:hint="eastAsia"/>
          <w:sz w:val="24"/>
        </w:rPr>
        <w:t>使用了</w:t>
      </w:r>
      <w:r>
        <w:rPr>
          <w:rFonts w:hint="eastAsia"/>
          <w:sz w:val="24"/>
        </w:rPr>
        <w:t xml:space="preserve"> Ruby </w:t>
      </w:r>
      <w:r>
        <w:rPr>
          <w:rFonts w:hint="eastAsia"/>
          <w:sz w:val="24"/>
        </w:rPr>
        <w:t>的用户线程机制来实现多线程并发</w:t>
      </w:r>
      <w:r>
        <w:rPr>
          <w:rFonts w:hint="eastAsia"/>
          <w:sz w:val="24"/>
        </w:rPr>
        <w:t xml:space="preserve"> , </w:t>
      </w:r>
      <w:r>
        <w:rPr>
          <w:rFonts w:hint="eastAsia"/>
          <w:sz w:val="24"/>
        </w:rPr>
        <w:t>但是</w:t>
      </w:r>
      <w:r>
        <w:rPr>
          <w:rFonts w:hint="eastAsia"/>
          <w:sz w:val="24"/>
        </w:rPr>
        <w:t xml:space="preserve"> Ruby </w:t>
      </w:r>
      <w:r>
        <w:rPr>
          <w:rFonts w:hint="eastAsia"/>
          <w:sz w:val="24"/>
        </w:rPr>
        <w:t>并不是本地线程</w:t>
      </w:r>
      <w:r>
        <w:rPr>
          <w:rFonts w:hint="eastAsia"/>
          <w:sz w:val="24"/>
        </w:rPr>
        <w:t xml:space="preserve"> ,Rails </w:t>
      </w:r>
      <w:r>
        <w:rPr>
          <w:rFonts w:hint="eastAsia"/>
          <w:sz w:val="24"/>
        </w:rPr>
        <w:t>也不是线程安全的，因此</w:t>
      </w:r>
      <w:r>
        <w:rPr>
          <w:rFonts w:hint="eastAsia"/>
          <w:sz w:val="24"/>
        </w:rPr>
        <w:t xml:space="preserve"> Mongrel </w:t>
      </w:r>
      <w:r>
        <w:rPr>
          <w:rFonts w:hint="eastAsia"/>
          <w:sz w:val="24"/>
        </w:rPr>
        <w:t>在执行</w:t>
      </w:r>
      <w:r>
        <w:rPr>
          <w:rFonts w:hint="eastAsia"/>
          <w:sz w:val="24"/>
        </w:rPr>
        <w:t xml:space="preserve"> Rails </w:t>
      </w:r>
      <w:r>
        <w:rPr>
          <w:rFonts w:hint="eastAsia"/>
          <w:sz w:val="24"/>
        </w:rPr>
        <w:t>代码的过程中，完全是加锁的状态，那和单进程其实也没有太大差别。所有我们在使用</w:t>
      </w:r>
      <w:r>
        <w:rPr>
          <w:rFonts w:hint="eastAsia"/>
          <w:sz w:val="24"/>
        </w:rPr>
        <w:t xml:space="preserve"> Mongrel </w:t>
      </w:r>
      <w:r>
        <w:rPr>
          <w:rFonts w:hint="eastAsia"/>
          <w:sz w:val="24"/>
        </w:rPr>
        <w:t>来部署</w:t>
      </w:r>
      <w:r>
        <w:rPr>
          <w:rFonts w:hint="eastAsia"/>
          <w:sz w:val="24"/>
        </w:rPr>
        <w:t xml:space="preserve"> Rails </w:t>
      </w:r>
      <w:r>
        <w:rPr>
          <w:rFonts w:hint="eastAsia"/>
          <w:sz w:val="24"/>
        </w:rPr>
        <w:t>应用程序时，一般是在后台启动一个</w:t>
      </w:r>
      <w:r>
        <w:rPr>
          <w:rFonts w:hint="eastAsia"/>
          <w:sz w:val="24"/>
        </w:rPr>
        <w:t xml:space="preserve"> mongrel_cluster </w:t>
      </w:r>
      <w:r>
        <w:rPr>
          <w:rFonts w:hint="eastAsia"/>
          <w:sz w:val="24"/>
        </w:rPr>
        <w:t>来启动多个</w:t>
      </w:r>
      <w:r>
        <w:rPr>
          <w:rFonts w:hint="eastAsia"/>
          <w:sz w:val="24"/>
        </w:rPr>
        <w:t xml:space="preserve"> Mongrel </w:t>
      </w:r>
      <w:r>
        <w:rPr>
          <w:rFonts w:hint="eastAsia"/>
          <w:sz w:val="24"/>
        </w:rPr>
        <w:t>进程。</w:t>
      </w:r>
    </w:p>
    <w:p w:rsidR="004029AF" w:rsidRDefault="004029AF">
      <w:pPr>
        <w:spacing w:after="100" w:afterAutospacing="1" w:line="360" w:lineRule="auto"/>
        <w:ind w:firstLineChars="200" w:firstLine="480"/>
        <w:rPr>
          <w:sz w:val="24"/>
        </w:rPr>
      </w:pPr>
      <w:r>
        <w:rPr>
          <w:rFonts w:hint="eastAsia"/>
          <w:sz w:val="24"/>
        </w:rPr>
        <w:t xml:space="preserve">Passenger </w:t>
      </w:r>
      <w:r>
        <w:rPr>
          <w:rFonts w:hint="eastAsia"/>
          <w:sz w:val="24"/>
        </w:rPr>
        <w:t>是类似于</w:t>
      </w:r>
      <w:r>
        <w:rPr>
          <w:rFonts w:hint="eastAsia"/>
          <w:sz w:val="24"/>
        </w:rPr>
        <w:t xml:space="preserve"> mod_php </w:t>
      </w:r>
      <w:r>
        <w:rPr>
          <w:rFonts w:hint="eastAsia"/>
          <w:sz w:val="24"/>
        </w:rPr>
        <w:t>的</w:t>
      </w:r>
      <w:r>
        <w:rPr>
          <w:rFonts w:hint="eastAsia"/>
          <w:sz w:val="24"/>
        </w:rPr>
        <w:t xml:space="preserve"> Rails </w:t>
      </w:r>
      <w:r>
        <w:rPr>
          <w:rFonts w:hint="eastAsia"/>
          <w:sz w:val="24"/>
        </w:rPr>
        <w:t>运行环境，而不是</w:t>
      </w:r>
      <w:r>
        <w:rPr>
          <w:rFonts w:hint="eastAsia"/>
          <w:sz w:val="24"/>
        </w:rPr>
        <w:t xml:space="preserve"> Mongrel </w:t>
      </w:r>
      <w:r>
        <w:rPr>
          <w:rFonts w:hint="eastAsia"/>
          <w:sz w:val="24"/>
        </w:rPr>
        <w:t>那样是独立的</w:t>
      </w:r>
      <w:r>
        <w:rPr>
          <w:rFonts w:hint="eastAsia"/>
          <w:sz w:val="24"/>
        </w:rPr>
        <w:t xml:space="preserve"> Http </w:t>
      </w:r>
      <w:r>
        <w:rPr>
          <w:rFonts w:hint="eastAsia"/>
          <w:sz w:val="24"/>
        </w:rPr>
        <w:t>服务器。</w:t>
      </w:r>
      <w:r>
        <w:rPr>
          <w:rFonts w:hint="eastAsia"/>
          <w:sz w:val="24"/>
        </w:rPr>
        <w:t xml:space="preserve">Passenger </w:t>
      </w:r>
      <w:r>
        <w:rPr>
          <w:rFonts w:hint="eastAsia"/>
          <w:sz w:val="24"/>
        </w:rPr>
        <w:t>对目前主流的</w:t>
      </w:r>
      <w:r>
        <w:rPr>
          <w:rFonts w:hint="eastAsia"/>
          <w:sz w:val="24"/>
        </w:rPr>
        <w:t xml:space="preserve"> apache </w:t>
      </w:r>
      <w:r>
        <w:rPr>
          <w:rFonts w:hint="eastAsia"/>
          <w:sz w:val="24"/>
        </w:rPr>
        <w:t>和</w:t>
      </w:r>
      <w:r>
        <w:rPr>
          <w:rFonts w:hint="eastAsia"/>
          <w:sz w:val="24"/>
        </w:rPr>
        <w:t xml:space="preserve"> Nginx </w:t>
      </w:r>
      <w:r>
        <w:rPr>
          <w:rFonts w:hint="eastAsia"/>
          <w:sz w:val="24"/>
        </w:rPr>
        <w:t>两大</w:t>
      </w:r>
      <w:r>
        <w:rPr>
          <w:rFonts w:hint="eastAsia"/>
          <w:sz w:val="24"/>
        </w:rPr>
        <w:t xml:space="preserve"> Web </w:t>
      </w:r>
      <w:r>
        <w:rPr>
          <w:rFonts w:hint="eastAsia"/>
          <w:sz w:val="24"/>
        </w:rPr>
        <w:t>服务器都有支持。</w:t>
      </w:r>
      <w:r>
        <w:rPr>
          <w:rFonts w:hint="eastAsia"/>
          <w:sz w:val="24"/>
        </w:rPr>
        <w:t xml:space="preserve">Passenger </w:t>
      </w:r>
      <w:r>
        <w:rPr>
          <w:rFonts w:hint="eastAsia"/>
          <w:sz w:val="24"/>
        </w:rPr>
        <w:t>使用起来极其方便，而且它具有较高的性能，从</w:t>
      </w:r>
      <w:r>
        <w:rPr>
          <w:rFonts w:hint="eastAsia"/>
          <w:sz w:val="24"/>
        </w:rPr>
        <w:t xml:space="preserve"> Passenger </w:t>
      </w:r>
      <w:r>
        <w:rPr>
          <w:rFonts w:hint="eastAsia"/>
          <w:sz w:val="24"/>
        </w:rPr>
        <w:t>官方网站公布的测试结果来看，</w:t>
      </w:r>
      <w:r>
        <w:rPr>
          <w:rFonts w:hint="eastAsia"/>
          <w:sz w:val="24"/>
        </w:rPr>
        <w:t xml:space="preserve">Passenger </w:t>
      </w:r>
      <w:r>
        <w:rPr>
          <w:rFonts w:hint="eastAsia"/>
          <w:sz w:val="24"/>
        </w:rPr>
        <w:t>的性能要优于</w:t>
      </w:r>
      <w:r>
        <w:rPr>
          <w:rFonts w:hint="eastAsia"/>
          <w:sz w:val="24"/>
        </w:rPr>
        <w:t xml:space="preserve"> Mongrel </w:t>
      </w:r>
      <w:r>
        <w:rPr>
          <w:rFonts w:hint="eastAsia"/>
          <w:sz w:val="24"/>
        </w:rPr>
        <w:t>服务器，目前来说，</w:t>
      </w:r>
      <w:r>
        <w:rPr>
          <w:rFonts w:hint="eastAsia"/>
          <w:sz w:val="24"/>
        </w:rPr>
        <w:t xml:space="preserve">Passenger </w:t>
      </w:r>
      <w:r>
        <w:rPr>
          <w:rFonts w:hint="eastAsia"/>
          <w:sz w:val="24"/>
        </w:rPr>
        <w:t>无疑是最好的选择。</w:t>
      </w:r>
      <w:r>
        <w:rPr>
          <w:rFonts w:hint="eastAsia"/>
          <w:sz w:val="24"/>
        </w:rPr>
        <w:t xml:space="preserve">Passenger </w:t>
      </w:r>
      <w:r>
        <w:rPr>
          <w:rFonts w:hint="eastAsia"/>
          <w:sz w:val="24"/>
        </w:rPr>
        <w:t>继承了</w:t>
      </w:r>
      <w:r>
        <w:rPr>
          <w:rFonts w:hint="eastAsia"/>
          <w:sz w:val="24"/>
        </w:rPr>
        <w:t xml:space="preserve"> Rails"</w:t>
      </w:r>
      <w:r>
        <w:rPr>
          <w:rFonts w:hint="eastAsia"/>
          <w:sz w:val="24"/>
        </w:rPr>
        <w:t>不重复</w:t>
      </w:r>
      <w:r>
        <w:rPr>
          <w:rFonts w:hint="eastAsia"/>
          <w:sz w:val="24"/>
        </w:rPr>
        <w:lastRenderedPageBreak/>
        <w:t>自己</w:t>
      </w:r>
      <w:r>
        <w:rPr>
          <w:rFonts w:hint="eastAsia"/>
          <w:sz w:val="24"/>
        </w:rPr>
        <w:t>"</w:t>
      </w:r>
      <w:r>
        <w:rPr>
          <w:rFonts w:hint="eastAsia"/>
          <w:sz w:val="24"/>
        </w:rPr>
        <w:t>的惯例，通过</w:t>
      </w:r>
      <w:r>
        <w:rPr>
          <w:rFonts w:hint="eastAsia"/>
          <w:sz w:val="24"/>
        </w:rPr>
        <w:t xml:space="preserve"> Passenger </w:t>
      </w:r>
      <w:r>
        <w:rPr>
          <w:rFonts w:hint="eastAsia"/>
          <w:sz w:val="24"/>
        </w:rPr>
        <w:t>部署应用程序，仅仅需要将</w:t>
      </w:r>
      <w:r>
        <w:rPr>
          <w:rFonts w:hint="eastAsia"/>
          <w:sz w:val="24"/>
        </w:rPr>
        <w:t xml:space="preserve"> Rails </w:t>
      </w:r>
      <w:r>
        <w:rPr>
          <w:rFonts w:hint="eastAsia"/>
          <w:sz w:val="24"/>
        </w:rPr>
        <w:t>项目程序文件上传到目标服务器，甚至都不需要重启服务器，非常简单。</w:t>
      </w:r>
    </w:p>
    <w:p w:rsidR="004029AF" w:rsidRDefault="004029AF">
      <w:pPr>
        <w:spacing w:after="100" w:afterAutospacing="1" w:line="360" w:lineRule="auto"/>
        <w:ind w:firstLineChars="200" w:firstLine="480"/>
        <w:rPr>
          <w:sz w:val="24"/>
        </w:rPr>
      </w:pPr>
      <w:r>
        <w:rPr>
          <w:rFonts w:hint="eastAsia"/>
          <w:sz w:val="24"/>
        </w:rPr>
        <w:t>基于上述讨论，从性能和灵活性两方面综合考量，系统使用</w:t>
      </w:r>
      <w:r>
        <w:rPr>
          <w:rFonts w:hint="eastAsia"/>
          <w:sz w:val="24"/>
        </w:rPr>
        <w:t>Nginx</w:t>
      </w:r>
      <w:r>
        <w:rPr>
          <w:rFonts w:hint="eastAsia"/>
          <w:sz w:val="24"/>
        </w:rPr>
        <w:t>作为</w:t>
      </w:r>
      <w:r>
        <w:rPr>
          <w:rFonts w:hint="eastAsia"/>
          <w:sz w:val="24"/>
        </w:rPr>
        <w:t>HTTP</w:t>
      </w:r>
      <w:r>
        <w:rPr>
          <w:rFonts w:hint="eastAsia"/>
          <w:sz w:val="24"/>
        </w:rPr>
        <w:t>服务器，使用</w:t>
      </w:r>
      <w:r>
        <w:rPr>
          <w:rFonts w:hint="eastAsia"/>
          <w:sz w:val="24"/>
        </w:rPr>
        <w:t>Passenger</w:t>
      </w:r>
      <w:r>
        <w:rPr>
          <w:rFonts w:hint="eastAsia"/>
          <w:sz w:val="24"/>
        </w:rPr>
        <w:t>作为应用服务器。</w:t>
      </w:r>
    </w:p>
    <w:p w:rsidR="004029AF" w:rsidRDefault="004029AF">
      <w:pPr>
        <w:spacing w:after="100" w:afterAutospacing="1" w:line="360" w:lineRule="auto"/>
        <w:ind w:firstLineChars="200" w:firstLine="480"/>
        <w:rPr>
          <w:sz w:val="24"/>
        </w:rPr>
      </w:pPr>
      <w:r>
        <w:rPr>
          <w:rFonts w:hint="eastAsia"/>
          <w:sz w:val="24"/>
        </w:rPr>
        <w:t>由于</w:t>
      </w:r>
      <w:r>
        <w:rPr>
          <w:rFonts w:hint="eastAsia"/>
          <w:sz w:val="24"/>
        </w:rPr>
        <w:t>Nginx</w:t>
      </w:r>
      <w:r>
        <w:rPr>
          <w:rFonts w:hint="eastAsia"/>
          <w:sz w:val="24"/>
        </w:rPr>
        <w:t>是不支持加载插件的，使用</w:t>
      </w:r>
      <w:r>
        <w:rPr>
          <w:rFonts w:hint="eastAsia"/>
          <w:sz w:val="24"/>
        </w:rPr>
        <w:t>Passenger</w:t>
      </w:r>
      <w:r>
        <w:rPr>
          <w:rFonts w:hint="eastAsia"/>
          <w:sz w:val="24"/>
        </w:rPr>
        <w:t>需要重新编译</w:t>
      </w:r>
      <w:r>
        <w:rPr>
          <w:rFonts w:hint="eastAsia"/>
          <w:sz w:val="24"/>
        </w:rPr>
        <w:t>Nginx</w:t>
      </w:r>
      <w:r>
        <w:rPr>
          <w:rFonts w:hint="eastAsia"/>
          <w:sz w:val="24"/>
        </w:rPr>
        <w:t>，使编译产出带有</w:t>
      </w:r>
      <w:r>
        <w:rPr>
          <w:rFonts w:hint="eastAsia"/>
          <w:sz w:val="24"/>
        </w:rPr>
        <w:t>Passenger</w:t>
      </w:r>
      <w:r>
        <w:rPr>
          <w:rFonts w:hint="eastAsia"/>
          <w:sz w:val="24"/>
        </w:rPr>
        <w:t>的</w:t>
      </w:r>
      <w:r>
        <w:rPr>
          <w:rFonts w:hint="eastAsia"/>
          <w:sz w:val="24"/>
        </w:rPr>
        <w:t>Nginx</w:t>
      </w:r>
      <w:r>
        <w:rPr>
          <w:rFonts w:hint="eastAsia"/>
          <w:sz w:val="24"/>
        </w:rPr>
        <w:t>服务器。使用如下命令进行上述过程：</w:t>
      </w:r>
    </w:p>
    <w:p w:rsidR="004029AF" w:rsidRDefault="004029AF">
      <w:pPr>
        <w:spacing w:after="100" w:afterAutospacing="1" w:line="360" w:lineRule="auto"/>
        <w:ind w:firstLineChars="200" w:firstLine="480"/>
        <w:rPr>
          <w:sz w:val="24"/>
        </w:rPr>
      </w:pPr>
      <w:r>
        <w:rPr>
          <w:sz w:val="24"/>
        </w:rPr>
        <w:t xml:space="preserve">gem install passenger </w:t>
      </w:r>
    </w:p>
    <w:p w:rsidR="004029AF" w:rsidRDefault="004029AF">
      <w:pPr>
        <w:spacing w:after="100" w:afterAutospacing="1" w:line="360" w:lineRule="auto"/>
        <w:ind w:firstLineChars="200" w:firstLine="480"/>
        <w:rPr>
          <w:sz w:val="24"/>
        </w:rPr>
      </w:pPr>
      <w:r>
        <w:rPr>
          <w:sz w:val="24"/>
        </w:rPr>
        <w:t xml:space="preserve">Passenger-install-nginx-module </w:t>
      </w:r>
    </w:p>
    <w:p w:rsidR="004029AF" w:rsidRDefault="004029AF">
      <w:pPr>
        <w:spacing w:after="100" w:afterAutospacing="1" w:line="360" w:lineRule="auto"/>
        <w:ind w:firstLineChars="200" w:firstLine="480"/>
        <w:rPr>
          <w:sz w:val="24"/>
        </w:rPr>
      </w:pPr>
      <w:r>
        <w:rPr>
          <w:rFonts w:hint="eastAsia"/>
          <w:sz w:val="24"/>
        </w:rPr>
        <w:t>如图</w:t>
      </w:r>
    </w:p>
    <w:p w:rsidR="00923B1C" w:rsidRDefault="00414F98" w:rsidP="00923B1C">
      <w:pPr>
        <w:keepNext/>
        <w:spacing w:after="100" w:afterAutospacing="1" w:line="360" w:lineRule="auto"/>
        <w:ind w:firstLineChars="200" w:firstLine="480"/>
        <w:jc w:val="center"/>
      </w:pPr>
      <w:r>
        <w:rPr>
          <w:noProof/>
          <w:sz w:val="24"/>
        </w:rPr>
        <w:drawing>
          <wp:inline distT="0" distB="0" distL="0" distR="0">
            <wp:extent cx="5276850" cy="2305050"/>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srcRect/>
                    <a:stretch>
                      <a:fillRect/>
                    </a:stretch>
                  </pic:blipFill>
                  <pic:spPr bwMode="auto">
                    <a:xfrm>
                      <a:off x="0" y="0"/>
                      <a:ext cx="5276850" cy="2305050"/>
                    </a:xfrm>
                    <a:prstGeom prst="rect">
                      <a:avLst/>
                    </a:prstGeom>
                    <a:noFill/>
                    <a:ln w="9525">
                      <a:noFill/>
                      <a:miter lim="800000"/>
                      <a:headEnd/>
                      <a:tailEnd/>
                    </a:ln>
                  </pic:spPr>
                </pic:pic>
              </a:graphicData>
            </a:graphic>
          </wp:inline>
        </w:drawing>
      </w:r>
    </w:p>
    <w:p w:rsidR="004029AF" w:rsidRDefault="00923B1C" w:rsidP="00923B1C">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24</w:t>
      </w:r>
      <w:r>
        <w:fldChar w:fldCharType="end"/>
      </w:r>
      <w:r>
        <w:rPr>
          <w:rFonts w:hint="eastAsia"/>
        </w:rPr>
        <w:t xml:space="preserve"> </w:t>
      </w:r>
      <w:r>
        <w:rPr>
          <w:rFonts w:hint="eastAsia"/>
        </w:rPr>
        <w:t>安装</w:t>
      </w:r>
      <w:r>
        <w:rPr>
          <w:rFonts w:hint="eastAsia"/>
        </w:rPr>
        <w:t>Nginx</w:t>
      </w:r>
    </w:p>
    <w:p w:rsidR="004029AF" w:rsidRDefault="004029AF">
      <w:pPr>
        <w:spacing w:after="100" w:afterAutospacing="1" w:line="360" w:lineRule="auto"/>
        <w:ind w:firstLineChars="200" w:firstLine="480"/>
        <w:rPr>
          <w:sz w:val="24"/>
        </w:rPr>
      </w:pPr>
      <w:r>
        <w:rPr>
          <w:rFonts w:hint="eastAsia"/>
          <w:sz w:val="24"/>
        </w:rPr>
        <w:t>在</w:t>
      </w:r>
      <w:r>
        <w:rPr>
          <w:rFonts w:hint="eastAsia"/>
          <w:sz w:val="24"/>
        </w:rPr>
        <w:t>Nginx</w:t>
      </w:r>
      <w:r>
        <w:rPr>
          <w:rFonts w:hint="eastAsia"/>
          <w:sz w:val="24"/>
        </w:rPr>
        <w:t>配置文件中插入如下代码，连接</w:t>
      </w:r>
      <w:r>
        <w:rPr>
          <w:rFonts w:hint="eastAsia"/>
          <w:sz w:val="24"/>
        </w:rPr>
        <w:t>Nginx</w:t>
      </w:r>
      <w:r>
        <w:rPr>
          <w:rFonts w:hint="eastAsia"/>
          <w:sz w:val="24"/>
        </w:rPr>
        <w:t>和后端</w:t>
      </w:r>
      <w:r>
        <w:rPr>
          <w:rFonts w:hint="eastAsia"/>
          <w:sz w:val="24"/>
        </w:rPr>
        <w:t>Passenger</w:t>
      </w:r>
      <w:r>
        <w:rPr>
          <w:rFonts w:hint="eastAsia"/>
          <w:sz w:val="24"/>
        </w:rPr>
        <w:t>服务</w:t>
      </w:r>
    </w:p>
    <w:p w:rsidR="004029AF" w:rsidRDefault="004029AF">
      <w:pPr>
        <w:spacing w:after="100" w:afterAutospacing="1" w:line="360" w:lineRule="auto"/>
        <w:ind w:firstLineChars="200" w:firstLine="480"/>
        <w:rPr>
          <w:sz w:val="24"/>
        </w:rPr>
      </w:pPr>
      <w:r>
        <w:rPr>
          <w:sz w:val="24"/>
        </w:rPr>
        <w:t>http { ...</w:t>
      </w:r>
    </w:p>
    <w:p w:rsidR="004029AF" w:rsidRDefault="004029AF">
      <w:pPr>
        <w:spacing w:after="100" w:afterAutospacing="1" w:line="360" w:lineRule="auto"/>
        <w:ind w:left="420" w:firstLine="300"/>
        <w:rPr>
          <w:sz w:val="24"/>
        </w:rPr>
      </w:pPr>
      <w:r>
        <w:rPr>
          <w:sz w:val="24"/>
        </w:rPr>
        <w:t xml:space="preserve">server { </w:t>
      </w:r>
      <w:r>
        <w:rPr>
          <w:rFonts w:hint="eastAsia"/>
          <w:sz w:val="24"/>
        </w:rPr>
        <w:tab/>
      </w:r>
      <w:r>
        <w:rPr>
          <w:sz w:val="24"/>
        </w:rPr>
        <w:t xml:space="preserve">listen 80;          </w:t>
      </w:r>
    </w:p>
    <w:p w:rsidR="004029AF" w:rsidRDefault="004029AF">
      <w:pPr>
        <w:spacing w:after="100" w:afterAutospacing="1" w:line="360" w:lineRule="auto"/>
        <w:ind w:left="1260" w:firstLine="420"/>
        <w:rPr>
          <w:sz w:val="24"/>
        </w:rPr>
      </w:pPr>
      <w:r>
        <w:rPr>
          <w:sz w:val="24"/>
        </w:rPr>
        <w:t>server_name www.</w:t>
      </w:r>
      <w:r>
        <w:rPr>
          <w:rFonts w:hint="eastAsia"/>
          <w:sz w:val="24"/>
        </w:rPr>
        <w:t>omg</w:t>
      </w:r>
      <w:r>
        <w:rPr>
          <w:sz w:val="24"/>
        </w:rPr>
        <w:t xml:space="preserve">.com;          </w:t>
      </w:r>
    </w:p>
    <w:p w:rsidR="004029AF" w:rsidRDefault="004029AF">
      <w:pPr>
        <w:spacing w:after="100" w:afterAutospacing="1" w:line="360" w:lineRule="auto"/>
        <w:ind w:left="1680"/>
        <w:rPr>
          <w:sz w:val="24"/>
        </w:rPr>
      </w:pPr>
      <w:r>
        <w:rPr>
          <w:sz w:val="24"/>
        </w:rPr>
        <w:t>root /var/www/</w:t>
      </w:r>
      <w:r>
        <w:rPr>
          <w:rFonts w:hint="eastAsia"/>
          <w:sz w:val="24"/>
        </w:rPr>
        <w:t>omg</w:t>
      </w:r>
      <w:r>
        <w:rPr>
          <w:sz w:val="24"/>
        </w:rPr>
        <w:t xml:space="preserve">/public;          </w:t>
      </w:r>
    </w:p>
    <w:p w:rsidR="004029AF" w:rsidRDefault="004029AF">
      <w:pPr>
        <w:spacing w:after="100" w:afterAutospacing="1" w:line="360" w:lineRule="auto"/>
        <w:ind w:left="1680"/>
        <w:rPr>
          <w:sz w:val="24"/>
        </w:rPr>
      </w:pPr>
      <w:r>
        <w:rPr>
          <w:sz w:val="24"/>
        </w:rPr>
        <w:lastRenderedPageBreak/>
        <w:t xml:space="preserve">passenger_enabled on;      }    </w:t>
      </w:r>
    </w:p>
    <w:p w:rsidR="004029AF" w:rsidRDefault="004029AF">
      <w:pPr>
        <w:spacing w:after="100" w:afterAutospacing="1" w:line="360" w:lineRule="auto"/>
        <w:rPr>
          <w:sz w:val="24"/>
        </w:rPr>
      </w:pPr>
      <w:r>
        <w:rPr>
          <w:rFonts w:hint="eastAsia"/>
          <w:sz w:val="24"/>
        </w:rPr>
        <w:t xml:space="preserve"> </w:t>
      </w:r>
      <w:r>
        <w:rPr>
          <w:rFonts w:hint="eastAsia"/>
          <w:sz w:val="24"/>
        </w:rPr>
        <w:tab/>
      </w:r>
      <w:r>
        <w:rPr>
          <w:rFonts w:hint="eastAsia"/>
          <w:sz w:val="24"/>
        </w:rPr>
        <w:tab/>
      </w:r>
      <w:r>
        <w:rPr>
          <w:sz w:val="24"/>
        </w:rPr>
        <w:t xml:space="preserve">  ...</w:t>
      </w:r>
      <w:r>
        <w:rPr>
          <w:rFonts w:hint="eastAsia"/>
          <w:sz w:val="24"/>
        </w:rPr>
        <w:t xml:space="preserve"> </w:t>
      </w:r>
      <w:r>
        <w:rPr>
          <w:sz w:val="24"/>
        </w:rPr>
        <w:t xml:space="preserve"> } </w:t>
      </w:r>
    </w:p>
    <w:p w:rsidR="004029AF" w:rsidRDefault="004029AF">
      <w:pPr>
        <w:spacing w:after="100" w:afterAutospacing="1" w:line="360" w:lineRule="auto"/>
        <w:ind w:firstLineChars="200" w:firstLine="480"/>
        <w:rPr>
          <w:sz w:val="24"/>
        </w:rPr>
      </w:pPr>
      <w:r>
        <w:rPr>
          <w:rFonts w:hint="eastAsia"/>
          <w:sz w:val="24"/>
        </w:rPr>
        <w:t>此处使用反向代理的好处是显而易见的，反向代理充分利用了</w:t>
      </w:r>
      <w:r>
        <w:rPr>
          <w:rFonts w:hint="eastAsia"/>
          <w:sz w:val="24"/>
        </w:rPr>
        <w:t>Nginx</w:t>
      </w:r>
      <w:r>
        <w:rPr>
          <w:rFonts w:hint="eastAsia"/>
          <w:sz w:val="24"/>
        </w:rPr>
        <w:t>处理静态数据的性能优势，可以将负载均衡和代理服务器的高速缓存技术结合在一起，将静态请求交付</w:t>
      </w:r>
      <w:r>
        <w:rPr>
          <w:rFonts w:hint="eastAsia"/>
          <w:sz w:val="24"/>
        </w:rPr>
        <w:t>Nginx</w:t>
      </w:r>
      <w:r>
        <w:rPr>
          <w:rFonts w:hint="eastAsia"/>
          <w:sz w:val="24"/>
        </w:rPr>
        <w:t>处理，将动态请求代理给</w:t>
      </w:r>
      <w:r>
        <w:rPr>
          <w:rFonts w:hint="eastAsia"/>
          <w:sz w:val="24"/>
        </w:rPr>
        <w:t>Passenger</w:t>
      </w:r>
      <w:r>
        <w:rPr>
          <w:rFonts w:hint="eastAsia"/>
          <w:sz w:val="24"/>
        </w:rPr>
        <w:t>处理，提高了系统性能。同时，反向代理为系统后端的扩展和负载均衡的优化提供了可能，具备额外的安全性，外部客户不能直接访问真实的服务器。将负载可以非常均衡的分给内部服务器，不会出现负载集中到某个服务器的偶然现象。</w:t>
      </w:r>
    </w:p>
    <w:p w:rsidR="004029AF" w:rsidRDefault="004029AF">
      <w:pPr>
        <w:pStyle w:val="3"/>
        <w:rPr>
          <w:rFonts w:ascii="宋体" w:hAnsi="宋体"/>
          <w:kern w:val="0"/>
        </w:rPr>
      </w:pPr>
      <w:bookmarkStart w:id="36" w:name="_Toc358896434"/>
      <w:r>
        <w:rPr>
          <w:rFonts w:ascii="宋体" w:hAnsi="宋体" w:hint="eastAsia"/>
          <w:kern w:val="0"/>
        </w:rPr>
        <w:t xml:space="preserve">4.4.5 </w:t>
      </w:r>
      <w:r>
        <w:rPr>
          <w:rFonts w:ascii="宋体" w:hAnsi="宋体" w:hint="eastAsia"/>
          <w:kern w:val="0"/>
        </w:rPr>
        <w:t>基于</w:t>
      </w:r>
      <w:r>
        <w:rPr>
          <w:rFonts w:ascii="宋体" w:hAnsi="宋体" w:hint="eastAsia"/>
          <w:kern w:val="0"/>
        </w:rPr>
        <w:t>Countly</w:t>
      </w:r>
      <w:r>
        <w:rPr>
          <w:rFonts w:ascii="宋体" w:hAnsi="宋体"/>
          <w:kern w:val="0"/>
        </w:rPr>
        <w:t>-Server</w:t>
      </w:r>
      <w:r>
        <w:rPr>
          <w:rFonts w:ascii="宋体" w:hAnsi="宋体" w:hint="eastAsia"/>
          <w:kern w:val="0"/>
        </w:rPr>
        <w:t>构建统计服务器</w:t>
      </w:r>
      <w:bookmarkEnd w:id="36"/>
    </w:p>
    <w:p w:rsidR="004029AF" w:rsidRDefault="004029AF">
      <w:pPr>
        <w:spacing w:after="100" w:afterAutospacing="1" w:line="360" w:lineRule="auto"/>
        <w:ind w:firstLineChars="200" w:firstLine="480"/>
        <w:rPr>
          <w:sz w:val="24"/>
        </w:rPr>
      </w:pPr>
      <w:r>
        <w:rPr>
          <w:sz w:val="24"/>
        </w:rPr>
        <w:t>不论从应用信息跟踪还是从用户行为分析的角度来说，一个完备的移动应用统计服务器都是十分有必要的。在上述基础架构实现之后，我们在</w:t>
      </w:r>
      <w:r>
        <w:rPr>
          <w:sz w:val="24"/>
        </w:rPr>
        <w:t>Countly-Server</w:t>
      </w:r>
      <w:r>
        <w:rPr>
          <w:sz w:val="24"/>
        </w:rPr>
        <w:t>的基础上构建统计服务器。一个完整的移动统计工具至少包括两本分：移动应用统计服务器和移动应用本地开发</w:t>
      </w:r>
      <w:r>
        <w:rPr>
          <w:sz w:val="24"/>
        </w:rPr>
        <w:t>SDK</w:t>
      </w:r>
      <w:r>
        <w:rPr>
          <w:sz w:val="24"/>
        </w:rPr>
        <w:t>，本章主要讨论服务器部分，</w:t>
      </w:r>
      <w:r>
        <w:rPr>
          <w:sz w:val="24"/>
        </w:rPr>
        <w:t>SDK</w:t>
      </w:r>
      <w:r>
        <w:rPr>
          <w:sz w:val="24"/>
        </w:rPr>
        <w:t>相关讨论将在</w:t>
      </w:r>
      <w:r>
        <w:rPr>
          <w:sz w:val="24"/>
        </w:rPr>
        <w:t>4.4.6</w:t>
      </w:r>
      <w:r>
        <w:rPr>
          <w:sz w:val="24"/>
        </w:rPr>
        <w:t>中进行。</w:t>
      </w:r>
    </w:p>
    <w:p w:rsidR="004029AF" w:rsidRDefault="004029AF">
      <w:pPr>
        <w:spacing w:after="100" w:afterAutospacing="1" w:line="360" w:lineRule="auto"/>
        <w:ind w:firstLineChars="200" w:firstLine="480"/>
        <w:rPr>
          <w:sz w:val="24"/>
        </w:rPr>
      </w:pPr>
      <w:r>
        <w:rPr>
          <w:sz w:val="24"/>
        </w:rPr>
        <w:t>Countly</w:t>
      </w:r>
      <w:r>
        <w:rPr>
          <w:sz w:val="24"/>
        </w:rPr>
        <w:t>是一个移动分析平台，</w:t>
      </w:r>
      <w:r>
        <w:rPr>
          <w:rFonts w:hint="eastAsia"/>
          <w:sz w:val="24"/>
        </w:rPr>
        <w:t>是首个开源的移动分析的解决方案，任何人都可以将</w:t>
      </w:r>
      <w:r>
        <w:rPr>
          <w:rFonts w:hint="eastAsia"/>
          <w:sz w:val="24"/>
        </w:rPr>
        <w:t>Countly</w:t>
      </w:r>
      <w:r>
        <w:rPr>
          <w:rFonts w:hint="eastAsia"/>
          <w:sz w:val="24"/>
        </w:rPr>
        <w:t>客户端部署在自己的服务器并将开发工具包整合到他们的应用程序中，从而开始使用</w:t>
      </w:r>
      <w:r>
        <w:rPr>
          <w:sz w:val="24"/>
        </w:rPr>
        <w:t>。</w:t>
      </w:r>
    </w:p>
    <w:p w:rsidR="004029AF" w:rsidRDefault="004029AF">
      <w:pPr>
        <w:spacing w:after="100" w:afterAutospacing="1" w:line="360" w:lineRule="auto"/>
        <w:ind w:firstLineChars="200" w:firstLine="480"/>
        <w:rPr>
          <w:sz w:val="24"/>
        </w:rPr>
      </w:pPr>
      <w:r>
        <w:rPr>
          <w:sz w:val="24"/>
        </w:rPr>
        <w:t>概括说来，一个统计过程就是一个客户端向服务端发送数据的过程。这种数据格式不便事先确定、数据量大、单条数据价值不高的数据特点，很适合使用我们前文所述的</w:t>
      </w:r>
      <w:r>
        <w:rPr>
          <w:sz w:val="24"/>
        </w:rPr>
        <w:t>Mongodb</w:t>
      </w:r>
      <w:r>
        <w:rPr>
          <w:sz w:val="24"/>
        </w:rPr>
        <w:t>或其服务器集群对其进行处理。</w:t>
      </w:r>
    </w:p>
    <w:p w:rsidR="004029AF" w:rsidRDefault="004029AF">
      <w:pPr>
        <w:spacing w:after="100" w:afterAutospacing="1" w:line="360" w:lineRule="auto"/>
        <w:ind w:firstLineChars="200" w:firstLine="480"/>
        <w:rPr>
          <w:sz w:val="24"/>
        </w:rPr>
      </w:pPr>
      <w:r>
        <w:rPr>
          <w:sz w:val="24"/>
        </w:rPr>
        <w:t>概括说来，一个分析过程就是一个将数据库存储数据以可视化形式从多个角度展示给用户的过程。分析过程有方便获取、访问快捷、形式直观的需求特点，这些特点使得分析服务很适合在我们前文所述的</w:t>
      </w:r>
      <w:r>
        <w:rPr>
          <w:sz w:val="24"/>
        </w:rPr>
        <w:t>Nginx</w:t>
      </w:r>
      <w:r>
        <w:rPr>
          <w:sz w:val="24"/>
        </w:rPr>
        <w:t>服务器上搭建</w:t>
      </w:r>
      <w:r>
        <w:rPr>
          <w:sz w:val="24"/>
        </w:rPr>
        <w:t>Web</w:t>
      </w:r>
      <w:r>
        <w:rPr>
          <w:sz w:val="24"/>
        </w:rPr>
        <w:t>应用进行实现。</w:t>
      </w:r>
    </w:p>
    <w:p w:rsidR="004029AF" w:rsidRDefault="004029AF">
      <w:pPr>
        <w:spacing w:after="100" w:afterAutospacing="1" w:line="360" w:lineRule="auto"/>
        <w:ind w:firstLineChars="200" w:firstLine="480"/>
        <w:rPr>
          <w:sz w:val="24"/>
        </w:rPr>
      </w:pPr>
      <w:r>
        <w:rPr>
          <w:sz w:val="24"/>
        </w:rPr>
        <w:t>统计系统的层次结构如图：</w:t>
      </w:r>
    </w:p>
    <w:p w:rsidR="00923B1C" w:rsidRDefault="00414F98" w:rsidP="00923B1C">
      <w:pPr>
        <w:keepNext/>
        <w:spacing w:after="100" w:afterAutospacing="1" w:line="360" w:lineRule="auto"/>
        <w:jc w:val="center"/>
      </w:pPr>
      <w:r>
        <w:rPr>
          <w:noProof/>
        </w:rPr>
        <w:lastRenderedPageBreak/>
        <w:drawing>
          <wp:inline distT="0" distB="0" distL="0" distR="0">
            <wp:extent cx="4267200" cy="322897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srcRect/>
                    <a:stretch>
                      <a:fillRect/>
                    </a:stretch>
                  </pic:blipFill>
                  <pic:spPr bwMode="auto">
                    <a:xfrm>
                      <a:off x="0" y="0"/>
                      <a:ext cx="4267200" cy="3228975"/>
                    </a:xfrm>
                    <a:prstGeom prst="rect">
                      <a:avLst/>
                    </a:prstGeom>
                    <a:noFill/>
                    <a:ln w="9525">
                      <a:noFill/>
                      <a:miter lim="800000"/>
                      <a:headEnd/>
                      <a:tailEnd/>
                    </a:ln>
                  </pic:spPr>
                </pic:pic>
              </a:graphicData>
            </a:graphic>
          </wp:inline>
        </w:drawing>
      </w:r>
    </w:p>
    <w:p w:rsidR="004029AF" w:rsidRDefault="00923B1C" w:rsidP="00923B1C">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25</w:t>
      </w:r>
      <w:r>
        <w:fldChar w:fldCharType="end"/>
      </w:r>
      <w:r>
        <w:rPr>
          <w:rFonts w:hint="eastAsia"/>
        </w:rPr>
        <w:t xml:space="preserve"> Countly</w:t>
      </w:r>
      <w:r>
        <w:rPr>
          <w:rFonts w:hint="eastAsia"/>
        </w:rPr>
        <w:t>架构</w:t>
      </w:r>
    </w:p>
    <w:p w:rsidR="004029AF" w:rsidRDefault="004029AF">
      <w:pPr>
        <w:spacing w:after="100" w:afterAutospacing="1" w:line="360" w:lineRule="auto"/>
        <w:ind w:firstLineChars="200" w:firstLine="480"/>
        <w:rPr>
          <w:sz w:val="24"/>
        </w:rPr>
      </w:pPr>
      <w:r>
        <w:rPr>
          <w:sz w:val="24"/>
        </w:rPr>
        <w:t>在服务器实施过程中，为更好得管理服务器进程，保持系统的持续运行，我们使用</w:t>
      </w:r>
      <w:r>
        <w:rPr>
          <w:sz w:val="24"/>
        </w:rPr>
        <w:t>Supervisor</w:t>
      </w:r>
      <w:r>
        <w:rPr>
          <w:sz w:val="24"/>
        </w:rPr>
        <w:t>进行服务进程管理。通过</w:t>
      </w:r>
      <w:r>
        <w:rPr>
          <w:sz w:val="24"/>
        </w:rPr>
        <w:t>apt-get</w:t>
      </w:r>
      <w:r>
        <w:rPr>
          <w:sz w:val="24"/>
        </w:rPr>
        <w:t>工具安装</w:t>
      </w:r>
      <w:r>
        <w:rPr>
          <w:sz w:val="24"/>
        </w:rPr>
        <w:t>supervisor</w:t>
      </w:r>
    </w:p>
    <w:p w:rsidR="004029AF" w:rsidRDefault="004029AF">
      <w:pPr>
        <w:spacing w:after="100" w:afterAutospacing="1" w:line="360" w:lineRule="auto"/>
        <w:ind w:firstLineChars="200" w:firstLine="480"/>
        <w:rPr>
          <w:sz w:val="24"/>
        </w:rPr>
      </w:pPr>
      <w:r>
        <w:rPr>
          <w:rFonts w:hint="eastAsia"/>
          <w:sz w:val="24"/>
        </w:rPr>
        <w:t>sudo apt-get install supervisor</w:t>
      </w:r>
    </w:p>
    <w:p w:rsidR="004029AF" w:rsidRDefault="004029AF">
      <w:pPr>
        <w:spacing w:after="100" w:afterAutospacing="1" w:line="360" w:lineRule="auto"/>
        <w:ind w:firstLineChars="200" w:firstLine="480"/>
        <w:rPr>
          <w:sz w:val="24"/>
        </w:rPr>
      </w:pPr>
      <w:r>
        <w:rPr>
          <w:sz w:val="24"/>
        </w:rPr>
        <w:t>在系统的</w:t>
      </w:r>
      <w:r>
        <w:rPr>
          <w:rFonts w:hint="eastAsia"/>
          <w:sz w:val="24"/>
        </w:rPr>
        <w:t xml:space="preserve"> /etc/init/</w:t>
      </w:r>
      <w:r>
        <w:rPr>
          <w:sz w:val="24"/>
        </w:rPr>
        <w:t>目录建立</w:t>
      </w:r>
      <w:r>
        <w:rPr>
          <w:sz w:val="24"/>
        </w:rPr>
        <w:t>supervisor</w:t>
      </w:r>
      <w:r>
        <w:rPr>
          <w:sz w:val="24"/>
        </w:rPr>
        <w:t>启动配置文件</w:t>
      </w:r>
      <w:r>
        <w:rPr>
          <w:rFonts w:hint="eastAsia"/>
          <w:sz w:val="24"/>
        </w:rPr>
        <w:t>countly-supervisor.conf</w:t>
      </w:r>
      <w:r>
        <w:rPr>
          <w:sz w:val="24"/>
        </w:rPr>
        <w:t>关键代码如下：</w:t>
      </w:r>
    </w:p>
    <w:p w:rsidR="00923B1C" w:rsidRDefault="00414F98" w:rsidP="00923B1C">
      <w:pPr>
        <w:keepNext/>
        <w:spacing w:after="100" w:afterAutospacing="1" w:line="360" w:lineRule="auto"/>
        <w:ind w:firstLineChars="200" w:firstLine="420"/>
        <w:jc w:val="center"/>
      </w:pPr>
      <w:r>
        <w:rPr>
          <w:noProof/>
        </w:rPr>
        <w:drawing>
          <wp:inline distT="0" distB="0" distL="0" distR="0">
            <wp:extent cx="5276850" cy="113347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srcRect/>
                    <a:stretch>
                      <a:fillRect/>
                    </a:stretch>
                  </pic:blipFill>
                  <pic:spPr bwMode="auto">
                    <a:xfrm>
                      <a:off x="0" y="0"/>
                      <a:ext cx="5276850" cy="1133475"/>
                    </a:xfrm>
                    <a:prstGeom prst="rect">
                      <a:avLst/>
                    </a:prstGeom>
                    <a:noFill/>
                    <a:ln w="9525">
                      <a:noFill/>
                      <a:miter lim="800000"/>
                      <a:headEnd/>
                      <a:tailEnd/>
                    </a:ln>
                  </pic:spPr>
                </pic:pic>
              </a:graphicData>
            </a:graphic>
          </wp:inline>
        </w:drawing>
      </w:r>
    </w:p>
    <w:p w:rsidR="004029AF" w:rsidRDefault="00923B1C" w:rsidP="00923B1C">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26</w:t>
      </w:r>
      <w:r>
        <w:fldChar w:fldCharType="end"/>
      </w:r>
      <w:r>
        <w:rPr>
          <w:rFonts w:hint="eastAsia"/>
        </w:rPr>
        <w:t xml:space="preserve"> </w:t>
      </w:r>
      <w:r>
        <w:rPr>
          <w:rFonts w:hint="eastAsia"/>
        </w:rPr>
        <w:t>配置</w:t>
      </w:r>
      <w:r>
        <w:rPr>
          <w:rFonts w:hint="eastAsia"/>
        </w:rPr>
        <w:t>supervisor</w:t>
      </w:r>
    </w:p>
    <w:p w:rsidR="004029AF" w:rsidRDefault="004029AF">
      <w:pPr>
        <w:spacing w:after="100" w:afterAutospacing="1" w:line="360" w:lineRule="auto"/>
        <w:ind w:firstLineChars="200" w:firstLine="480"/>
        <w:rPr>
          <w:sz w:val="24"/>
        </w:rPr>
      </w:pPr>
      <w:r>
        <w:rPr>
          <w:sz w:val="24"/>
        </w:rPr>
        <w:t>在配置文件的指定位置建立服务器进程管理配置文件</w:t>
      </w:r>
      <w:r>
        <w:rPr>
          <w:rFonts w:hint="eastAsia"/>
          <w:sz w:val="24"/>
        </w:rPr>
        <w:t>supervisord.conf</w:t>
      </w:r>
      <w:r>
        <w:rPr>
          <w:sz w:val="24"/>
        </w:rPr>
        <w:t>，其关键代码如下：</w:t>
      </w:r>
    </w:p>
    <w:p w:rsidR="004029AF" w:rsidRDefault="004029AF">
      <w:pPr>
        <w:spacing w:after="100" w:afterAutospacing="1" w:line="360" w:lineRule="auto"/>
        <w:ind w:firstLineChars="200" w:firstLine="480"/>
        <w:rPr>
          <w:sz w:val="24"/>
        </w:rPr>
      </w:pPr>
      <w:r>
        <w:rPr>
          <w:sz w:val="24"/>
        </w:rPr>
        <w:t>对</w:t>
      </w:r>
      <w:r>
        <w:rPr>
          <w:sz w:val="24"/>
        </w:rPr>
        <w:t>supervisord</w:t>
      </w:r>
      <w:r>
        <w:rPr>
          <w:sz w:val="24"/>
        </w:rPr>
        <w:t>的配置：</w:t>
      </w:r>
    </w:p>
    <w:p w:rsidR="00923B1C" w:rsidRDefault="00414F98" w:rsidP="00923B1C">
      <w:pPr>
        <w:keepNext/>
        <w:spacing w:after="100" w:afterAutospacing="1" w:line="360" w:lineRule="auto"/>
        <w:jc w:val="center"/>
      </w:pPr>
      <w:r>
        <w:rPr>
          <w:noProof/>
        </w:rPr>
        <w:lastRenderedPageBreak/>
        <w:drawing>
          <wp:inline distT="0" distB="0" distL="0" distR="0">
            <wp:extent cx="3419475" cy="1914525"/>
            <wp:effectExtent l="1905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srcRect/>
                    <a:stretch>
                      <a:fillRect/>
                    </a:stretch>
                  </pic:blipFill>
                  <pic:spPr bwMode="auto">
                    <a:xfrm>
                      <a:off x="0" y="0"/>
                      <a:ext cx="3419475" cy="1914525"/>
                    </a:xfrm>
                    <a:prstGeom prst="rect">
                      <a:avLst/>
                    </a:prstGeom>
                    <a:noFill/>
                    <a:ln w="9525">
                      <a:noFill/>
                      <a:miter lim="800000"/>
                      <a:headEnd/>
                      <a:tailEnd/>
                    </a:ln>
                  </pic:spPr>
                </pic:pic>
              </a:graphicData>
            </a:graphic>
          </wp:inline>
        </w:drawing>
      </w:r>
    </w:p>
    <w:p w:rsidR="004029AF" w:rsidRDefault="00923B1C" w:rsidP="00923B1C">
      <w:pPr>
        <w:pStyle w:val="ac"/>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27</w:t>
      </w:r>
      <w:r>
        <w:fldChar w:fldCharType="end"/>
      </w:r>
      <w:r>
        <w:rPr>
          <w:rFonts w:hint="eastAsia"/>
        </w:rPr>
        <w:t xml:space="preserve"> </w:t>
      </w:r>
      <w:r>
        <w:rPr>
          <w:rFonts w:hint="eastAsia"/>
        </w:rPr>
        <w:t>配置</w:t>
      </w:r>
      <w:r>
        <w:rPr>
          <w:rFonts w:hint="eastAsia"/>
        </w:rPr>
        <w:t>supervisord</w:t>
      </w:r>
    </w:p>
    <w:p w:rsidR="004029AF" w:rsidRDefault="004029AF">
      <w:pPr>
        <w:spacing w:after="100" w:afterAutospacing="1" w:line="360" w:lineRule="auto"/>
        <w:ind w:firstLineChars="200" w:firstLine="480"/>
        <w:rPr>
          <w:sz w:val="24"/>
        </w:rPr>
      </w:pPr>
      <w:r>
        <w:rPr>
          <w:sz w:val="24"/>
        </w:rPr>
        <w:t>对统计服务控制前端的配置：</w:t>
      </w:r>
    </w:p>
    <w:p w:rsidR="00923B1C" w:rsidRDefault="00414F98" w:rsidP="00923B1C">
      <w:pPr>
        <w:keepNext/>
        <w:spacing w:after="100" w:afterAutospacing="1" w:line="360" w:lineRule="auto"/>
        <w:jc w:val="center"/>
      </w:pPr>
      <w:r>
        <w:rPr>
          <w:noProof/>
        </w:rPr>
        <w:drawing>
          <wp:inline distT="0" distB="0" distL="0" distR="0">
            <wp:extent cx="5000625" cy="205740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srcRect/>
                    <a:stretch>
                      <a:fillRect/>
                    </a:stretch>
                  </pic:blipFill>
                  <pic:spPr bwMode="auto">
                    <a:xfrm>
                      <a:off x="0" y="0"/>
                      <a:ext cx="5000625" cy="2057400"/>
                    </a:xfrm>
                    <a:prstGeom prst="rect">
                      <a:avLst/>
                    </a:prstGeom>
                    <a:noFill/>
                    <a:ln w="9525">
                      <a:noFill/>
                      <a:miter lim="800000"/>
                      <a:headEnd/>
                      <a:tailEnd/>
                    </a:ln>
                  </pic:spPr>
                </pic:pic>
              </a:graphicData>
            </a:graphic>
          </wp:inline>
        </w:drawing>
      </w:r>
    </w:p>
    <w:p w:rsidR="004029AF" w:rsidRDefault="00923B1C" w:rsidP="00923B1C">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28</w:t>
      </w:r>
      <w:r>
        <w:fldChar w:fldCharType="end"/>
      </w:r>
      <w:r>
        <w:rPr>
          <w:rFonts w:hint="eastAsia"/>
        </w:rPr>
        <w:t xml:space="preserve"> </w:t>
      </w:r>
      <w:r>
        <w:rPr>
          <w:rFonts w:hint="eastAsia"/>
        </w:rPr>
        <w:t>配置统计服务器前端</w:t>
      </w:r>
    </w:p>
    <w:p w:rsidR="004029AF" w:rsidRDefault="004029AF">
      <w:pPr>
        <w:spacing w:after="100" w:afterAutospacing="1" w:line="360" w:lineRule="auto"/>
        <w:ind w:firstLineChars="200" w:firstLine="480"/>
        <w:rPr>
          <w:sz w:val="24"/>
        </w:rPr>
      </w:pPr>
      <w:r>
        <w:rPr>
          <w:sz w:val="24"/>
        </w:rPr>
        <w:t>对统计服务数据后端的配置：</w:t>
      </w:r>
    </w:p>
    <w:p w:rsidR="00923B1C" w:rsidRDefault="00414F98" w:rsidP="00923B1C">
      <w:pPr>
        <w:keepNext/>
        <w:spacing w:after="100" w:afterAutospacing="1" w:line="360" w:lineRule="auto"/>
        <w:jc w:val="center"/>
      </w:pPr>
      <w:r>
        <w:rPr>
          <w:noProof/>
        </w:rPr>
        <w:drawing>
          <wp:inline distT="0" distB="0" distL="0" distR="0">
            <wp:extent cx="4848225" cy="1895475"/>
            <wp:effectExtent l="1905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srcRect/>
                    <a:stretch>
                      <a:fillRect/>
                    </a:stretch>
                  </pic:blipFill>
                  <pic:spPr bwMode="auto">
                    <a:xfrm>
                      <a:off x="0" y="0"/>
                      <a:ext cx="4848225" cy="1895475"/>
                    </a:xfrm>
                    <a:prstGeom prst="rect">
                      <a:avLst/>
                    </a:prstGeom>
                    <a:noFill/>
                    <a:ln w="9525">
                      <a:noFill/>
                      <a:miter lim="800000"/>
                      <a:headEnd/>
                      <a:tailEnd/>
                    </a:ln>
                  </pic:spPr>
                </pic:pic>
              </a:graphicData>
            </a:graphic>
          </wp:inline>
        </w:drawing>
      </w:r>
    </w:p>
    <w:p w:rsidR="004029AF" w:rsidRDefault="00923B1C" w:rsidP="00923B1C">
      <w:pPr>
        <w:pStyle w:val="ac"/>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29</w:t>
      </w:r>
      <w:r>
        <w:fldChar w:fldCharType="end"/>
      </w:r>
      <w:r>
        <w:rPr>
          <w:rFonts w:hint="eastAsia"/>
        </w:rPr>
        <w:t xml:space="preserve"> </w:t>
      </w:r>
      <w:r>
        <w:rPr>
          <w:rFonts w:hint="eastAsia"/>
        </w:rPr>
        <w:t>配置统计服务器后端</w:t>
      </w:r>
    </w:p>
    <w:p w:rsidR="004029AF" w:rsidRDefault="004029AF">
      <w:pPr>
        <w:spacing w:after="100" w:afterAutospacing="1" w:line="360" w:lineRule="auto"/>
        <w:ind w:firstLine="420"/>
        <w:rPr>
          <w:sz w:val="24"/>
        </w:rPr>
      </w:pPr>
      <w:r>
        <w:rPr>
          <w:sz w:val="24"/>
        </w:rPr>
        <w:t>对</w:t>
      </w:r>
      <w:r>
        <w:rPr>
          <w:sz w:val="24"/>
        </w:rPr>
        <w:t>Nginx</w:t>
      </w:r>
      <w:r>
        <w:rPr>
          <w:sz w:val="24"/>
        </w:rPr>
        <w:t>进行配置实现反向代理，将</w:t>
      </w:r>
      <w:r>
        <w:rPr>
          <w:sz w:val="24"/>
        </w:rPr>
        <w:t>80</w:t>
      </w:r>
      <w:r>
        <w:rPr>
          <w:sz w:val="24"/>
        </w:rPr>
        <w:t>端口的相关请求代理到应用服务器监听的</w:t>
      </w:r>
      <w:r>
        <w:rPr>
          <w:sz w:val="24"/>
        </w:rPr>
        <w:t>3001</w:t>
      </w:r>
      <w:r>
        <w:rPr>
          <w:sz w:val="24"/>
        </w:rPr>
        <w:t>端口，关键代码如下：</w:t>
      </w:r>
    </w:p>
    <w:p w:rsidR="00923B1C" w:rsidRDefault="00414F98" w:rsidP="00923B1C">
      <w:pPr>
        <w:keepNext/>
        <w:spacing w:after="100" w:afterAutospacing="1" w:line="360" w:lineRule="auto"/>
        <w:ind w:firstLine="420"/>
        <w:jc w:val="center"/>
      </w:pPr>
      <w:r>
        <w:rPr>
          <w:noProof/>
        </w:rPr>
        <w:lastRenderedPageBreak/>
        <w:drawing>
          <wp:inline distT="0" distB="0" distL="0" distR="0">
            <wp:extent cx="5200650" cy="449580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srcRect/>
                    <a:stretch>
                      <a:fillRect/>
                    </a:stretch>
                  </pic:blipFill>
                  <pic:spPr bwMode="auto">
                    <a:xfrm>
                      <a:off x="0" y="0"/>
                      <a:ext cx="5200650" cy="4495800"/>
                    </a:xfrm>
                    <a:prstGeom prst="rect">
                      <a:avLst/>
                    </a:prstGeom>
                    <a:noFill/>
                    <a:ln w="9525">
                      <a:noFill/>
                      <a:miter lim="800000"/>
                      <a:headEnd/>
                      <a:tailEnd/>
                    </a:ln>
                  </pic:spPr>
                </pic:pic>
              </a:graphicData>
            </a:graphic>
          </wp:inline>
        </w:drawing>
      </w:r>
    </w:p>
    <w:p w:rsidR="004029AF" w:rsidRDefault="00923B1C" w:rsidP="00923B1C">
      <w:pPr>
        <w:pStyle w:val="ac"/>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30</w:t>
      </w:r>
      <w:r>
        <w:fldChar w:fldCharType="end"/>
      </w:r>
      <w:r>
        <w:rPr>
          <w:rFonts w:hint="eastAsia"/>
        </w:rPr>
        <w:t xml:space="preserve"> Nginx</w:t>
      </w:r>
      <w:r>
        <w:rPr>
          <w:rFonts w:hint="eastAsia"/>
        </w:rPr>
        <w:t>反向代理</w:t>
      </w:r>
    </w:p>
    <w:p w:rsidR="004029AF" w:rsidRDefault="004029AF">
      <w:pPr>
        <w:spacing w:after="100" w:afterAutospacing="1" w:line="360" w:lineRule="auto"/>
        <w:ind w:firstLine="420"/>
      </w:pPr>
      <w:r>
        <w:t>上述过程被封装成一个可以在</w:t>
      </w:r>
      <w:r>
        <w:t>Ubuntu Linux Server</w:t>
      </w:r>
      <w:r>
        <w:t>上运行的自动脚本，极大简化了统计服务器部署和整合的难度。此时，我们启动</w:t>
      </w:r>
      <w:r>
        <w:t>Supervisor</w:t>
      </w:r>
      <w:r>
        <w:t>和</w:t>
      </w:r>
      <w:r>
        <w:t>Nginx</w:t>
      </w:r>
      <w:r>
        <w:t>服务器。访问域名或本机</w:t>
      </w:r>
      <w:r>
        <w:t>ip</w:t>
      </w:r>
      <w:r>
        <w:t>即可配置统计服务器和添加移动应用：</w:t>
      </w:r>
    </w:p>
    <w:p w:rsidR="00923B1C" w:rsidRDefault="00414F98" w:rsidP="00923B1C">
      <w:pPr>
        <w:keepNext/>
        <w:spacing w:after="100" w:afterAutospacing="1" w:line="360" w:lineRule="auto"/>
        <w:ind w:firstLine="420"/>
        <w:jc w:val="center"/>
      </w:pPr>
      <w:r>
        <w:rPr>
          <w:noProof/>
        </w:rPr>
        <w:drawing>
          <wp:inline distT="0" distB="0" distL="0" distR="0">
            <wp:extent cx="5267325" cy="1952625"/>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srcRect/>
                    <a:stretch>
                      <a:fillRect/>
                    </a:stretch>
                  </pic:blipFill>
                  <pic:spPr bwMode="auto">
                    <a:xfrm>
                      <a:off x="0" y="0"/>
                      <a:ext cx="5267325" cy="1952625"/>
                    </a:xfrm>
                    <a:prstGeom prst="rect">
                      <a:avLst/>
                    </a:prstGeom>
                    <a:noFill/>
                    <a:ln w="9525">
                      <a:noFill/>
                      <a:miter lim="800000"/>
                      <a:headEnd/>
                      <a:tailEnd/>
                    </a:ln>
                  </pic:spPr>
                </pic:pic>
              </a:graphicData>
            </a:graphic>
          </wp:inline>
        </w:drawing>
      </w:r>
    </w:p>
    <w:p w:rsidR="004029AF" w:rsidRDefault="00923B1C" w:rsidP="00923B1C">
      <w:pPr>
        <w:pStyle w:val="ac"/>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31</w:t>
      </w:r>
      <w:r>
        <w:fldChar w:fldCharType="end"/>
      </w:r>
      <w:r>
        <w:rPr>
          <w:rFonts w:hint="eastAsia"/>
        </w:rPr>
        <w:t xml:space="preserve"> Countly</w:t>
      </w:r>
      <w:r>
        <w:rPr>
          <w:rFonts w:hint="eastAsia"/>
        </w:rPr>
        <w:t>运行成功</w:t>
      </w:r>
    </w:p>
    <w:p w:rsidR="004029AF" w:rsidRDefault="004029AF">
      <w:pPr>
        <w:pStyle w:val="3"/>
        <w:rPr>
          <w:rFonts w:ascii="宋体" w:hAnsi="宋体"/>
          <w:kern w:val="0"/>
        </w:rPr>
      </w:pPr>
      <w:bookmarkStart w:id="37" w:name="_Toc358896435"/>
      <w:r>
        <w:rPr>
          <w:rFonts w:ascii="宋体" w:hAnsi="宋体" w:hint="eastAsia"/>
          <w:kern w:val="0"/>
        </w:rPr>
        <w:lastRenderedPageBreak/>
        <w:t>4.4.6 Mobile First</w:t>
      </w:r>
      <w:r>
        <w:rPr>
          <w:rFonts w:ascii="宋体" w:hAnsi="宋体" w:hint="eastAsia"/>
          <w:kern w:val="0"/>
        </w:rPr>
        <w:t>的移动端</w:t>
      </w:r>
      <w:r>
        <w:rPr>
          <w:rFonts w:ascii="宋体" w:hAnsi="宋体" w:hint="eastAsia"/>
          <w:kern w:val="0"/>
        </w:rPr>
        <w:t>SDK</w:t>
      </w:r>
      <w:r>
        <w:rPr>
          <w:rFonts w:ascii="宋体" w:hAnsi="宋体" w:hint="eastAsia"/>
          <w:kern w:val="0"/>
        </w:rPr>
        <w:t>设计</w:t>
      </w:r>
      <w:bookmarkEnd w:id="37"/>
    </w:p>
    <w:p w:rsidR="004029AF" w:rsidRDefault="004029AF"/>
    <w:p w:rsidR="004029AF" w:rsidRDefault="004029AF">
      <w:pPr>
        <w:spacing w:after="100" w:afterAutospacing="1" w:line="360" w:lineRule="auto"/>
        <w:rPr>
          <w:rFonts w:ascii="宋体" w:hAnsi="宋体" w:cs="黑体"/>
          <w:kern w:val="0"/>
          <w:sz w:val="24"/>
        </w:rPr>
      </w:pPr>
      <w:r>
        <w:rPr>
          <w:rFonts w:ascii="宋体" w:hAnsi="宋体" w:cs="黑体" w:hint="eastAsia"/>
          <w:kern w:val="0"/>
          <w:sz w:val="24"/>
        </w:rPr>
        <w:tab/>
        <w:t>框架的最终目的是方便移动应用前端开发人员的使用，因此整个系统的设计</w:t>
      </w:r>
      <w:r w:rsidR="006C2FE9">
        <w:rPr>
          <w:rFonts w:ascii="宋体" w:hAnsi="宋体" w:cs="黑体" w:hint="eastAsia"/>
          <w:kern w:val="0"/>
          <w:sz w:val="24"/>
        </w:rPr>
        <w:t>和实现都优先考量移动应用的开发情境。移动端的SDK作为提供给前端开发人员的系统产品，</w:t>
      </w:r>
      <w:r w:rsidR="000F3007">
        <w:rPr>
          <w:rFonts w:ascii="宋体" w:hAnsi="宋体" w:cs="黑体" w:hint="eastAsia"/>
          <w:kern w:val="0"/>
          <w:sz w:val="24"/>
        </w:rPr>
        <w:t>在</w:t>
      </w:r>
      <w:r w:rsidR="006C2FE9">
        <w:rPr>
          <w:rFonts w:ascii="宋体" w:hAnsi="宋体" w:cs="黑体" w:hint="eastAsia"/>
          <w:kern w:val="0"/>
          <w:sz w:val="24"/>
        </w:rPr>
        <w:t>尽量减少开发人员的编码难度和提高编程体验方面做了很大努力。</w:t>
      </w:r>
      <w:r w:rsidR="00903A50">
        <w:rPr>
          <w:rFonts w:ascii="宋体" w:hAnsi="宋体" w:cs="黑体" w:hint="eastAsia"/>
          <w:kern w:val="0"/>
          <w:sz w:val="24"/>
        </w:rPr>
        <w:t>移动端SDK的主要功能是协助开发人员</w:t>
      </w:r>
      <w:r w:rsidR="000F3007">
        <w:rPr>
          <w:rFonts w:ascii="宋体" w:hAnsi="宋体" w:cs="黑体" w:hint="eastAsia"/>
          <w:kern w:val="0"/>
          <w:sz w:val="24"/>
        </w:rPr>
        <w:t>添加数据统计；快速转换数据库模型，方便进行数据的存储查询；</w:t>
      </w:r>
      <w:r w:rsidR="00903A50">
        <w:rPr>
          <w:rFonts w:ascii="宋体" w:hAnsi="宋体" w:cs="黑体" w:hint="eastAsia"/>
          <w:kern w:val="0"/>
          <w:sz w:val="24"/>
        </w:rPr>
        <w:t>封装常用功能，方便快速开发。</w:t>
      </w:r>
      <w:r w:rsidR="000F3007">
        <w:rPr>
          <w:rFonts w:ascii="宋体" w:hAnsi="宋体" w:cs="黑体" w:hint="eastAsia"/>
          <w:kern w:val="0"/>
          <w:sz w:val="24"/>
        </w:rPr>
        <w:t>关键技术如下</w:t>
      </w:r>
      <w:r w:rsidR="005F658B">
        <w:rPr>
          <w:rFonts w:ascii="宋体" w:hAnsi="宋体" w:cs="黑体" w:hint="eastAsia"/>
          <w:kern w:val="0"/>
          <w:sz w:val="24"/>
        </w:rPr>
        <w:t>：</w:t>
      </w:r>
    </w:p>
    <w:p w:rsidR="000F3007" w:rsidRDefault="000F3007">
      <w:pPr>
        <w:spacing w:after="100" w:afterAutospacing="1" w:line="360" w:lineRule="auto"/>
        <w:rPr>
          <w:rFonts w:ascii="宋体" w:hAnsi="宋体" w:cs="黑体"/>
          <w:kern w:val="0"/>
          <w:sz w:val="24"/>
        </w:rPr>
      </w:pPr>
      <w:r>
        <w:rPr>
          <w:rFonts w:ascii="宋体" w:hAnsi="宋体" w:cs="黑体" w:hint="eastAsia"/>
          <w:kern w:val="0"/>
          <w:sz w:val="24"/>
        </w:rPr>
        <w:tab/>
        <w:t>提供Android端、IOS端统计接口</w:t>
      </w:r>
      <w:r w:rsidR="008B5DD5">
        <w:rPr>
          <w:rFonts w:ascii="宋体" w:hAnsi="宋体" w:cs="黑体" w:hint="eastAsia"/>
          <w:kern w:val="0"/>
          <w:sz w:val="24"/>
        </w:rPr>
        <w:t>。</w:t>
      </w:r>
      <w:r w:rsidR="003961FC">
        <w:rPr>
          <w:rFonts w:ascii="宋体" w:hAnsi="宋体" w:cs="黑体" w:hint="eastAsia"/>
          <w:kern w:val="0"/>
          <w:sz w:val="24"/>
        </w:rPr>
        <w:t>统计的本质是客户端向服务器发送带有事件标示、移动设备唯一标示符和时间戳的一条消息。</w:t>
      </w:r>
      <w:r w:rsidR="00FF0A90">
        <w:rPr>
          <w:rFonts w:ascii="宋体" w:hAnsi="宋体" w:cs="黑体" w:hint="eastAsia"/>
          <w:kern w:val="0"/>
          <w:sz w:val="24"/>
        </w:rPr>
        <w:t>发送消息与</w:t>
      </w:r>
      <w:r w:rsidR="00562A8F">
        <w:rPr>
          <w:rFonts w:ascii="宋体" w:hAnsi="宋体" w:cs="黑体" w:hint="eastAsia"/>
          <w:kern w:val="0"/>
          <w:sz w:val="24"/>
        </w:rPr>
        <w:t>获取时间戳的方式比较简单，但</w:t>
      </w:r>
      <w:r w:rsidR="00FF0A90">
        <w:rPr>
          <w:rFonts w:ascii="宋体" w:hAnsi="宋体" w:cs="黑体" w:hint="eastAsia"/>
          <w:kern w:val="0"/>
          <w:sz w:val="24"/>
        </w:rPr>
        <w:t>对于设备唯一标示符，</w:t>
      </w:r>
      <w:r w:rsidR="00562A8F">
        <w:rPr>
          <w:rFonts w:ascii="宋体" w:hAnsi="宋体" w:cs="黑体" w:hint="eastAsia"/>
          <w:kern w:val="0"/>
          <w:sz w:val="24"/>
        </w:rPr>
        <w:t>参考OPEN_UDID的设计,</w:t>
      </w:r>
      <w:r w:rsidR="00FF0A90">
        <w:rPr>
          <w:rFonts w:ascii="宋体" w:hAnsi="宋体" w:cs="黑体" w:hint="eastAsia"/>
          <w:kern w:val="0"/>
          <w:sz w:val="24"/>
        </w:rPr>
        <w:t>Android与IOS有不同的实现。</w:t>
      </w:r>
      <w:r w:rsidR="00562A8F">
        <w:rPr>
          <w:rFonts w:ascii="宋体" w:hAnsi="宋体" w:cs="黑体" w:hint="eastAsia"/>
          <w:kern w:val="0"/>
          <w:sz w:val="24"/>
        </w:rPr>
        <w:t>在 Android系统中，设备唯一标示符是以系统的Android_ID为基础产生的。关键代码如下：</w:t>
      </w:r>
    </w:p>
    <w:p w:rsidR="00923B1C" w:rsidRDefault="00414F98" w:rsidP="00923B1C">
      <w:pPr>
        <w:keepNext/>
        <w:spacing w:after="100" w:afterAutospacing="1" w:line="360" w:lineRule="auto"/>
        <w:jc w:val="center"/>
      </w:pPr>
      <w:r>
        <w:rPr>
          <w:rFonts w:ascii="宋体" w:hAnsi="宋体" w:cs="黑体"/>
          <w:noProof/>
          <w:kern w:val="0"/>
          <w:sz w:val="24"/>
        </w:rPr>
        <w:drawing>
          <wp:inline distT="0" distB="0" distL="0" distR="0">
            <wp:extent cx="5267325" cy="1552575"/>
            <wp:effectExtent l="1905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srcRect/>
                    <a:stretch>
                      <a:fillRect/>
                    </a:stretch>
                  </pic:blipFill>
                  <pic:spPr bwMode="auto">
                    <a:xfrm>
                      <a:off x="0" y="0"/>
                      <a:ext cx="5267325" cy="1552575"/>
                    </a:xfrm>
                    <a:prstGeom prst="rect">
                      <a:avLst/>
                    </a:prstGeom>
                    <a:noFill/>
                    <a:ln w="9525">
                      <a:noFill/>
                      <a:miter lim="800000"/>
                      <a:headEnd/>
                      <a:tailEnd/>
                    </a:ln>
                  </pic:spPr>
                </pic:pic>
              </a:graphicData>
            </a:graphic>
          </wp:inline>
        </w:drawing>
      </w:r>
    </w:p>
    <w:p w:rsidR="00562A8F" w:rsidRDefault="00923B1C" w:rsidP="00923B1C">
      <w:pPr>
        <w:pStyle w:val="ac"/>
        <w:jc w:val="center"/>
        <w:rPr>
          <w:rFonts w:ascii="宋体" w:hAnsi="宋体" w:cs="黑体"/>
          <w:kern w:val="0"/>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32</w:t>
      </w:r>
      <w:r>
        <w:fldChar w:fldCharType="end"/>
      </w:r>
      <w:r>
        <w:rPr>
          <w:rFonts w:hint="eastAsia"/>
        </w:rPr>
        <w:t xml:space="preserve"> </w:t>
      </w:r>
      <w:r>
        <w:rPr>
          <w:rFonts w:hint="eastAsia"/>
        </w:rPr>
        <w:t>确定</w:t>
      </w:r>
      <w:r>
        <w:rPr>
          <w:rFonts w:hint="eastAsia"/>
        </w:rPr>
        <w:t>Android</w:t>
      </w:r>
      <w:r>
        <w:rPr>
          <w:rFonts w:hint="eastAsia"/>
        </w:rPr>
        <w:t>设备标示符</w:t>
      </w:r>
    </w:p>
    <w:p w:rsidR="00562A8F" w:rsidRDefault="00562A8F">
      <w:pPr>
        <w:spacing w:after="100" w:afterAutospacing="1" w:line="360" w:lineRule="auto"/>
        <w:rPr>
          <w:rFonts w:ascii="宋体" w:hAnsi="宋体" w:cs="黑体"/>
          <w:kern w:val="0"/>
          <w:sz w:val="24"/>
        </w:rPr>
      </w:pPr>
      <w:r>
        <w:rPr>
          <w:rFonts w:ascii="宋体" w:hAnsi="宋体" w:cs="黑体" w:hint="eastAsia"/>
          <w:kern w:val="0"/>
          <w:sz w:val="24"/>
        </w:rPr>
        <w:t>同时，利用Android的Service机制，开启一个远程Service，</w:t>
      </w:r>
      <w:r w:rsidR="00EC7EA3">
        <w:rPr>
          <w:rFonts w:ascii="宋体" w:hAnsi="宋体" w:cs="黑体" w:hint="eastAsia"/>
          <w:kern w:val="0"/>
          <w:sz w:val="24"/>
        </w:rPr>
        <w:t>共享UDID服务，实现使用本统计服务的不同程序可共享相同的设备标示符产生办法</w:t>
      </w:r>
      <w:r w:rsidR="007D22A5">
        <w:rPr>
          <w:rFonts w:ascii="宋体" w:hAnsi="宋体" w:cs="黑体" w:hint="eastAsia"/>
          <w:kern w:val="0"/>
          <w:sz w:val="24"/>
        </w:rPr>
        <w:t>。关键代码如下：</w:t>
      </w:r>
    </w:p>
    <w:p w:rsidR="00923B1C" w:rsidRDefault="00414F98" w:rsidP="00923B1C">
      <w:pPr>
        <w:keepNext/>
        <w:spacing w:after="100" w:afterAutospacing="1" w:line="360" w:lineRule="auto"/>
        <w:jc w:val="center"/>
      </w:pPr>
      <w:r>
        <w:rPr>
          <w:rFonts w:ascii="宋体" w:hAnsi="宋体" w:cs="黑体"/>
          <w:noProof/>
          <w:kern w:val="0"/>
          <w:sz w:val="24"/>
        </w:rPr>
        <w:lastRenderedPageBreak/>
        <w:drawing>
          <wp:inline distT="0" distB="0" distL="0" distR="0">
            <wp:extent cx="5276850" cy="253365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a:srcRect/>
                    <a:stretch>
                      <a:fillRect/>
                    </a:stretch>
                  </pic:blipFill>
                  <pic:spPr bwMode="auto">
                    <a:xfrm>
                      <a:off x="0" y="0"/>
                      <a:ext cx="5276850" cy="2533650"/>
                    </a:xfrm>
                    <a:prstGeom prst="rect">
                      <a:avLst/>
                    </a:prstGeom>
                    <a:noFill/>
                    <a:ln w="9525">
                      <a:noFill/>
                      <a:miter lim="800000"/>
                      <a:headEnd/>
                      <a:tailEnd/>
                    </a:ln>
                  </pic:spPr>
                </pic:pic>
              </a:graphicData>
            </a:graphic>
          </wp:inline>
        </w:drawing>
      </w:r>
    </w:p>
    <w:p w:rsidR="007D22A5" w:rsidRDefault="00923B1C" w:rsidP="00923B1C">
      <w:pPr>
        <w:pStyle w:val="ac"/>
        <w:jc w:val="center"/>
        <w:rPr>
          <w:rFonts w:ascii="宋体" w:hAnsi="宋体" w:cs="黑体"/>
          <w:kern w:val="0"/>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33</w:t>
      </w:r>
      <w:r>
        <w:fldChar w:fldCharType="end"/>
      </w:r>
      <w:r>
        <w:rPr>
          <w:rFonts w:hint="eastAsia"/>
        </w:rPr>
        <w:t xml:space="preserve"> </w:t>
      </w:r>
      <w:r>
        <w:rPr>
          <w:rFonts w:hint="eastAsia"/>
        </w:rPr>
        <w:t>开启</w:t>
      </w:r>
      <w:r>
        <w:rPr>
          <w:rFonts w:hint="eastAsia"/>
        </w:rPr>
        <w:t>Android</w:t>
      </w:r>
      <w:r>
        <w:rPr>
          <w:rFonts w:hint="eastAsia"/>
        </w:rPr>
        <w:t>端服务</w:t>
      </w:r>
    </w:p>
    <w:p w:rsidR="00A8015D" w:rsidRDefault="00A8015D">
      <w:pPr>
        <w:spacing w:after="100" w:afterAutospacing="1" w:line="360" w:lineRule="auto"/>
        <w:rPr>
          <w:rFonts w:ascii="宋体" w:hAnsi="宋体" w:cs="黑体"/>
          <w:kern w:val="0"/>
          <w:sz w:val="24"/>
        </w:rPr>
      </w:pPr>
      <w:r>
        <w:rPr>
          <w:rFonts w:ascii="宋体" w:hAnsi="宋体" w:cs="黑体" w:hint="eastAsia"/>
          <w:kern w:val="0"/>
          <w:sz w:val="24"/>
        </w:rPr>
        <w:t>在IOS系统中，通常获取设备唯一标示的方法是直接读取</w:t>
      </w:r>
      <w:r w:rsidR="00F05E02">
        <w:rPr>
          <w:rFonts w:ascii="宋体" w:hAnsi="宋体" w:cs="黑体" w:hint="eastAsia"/>
          <w:kern w:val="0"/>
          <w:sz w:val="24"/>
        </w:rPr>
        <w:t>设备的UDID值，然而在IOS5版本的系统中，苹果标示为保证用户隐私安全将弃用UDID。</w:t>
      </w:r>
      <w:r w:rsidR="00BA2BCB">
        <w:rPr>
          <w:rFonts w:ascii="宋体" w:hAnsi="宋体" w:cs="黑体" w:hint="eastAsia"/>
          <w:kern w:val="0"/>
          <w:sz w:val="24"/>
        </w:rPr>
        <w:t>继续使用UDID作为唯一标示符将面临应用</w:t>
      </w:r>
      <w:r w:rsidR="0015194E">
        <w:rPr>
          <w:rFonts w:ascii="宋体" w:hAnsi="宋体" w:cs="黑体" w:hint="eastAsia"/>
          <w:kern w:val="0"/>
          <w:sz w:val="24"/>
        </w:rPr>
        <w:t>在未来IOS系统版本出现兼容性问题、应用App Store</w:t>
      </w:r>
      <w:r w:rsidR="00BA2BCB">
        <w:rPr>
          <w:rFonts w:ascii="宋体" w:hAnsi="宋体" w:cs="黑体" w:hint="eastAsia"/>
          <w:kern w:val="0"/>
          <w:sz w:val="24"/>
        </w:rPr>
        <w:t>审核不通过和复审</w:t>
      </w:r>
      <w:r w:rsidR="00002507">
        <w:rPr>
          <w:rFonts w:ascii="宋体" w:hAnsi="宋体" w:cs="黑体" w:hint="eastAsia"/>
          <w:kern w:val="0"/>
          <w:sz w:val="24"/>
        </w:rPr>
        <w:t>被</w:t>
      </w:r>
      <w:r w:rsidR="00BA2BCB">
        <w:rPr>
          <w:rFonts w:ascii="宋体" w:hAnsi="宋体" w:cs="黑体" w:hint="eastAsia"/>
          <w:kern w:val="0"/>
          <w:sz w:val="24"/>
        </w:rPr>
        <w:t>下架的风险。</w:t>
      </w:r>
      <w:r w:rsidR="0015194E">
        <w:rPr>
          <w:rFonts w:ascii="宋体" w:hAnsi="宋体" w:cs="黑体" w:hint="eastAsia"/>
          <w:kern w:val="0"/>
          <w:sz w:val="24"/>
        </w:rPr>
        <w:t>在此我们使用苹果</w:t>
      </w:r>
      <w:r w:rsidR="00366C9C">
        <w:rPr>
          <w:rFonts w:ascii="宋体" w:hAnsi="宋体" w:cs="黑体" w:hint="eastAsia"/>
          <w:kern w:val="0"/>
          <w:sz w:val="24"/>
        </w:rPr>
        <w:t>推荐的替代方式产生UUID作为替代：</w:t>
      </w:r>
    </w:p>
    <w:p w:rsidR="00923B1C" w:rsidRDefault="00414F98" w:rsidP="00923B1C">
      <w:pPr>
        <w:keepNext/>
        <w:spacing w:after="100" w:afterAutospacing="1" w:line="360" w:lineRule="auto"/>
        <w:jc w:val="center"/>
      </w:pPr>
      <w:r>
        <w:rPr>
          <w:rFonts w:ascii="宋体" w:hAnsi="宋体" w:cs="黑体"/>
          <w:noProof/>
          <w:kern w:val="0"/>
          <w:sz w:val="24"/>
        </w:rPr>
        <w:drawing>
          <wp:inline distT="0" distB="0" distL="0" distR="0">
            <wp:extent cx="5267325" cy="2181225"/>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a:srcRect/>
                    <a:stretch>
                      <a:fillRect/>
                    </a:stretch>
                  </pic:blipFill>
                  <pic:spPr bwMode="auto">
                    <a:xfrm>
                      <a:off x="0" y="0"/>
                      <a:ext cx="5267325" cy="2181225"/>
                    </a:xfrm>
                    <a:prstGeom prst="rect">
                      <a:avLst/>
                    </a:prstGeom>
                    <a:noFill/>
                    <a:ln w="9525">
                      <a:noFill/>
                      <a:miter lim="800000"/>
                      <a:headEnd/>
                      <a:tailEnd/>
                    </a:ln>
                  </pic:spPr>
                </pic:pic>
              </a:graphicData>
            </a:graphic>
          </wp:inline>
        </w:drawing>
      </w:r>
    </w:p>
    <w:p w:rsidR="00366C9C" w:rsidRDefault="00923B1C" w:rsidP="00923B1C">
      <w:pPr>
        <w:pStyle w:val="ac"/>
        <w:jc w:val="center"/>
        <w:rPr>
          <w:rFonts w:ascii="宋体" w:hAnsi="宋体" w:cs="黑体"/>
          <w:kern w:val="0"/>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34</w:t>
      </w:r>
      <w:r>
        <w:fldChar w:fldCharType="end"/>
      </w:r>
      <w:r>
        <w:rPr>
          <w:rFonts w:hint="eastAsia"/>
        </w:rPr>
        <w:t xml:space="preserve"> </w:t>
      </w:r>
      <w:r>
        <w:rPr>
          <w:rFonts w:hint="eastAsia"/>
        </w:rPr>
        <w:t>产生</w:t>
      </w:r>
      <w:r>
        <w:rPr>
          <w:rFonts w:hint="eastAsia"/>
        </w:rPr>
        <w:t>IOS</w:t>
      </w:r>
      <w:r>
        <w:rPr>
          <w:rFonts w:hint="eastAsia"/>
        </w:rPr>
        <w:t>设备唯一标示符</w:t>
      </w:r>
    </w:p>
    <w:p w:rsidR="00366C9C" w:rsidRDefault="00B26674">
      <w:pPr>
        <w:spacing w:after="100" w:afterAutospacing="1" w:line="360" w:lineRule="auto"/>
        <w:rPr>
          <w:rFonts w:ascii="宋体" w:hAnsi="宋体" w:cs="黑体"/>
          <w:kern w:val="0"/>
          <w:sz w:val="24"/>
        </w:rPr>
      </w:pPr>
      <w:r>
        <w:rPr>
          <w:rFonts w:ascii="宋体" w:hAnsi="宋体" w:cs="黑体" w:hint="eastAsia"/>
          <w:kern w:val="0"/>
          <w:sz w:val="24"/>
        </w:rPr>
        <w:t>我们讲新生成的标示符存储，作为针对本应用的设备唯一标示。</w:t>
      </w:r>
    </w:p>
    <w:p w:rsidR="00E56D0A" w:rsidRDefault="00E56D0A" w:rsidP="00E56D0A">
      <w:pPr>
        <w:spacing w:after="100" w:afterAutospacing="1" w:line="360" w:lineRule="auto"/>
        <w:ind w:firstLine="420"/>
        <w:rPr>
          <w:rFonts w:ascii="宋体" w:hAnsi="宋体" w:cs="黑体"/>
          <w:kern w:val="0"/>
          <w:sz w:val="24"/>
        </w:rPr>
      </w:pPr>
      <w:r>
        <w:rPr>
          <w:rFonts w:ascii="宋体" w:hAnsi="宋体" w:cs="黑体" w:hint="eastAsia"/>
          <w:kern w:val="0"/>
          <w:sz w:val="24"/>
        </w:rPr>
        <w:t>封装公共接口和常用方法。除</w:t>
      </w:r>
      <w:r w:rsidR="00C2562C">
        <w:rPr>
          <w:rFonts w:ascii="宋体" w:hAnsi="宋体" w:cs="黑体" w:hint="eastAsia"/>
          <w:kern w:val="0"/>
          <w:sz w:val="24"/>
        </w:rPr>
        <w:t>统一标示符</w:t>
      </w:r>
      <w:r>
        <w:rPr>
          <w:rFonts w:ascii="宋体" w:hAnsi="宋体" w:cs="黑体" w:hint="eastAsia"/>
          <w:kern w:val="0"/>
          <w:sz w:val="24"/>
        </w:rPr>
        <w:t>接口外，客户端SDK还附带了一些开发</w:t>
      </w:r>
      <w:r w:rsidR="00FA5CEA">
        <w:rPr>
          <w:rFonts w:ascii="宋体" w:hAnsi="宋体" w:cs="黑体" w:hint="eastAsia"/>
          <w:kern w:val="0"/>
          <w:sz w:val="24"/>
        </w:rPr>
        <w:t>者</w:t>
      </w:r>
      <w:r>
        <w:rPr>
          <w:rFonts w:ascii="宋体" w:hAnsi="宋体" w:cs="黑体" w:hint="eastAsia"/>
          <w:kern w:val="0"/>
          <w:sz w:val="24"/>
        </w:rPr>
        <w:t>常用方法</w:t>
      </w:r>
      <w:r w:rsidR="00E9180C">
        <w:rPr>
          <w:rFonts w:ascii="宋体" w:hAnsi="宋体" w:cs="黑体" w:hint="eastAsia"/>
          <w:kern w:val="0"/>
          <w:sz w:val="24"/>
        </w:rPr>
        <w:t>。例如LBS相关</w:t>
      </w:r>
      <w:r w:rsidR="00891372">
        <w:rPr>
          <w:rFonts w:ascii="宋体" w:hAnsi="宋体" w:cs="黑体" w:hint="eastAsia"/>
          <w:kern w:val="0"/>
          <w:sz w:val="24"/>
        </w:rPr>
        <w:t>的通过wifi、gps、基站三种方式定位用户位置的通用定位方法，关键代码如下</w:t>
      </w:r>
      <w:r w:rsidR="004863B1">
        <w:rPr>
          <w:rFonts w:ascii="宋体" w:hAnsi="宋体" w:cs="黑体" w:hint="eastAsia"/>
          <w:kern w:val="0"/>
          <w:sz w:val="24"/>
        </w:rPr>
        <w:t>（以wifi方式为例）</w:t>
      </w:r>
      <w:r w:rsidR="00891372">
        <w:rPr>
          <w:rFonts w:ascii="宋体" w:hAnsi="宋体" w:cs="黑体" w:hint="eastAsia"/>
          <w:kern w:val="0"/>
          <w:sz w:val="24"/>
        </w:rPr>
        <w:t>：</w:t>
      </w:r>
    </w:p>
    <w:p w:rsidR="00923B1C" w:rsidRDefault="00414F98" w:rsidP="00923B1C">
      <w:pPr>
        <w:keepNext/>
        <w:spacing w:after="100" w:afterAutospacing="1" w:line="360" w:lineRule="auto"/>
        <w:ind w:firstLine="420"/>
        <w:jc w:val="center"/>
      </w:pPr>
      <w:r>
        <w:rPr>
          <w:rFonts w:ascii="宋体" w:hAnsi="宋体" w:cs="黑体"/>
          <w:noProof/>
          <w:kern w:val="0"/>
          <w:sz w:val="24"/>
        </w:rPr>
        <w:lastRenderedPageBreak/>
        <w:drawing>
          <wp:inline distT="0" distB="0" distL="0" distR="0">
            <wp:extent cx="5276850" cy="2752725"/>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srcRect/>
                    <a:stretch>
                      <a:fillRect/>
                    </a:stretch>
                  </pic:blipFill>
                  <pic:spPr bwMode="auto">
                    <a:xfrm>
                      <a:off x="0" y="0"/>
                      <a:ext cx="5276850" cy="2752725"/>
                    </a:xfrm>
                    <a:prstGeom prst="rect">
                      <a:avLst/>
                    </a:prstGeom>
                    <a:noFill/>
                    <a:ln w="9525">
                      <a:noFill/>
                      <a:miter lim="800000"/>
                      <a:headEnd/>
                      <a:tailEnd/>
                    </a:ln>
                  </pic:spPr>
                </pic:pic>
              </a:graphicData>
            </a:graphic>
          </wp:inline>
        </w:drawing>
      </w:r>
    </w:p>
    <w:p w:rsidR="004863B1" w:rsidRDefault="00923B1C" w:rsidP="00923B1C">
      <w:pPr>
        <w:pStyle w:val="ac"/>
        <w:jc w:val="center"/>
        <w:rPr>
          <w:rFonts w:ascii="宋体" w:hAnsi="宋体" w:cs="黑体"/>
          <w:kern w:val="0"/>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35</w:t>
      </w:r>
      <w:r>
        <w:fldChar w:fldCharType="end"/>
      </w:r>
      <w:r>
        <w:rPr>
          <w:rFonts w:hint="eastAsia"/>
        </w:rPr>
        <w:t xml:space="preserve"> </w:t>
      </w:r>
      <w:r>
        <w:rPr>
          <w:rFonts w:hint="eastAsia"/>
        </w:rPr>
        <w:t>定位方法</w:t>
      </w:r>
    </w:p>
    <w:p w:rsidR="00891372" w:rsidRDefault="00DB4DCE" w:rsidP="00E56D0A">
      <w:pPr>
        <w:spacing w:after="100" w:afterAutospacing="1" w:line="360" w:lineRule="auto"/>
        <w:ind w:firstLine="420"/>
        <w:rPr>
          <w:rFonts w:ascii="宋体" w:hAnsi="宋体" w:cs="黑体"/>
          <w:kern w:val="0"/>
          <w:sz w:val="24"/>
        </w:rPr>
      </w:pPr>
      <w:r>
        <w:rPr>
          <w:rFonts w:ascii="宋体" w:hAnsi="宋体" w:cs="黑体" w:hint="eastAsia"/>
          <w:kern w:val="0"/>
          <w:sz w:val="24"/>
        </w:rPr>
        <w:t>bitmap工具包封装了对图像文件的常用操作</w:t>
      </w:r>
    </w:p>
    <w:p w:rsidR="00923B1C" w:rsidRDefault="00414F98" w:rsidP="00923B1C">
      <w:pPr>
        <w:keepNext/>
        <w:spacing w:after="100" w:afterAutospacing="1" w:line="360" w:lineRule="auto"/>
        <w:ind w:firstLine="420"/>
        <w:jc w:val="center"/>
      </w:pPr>
      <w:r>
        <w:rPr>
          <w:rFonts w:ascii="宋体" w:hAnsi="宋体" w:cs="黑体"/>
          <w:noProof/>
          <w:kern w:val="0"/>
          <w:sz w:val="24"/>
        </w:rPr>
        <w:drawing>
          <wp:inline distT="0" distB="0" distL="0" distR="0">
            <wp:extent cx="3228975" cy="2362200"/>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a:srcRect/>
                    <a:stretch>
                      <a:fillRect/>
                    </a:stretch>
                  </pic:blipFill>
                  <pic:spPr bwMode="auto">
                    <a:xfrm>
                      <a:off x="0" y="0"/>
                      <a:ext cx="3228975" cy="2362200"/>
                    </a:xfrm>
                    <a:prstGeom prst="rect">
                      <a:avLst/>
                    </a:prstGeom>
                    <a:noFill/>
                    <a:ln w="9525">
                      <a:noFill/>
                      <a:miter lim="800000"/>
                      <a:headEnd/>
                      <a:tailEnd/>
                    </a:ln>
                  </pic:spPr>
                </pic:pic>
              </a:graphicData>
            </a:graphic>
          </wp:inline>
        </w:drawing>
      </w:r>
    </w:p>
    <w:p w:rsidR="00DB4DCE" w:rsidRDefault="00923B1C" w:rsidP="00923B1C">
      <w:pPr>
        <w:pStyle w:val="ac"/>
        <w:jc w:val="center"/>
        <w:rPr>
          <w:rFonts w:ascii="宋体" w:hAnsi="宋体" w:cs="黑体"/>
          <w:kern w:val="0"/>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36</w:t>
      </w:r>
      <w:r>
        <w:fldChar w:fldCharType="end"/>
      </w:r>
      <w:r>
        <w:rPr>
          <w:rFonts w:hint="eastAsia"/>
        </w:rPr>
        <w:t xml:space="preserve"> bitmap</w:t>
      </w:r>
      <w:r>
        <w:rPr>
          <w:rFonts w:hint="eastAsia"/>
        </w:rPr>
        <w:t>工具包</w:t>
      </w:r>
    </w:p>
    <w:p w:rsidR="00DB4DCE" w:rsidRDefault="00836F73" w:rsidP="00E56D0A">
      <w:pPr>
        <w:spacing w:after="100" w:afterAutospacing="1" w:line="360" w:lineRule="auto"/>
        <w:ind w:firstLine="420"/>
        <w:rPr>
          <w:rFonts w:ascii="宋体" w:hAnsi="宋体" w:cs="黑体"/>
          <w:kern w:val="0"/>
          <w:sz w:val="24"/>
        </w:rPr>
      </w:pPr>
      <w:r>
        <w:rPr>
          <w:rFonts w:ascii="宋体" w:hAnsi="宋体" w:cs="黑体" w:hint="eastAsia"/>
          <w:kern w:val="0"/>
          <w:sz w:val="24"/>
        </w:rPr>
        <w:t>无论Android还是IOS，sqlite作为优秀的嵌入式数据库</w:t>
      </w:r>
      <w:r w:rsidR="001C50F6">
        <w:rPr>
          <w:rFonts w:ascii="宋体" w:hAnsi="宋体" w:cs="黑体" w:hint="eastAsia"/>
          <w:kern w:val="0"/>
          <w:sz w:val="24"/>
        </w:rPr>
        <w:t>都</w:t>
      </w:r>
      <w:r w:rsidR="0031663A">
        <w:rPr>
          <w:rFonts w:ascii="宋体" w:hAnsi="宋体" w:cs="黑体" w:hint="eastAsia"/>
          <w:kern w:val="0"/>
          <w:sz w:val="24"/>
        </w:rPr>
        <w:t>是其</w:t>
      </w:r>
      <w:r w:rsidR="001C50F6">
        <w:rPr>
          <w:rFonts w:ascii="宋体" w:hAnsi="宋体" w:cs="黑体" w:hint="eastAsia"/>
          <w:kern w:val="0"/>
          <w:sz w:val="24"/>
        </w:rPr>
        <w:t>首选的本地存储工具。</w:t>
      </w:r>
      <w:r w:rsidR="004863B1">
        <w:rPr>
          <w:rFonts w:ascii="宋体" w:hAnsi="宋体" w:cs="黑体" w:hint="eastAsia"/>
          <w:kern w:val="0"/>
          <w:sz w:val="24"/>
        </w:rPr>
        <w:t>DBOMG模块</w:t>
      </w:r>
      <w:r w:rsidR="0088791B">
        <w:rPr>
          <w:rFonts w:ascii="宋体" w:hAnsi="宋体" w:cs="黑体" w:hint="eastAsia"/>
          <w:kern w:val="0"/>
          <w:sz w:val="24"/>
        </w:rPr>
        <w:t>是一个针对SQLITE3的ORM框架，它</w:t>
      </w:r>
      <w:r w:rsidR="004863B1">
        <w:rPr>
          <w:rFonts w:ascii="宋体" w:hAnsi="宋体" w:cs="黑体" w:hint="eastAsia"/>
          <w:kern w:val="0"/>
          <w:sz w:val="24"/>
        </w:rPr>
        <w:t>将本地存储的方式简化，</w:t>
      </w:r>
      <w:r w:rsidR="0088791B">
        <w:rPr>
          <w:rFonts w:ascii="宋体" w:hAnsi="宋体" w:cs="黑体" w:hint="eastAsia"/>
          <w:kern w:val="0"/>
          <w:sz w:val="24"/>
        </w:rPr>
        <w:t>开发者不必书写SQL，即可实现对sqlite3的简单操作</w:t>
      </w:r>
      <w:r>
        <w:rPr>
          <w:rFonts w:ascii="宋体" w:hAnsi="宋体" w:cs="黑体" w:hint="eastAsia"/>
          <w:kern w:val="0"/>
          <w:sz w:val="24"/>
        </w:rPr>
        <w:t>，它向开发者提供了如下接口，涵盖sqlite3的CRUD以及自定义查询操作：</w:t>
      </w:r>
    </w:p>
    <w:p w:rsidR="00923B1C" w:rsidRDefault="00414F98" w:rsidP="00923B1C">
      <w:pPr>
        <w:keepNext/>
        <w:spacing w:after="100" w:afterAutospacing="1" w:line="360" w:lineRule="auto"/>
        <w:ind w:firstLine="420"/>
        <w:jc w:val="center"/>
      </w:pPr>
      <w:r>
        <w:rPr>
          <w:rFonts w:ascii="宋体" w:hAnsi="宋体" w:cs="黑体"/>
          <w:noProof/>
          <w:kern w:val="0"/>
          <w:sz w:val="24"/>
        </w:rPr>
        <w:lastRenderedPageBreak/>
        <w:drawing>
          <wp:inline distT="0" distB="0" distL="0" distR="0">
            <wp:extent cx="5267325" cy="3543300"/>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a:srcRect/>
                    <a:stretch>
                      <a:fillRect/>
                    </a:stretch>
                  </pic:blipFill>
                  <pic:spPr bwMode="auto">
                    <a:xfrm>
                      <a:off x="0" y="0"/>
                      <a:ext cx="5267325" cy="3543300"/>
                    </a:xfrm>
                    <a:prstGeom prst="rect">
                      <a:avLst/>
                    </a:prstGeom>
                    <a:noFill/>
                    <a:ln w="9525">
                      <a:noFill/>
                      <a:miter lim="800000"/>
                      <a:headEnd/>
                      <a:tailEnd/>
                    </a:ln>
                  </pic:spPr>
                </pic:pic>
              </a:graphicData>
            </a:graphic>
          </wp:inline>
        </w:drawing>
      </w:r>
    </w:p>
    <w:p w:rsidR="00836F73" w:rsidRDefault="00923B1C" w:rsidP="00923B1C">
      <w:pPr>
        <w:pStyle w:val="ac"/>
        <w:jc w:val="center"/>
        <w:rPr>
          <w:rFonts w:ascii="宋体" w:hAnsi="宋体" w:cs="黑体"/>
          <w:kern w:val="0"/>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37</w:t>
      </w:r>
      <w:r>
        <w:fldChar w:fldCharType="end"/>
      </w:r>
      <w:r>
        <w:rPr>
          <w:rFonts w:hint="eastAsia"/>
        </w:rPr>
        <w:t xml:space="preserve"> sqlite</w:t>
      </w:r>
      <w:r>
        <w:rPr>
          <w:rFonts w:hint="eastAsia"/>
        </w:rPr>
        <w:t>工具接口</w:t>
      </w:r>
    </w:p>
    <w:p w:rsidR="005347DB" w:rsidRDefault="006C2FE9">
      <w:pPr>
        <w:spacing w:after="100" w:afterAutospacing="1" w:line="360" w:lineRule="auto"/>
        <w:rPr>
          <w:rFonts w:ascii="宋体" w:hAnsi="宋体" w:cs="黑体"/>
          <w:kern w:val="0"/>
          <w:sz w:val="24"/>
        </w:rPr>
      </w:pPr>
      <w:r>
        <w:rPr>
          <w:rFonts w:ascii="宋体" w:hAnsi="宋体" w:cs="黑体" w:hint="eastAsia"/>
          <w:kern w:val="0"/>
          <w:sz w:val="24"/>
        </w:rPr>
        <w:tab/>
        <w:t>封装</w:t>
      </w:r>
      <w:r w:rsidR="005347DB">
        <w:rPr>
          <w:rFonts w:ascii="宋体" w:hAnsi="宋体" w:cs="黑体" w:hint="eastAsia"/>
          <w:kern w:val="0"/>
          <w:sz w:val="24"/>
        </w:rPr>
        <w:t>通信</w:t>
      </w:r>
      <w:r>
        <w:rPr>
          <w:rFonts w:ascii="宋体" w:hAnsi="宋体" w:cs="黑体" w:hint="eastAsia"/>
          <w:kern w:val="0"/>
          <w:sz w:val="24"/>
        </w:rPr>
        <w:t>方法</w:t>
      </w:r>
      <w:r w:rsidR="008B5DD5">
        <w:rPr>
          <w:rFonts w:ascii="宋体" w:hAnsi="宋体" w:cs="黑体" w:hint="eastAsia"/>
          <w:kern w:val="0"/>
          <w:sz w:val="24"/>
        </w:rPr>
        <w:t>。</w:t>
      </w:r>
      <w:r w:rsidR="005347DB">
        <w:rPr>
          <w:rFonts w:ascii="宋体" w:hAnsi="宋体" w:cs="黑体" w:hint="eastAsia"/>
          <w:kern w:val="0"/>
          <w:sz w:val="24"/>
        </w:rPr>
        <w:t>系统主体基于REST API构建，使得无论Android客户端还是IOS客户端，与服务器都是主要使用HTTP协议进行通讯。为此Android与IOS端SDK分别对通信协议进行了封装。</w:t>
      </w:r>
      <w:r w:rsidR="001C05CE">
        <w:rPr>
          <w:rFonts w:ascii="宋体" w:hAnsi="宋体" w:cs="黑体" w:hint="eastAsia"/>
          <w:kern w:val="0"/>
          <w:sz w:val="24"/>
        </w:rPr>
        <w:t>Android端使用Apache Http</w:t>
      </w:r>
      <w:r w:rsidR="0074555A">
        <w:rPr>
          <w:rFonts w:ascii="宋体" w:hAnsi="宋体" w:cs="黑体" w:hint="eastAsia"/>
          <w:kern w:val="0"/>
          <w:sz w:val="24"/>
        </w:rPr>
        <w:t xml:space="preserve"> </w:t>
      </w:r>
      <w:r w:rsidR="001C05CE">
        <w:rPr>
          <w:rFonts w:ascii="宋体" w:hAnsi="宋体" w:cs="黑体" w:hint="eastAsia"/>
          <w:kern w:val="0"/>
          <w:sz w:val="24"/>
        </w:rPr>
        <w:t>Client</w:t>
      </w:r>
      <w:r w:rsidR="0074555A">
        <w:rPr>
          <w:rFonts w:ascii="宋体" w:hAnsi="宋体" w:cs="黑体" w:hint="eastAsia"/>
          <w:kern w:val="0"/>
          <w:sz w:val="24"/>
        </w:rPr>
        <w:t>库作为通信的基础库，使用枚举以及java的多态性对Http方法进行封装</w:t>
      </w:r>
      <w:r w:rsidR="009C14FF">
        <w:rPr>
          <w:rFonts w:ascii="宋体" w:hAnsi="宋体" w:cs="黑体" w:hint="eastAsia"/>
          <w:kern w:val="0"/>
          <w:sz w:val="24"/>
        </w:rPr>
        <w:t>：</w:t>
      </w:r>
    </w:p>
    <w:p w:rsidR="00923B1C" w:rsidRDefault="00414F98" w:rsidP="00923B1C">
      <w:pPr>
        <w:keepNext/>
        <w:spacing w:after="100" w:afterAutospacing="1" w:line="360" w:lineRule="auto"/>
        <w:jc w:val="center"/>
      </w:pPr>
      <w:r>
        <w:rPr>
          <w:rFonts w:ascii="宋体" w:hAnsi="宋体" w:cs="黑体"/>
          <w:noProof/>
          <w:kern w:val="0"/>
          <w:sz w:val="24"/>
        </w:rPr>
        <w:drawing>
          <wp:inline distT="0" distB="0" distL="0" distR="0">
            <wp:extent cx="5267325" cy="2714625"/>
            <wp:effectExtent l="1905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a:srcRect/>
                    <a:stretch>
                      <a:fillRect/>
                    </a:stretch>
                  </pic:blipFill>
                  <pic:spPr bwMode="auto">
                    <a:xfrm>
                      <a:off x="0" y="0"/>
                      <a:ext cx="5267325" cy="2714625"/>
                    </a:xfrm>
                    <a:prstGeom prst="rect">
                      <a:avLst/>
                    </a:prstGeom>
                    <a:noFill/>
                    <a:ln w="9525">
                      <a:noFill/>
                      <a:miter lim="800000"/>
                      <a:headEnd/>
                      <a:tailEnd/>
                    </a:ln>
                  </pic:spPr>
                </pic:pic>
              </a:graphicData>
            </a:graphic>
          </wp:inline>
        </w:drawing>
      </w:r>
    </w:p>
    <w:p w:rsidR="009C14FF" w:rsidRDefault="00923B1C" w:rsidP="00923B1C">
      <w:pPr>
        <w:pStyle w:val="ac"/>
        <w:jc w:val="center"/>
        <w:rPr>
          <w:rFonts w:ascii="宋体" w:hAnsi="宋体" w:cs="黑体"/>
          <w:kern w:val="0"/>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38</w:t>
      </w:r>
      <w:r>
        <w:fldChar w:fldCharType="end"/>
      </w:r>
      <w:r>
        <w:rPr>
          <w:rFonts w:hint="eastAsia"/>
        </w:rPr>
        <w:t xml:space="preserve"> </w:t>
      </w:r>
      <w:r>
        <w:rPr>
          <w:rFonts w:hint="eastAsia"/>
        </w:rPr>
        <w:t>对</w:t>
      </w:r>
      <w:r>
        <w:rPr>
          <w:rFonts w:hint="eastAsia"/>
        </w:rPr>
        <w:t>HTTP</w:t>
      </w:r>
      <w:r>
        <w:rPr>
          <w:rFonts w:hint="eastAsia"/>
        </w:rPr>
        <w:t>方法的封装</w:t>
      </w:r>
    </w:p>
    <w:p w:rsidR="00B9307E" w:rsidRDefault="00B9307E">
      <w:pPr>
        <w:spacing w:after="100" w:afterAutospacing="1" w:line="360" w:lineRule="auto"/>
        <w:rPr>
          <w:rFonts w:ascii="宋体" w:hAnsi="宋体" w:cs="黑体"/>
          <w:kern w:val="0"/>
          <w:sz w:val="24"/>
        </w:rPr>
      </w:pPr>
      <w:r>
        <w:rPr>
          <w:rFonts w:ascii="宋体" w:hAnsi="宋体" w:cs="黑体" w:hint="eastAsia"/>
          <w:kern w:val="0"/>
          <w:sz w:val="24"/>
        </w:rPr>
        <w:t>而后使用统一的请求方法，判断不同的请求类型，自动组装相应的请求体格式：</w:t>
      </w:r>
    </w:p>
    <w:p w:rsidR="00923B1C" w:rsidRDefault="00414F98" w:rsidP="00923B1C">
      <w:pPr>
        <w:keepNext/>
        <w:spacing w:after="100" w:afterAutospacing="1" w:line="360" w:lineRule="auto"/>
        <w:jc w:val="center"/>
      </w:pPr>
      <w:r>
        <w:rPr>
          <w:rFonts w:ascii="宋体" w:hAnsi="宋体" w:cs="黑体"/>
          <w:noProof/>
          <w:kern w:val="0"/>
          <w:sz w:val="24"/>
        </w:rPr>
        <w:lastRenderedPageBreak/>
        <w:drawing>
          <wp:inline distT="0" distB="0" distL="0" distR="0">
            <wp:extent cx="5267325" cy="4171950"/>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
                    <a:srcRect/>
                    <a:stretch>
                      <a:fillRect/>
                    </a:stretch>
                  </pic:blipFill>
                  <pic:spPr bwMode="auto">
                    <a:xfrm>
                      <a:off x="0" y="0"/>
                      <a:ext cx="5267325" cy="4171950"/>
                    </a:xfrm>
                    <a:prstGeom prst="rect">
                      <a:avLst/>
                    </a:prstGeom>
                    <a:noFill/>
                    <a:ln w="9525">
                      <a:noFill/>
                      <a:miter lim="800000"/>
                      <a:headEnd/>
                      <a:tailEnd/>
                    </a:ln>
                  </pic:spPr>
                </pic:pic>
              </a:graphicData>
            </a:graphic>
          </wp:inline>
        </w:drawing>
      </w:r>
    </w:p>
    <w:p w:rsidR="00B9307E" w:rsidRDefault="00923B1C" w:rsidP="00923B1C">
      <w:pPr>
        <w:pStyle w:val="ac"/>
        <w:jc w:val="center"/>
        <w:rPr>
          <w:rFonts w:ascii="宋体" w:hAnsi="宋体" w:cs="黑体"/>
          <w:kern w:val="0"/>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39</w:t>
      </w:r>
      <w:r>
        <w:fldChar w:fldCharType="end"/>
      </w:r>
      <w:r>
        <w:rPr>
          <w:rFonts w:hint="eastAsia"/>
        </w:rPr>
        <w:t xml:space="preserve"> </w:t>
      </w:r>
      <w:r>
        <w:rPr>
          <w:rFonts w:hint="eastAsia"/>
        </w:rPr>
        <w:t>自动组装请求格式</w:t>
      </w:r>
    </w:p>
    <w:p w:rsidR="00B3001D" w:rsidRDefault="00B3001D">
      <w:pPr>
        <w:spacing w:after="100" w:afterAutospacing="1" w:line="360" w:lineRule="auto"/>
        <w:rPr>
          <w:rFonts w:ascii="宋体" w:hAnsi="宋体" w:cs="黑体"/>
          <w:kern w:val="0"/>
          <w:sz w:val="24"/>
        </w:rPr>
      </w:pPr>
      <w:r>
        <w:rPr>
          <w:rFonts w:ascii="宋体" w:hAnsi="宋体" w:cs="黑体" w:hint="eastAsia"/>
          <w:kern w:val="0"/>
          <w:sz w:val="24"/>
        </w:rPr>
        <w:t>IOS端，使用比较成熟了的ASI_HTTP_Request</w:t>
      </w:r>
      <w:r w:rsidR="00A8782D">
        <w:rPr>
          <w:rFonts w:ascii="宋体" w:hAnsi="宋体" w:cs="黑体" w:hint="eastAsia"/>
          <w:kern w:val="0"/>
          <w:sz w:val="24"/>
        </w:rPr>
        <w:t>实现http通信。其中设置http方法及代码如下：</w:t>
      </w:r>
    </w:p>
    <w:p w:rsidR="00923B1C" w:rsidRDefault="00414F98" w:rsidP="00923B1C">
      <w:pPr>
        <w:keepNext/>
        <w:spacing w:after="100" w:afterAutospacing="1" w:line="360" w:lineRule="auto"/>
        <w:jc w:val="center"/>
      </w:pPr>
      <w:r>
        <w:rPr>
          <w:rFonts w:ascii="宋体" w:hAnsi="宋体" w:cs="黑体"/>
          <w:noProof/>
          <w:kern w:val="0"/>
          <w:sz w:val="24"/>
        </w:rPr>
        <w:drawing>
          <wp:inline distT="0" distB="0" distL="0" distR="0">
            <wp:extent cx="5267325" cy="127635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a:srcRect/>
                    <a:stretch>
                      <a:fillRect/>
                    </a:stretch>
                  </pic:blipFill>
                  <pic:spPr bwMode="auto">
                    <a:xfrm>
                      <a:off x="0" y="0"/>
                      <a:ext cx="5267325" cy="1276350"/>
                    </a:xfrm>
                    <a:prstGeom prst="rect">
                      <a:avLst/>
                    </a:prstGeom>
                    <a:noFill/>
                    <a:ln w="9525">
                      <a:noFill/>
                      <a:miter lim="800000"/>
                      <a:headEnd/>
                      <a:tailEnd/>
                    </a:ln>
                  </pic:spPr>
                </pic:pic>
              </a:graphicData>
            </a:graphic>
          </wp:inline>
        </w:drawing>
      </w:r>
    </w:p>
    <w:p w:rsidR="00A8782D" w:rsidRDefault="00923B1C" w:rsidP="00923B1C">
      <w:pPr>
        <w:pStyle w:val="ac"/>
        <w:jc w:val="center"/>
        <w:rPr>
          <w:rFonts w:ascii="宋体" w:hAnsi="宋体" w:cs="黑体"/>
          <w:kern w:val="0"/>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40</w:t>
      </w:r>
      <w:r>
        <w:fldChar w:fldCharType="end"/>
      </w:r>
      <w:r>
        <w:rPr>
          <w:rFonts w:hint="eastAsia"/>
        </w:rPr>
        <w:t xml:space="preserve"> ASI_HTTP</w:t>
      </w:r>
      <w:r>
        <w:rPr>
          <w:rFonts w:hint="eastAsia"/>
        </w:rPr>
        <w:t>方法</w:t>
      </w:r>
    </w:p>
    <w:p w:rsidR="003A00A2" w:rsidRDefault="003A00A2">
      <w:pPr>
        <w:spacing w:after="100" w:afterAutospacing="1" w:line="360" w:lineRule="auto"/>
        <w:rPr>
          <w:rFonts w:ascii="宋体" w:hAnsi="宋体" w:cs="黑体"/>
          <w:kern w:val="0"/>
          <w:sz w:val="24"/>
        </w:rPr>
      </w:pPr>
      <w:r>
        <w:rPr>
          <w:rFonts w:ascii="宋体" w:hAnsi="宋体" w:cs="黑体" w:hint="eastAsia"/>
          <w:kern w:val="0"/>
          <w:sz w:val="24"/>
        </w:rPr>
        <w:t>同时可以使用appendPostData的方式</w:t>
      </w:r>
      <w:r w:rsidR="00E25427">
        <w:rPr>
          <w:rFonts w:ascii="宋体" w:hAnsi="宋体" w:cs="黑体" w:hint="eastAsia"/>
          <w:kern w:val="0"/>
          <w:sz w:val="24"/>
        </w:rPr>
        <w:t>为http方法</w:t>
      </w:r>
      <w:r>
        <w:rPr>
          <w:rFonts w:ascii="宋体" w:hAnsi="宋体" w:cs="黑体" w:hint="eastAsia"/>
          <w:kern w:val="0"/>
          <w:sz w:val="24"/>
        </w:rPr>
        <w:t>追加请求体：</w:t>
      </w:r>
    </w:p>
    <w:p w:rsidR="00923B1C" w:rsidRDefault="00414F98" w:rsidP="00923B1C">
      <w:pPr>
        <w:keepNext/>
        <w:spacing w:after="100" w:afterAutospacing="1" w:line="360" w:lineRule="auto"/>
        <w:jc w:val="center"/>
      </w:pPr>
      <w:r>
        <w:rPr>
          <w:rFonts w:ascii="宋体" w:hAnsi="宋体" w:cs="黑体"/>
          <w:noProof/>
          <w:kern w:val="0"/>
          <w:sz w:val="24"/>
        </w:rPr>
        <w:lastRenderedPageBreak/>
        <w:drawing>
          <wp:inline distT="0" distB="0" distL="0" distR="0">
            <wp:extent cx="5267325" cy="1752600"/>
            <wp:effectExtent l="1905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2"/>
                    <a:srcRect/>
                    <a:stretch>
                      <a:fillRect/>
                    </a:stretch>
                  </pic:blipFill>
                  <pic:spPr bwMode="auto">
                    <a:xfrm>
                      <a:off x="0" y="0"/>
                      <a:ext cx="5267325" cy="1752600"/>
                    </a:xfrm>
                    <a:prstGeom prst="rect">
                      <a:avLst/>
                    </a:prstGeom>
                    <a:noFill/>
                    <a:ln w="9525">
                      <a:noFill/>
                      <a:miter lim="800000"/>
                      <a:headEnd/>
                      <a:tailEnd/>
                    </a:ln>
                  </pic:spPr>
                </pic:pic>
              </a:graphicData>
            </a:graphic>
          </wp:inline>
        </w:drawing>
      </w:r>
    </w:p>
    <w:p w:rsidR="00B9307E" w:rsidRDefault="00923B1C" w:rsidP="00923B1C">
      <w:pPr>
        <w:pStyle w:val="ac"/>
        <w:jc w:val="center"/>
        <w:rPr>
          <w:rFonts w:ascii="宋体" w:hAnsi="宋体" w:cs="黑体"/>
          <w:kern w:val="0"/>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41</w:t>
      </w:r>
      <w:r>
        <w:fldChar w:fldCharType="end"/>
      </w:r>
      <w:r>
        <w:rPr>
          <w:rFonts w:hint="eastAsia"/>
        </w:rPr>
        <w:t xml:space="preserve"> </w:t>
      </w:r>
      <w:r>
        <w:rPr>
          <w:rFonts w:hint="eastAsia"/>
        </w:rPr>
        <w:t>追加请求体</w:t>
      </w:r>
    </w:p>
    <w:p w:rsidR="00FC230D" w:rsidRDefault="006C2FE9" w:rsidP="00EA2067">
      <w:pPr>
        <w:spacing w:after="100" w:afterAutospacing="1" w:line="360" w:lineRule="auto"/>
        <w:rPr>
          <w:rFonts w:ascii="宋体" w:hAnsi="宋体" w:cs="黑体"/>
          <w:kern w:val="0"/>
          <w:sz w:val="24"/>
        </w:rPr>
      </w:pPr>
      <w:r>
        <w:rPr>
          <w:rFonts w:ascii="宋体" w:hAnsi="宋体" w:cs="黑体" w:hint="eastAsia"/>
          <w:kern w:val="0"/>
          <w:sz w:val="24"/>
        </w:rPr>
        <w:tab/>
        <w:t>对象自动序列化反序列化。</w:t>
      </w:r>
      <w:r w:rsidR="001724C4">
        <w:rPr>
          <w:rFonts w:ascii="宋体" w:hAnsi="宋体" w:cs="黑体" w:hint="eastAsia"/>
          <w:kern w:val="0"/>
          <w:sz w:val="24"/>
        </w:rPr>
        <w:t>以JSON作为客户端与服务器交互的主要数据格式，决定了客户端model类的对象需要序列化为JSON向服务器传递，服务器返回数据需反序列化为</w:t>
      </w:r>
      <w:r w:rsidR="009E7D8D">
        <w:rPr>
          <w:rFonts w:ascii="宋体" w:hAnsi="宋体" w:cs="黑体" w:hint="eastAsia"/>
          <w:kern w:val="0"/>
          <w:sz w:val="24"/>
        </w:rPr>
        <w:t>对象，供客户端程序使用。正因如此，</w:t>
      </w:r>
      <w:r w:rsidR="004906CE">
        <w:rPr>
          <w:rFonts w:ascii="宋体" w:hAnsi="宋体" w:cs="黑体" w:hint="eastAsia"/>
          <w:kern w:val="0"/>
          <w:sz w:val="24"/>
        </w:rPr>
        <w:t>客户端SDK的对象自动序列化反序列化</w:t>
      </w:r>
      <w:r w:rsidR="0013073F">
        <w:rPr>
          <w:rFonts w:ascii="宋体" w:hAnsi="宋体" w:cs="黑体" w:hint="eastAsia"/>
          <w:kern w:val="0"/>
          <w:sz w:val="24"/>
        </w:rPr>
        <w:t>机制</w:t>
      </w:r>
      <w:r w:rsidR="004906CE">
        <w:rPr>
          <w:rFonts w:ascii="宋体" w:hAnsi="宋体" w:cs="黑体" w:hint="eastAsia"/>
          <w:kern w:val="0"/>
          <w:sz w:val="24"/>
        </w:rPr>
        <w:t>，</w:t>
      </w:r>
      <w:r w:rsidR="009E7D8D">
        <w:rPr>
          <w:rFonts w:ascii="宋体" w:hAnsi="宋体" w:cs="黑体" w:hint="eastAsia"/>
          <w:kern w:val="0"/>
          <w:sz w:val="24"/>
        </w:rPr>
        <w:t>成为了</w:t>
      </w:r>
      <w:r w:rsidR="0013073F">
        <w:rPr>
          <w:rFonts w:ascii="宋体" w:hAnsi="宋体" w:cs="黑体" w:hint="eastAsia"/>
          <w:kern w:val="0"/>
          <w:sz w:val="24"/>
        </w:rPr>
        <w:t>开发人员可以高效利用本框架的重要保证。</w:t>
      </w:r>
      <w:r w:rsidR="00FB4486">
        <w:rPr>
          <w:rFonts w:ascii="宋体" w:hAnsi="宋体" w:cs="黑体" w:hint="eastAsia"/>
          <w:kern w:val="0"/>
          <w:sz w:val="24"/>
        </w:rPr>
        <w:t>具体看来</w:t>
      </w:r>
      <w:r w:rsidR="00EA2067">
        <w:rPr>
          <w:rFonts w:ascii="宋体" w:hAnsi="宋体" w:cs="黑体" w:hint="eastAsia"/>
          <w:kern w:val="0"/>
          <w:sz w:val="24"/>
        </w:rPr>
        <w:t>：</w:t>
      </w:r>
      <w:r w:rsidR="00FB4486">
        <w:rPr>
          <w:rFonts w:ascii="宋体" w:hAnsi="宋体" w:cs="黑体" w:hint="eastAsia"/>
          <w:kern w:val="0"/>
          <w:sz w:val="24"/>
        </w:rPr>
        <w:t>Android端，使用Java的反射机制，对于继承了框架中OmgModel的类，通过Reflect相关方法获取其字段名和字段类型，形成JSON模板，获取特定对象的属性值，与字段名和字段属性形成JSON串，</w:t>
      </w:r>
      <w:r w:rsidR="00EC5969">
        <w:rPr>
          <w:rFonts w:ascii="宋体" w:hAnsi="宋体" w:cs="黑体" w:hint="eastAsia"/>
          <w:kern w:val="0"/>
          <w:sz w:val="24"/>
        </w:rPr>
        <w:t>实现了Model对象的自动序列化支持。</w:t>
      </w:r>
      <w:r w:rsidR="00FB4486">
        <w:rPr>
          <w:rFonts w:ascii="宋体" w:hAnsi="宋体" w:cs="黑体" w:hint="eastAsia"/>
          <w:kern w:val="0"/>
          <w:sz w:val="24"/>
        </w:rPr>
        <w:t>将List接口自动转换为JSON的Array形式，并将这个过程递归得向下进行，实现了对嵌套对象的序列化支持。</w:t>
      </w:r>
      <w:r w:rsidR="00EC5969">
        <w:rPr>
          <w:rFonts w:ascii="宋体" w:hAnsi="宋体" w:cs="黑体" w:hint="eastAsia"/>
          <w:kern w:val="0"/>
          <w:sz w:val="24"/>
        </w:rPr>
        <w:t>整个过程对编码人员是完全透明的，编码人员享受这个过程而无需编写一行额外的代码</w:t>
      </w:r>
      <w:r w:rsidR="00683471">
        <w:rPr>
          <w:rFonts w:ascii="宋体" w:hAnsi="宋体" w:cs="黑体" w:hint="eastAsia"/>
          <w:kern w:val="0"/>
          <w:sz w:val="24"/>
        </w:rPr>
        <w:t>，仅需按标准的方式继承OmgModel类并</w:t>
      </w:r>
      <w:r w:rsidR="009510B8">
        <w:rPr>
          <w:rFonts w:ascii="宋体" w:hAnsi="宋体" w:cs="黑体" w:hint="eastAsia"/>
          <w:kern w:val="0"/>
          <w:sz w:val="24"/>
        </w:rPr>
        <w:t>定义所需属性即可。</w:t>
      </w:r>
      <w:r w:rsidR="00FC230D">
        <w:rPr>
          <w:rFonts w:ascii="宋体" w:hAnsi="宋体" w:cs="黑体" w:hint="eastAsia"/>
          <w:kern w:val="0"/>
          <w:sz w:val="24"/>
        </w:rPr>
        <w:t>反序列化是上述过程的逆过程，此时需传入目标Model的Class对象，通过反射方法创建Model对象，并将同名的键值对赋值给同名属性，返回组合好的model对象</w:t>
      </w:r>
      <w:r w:rsidR="00DF2634">
        <w:rPr>
          <w:rFonts w:ascii="宋体" w:hAnsi="宋体" w:cs="黑体" w:hint="eastAsia"/>
          <w:kern w:val="0"/>
          <w:sz w:val="24"/>
        </w:rPr>
        <w:t>，</w:t>
      </w:r>
      <w:r w:rsidR="00FC230D">
        <w:rPr>
          <w:rFonts w:ascii="宋体" w:hAnsi="宋体" w:cs="黑体" w:hint="eastAsia"/>
          <w:kern w:val="0"/>
          <w:sz w:val="24"/>
        </w:rPr>
        <w:t>实现反序列化。</w:t>
      </w:r>
      <w:r w:rsidR="00153AF1">
        <w:rPr>
          <w:rFonts w:ascii="宋体" w:hAnsi="宋体" w:cs="黑体" w:hint="eastAsia"/>
          <w:kern w:val="0"/>
          <w:sz w:val="24"/>
        </w:rPr>
        <w:t>如图一个Student Model：</w:t>
      </w:r>
    </w:p>
    <w:p w:rsidR="00923B1C" w:rsidRDefault="00414F98" w:rsidP="00923B1C">
      <w:pPr>
        <w:keepNext/>
        <w:spacing w:after="100" w:afterAutospacing="1" w:line="360" w:lineRule="auto"/>
        <w:jc w:val="center"/>
      </w:pPr>
      <w:r>
        <w:rPr>
          <w:rFonts w:ascii="宋体" w:hAnsi="宋体" w:cs="黑体"/>
          <w:noProof/>
          <w:kern w:val="0"/>
          <w:sz w:val="24"/>
        </w:rPr>
        <w:drawing>
          <wp:inline distT="0" distB="0" distL="0" distR="0">
            <wp:extent cx="5267325" cy="1371600"/>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3"/>
                    <a:srcRect/>
                    <a:stretch>
                      <a:fillRect/>
                    </a:stretch>
                  </pic:blipFill>
                  <pic:spPr bwMode="auto">
                    <a:xfrm>
                      <a:off x="0" y="0"/>
                      <a:ext cx="5267325" cy="1371600"/>
                    </a:xfrm>
                    <a:prstGeom prst="rect">
                      <a:avLst/>
                    </a:prstGeom>
                    <a:noFill/>
                    <a:ln w="9525">
                      <a:noFill/>
                      <a:miter lim="800000"/>
                      <a:headEnd/>
                      <a:tailEnd/>
                    </a:ln>
                  </pic:spPr>
                </pic:pic>
              </a:graphicData>
            </a:graphic>
          </wp:inline>
        </w:drawing>
      </w:r>
    </w:p>
    <w:p w:rsidR="00153AF1" w:rsidRDefault="00923B1C" w:rsidP="00923B1C">
      <w:pPr>
        <w:pStyle w:val="ac"/>
        <w:jc w:val="center"/>
        <w:rPr>
          <w:rFonts w:ascii="宋体" w:hAnsi="宋体" w:cs="黑体"/>
          <w:kern w:val="0"/>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42</w:t>
      </w:r>
      <w:r>
        <w:fldChar w:fldCharType="end"/>
      </w:r>
      <w:r>
        <w:rPr>
          <w:rFonts w:hint="eastAsia"/>
        </w:rPr>
        <w:t xml:space="preserve"> Model</w:t>
      </w:r>
      <w:r>
        <w:rPr>
          <w:rFonts w:hint="eastAsia"/>
        </w:rPr>
        <w:t>的示例</w:t>
      </w:r>
    </w:p>
    <w:p w:rsidR="00153AF1" w:rsidRDefault="00153AF1" w:rsidP="00EA2067">
      <w:pPr>
        <w:spacing w:after="100" w:afterAutospacing="1" w:line="360" w:lineRule="auto"/>
        <w:rPr>
          <w:rFonts w:ascii="宋体" w:hAnsi="宋体" w:cs="黑体"/>
          <w:kern w:val="0"/>
          <w:sz w:val="24"/>
        </w:rPr>
      </w:pPr>
      <w:r>
        <w:rPr>
          <w:rFonts w:ascii="宋体" w:hAnsi="宋体" w:cs="黑体" w:hint="eastAsia"/>
          <w:kern w:val="0"/>
          <w:sz w:val="24"/>
        </w:rPr>
        <w:t>直接调用student.save方法即可讲student对象保存在远端。</w:t>
      </w:r>
      <w:r w:rsidR="00F41006">
        <w:rPr>
          <w:rFonts w:ascii="宋体" w:hAnsi="宋体" w:cs="黑体" w:hint="eastAsia"/>
          <w:kern w:val="0"/>
          <w:sz w:val="24"/>
        </w:rPr>
        <w:t>IOS端</w:t>
      </w:r>
      <w:r w:rsidR="005218EB">
        <w:rPr>
          <w:rFonts w:ascii="宋体" w:hAnsi="宋体" w:cs="黑体" w:hint="eastAsia"/>
          <w:kern w:val="0"/>
          <w:sz w:val="24"/>
        </w:rPr>
        <w:t>，除提供与Android类似的通过反射实现的自动序列化反序列话方法外，还提供了</w:t>
      </w:r>
      <w:r w:rsidR="00D31333">
        <w:rPr>
          <w:rFonts w:ascii="宋体" w:hAnsi="宋体" w:cs="黑体" w:hint="eastAsia"/>
          <w:kern w:val="0"/>
          <w:sz w:val="24"/>
        </w:rPr>
        <w:t>可自定</w:t>
      </w:r>
      <w:r w:rsidR="00D31333">
        <w:rPr>
          <w:rFonts w:ascii="宋体" w:hAnsi="宋体" w:cs="黑体" w:hint="eastAsia"/>
          <w:kern w:val="0"/>
          <w:sz w:val="24"/>
        </w:rPr>
        <w:lastRenderedPageBreak/>
        <w:t>义数据格式的序列化</w:t>
      </w:r>
      <w:r w:rsidR="00082D5E">
        <w:rPr>
          <w:rFonts w:ascii="宋体" w:hAnsi="宋体" w:cs="黑体" w:hint="eastAsia"/>
          <w:kern w:val="0"/>
          <w:sz w:val="24"/>
        </w:rPr>
        <w:t>，一个通过字段配置解析JSON过程如下：</w:t>
      </w:r>
    </w:p>
    <w:p w:rsidR="00923B1C" w:rsidRDefault="00414F98" w:rsidP="00923B1C">
      <w:pPr>
        <w:keepNext/>
        <w:spacing w:after="100" w:afterAutospacing="1" w:line="360" w:lineRule="auto"/>
        <w:jc w:val="center"/>
      </w:pPr>
      <w:r>
        <w:rPr>
          <w:rFonts w:ascii="宋体" w:hAnsi="宋体" w:cs="黑体"/>
          <w:noProof/>
          <w:kern w:val="0"/>
          <w:sz w:val="24"/>
        </w:rPr>
        <w:drawing>
          <wp:inline distT="0" distB="0" distL="0" distR="0">
            <wp:extent cx="5267325" cy="2571750"/>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a:srcRect/>
                    <a:stretch>
                      <a:fillRect/>
                    </a:stretch>
                  </pic:blipFill>
                  <pic:spPr bwMode="auto">
                    <a:xfrm>
                      <a:off x="0" y="0"/>
                      <a:ext cx="5267325" cy="2571750"/>
                    </a:xfrm>
                    <a:prstGeom prst="rect">
                      <a:avLst/>
                    </a:prstGeom>
                    <a:noFill/>
                    <a:ln w="9525">
                      <a:noFill/>
                      <a:miter lim="800000"/>
                      <a:headEnd/>
                      <a:tailEnd/>
                    </a:ln>
                  </pic:spPr>
                </pic:pic>
              </a:graphicData>
            </a:graphic>
          </wp:inline>
        </w:drawing>
      </w:r>
    </w:p>
    <w:p w:rsidR="00E56D0A" w:rsidRDefault="00923B1C" w:rsidP="00923B1C">
      <w:pPr>
        <w:pStyle w:val="ac"/>
        <w:jc w:val="center"/>
        <w:rPr>
          <w:rFonts w:ascii="宋体" w:hAnsi="宋体" w:cs="黑体"/>
          <w:kern w:val="0"/>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43</w:t>
      </w:r>
      <w:r>
        <w:fldChar w:fldCharType="end"/>
      </w:r>
      <w:r>
        <w:rPr>
          <w:rFonts w:hint="eastAsia"/>
        </w:rPr>
        <w:t xml:space="preserve"> </w:t>
      </w:r>
      <w:r>
        <w:rPr>
          <w:rFonts w:hint="eastAsia"/>
        </w:rPr>
        <w:t>解析配置</w:t>
      </w:r>
    </w:p>
    <w:p w:rsidR="0040138E" w:rsidRDefault="006C2FE9" w:rsidP="00F61D09">
      <w:pPr>
        <w:spacing w:after="100" w:afterAutospacing="1" w:line="360" w:lineRule="auto"/>
        <w:rPr>
          <w:rFonts w:ascii="宋体" w:hAnsi="宋体" w:cs="黑体"/>
          <w:kern w:val="0"/>
          <w:sz w:val="24"/>
        </w:rPr>
      </w:pPr>
      <w:r>
        <w:rPr>
          <w:rFonts w:ascii="宋体" w:hAnsi="宋体" w:cs="黑体" w:hint="eastAsia"/>
          <w:kern w:val="0"/>
          <w:sz w:val="24"/>
        </w:rPr>
        <w:tab/>
        <w:t>使用操作对象封装Selector参数</w:t>
      </w:r>
      <w:r w:rsidR="00F61D09">
        <w:rPr>
          <w:rFonts w:ascii="宋体" w:hAnsi="宋体" w:cs="黑体" w:hint="eastAsia"/>
          <w:kern w:val="0"/>
          <w:sz w:val="24"/>
        </w:rPr>
        <w:t>，</w:t>
      </w:r>
      <w:r>
        <w:rPr>
          <w:rFonts w:ascii="宋体" w:hAnsi="宋体" w:cs="黑体" w:hint="eastAsia"/>
          <w:kern w:val="0"/>
          <w:sz w:val="24"/>
        </w:rPr>
        <w:t>使用选项对象封装</w:t>
      </w:r>
      <w:r w:rsidR="00903A50">
        <w:rPr>
          <w:rFonts w:ascii="宋体" w:hAnsi="宋体" w:cs="黑体" w:hint="eastAsia"/>
          <w:kern w:val="0"/>
          <w:sz w:val="24"/>
        </w:rPr>
        <w:t>Options参数</w:t>
      </w:r>
      <w:r w:rsidR="008B5DD5">
        <w:rPr>
          <w:rFonts w:ascii="宋体" w:hAnsi="宋体" w:cs="黑体" w:hint="eastAsia"/>
          <w:kern w:val="0"/>
          <w:sz w:val="24"/>
        </w:rPr>
        <w:t>。</w:t>
      </w:r>
      <w:r w:rsidR="00A14101">
        <w:rPr>
          <w:rFonts w:ascii="宋体" w:hAnsi="宋体" w:cs="黑体" w:hint="eastAsia"/>
          <w:kern w:val="0"/>
          <w:sz w:val="24"/>
        </w:rPr>
        <w:t>参考第三章所述目前已有移动应用后端服务系统，其前端数据查询功能或比较简单（只能通过id查询，实用性不大），或功能强大但编码不直观，需要进行</w:t>
      </w:r>
      <w:r w:rsidR="0040138E">
        <w:rPr>
          <w:rFonts w:ascii="宋体" w:hAnsi="宋体" w:cs="黑体" w:hint="eastAsia"/>
          <w:kern w:val="0"/>
          <w:sz w:val="24"/>
        </w:rPr>
        <w:t>对SDK的进一步学习。在本系统的数据查询功能中，通过Data Access Tool类OmgDAT实现了对数据的CRUD操作，对于操作的选择器，使用OmgSelector进行抽象，对于操作参数，使用OmgOpt进行抽象，使用户在编写查询器和添加选项参数时不必手写JSON，既提高了内聚性减小了无效查询出现的概率又方便了用户编码。例如进行一个这样的查询：查询所有名字叫moneky的同学，选择他们其中年龄小于或者等于15的同学</w:t>
      </w:r>
      <w:r w:rsidR="003C1A1E">
        <w:rPr>
          <w:rFonts w:ascii="宋体" w:hAnsi="宋体" w:cs="黑体" w:hint="eastAsia"/>
          <w:kern w:val="0"/>
          <w:sz w:val="24"/>
        </w:rPr>
        <w:t>，将查询结果按年龄降序排序，如果年龄相同再按姓名降序排序</w:t>
      </w:r>
      <w:r w:rsidR="00C903B5">
        <w:rPr>
          <w:rFonts w:ascii="宋体" w:hAnsi="宋体" w:cs="黑体" w:hint="eastAsia"/>
          <w:kern w:val="0"/>
          <w:sz w:val="24"/>
        </w:rPr>
        <w:t>，跳过</w:t>
      </w:r>
      <w:r w:rsidR="00FA33DF">
        <w:rPr>
          <w:rFonts w:ascii="宋体" w:hAnsi="宋体" w:cs="黑体" w:hint="eastAsia"/>
          <w:kern w:val="0"/>
          <w:sz w:val="24"/>
        </w:rPr>
        <w:t>前8</w:t>
      </w:r>
      <w:r w:rsidR="00C903B5">
        <w:rPr>
          <w:rFonts w:ascii="宋体" w:hAnsi="宋体" w:cs="黑体" w:hint="eastAsia"/>
          <w:kern w:val="0"/>
          <w:sz w:val="24"/>
        </w:rPr>
        <w:t>条数据（例如我们在app的第一页已经使用过了这个数据），使用后来最多8条数据（例如我们的app需要分页，每页最多8条）</w:t>
      </w:r>
      <w:r w:rsidR="00FA33DF">
        <w:rPr>
          <w:rFonts w:ascii="宋体" w:hAnsi="宋体" w:cs="黑体" w:hint="eastAsia"/>
          <w:kern w:val="0"/>
          <w:sz w:val="24"/>
        </w:rPr>
        <w:t>，把结果的name和age字段序列化成学生对象</w:t>
      </w:r>
      <w:r w:rsidR="00A77D91">
        <w:rPr>
          <w:rFonts w:ascii="宋体" w:hAnsi="宋体" w:cs="黑体" w:hint="eastAsia"/>
          <w:kern w:val="0"/>
          <w:sz w:val="24"/>
        </w:rPr>
        <w:t>，代码仅需如下：</w:t>
      </w:r>
    </w:p>
    <w:p w:rsidR="00923B1C" w:rsidRDefault="00414F98" w:rsidP="00923B1C">
      <w:pPr>
        <w:keepNext/>
        <w:spacing w:after="100" w:afterAutospacing="1" w:line="360" w:lineRule="auto"/>
        <w:jc w:val="center"/>
      </w:pPr>
      <w:r>
        <w:rPr>
          <w:rFonts w:ascii="宋体" w:hAnsi="宋体" w:cs="黑体"/>
          <w:noProof/>
          <w:kern w:val="0"/>
          <w:sz w:val="24"/>
        </w:rPr>
        <w:drawing>
          <wp:inline distT="0" distB="0" distL="0" distR="0">
            <wp:extent cx="5267325" cy="885825"/>
            <wp:effectExtent l="1905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srcRect/>
                    <a:stretch>
                      <a:fillRect/>
                    </a:stretch>
                  </pic:blipFill>
                  <pic:spPr bwMode="auto">
                    <a:xfrm>
                      <a:off x="0" y="0"/>
                      <a:ext cx="5267325" cy="885825"/>
                    </a:xfrm>
                    <a:prstGeom prst="rect">
                      <a:avLst/>
                    </a:prstGeom>
                    <a:noFill/>
                    <a:ln w="9525">
                      <a:noFill/>
                      <a:miter lim="800000"/>
                      <a:headEnd/>
                      <a:tailEnd/>
                    </a:ln>
                  </pic:spPr>
                </pic:pic>
              </a:graphicData>
            </a:graphic>
          </wp:inline>
        </w:drawing>
      </w:r>
    </w:p>
    <w:p w:rsidR="00A77D91" w:rsidRDefault="00923B1C" w:rsidP="00923B1C">
      <w:pPr>
        <w:pStyle w:val="ac"/>
        <w:jc w:val="center"/>
        <w:rPr>
          <w:rFonts w:ascii="宋体" w:hAnsi="宋体" w:cs="黑体"/>
          <w:kern w:val="0"/>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44</w:t>
      </w:r>
      <w:r>
        <w:fldChar w:fldCharType="end"/>
      </w:r>
      <w:r>
        <w:rPr>
          <w:rFonts w:hint="eastAsia"/>
        </w:rPr>
        <w:t xml:space="preserve"> </w:t>
      </w:r>
      <w:r>
        <w:rPr>
          <w:rFonts w:hint="eastAsia"/>
        </w:rPr>
        <w:t>查询代码示例</w:t>
      </w:r>
    </w:p>
    <w:p w:rsidR="00A77D91" w:rsidRDefault="00A77D91" w:rsidP="00F61D09">
      <w:pPr>
        <w:spacing w:after="100" w:afterAutospacing="1" w:line="360" w:lineRule="auto"/>
        <w:rPr>
          <w:rFonts w:ascii="宋体" w:hAnsi="宋体" w:cs="黑体"/>
          <w:kern w:val="0"/>
          <w:sz w:val="24"/>
        </w:rPr>
      </w:pPr>
      <w:r>
        <w:rPr>
          <w:rFonts w:ascii="宋体" w:hAnsi="宋体" w:cs="黑体" w:hint="eastAsia"/>
          <w:kern w:val="0"/>
          <w:sz w:val="24"/>
        </w:rPr>
        <w:t>编写上述代码的过程是愉快的，当我们想在对年龄的条件中加一条件，例如年龄</w:t>
      </w:r>
      <w:r>
        <w:rPr>
          <w:rFonts w:ascii="宋体" w:hAnsi="宋体" w:cs="黑体" w:hint="eastAsia"/>
          <w:kern w:val="0"/>
          <w:sz w:val="24"/>
        </w:rPr>
        <w:lastRenderedPageBreak/>
        <w:t>小于等于15，大于</w:t>
      </w:r>
      <w:r w:rsidR="0044209F">
        <w:rPr>
          <w:rFonts w:ascii="宋体" w:hAnsi="宋体" w:cs="黑体" w:hint="eastAsia"/>
          <w:kern w:val="0"/>
          <w:sz w:val="24"/>
        </w:rPr>
        <w:t>某个值</w:t>
      </w:r>
      <w:r>
        <w:rPr>
          <w:rFonts w:ascii="宋体" w:hAnsi="宋体" w:cs="黑体" w:hint="eastAsia"/>
          <w:kern w:val="0"/>
          <w:sz w:val="24"/>
        </w:rPr>
        <w:t>，</w:t>
      </w:r>
      <w:r w:rsidR="00320D77">
        <w:rPr>
          <w:rFonts w:ascii="宋体" w:hAnsi="宋体" w:cs="黑体" w:hint="eastAsia"/>
          <w:kern w:val="0"/>
          <w:sz w:val="24"/>
        </w:rPr>
        <w:t>可直接追加点号和方法，</w:t>
      </w:r>
      <w:r>
        <w:rPr>
          <w:rFonts w:ascii="宋体" w:hAnsi="宋体" w:cs="黑体" w:hint="eastAsia"/>
          <w:kern w:val="0"/>
          <w:sz w:val="24"/>
        </w:rPr>
        <w:t>编码过程大概是这样的：</w:t>
      </w:r>
    </w:p>
    <w:p w:rsidR="00923B1C" w:rsidRDefault="00414F98" w:rsidP="00923B1C">
      <w:pPr>
        <w:keepNext/>
        <w:spacing w:after="100" w:afterAutospacing="1" w:line="360" w:lineRule="auto"/>
        <w:jc w:val="center"/>
      </w:pPr>
      <w:r>
        <w:rPr>
          <w:rFonts w:ascii="宋体" w:hAnsi="宋体" w:cs="黑体"/>
          <w:noProof/>
          <w:kern w:val="0"/>
          <w:sz w:val="24"/>
        </w:rPr>
        <w:drawing>
          <wp:inline distT="0" distB="0" distL="0" distR="0">
            <wp:extent cx="5267325" cy="704850"/>
            <wp:effectExtent l="1905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srcRect/>
                    <a:stretch>
                      <a:fillRect/>
                    </a:stretch>
                  </pic:blipFill>
                  <pic:spPr bwMode="auto">
                    <a:xfrm>
                      <a:off x="0" y="0"/>
                      <a:ext cx="5267325" cy="704850"/>
                    </a:xfrm>
                    <a:prstGeom prst="rect">
                      <a:avLst/>
                    </a:prstGeom>
                    <a:noFill/>
                    <a:ln w="9525">
                      <a:noFill/>
                      <a:miter lim="800000"/>
                      <a:headEnd/>
                      <a:tailEnd/>
                    </a:ln>
                  </pic:spPr>
                </pic:pic>
              </a:graphicData>
            </a:graphic>
          </wp:inline>
        </w:drawing>
      </w:r>
    </w:p>
    <w:p w:rsidR="00D73E7E" w:rsidRDefault="00923B1C" w:rsidP="00923B1C">
      <w:pPr>
        <w:pStyle w:val="ac"/>
        <w:jc w:val="center"/>
        <w:rPr>
          <w:rFonts w:ascii="宋体" w:hAnsi="宋体" w:cs="黑体"/>
          <w:kern w:val="0"/>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DD23FA">
        <w:rPr>
          <w:noProof/>
        </w:rPr>
        <w:t>45</w:t>
      </w:r>
      <w:r>
        <w:fldChar w:fldCharType="end"/>
      </w:r>
      <w:r>
        <w:rPr>
          <w:rFonts w:hint="eastAsia"/>
        </w:rPr>
        <w:t xml:space="preserve"> </w:t>
      </w:r>
      <w:r>
        <w:rPr>
          <w:rFonts w:hint="eastAsia"/>
        </w:rPr>
        <w:t>追加查询条件</w:t>
      </w:r>
    </w:p>
    <w:p w:rsidR="00D73E7E" w:rsidRDefault="00D73E7E">
      <w:pPr>
        <w:widowControl/>
        <w:jc w:val="left"/>
        <w:rPr>
          <w:rFonts w:ascii="宋体" w:hAnsi="宋体" w:cs="黑体"/>
          <w:kern w:val="0"/>
          <w:sz w:val="24"/>
        </w:rPr>
      </w:pPr>
      <w:r>
        <w:rPr>
          <w:rFonts w:ascii="宋体" w:hAnsi="宋体" w:cs="黑体"/>
          <w:kern w:val="0"/>
          <w:sz w:val="24"/>
        </w:rPr>
        <w:br w:type="page"/>
      </w:r>
    </w:p>
    <w:p w:rsidR="004029AF" w:rsidRPr="00414F98" w:rsidRDefault="004029AF" w:rsidP="00414F98">
      <w:pPr>
        <w:pStyle w:val="1"/>
        <w:spacing w:before="100" w:after="100" w:line="360" w:lineRule="auto"/>
        <w:jc w:val="center"/>
        <w:rPr>
          <w:kern w:val="0"/>
          <w:sz w:val="32"/>
        </w:rPr>
      </w:pPr>
      <w:bookmarkStart w:id="38" w:name="_Toc358896436"/>
      <w:r w:rsidRPr="00414F98">
        <w:rPr>
          <w:rFonts w:hint="eastAsia"/>
          <w:kern w:val="0"/>
          <w:sz w:val="32"/>
        </w:rPr>
        <w:lastRenderedPageBreak/>
        <w:t>第</w:t>
      </w:r>
      <w:r w:rsidR="004D0C3B" w:rsidRPr="00414F98">
        <w:rPr>
          <w:rFonts w:hint="eastAsia"/>
          <w:kern w:val="0"/>
          <w:sz w:val="32"/>
        </w:rPr>
        <w:t>5</w:t>
      </w:r>
      <w:r w:rsidRPr="00414F98">
        <w:rPr>
          <w:rFonts w:hint="eastAsia"/>
          <w:kern w:val="0"/>
          <w:sz w:val="32"/>
        </w:rPr>
        <w:t>章</w:t>
      </w:r>
      <w:r w:rsidR="004D0C3B" w:rsidRPr="00414F98">
        <w:rPr>
          <w:rFonts w:hint="eastAsia"/>
          <w:kern w:val="0"/>
          <w:sz w:val="32"/>
        </w:rPr>
        <w:t xml:space="preserve"> </w:t>
      </w:r>
      <w:r w:rsidRPr="00414F98">
        <w:rPr>
          <w:rFonts w:hint="eastAsia"/>
          <w:kern w:val="0"/>
          <w:sz w:val="32"/>
        </w:rPr>
        <w:t>通用性和可用性</w:t>
      </w:r>
      <w:r w:rsidR="002E0A64" w:rsidRPr="00414F98">
        <w:rPr>
          <w:rFonts w:hint="eastAsia"/>
          <w:kern w:val="0"/>
          <w:sz w:val="32"/>
        </w:rPr>
        <w:t>说明</w:t>
      </w:r>
      <w:bookmarkEnd w:id="38"/>
    </w:p>
    <w:p w:rsidR="00C614DD" w:rsidRDefault="00C614DD" w:rsidP="00C614DD">
      <w:pPr>
        <w:pStyle w:val="2"/>
        <w:rPr>
          <w:rFonts w:ascii="宋体" w:eastAsia="宋体" w:hAnsi="宋体"/>
          <w:kern w:val="0"/>
          <w:sz w:val="28"/>
        </w:rPr>
      </w:pPr>
      <w:bookmarkStart w:id="39" w:name="_Toc358896437"/>
      <w:r>
        <w:rPr>
          <w:rFonts w:ascii="宋体" w:eastAsia="宋体" w:hAnsi="宋体" w:hint="eastAsia"/>
          <w:kern w:val="0"/>
          <w:sz w:val="28"/>
        </w:rPr>
        <w:t>5.1 通用性</w:t>
      </w:r>
      <w:bookmarkEnd w:id="39"/>
    </w:p>
    <w:p w:rsidR="002C6C3A" w:rsidRDefault="00971170" w:rsidP="002C6C3A">
      <w:pPr>
        <w:autoSpaceDE w:val="0"/>
        <w:autoSpaceDN w:val="0"/>
        <w:adjustRightInd w:val="0"/>
        <w:spacing w:line="360" w:lineRule="auto"/>
        <w:ind w:firstLineChars="200" w:firstLine="480"/>
        <w:jc w:val="left"/>
        <w:rPr>
          <w:sz w:val="24"/>
        </w:rPr>
      </w:pPr>
      <w:r>
        <w:rPr>
          <w:rFonts w:hint="eastAsia"/>
          <w:sz w:val="24"/>
        </w:rPr>
        <w:t>系统针对移动应用开发中面临的共同问题而设计。</w:t>
      </w:r>
      <w:r w:rsidR="003C36F5">
        <w:rPr>
          <w:rFonts w:hint="eastAsia"/>
          <w:sz w:val="24"/>
        </w:rPr>
        <w:t>数据存储和统计服务是移动应用开发过程中面临的两大共同问题，前端人员普遍只掌握特定客户端技术而不具备整体的服务端技术，系统以解决这个问题为目标设计，是尝试解决一个开发过程中广泛存在的问题，具有普遍性。</w:t>
      </w:r>
    </w:p>
    <w:p w:rsidR="00971170" w:rsidRDefault="00971170" w:rsidP="002C6C3A">
      <w:pPr>
        <w:autoSpaceDE w:val="0"/>
        <w:autoSpaceDN w:val="0"/>
        <w:adjustRightInd w:val="0"/>
        <w:spacing w:line="360" w:lineRule="auto"/>
        <w:ind w:firstLineChars="200" w:firstLine="480"/>
        <w:jc w:val="left"/>
        <w:rPr>
          <w:sz w:val="24"/>
        </w:rPr>
      </w:pPr>
      <w:r>
        <w:rPr>
          <w:rFonts w:hint="eastAsia"/>
          <w:sz w:val="24"/>
        </w:rPr>
        <w:t>系统的抽象性保证系统在一定的移动应用开发领域里是通用的。</w:t>
      </w:r>
      <w:r w:rsidR="00D42DD4">
        <w:rPr>
          <w:rFonts w:hint="eastAsia"/>
          <w:sz w:val="24"/>
        </w:rPr>
        <w:t>系统在设计和实现的过程中，始终站在数据和传输的层面考虑</w:t>
      </w:r>
      <w:r w:rsidR="00EB17F3">
        <w:rPr>
          <w:rFonts w:hint="eastAsia"/>
          <w:sz w:val="24"/>
        </w:rPr>
        <w:t>，未涉及具体的业务和特定的逻辑，这种抽象性是系统通用性的保证。</w:t>
      </w:r>
    </w:p>
    <w:p w:rsidR="00971170" w:rsidRPr="002C6C3A" w:rsidRDefault="00971170" w:rsidP="002C6C3A">
      <w:pPr>
        <w:autoSpaceDE w:val="0"/>
        <w:autoSpaceDN w:val="0"/>
        <w:adjustRightInd w:val="0"/>
        <w:spacing w:line="360" w:lineRule="auto"/>
        <w:ind w:firstLineChars="200" w:firstLine="480"/>
        <w:jc w:val="left"/>
        <w:rPr>
          <w:sz w:val="24"/>
        </w:rPr>
      </w:pPr>
      <w:r>
        <w:rPr>
          <w:rFonts w:hint="eastAsia"/>
          <w:sz w:val="24"/>
        </w:rPr>
        <w:t>系统的无表结构设置使系统的数据层面</w:t>
      </w:r>
      <w:r w:rsidR="00E9470E">
        <w:rPr>
          <w:rFonts w:hint="eastAsia"/>
          <w:sz w:val="24"/>
        </w:rPr>
        <w:t>可</w:t>
      </w:r>
      <w:r>
        <w:rPr>
          <w:rFonts w:hint="eastAsia"/>
          <w:sz w:val="24"/>
        </w:rPr>
        <w:t>适用于通用的环境</w:t>
      </w:r>
      <w:r w:rsidR="00A1359A">
        <w:rPr>
          <w:rFonts w:hint="eastAsia"/>
          <w:sz w:val="24"/>
        </w:rPr>
        <w:t>。</w:t>
      </w:r>
      <w:r w:rsidR="00FC4D50">
        <w:rPr>
          <w:rFonts w:hint="eastAsia"/>
          <w:sz w:val="24"/>
        </w:rPr>
        <w:t>系统从</w:t>
      </w:r>
      <w:r w:rsidR="00FC4D50">
        <w:rPr>
          <w:rFonts w:hint="eastAsia"/>
          <w:sz w:val="24"/>
        </w:rPr>
        <w:t>Mongodb</w:t>
      </w:r>
      <w:r w:rsidR="00FC4D50">
        <w:rPr>
          <w:rFonts w:hint="eastAsia"/>
          <w:sz w:val="24"/>
        </w:rPr>
        <w:t>的无表结构的数据存储形式展开，从服务器到客户端的各个层面强调数据结构和数据模型，忽略关系型数据库中的表结构概念，对数据模型的存储在首次存储时动态创建集合和数据结构，使系统在数据层面具备了通用性。</w:t>
      </w:r>
    </w:p>
    <w:p w:rsidR="00C614DD" w:rsidRDefault="00C614DD" w:rsidP="00C614DD">
      <w:pPr>
        <w:pStyle w:val="2"/>
        <w:rPr>
          <w:rFonts w:ascii="宋体" w:eastAsia="宋体" w:hAnsi="宋体"/>
          <w:kern w:val="0"/>
          <w:sz w:val="28"/>
        </w:rPr>
      </w:pPr>
      <w:bookmarkStart w:id="40" w:name="_Toc358896438"/>
      <w:r>
        <w:rPr>
          <w:rFonts w:ascii="宋体" w:eastAsia="宋体" w:hAnsi="宋体" w:hint="eastAsia"/>
          <w:kern w:val="0"/>
          <w:sz w:val="28"/>
        </w:rPr>
        <w:t>5.2 可用性</w:t>
      </w:r>
      <w:bookmarkEnd w:id="40"/>
    </w:p>
    <w:p w:rsidR="007B4C6B" w:rsidRDefault="007B4C6B" w:rsidP="007B4C6B">
      <w:pPr>
        <w:autoSpaceDE w:val="0"/>
        <w:autoSpaceDN w:val="0"/>
        <w:adjustRightInd w:val="0"/>
        <w:spacing w:line="360" w:lineRule="auto"/>
        <w:ind w:firstLineChars="200" w:firstLine="480"/>
        <w:jc w:val="left"/>
        <w:rPr>
          <w:sz w:val="24"/>
        </w:rPr>
      </w:pPr>
      <w:r>
        <w:rPr>
          <w:rFonts w:hint="eastAsia"/>
          <w:sz w:val="24"/>
        </w:rPr>
        <w:t>系统分布式数据库结构增强了数据安全性，为扩展和数据库性能性能优化提供了可能。</w:t>
      </w:r>
    </w:p>
    <w:p w:rsidR="007B4C6B" w:rsidRDefault="007B4C6B" w:rsidP="007B4C6B">
      <w:pPr>
        <w:autoSpaceDE w:val="0"/>
        <w:autoSpaceDN w:val="0"/>
        <w:adjustRightInd w:val="0"/>
        <w:spacing w:line="360" w:lineRule="auto"/>
        <w:ind w:firstLineChars="200" w:firstLine="480"/>
        <w:jc w:val="left"/>
        <w:rPr>
          <w:sz w:val="24"/>
        </w:rPr>
      </w:pPr>
      <w:r>
        <w:rPr>
          <w:rFonts w:hint="eastAsia"/>
          <w:sz w:val="24"/>
        </w:rPr>
        <w:t>系统的服务端使用</w:t>
      </w:r>
      <w:r>
        <w:rPr>
          <w:rFonts w:hint="eastAsia"/>
          <w:sz w:val="24"/>
        </w:rPr>
        <w:t>Nginx+Passenger</w:t>
      </w:r>
      <w:r>
        <w:rPr>
          <w:rFonts w:hint="eastAsia"/>
          <w:sz w:val="24"/>
        </w:rPr>
        <w:t>部署，使用</w:t>
      </w:r>
      <w:r>
        <w:rPr>
          <w:rFonts w:hint="eastAsia"/>
          <w:sz w:val="24"/>
        </w:rPr>
        <w:t>Ruby</w:t>
      </w:r>
      <w:r>
        <w:rPr>
          <w:rFonts w:hint="eastAsia"/>
          <w:sz w:val="24"/>
        </w:rPr>
        <w:t>编写，结合了</w:t>
      </w:r>
      <w:r>
        <w:rPr>
          <w:rFonts w:hint="eastAsia"/>
          <w:sz w:val="24"/>
        </w:rPr>
        <w:t>Web</w:t>
      </w:r>
      <w:r>
        <w:rPr>
          <w:rFonts w:hint="eastAsia"/>
          <w:sz w:val="24"/>
        </w:rPr>
        <w:t>服务器与应用服务器的优势，</w:t>
      </w:r>
      <w:r w:rsidR="00140EA4">
        <w:rPr>
          <w:rFonts w:hint="eastAsia"/>
          <w:sz w:val="24"/>
        </w:rPr>
        <w:t>使用业界成熟的技术，服务端</w:t>
      </w:r>
      <w:r w:rsidR="00602F49">
        <w:rPr>
          <w:rFonts w:hint="eastAsia"/>
          <w:sz w:val="24"/>
        </w:rPr>
        <w:t>较为</w:t>
      </w:r>
      <w:r w:rsidR="00140EA4">
        <w:rPr>
          <w:rFonts w:hint="eastAsia"/>
          <w:sz w:val="24"/>
        </w:rPr>
        <w:t>稳定。</w:t>
      </w:r>
    </w:p>
    <w:p w:rsidR="00DD23FA" w:rsidRDefault="00A13147" w:rsidP="00DD23FA">
      <w:pPr>
        <w:keepNext/>
        <w:autoSpaceDE w:val="0"/>
        <w:autoSpaceDN w:val="0"/>
        <w:adjustRightInd w:val="0"/>
        <w:spacing w:line="360" w:lineRule="auto"/>
        <w:ind w:firstLineChars="200" w:firstLine="480"/>
        <w:jc w:val="center"/>
      </w:pPr>
      <w:r>
        <w:rPr>
          <w:rFonts w:hint="eastAsia"/>
          <w:sz w:val="24"/>
        </w:rPr>
        <w:lastRenderedPageBreak/>
        <w:t>系统的统计服务，使用先进的</w:t>
      </w:r>
      <w:r>
        <w:rPr>
          <w:rFonts w:hint="eastAsia"/>
          <w:sz w:val="24"/>
        </w:rPr>
        <w:t>Countly-server</w:t>
      </w:r>
      <w:r>
        <w:rPr>
          <w:rFonts w:hint="eastAsia"/>
          <w:sz w:val="24"/>
        </w:rPr>
        <w:t>相关技术，其前端图表工具可为开发者数据分析人员带来巨大便利：</w:t>
      </w:r>
      <w:r w:rsidR="00414F98">
        <w:rPr>
          <w:noProof/>
          <w:sz w:val="24"/>
        </w:rPr>
        <w:drawing>
          <wp:inline distT="0" distB="0" distL="0" distR="0">
            <wp:extent cx="5276850" cy="194310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srcRect/>
                    <a:stretch>
                      <a:fillRect/>
                    </a:stretch>
                  </pic:blipFill>
                  <pic:spPr bwMode="auto">
                    <a:xfrm>
                      <a:off x="0" y="0"/>
                      <a:ext cx="5276850" cy="1943100"/>
                    </a:xfrm>
                    <a:prstGeom prst="rect">
                      <a:avLst/>
                    </a:prstGeom>
                    <a:noFill/>
                    <a:ln w="9525">
                      <a:noFill/>
                      <a:miter lim="800000"/>
                      <a:headEnd/>
                      <a:tailEnd/>
                    </a:ln>
                  </pic:spPr>
                </pic:pic>
              </a:graphicData>
            </a:graphic>
          </wp:inline>
        </w:drawing>
      </w:r>
    </w:p>
    <w:p w:rsidR="00A13147" w:rsidRDefault="00DD23FA" w:rsidP="00DD23FA">
      <w:pPr>
        <w:pStyle w:val="ac"/>
        <w:jc w:val="center"/>
        <w:rPr>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46</w:t>
      </w:r>
      <w:r>
        <w:fldChar w:fldCharType="end"/>
      </w:r>
      <w:r>
        <w:rPr>
          <w:rFonts w:hint="eastAsia"/>
        </w:rPr>
        <w:t xml:space="preserve"> Countly</w:t>
      </w:r>
      <w:r>
        <w:rPr>
          <w:rFonts w:hint="eastAsia"/>
        </w:rPr>
        <w:t>前端统计</w:t>
      </w:r>
    </w:p>
    <w:p w:rsidR="00CE03A9" w:rsidRDefault="00A370E1" w:rsidP="004D0C3B">
      <w:pPr>
        <w:autoSpaceDE w:val="0"/>
        <w:autoSpaceDN w:val="0"/>
        <w:adjustRightInd w:val="0"/>
        <w:spacing w:line="360" w:lineRule="auto"/>
        <w:ind w:firstLineChars="200" w:firstLine="480"/>
        <w:jc w:val="left"/>
        <w:rPr>
          <w:sz w:val="24"/>
        </w:rPr>
      </w:pPr>
      <w:r>
        <w:rPr>
          <w:rFonts w:hint="eastAsia"/>
          <w:sz w:val="24"/>
        </w:rPr>
        <w:t>系统的客户端</w:t>
      </w:r>
      <w:r>
        <w:rPr>
          <w:rFonts w:hint="eastAsia"/>
          <w:sz w:val="24"/>
        </w:rPr>
        <w:t>SDK</w:t>
      </w:r>
      <w:r>
        <w:rPr>
          <w:rFonts w:hint="eastAsia"/>
          <w:sz w:val="24"/>
        </w:rPr>
        <w:t>适用于</w:t>
      </w:r>
      <w:r>
        <w:rPr>
          <w:rFonts w:hint="eastAsia"/>
          <w:sz w:val="24"/>
        </w:rPr>
        <w:t>Android</w:t>
      </w:r>
      <w:r>
        <w:rPr>
          <w:rFonts w:hint="eastAsia"/>
          <w:sz w:val="24"/>
        </w:rPr>
        <w:t>与</w:t>
      </w:r>
      <w:r>
        <w:rPr>
          <w:rFonts w:hint="eastAsia"/>
          <w:sz w:val="24"/>
        </w:rPr>
        <w:t>IOS</w:t>
      </w:r>
      <w:r>
        <w:rPr>
          <w:rFonts w:hint="eastAsia"/>
          <w:sz w:val="24"/>
        </w:rPr>
        <w:t>平台，有效地屏蔽了数据传输、对象序列化反序列化操作，使操作过程对前端开发人员透明，提供了符合语言特性的</w:t>
      </w:r>
      <w:r>
        <w:rPr>
          <w:rFonts w:hint="eastAsia"/>
          <w:sz w:val="24"/>
        </w:rPr>
        <w:t>SDK</w:t>
      </w:r>
      <w:r>
        <w:rPr>
          <w:rFonts w:hint="eastAsia"/>
          <w:sz w:val="24"/>
        </w:rPr>
        <w:t>开发接口，使前端开发人员无需关心后台实现即可</w:t>
      </w:r>
      <w:r w:rsidR="00060D47">
        <w:rPr>
          <w:rFonts w:hint="eastAsia"/>
          <w:sz w:val="24"/>
        </w:rPr>
        <w:t>轻松使用相关接口完成开发。</w:t>
      </w:r>
    </w:p>
    <w:p w:rsidR="00CE03A9" w:rsidRDefault="00CE03A9">
      <w:pPr>
        <w:widowControl/>
        <w:jc w:val="left"/>
        <w:rPr>
          <w:sz w:val="24"/>
        </w:rPr>
      </w:pPr>
      <w:r>
        <w:rPr>
          <w:sz w:val="24"/>
        </w:rPr>
        <w:br w:type="page"/>
      </w:r>
    </w:p>
    <w:p w:rsidR="004029AF" w:rsidRPr="00414F98" w:rsidRDefault="004029AF" w:rsidP="00414F98">
      <w:pPr>
        <w:pStyle w:val="1"/>
        <w:spacing w:before="100" w:after="100" w:line="360" w:lineRule="auto"/>
        <w:jc w:val="center"/>
        <w:rPr>
          <w:kern w:val="0"/>
          <w:sz w:val="32"/>
        </w:rPr>
      </w:pPr>
      <w:bookmarkStart w:id="41" w:name="_Toc358896439"/>
      <w:r w:rsidRPr="00414F98">
        <w:rPr>
          <w:rFonts w:hint="eastAsia"/>
          <w:kern w:val="0"/>
          <w:sz w:val="32"/>
        </w:rPr>
        <w:lastRenderedPageBreak/>
        <w:t>第</w:t>
      </w:r>
      <w:r w:rsidR="004D0C3B" w:rsidRPr="00414F98">
        <w:rPr>
          <w:rFonts w:hint="eastAsia"/>
          <w:kern w:val="0"/>
          <w:sz w:val="32"/>
        </w:rPr>
        <w:t>6</w:t>
      </w:r>
      <w:r w:rsidRPr="00414F98">
        <w:rPr>
          <w:rFonts w:hint="eastAsia"/>
          <w:kern w:val="0"/>
          <w:sz w:val="32"/>
        </w:rPr>
        <w:t>章</w:t>
      </w:r>
      <w:r w:rsidR="004D0C3B" w:rsidRPr="00414F98">
        <w:rPr>
          <w:rFonts w:hint="eastAsia"/>
          <w:kern w:val="0"/>
          <w:sz w:val="32"/>
        </w:rPr>
        <w:t xml:space="preserve"> </w:t>
      </w:r>
      <w:r w:rsidRPr="00414F98">
        <w:rPr>
          <w:rFonts w:hint="eastAsia"/>
          <w:kern w:val="0"/>
          <w:sz w:val="32"/>
        </w:rPr>
        <w:t>结论</w:t>
      </w:r>
      <w:bookmarkEnd w:id="41"/>
    </w:p>
    <w:p w:rsidR="004029AF" w:rsidRDefault="004029AF">
      <w:pPr>
        <w:pStyle w:val="2"/>
        <w:rPr>
          <w:rFonts w:ascii="宋体" w:eastAsia="宋体" w:hAnsi="宋体"/>
          <w:kern w:val="0"/>
          <w:sz w:val="28"/>
        </w:rPr>
      </w:pPr>
      <w:bookmarkStart w:id="42" w:name="_Toc358896440"/>
      <w:r>
        <w:rPr>
          <w:rFonts w:ascii="宋体" w:eastAsia="宋体" w:hAnsi="宋体" w:hint="eastAsia"/>
          <w:kern w:val="0"/>
          <w:sz w:val="28"/>
        </w:rPr>
        <w:t xml:space="preserve">6.1 </w:t>
      </w:r>
      <w:r>
        <w:rPr>
          <w:rFonts w:ascii="宋体" w:eastAsia="宋体" w:hAnsi="宋体"/>
          <w:kern w:val="0"/>
          <w:sz w:val="28"/>
        </w:rPr>
        <w:t>系统设计和实现的总结</w:t>
      </w:r>
      <w:bookmarkEnd w:id="42"/>
    </w:p>
    <w:p w:rsidR="004029AF" w:rsidRDefault="004029AF">
      <w:pPr>
        <w:autoSpaceDE w:val="0"/>
        <w:autoSpaceDN w:val="0"/>
        <w:adjustRightInd w:val="0"/>
        <w:spacing w:line="360" w:lineRule="auto"/>
        <w:ind w:firstLineChars="200" w:firstLine="480"/>
        <w:jc w:val="left"/>
        <w:rPr>
          <w:rFonts w:ascii="宋体" w:hAnsi="宋体"/>
          <w:kern w:val="0"/>
          <w:sz w:val="24"/>
        </w:rPr>
      </w:pPr>
      <w:r>
        <w:rPr>
          <w:rFonts w:hint="eastAsia"/>
          <w:sz w:val="24"/>
        </w:rPr>
        <w:t>本文通过对</w:t>
      </w:r>
      <w:r w:rsidR="00ED589F">
        <w:rPr>
          <w:rFonts w:hint="eastAsia"/>
          <w:sz w:val="24"/>
        </w:rPr>
        <w:t>先有移动应用后端服务系统的</w:t>
      </w:r>
      <w:r>
        <w:rPr>
          <w:rFonts w:hint="eastAsia"/>
          <w:sz w:val="24"/>
        </w:rPr>
        <w:t>研究，以及对</w:t>
      </w:r>
      <w:r w:rsidR="00ED589F">
        <w:rPr>
          <w:rFonts w:hint="eastAsia"/>
          <w:sz w:val="24"/>
        </w:rPr>
        <w:t>移动应用前后端文献的学习，根据移动应用开发</w:t>
      </w:r>
      <w:r>
        <w:rPr>
          <w:rFonts w:hint="eastAsia"/>
          <w:sz w:val="24"/>
        </w:rPr>
        <w:t>的特点，结合</w:t>
      </w:r>
      <w:r w:rsidR="00ED589F">
        <w:rPr>
          <w:rFonts w:hint="eastAsia"/>
          <w:sz w:val="24"/>
        </w:rPr>
        <w:t>当前环境下移动应用开发者面临的一系列问题</w:t>
      </w:r>
      <w:r>
        <w:rPr>
          <w:rFonts w:hint="eastAsia"/>
          <w:sz w:val="24"/>
        </w:rPr>
        <w:t>，</w:t>
      </w:r>
      <w:r w:rsidR="00ED589F">
        <w:rPr>
          <w:rFonts w:hint="eastAsia"/>
          <w:sz w:val="24"/>
        </w:rPr>
        <w:t>设计和实现了一个以数据存储为主体的移动应用后端服务框架</w:t>
      </w:r>
      <w:r>
        <w:rPr>
          <w:rFonts w:hint="eastAsia"/>
          <w:sz w:val="24"/>
        </w:rPr>
        <w:t>。该</w:t>
      </w:r>
      <w:r w:rsidR="00ED589F">
        <w:rPr>
          <w:rFonts w:hint="eastAsia"/>
          <w:sz w:val="24"/>
        </w:rPr>
        <w:t>框架</w:t>
      </w:r>
      <w:r>
        <w:rPr>
          <w:rFonts w:hint="eastAsia"/>
          <w:sz w:val="24"/>
        </w:rPr>
        <w:t>能够</w:t>
      </w:r>
      <w:r w:rsidR="00ED589F">
        <w:rPr>
          <w:rFonts w:hint="eastAsia"/>
          <w:sz w:val="24"/>
        </w:rPr>
        <w:t>对移动应用前端开发者屏蔽数据处理的相关逻辑，使其忽略服务器后端逻辑而专注于前端交互和业务逻辑的开发，通过集成本框架，前端开发者可以轻松获得数据存储查询、移动数据统计分析、</w:t>
      </w:r>
      <w:r w:rsidR="00ED589F">
        <w:rPr>
          <w:rFonts w:hint="eastAsia"/>
          <w:sz w:val="24"/>
        </w:rPr>
        <w:t>LBS</w:t>
      </w:r>
      <w:r w:rsidR="00ED589F">
        <w:rPr>
          <w:rFonts w:hint="eastAsia"/>
          <w:sz w:val="24"/>
        </w:rPr>
        <w:t>工具、移动应用常用本地工具、</w:t>
      </w:r>
      <w:r w:rsidR="00ED589F">
        <w:rPr>
          <w:rFonts w:hint="eastAsia"/>
          <w:sz w:val="24"/>
        </w:rPr>
        <w:t>sqlite3</w:t>
      </w:r>
      <w:r w:rsidR="00670602">
        <w:rPr>
          <w:rFonts w:hint="eastAsia"/>
          <w:sz w:val="24"/>
        </w:rPr>
        <w:t>本地</w:t>
      </w:r>
      <w:r w:rsidR="00ED589F">
        <w:rPr>
          <w:rFonts w:hint="eastAsia"/>
          <w:sz w:val="24"/>
        </w:rPr>
        <w:t>数据缓存</w:t>
      </w:r>
      <w:r w:rsidR="00670602">
        <w:rPr>
          <w:rFonts w:hint="eastAsia"/>
          <w:sz w:val="24"/>
        </w:rPr>
        <w:t>等的服务。本系统在设计和实现的</w:t>
      </w:r>
      <w:r w:rsidR="00EF158D">
        <w:rPr>
          <w:rFonts w:ascii="宋体" w:hAnsi="宋体" w:hint="eastAsia"/>
          <w:kern w:val="0"/>
          <w:sz w:val="24"/>
        </w:rPr>
        <w:t>过程里</w:t>
      </w:r>
      <w:r w:rsidR="005A1756">
        <w:rPr>
          <w:rFonts w:ascii="宋体" w:hAnsi="宋体" w:hint="eastAsia"/>
          <w:kern w:val="0"/>
          <w:sz w:val="24"/>
        </w:rPr>
        <w:t>使用了Nginx、Mongodb、Passenger、Rails、Supervisor等比较成熟的服务端技术，使系统无论从性能还是稳定性方面考量都具备了一定的实用性。</w:t>
      </w:r>
    </w:p>
    <w:p w:rsidR="004029AF" w:rsidRDefault="004029AF">
      <w:pPr>
        <w:pStyle w:val="2"/>
        <w:rPr>
          <w:rFonts w:ascii="宋体" w:eastAsia="宋体" w:hAnsi="宋体"/>
          <w:kern w:val="0"/>
          <w:sz w:val="28"/>
          <w:szCs w:val="28"/>
        </w:rPr>
      </w:pPr>
      <w:bookmarkStart w:id="43" w:name="_Toc358896441"/>
      <w:r>
        <w:rPr>
          <w:rFonts w:ascii="宋体" w:eastAsia="宋体" w:hAnsi="宋体" w:hint="eastAsia"/>
          <w:kern w:val="0"/>
          <w:sz w:val="28"/>
          <w:szCs w:val="28"/>
        </w:rPr>
        <w:t xml:space="preserve">6.2 </w:t>
      </w:r>
      <w:r>
        <w:rPr>
          <w:rFonts w:ascii="宋体" w:eastAsia="宋体" w:hAnsi="宋体"/>
          <w:color w:val="000000"/>
          <w:sz w:val="28"/>
          <w:szCs w:val="28"/>
        </w:rPr>
        <w:t>移动应用后端服务发展展望</w:t>
      </w:r>
      <w:bookmarkEnd w:id="43"/>
    </w:p>
    <w:p w:rsidR="004029AF" w:rsidRDefault="004029AF">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从</w:t>
      </w:r>
      <w:r w:rsidR="00063F63">
        <w:rPr>
          <w:rFonts w:ascii="宋体" w:hAnsi="宋体" w:cs="黑体" w:hint="eastAsia"/>
          <w:kern w:val="0"/>
          <w:sz w:val="24"/>
        </w:rPr>
        <w:t>2010年</w:t>
      </w:r>
      <w:r>
        <w:rPr>
          <w:rFonts w:ascii="宋体" w:hAnsi="宋体" w:cs="黑体" w:hint="eastAsia"/>
          <w:kern w:val="0"/>
          <w:sz w:val="24"/>
        </w:rPr>
        <w:t>，</w:t>
      </w:r>
      <w:r w:rsidR="00063F63">
        <w:rPr>
          <w:rFonts w:ascii="宋体" w:hAnsi="宋体" w:cs="黑体" w:hint="eastAsia"/>
          <w:kern w:val="0"/>
          <w:sz w:val="24"/>
        </w:rPr>
        <w:t>第一个移动应用后端服务提供商StackMob出现至今</w:t>
      </w:r>
      <w:r>
        <w:rPr>
          <w:rFonts w:ascii="宋体" w:hAnsi="宋体" w:cs="黑体" w:hint="eastAsia"/>
          <w:kern w:val="0"/>
          <w:sz w:val="24"/>
        </w:rPr>
        <w:t>，</w:t>
      </w:r>
      <w:r w:rsidR="00063F63">
        <w:rPr>
          <w:rFonts w:ascii="宋体" w:hAnsi="宋体" w:cs="黑体" w:hint="eastAsia"/>
          <w:kern w:val="0"/>
          <w:sz w:val="24"/>
        </w:rPr>
        <w:t>短短3年时间，移动应用后端服务产业迅速发展，</w:t>
      </w:r>
      <w:r w:rsidR="00B325D8">
        <w:rPr>
          <w:rFonts w:ascii="宋体" w:hAnsi="宋体" w:cs="黑体" w:hint="eastAsia"/>
          <w:kern w:val="0"/>
          <w:sz w:val="24"/>
        </w:rPr>
        <w:t>出现了大大小小的移动应用后端服务提供商和以移动应用后端服务为立足点的创业团队，随着产业的不断发展，移动应用后端服务已从一个小众的垂直领域迅速成长为移动行业中的一个重要产业环节</w:t>
      </w:r>
      <w:r>
        <w:rPr>
          <w:rFonts w:ascii="宋体" w:hAnsi="宋体" w:cs="黑体" w:hint="eastAsia"/>
          <w:kern w:val="0"/>
          <w:sz w:val="24"/>
        </w:rPr>
        <w:t>。</w:t>
      </w:r>
      <w:r w:rsidR="006136F8">
        <w:rPr>
          <w:rFonts w:ascii="宋体" w:hAnsi="宋体" w:cs="黑体" w:hint="eastAsia"/>
          <w:kern w:val="0"/>
          <w:sz w:val="24"/>
        </w:rPr>
        <w:t>移动应用后端服务的发展正在促进移动开发领域的分工细化，</w:t>
      </w:r>
      <w:r w:rsidR="00B325D8">
        <w:rPr>
          <w:rFonts w:ascii="宋体" w:hAnsi="宋体" w:cs="黑体" w:hint="eastAsia"/>
          <w:kern w:val="0"/>
          <w:sz w:val="24"/>
        </w:rPr>
        <w:t>移动应用前端开发者，正在从后端技术中解放，</w:t>
      </w:r>
      <w:r w:rsidR="006136F8">
        <w:rPr>
          <w:rFonts w:ascii="宋体" w:hAnsi="宋体" w:cs="黑体" w:hint="eastAsia"/>
          <w:kern w:val="0"/>
          <w:sz w:val="24"/>
        </w:rPr>
        <w:t>得以以更少的精力关注后端技术而专注前端实现。</w:t>
      </w:r>
    </w:p>
    <w:p w:rsidR="004029AF" w:rsidRDefault="004029AF">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但是到目前为止</w:t>
      </w:r>
      <w:r w:rsidR="006136F8">
        <w:rPr>
          <w:rFonts w:ascii="宋体" w:hAnsi="宋体" w:cs="黑体" w:hint="eastAsia"/>
          <w:kern w:val="0"/>
          <w:sz w:val="24"/>
        </w:rPr>
        <w:t>的移动应用后端服务提供商</w:t>
      </w:r>
      <w:r>
        <w:rPr>
          <w:rFonts w:ascii="宋体" w:hAnsi="宋体" w:cs="黑体" w:hint="eastAsia"/>
          <w:kern w:val="0"/>
          <w:sz w:val="24"/>
        </w:rPr>
        <w:t>，</w:t>
      </w:r>
      <w:r w:rsidR="006136F8">
        <w:rPr>
          <w:rFonts w:ascii="宋体" w:hAnsi="宋体" w:cs="黑体" w:hint="eastAsia"/>
          <w:kern w:val="0"/>
          <w:sz w:val="24"/>
        </w:rPr>
        <w:t>提供的服务还多是局限于数据统计和数</w:t>
      </w:r>
      <w:r w:rsidR="00613D65">
        <w:rPr>
          <w:rFonts w:ascii="宋体" w:hAnsi="宋体" w:cs="黑体" w:hint="eastAsia"/>
          <w:kern w:val="0"/>
          <w:sz w:val="24"/>
        </w:rPr>
        <w:t>据存储两方面，移动应用的后端依然存在着大量重复性工作</w:t>
      </w:r>
      <w:r>
        <w:rPr>
          <w:rFonts w:ascii="宋体" w:hAnsi="宋体" w:cs="黑体" w:hint="eastAsia"/>
          <w:kern w:val="0"/>
          <w:sz w:val="24"/>
        </w:rPr>
        <w:t>。怎样</w:t>
      </w:r>
      <w:r w:rsidR="00613D65">
        <w:rPr>
          <w:rFonts w:ascii="宋体" w:hAnsi="宋体" w:cs="黑体" w:hint="eastAsia"/>
          <w:kern w:val="0"/>
          <w:sz w:val="24"/>
        </w:rPr>
        <w:t>才能在坚固易用性和性能的基础上，进一步减少前端人员对后端业务的关注度，将后端云服务更好的和移动应用的开发过程结合起来</w:t>
      </w:r>
      <w:r>
        <w:rPr>
          <w:rFonts w:ascii="宋体" w:hAnsi="宋体" w:cs="黑体" w:hint="eastAsia"/>
          <w:kern w:val="0"/>
          <w:sz w:val="24"/>
        </w:rPr>
        <w:t>，是一个值得深入研究的领域，这些都可以作为我们以后研究</w:t>
      </w:r>
      <w:r w:rsidR="00613D65">
        <w:rPr>
          <w:rFonts w:ascii="宋体" w:hAnsi="宋体" w:cs="黑体" w:hint="eastAsia"/>
          <w:kern w:val="0"/>
          <w:sz w:val="24"/>
        </w:rPr>
        <w:t>和奋斗</w:t>
      </w:r>
      <w:r>
        <w:rPr>
          <w:rFonts w:ascii="宋体" w:hAnsi="宋体" w:cs="黑体" w:hint="eastAsia"/>
          <w:kern w:val="0"/>
          <w:sz w:val="24"/>
        </w:rPr>
        <w:t>的方向。</w:t>
      </w:r>
    </w:p>
    <w:p w:rsidR="004029AF" w:rsidRDefault="004029AF">
      <w:pPr>
        <w:pStyle w:val="1"/>
        <w:jc w:val="center"/>
        <w:rPr>
          <w:rFonts w:ascii="宋体" w:hAnsi="宋体"/>
          <w:color w:val="000000"/>
          <w:kern w:val="0"/>
          <w:sz w:val="32"/>
        </w:rPr>
      </w:pPr>
      <w:bookmarkStart w:id="44" w:name="_Toc358896442"/>
      <w:r>
        <w:rPr>
          <w:rFonts w:ascii="宋体" w:hAnsi="宋体" w:hint="eastAsia"/>
          <w:color w:val="000000"/>
          <w:kern w:val="0"/>
          <w:sz w:val="32"/>
        </w:rPr>
        <w:lastRenderedPageBreak/>
        <w:t>致   谢</w:t>
      </w:r>
      <w:bookmarkEnd w:id="44"/>
    </w:p>
    <w:p w:rsidR="004029AF" w:rsidRDefault="004029AF">
      <w:pPr>
        <w:spacing w:line="360" w:lineRule="auto"/>
        <w:ind w:firstLineChars="200" w:firstLine="480"/>
        <w:rPr>
          <w:rFonts w:ascii="宋体" w:hAnsi="宋体"/>
          <w:sz w:val="24"/>
        </w:rPr>
      </w:pPr>
      <w:r>
        <w:rPr>
          <w:rFonts w:ascii="宋体" w:hAnsi="宋体" w:cs="宋体" w:hint="eastAsia"/>
          <w:sz w:val="24"/>
        </w:rPr>
        <w:t>经过了大概三个月的时间，通过对</w:t>
      </w:r>
      <w:r>
        <w:rPr>
          <w:rFonts w:ascii="宋体" w:hAnsi="宋体" w:cs="宋体"/>
          <w:sz w:val="24"/>
        </w:rPr>
        <w:t>移动应用后端服务相关</w:t>
      </w:r>
      <w:r>
        <w:rPr>
          <w:rFonts w:ascii="宋体" w:hAnsi="宋体" w:cs="宋体" w:hint="eastAsia"/>
          <w:sz w:val="24"/>
        </w:rPr>
        <w:t>技术的学习、参考相关书籍和网上信息、资料的查找，以及在老师和同学们的指导和帮助下，我得以顺利的完成了本科毕业设计。</w:t>
      </w:r>
      <w:r>
        <w:rPr>
          <w:rFonts w:ascii="宋体" w:hAnsi="宋体" w:hint="eastAsia"/>
          <w:sz w:val="24"/>
        </w:rPr>
        <w:t xml:space="preserve">在此表示我由衷的谢意。 </w:t>
      </w:r>
    </w:p>
    <w:p w:rsidR="004029AF" w:rsidRDefault="004029AF">
      <w:pPr>
        <w:spacing w:line="360" w:lineRule="auto"/>
        <w:ind w:firstLineChars="200" w:firstLine="480"/>
        <w:rPr>
          <w:sz w:val="24"/>
        </w:rPr>
      </w:pPr>
      <w:r>
        <w:rPr>
          <w:rFonts w:ascii="宋体" w:hAnsi="宋体" w:hint="eastAsia"/>
          <w:sz w:val="24"/>
        </w:rPr>
        <w:t>感谢</w:t>
      </w:r>
      <w:r>
        <w:rPr>
          <w:rFonts w:ascii="宋体" w:hAnsi="宋体"/>
          <w:sz w:val="24"/>
        </w:rPr>
        <w:t>山东大学我的</w:t>
      </w:r>
      <w:r w:rsidR="005C0FDE">
        <w:rPr>
          <w:rFonts w:ascii="宋体" w:hAnsi="宋体" w:hint="eastAsia"/>
          <w:sz w:val="24"/>
        </w:rPr>
        <w:t>的指导老师闫</w:t>
      </w:r>
      <w:r>
        <w:rPr>
          <w:rFonts w:ascii="宋体" w:hAnsi="宋体" w:hint="eastAsia"/>
          <w:sz w:val="24"/>
        </w:rPr>
        <w:t>中敏，</w:t>
      </w:r>
      <w:r>
        <w:rPr>
          <w:rFonts w:hint="eastAsia"/>
          <w:sz w:val="24"/>
        </w:rPr>
        <w:t>感谢</w:t>
      </w:r>
      <w:r w:rsidR="005C0FDE">
        <w:rPr>
          <w:rFonts w:ascii="宋体" w:hAnsi="宋体" w:hint="eastAsia"/>
          <w:sz w:val="24"/>
        </w:rPr>
        <w:t>闫</w:t>
      </w:r>
      <w:r>
        <w:rPr>
          <w:rFonts w:hint="eastAsia"/>
          <w:sz w:val="24"/>
        </w:rPr>
        <w:t>老师在本课题的开题、设计和撰写论文期间，给予我的宝贵意见和</w:t>
      </w:r>
      <w:r>
        <w:rPr>
          <w:sz w:val="24"/>
        </w:rPr>
        <w:t>督促、</w:t>
      </w:r>
      <w:r>
        <w:rPr>
          <w:rFonts w:hint="eastAsia"/>
          <w:sz w:val="24"/>
        </w:rPr>
        <w:t>指导，为我</w:t>
      </w:r>
      <w:r>
        <w:rPr>
          <w:sz w:val="24"/>
        </w:rPr>
        <w:t>能够完成毕业设计</w:t>
      </w:r>
      <w:r>
        <w:rPr>
          <w:rFonts w:hint="eastAsia"/>
          <w:sz w:val="24"/>
        </w:rPr>
        <w:t>提供</w:t>
      </w:r>
      <w:r>
        <w:rPr>
          <w:sz w:val="24"/>
        </w:rPr>
        <w:t>了</w:t>
      </w:r>
      <w:r>
        <w:rPr>
          <w:rFonts w:hint="eastAsia"/>
          <w:sz w:val="24"/>
        </w:rPr>
        <w:t>良好的实践环境</w:t>
      </w:r>
      <w:r>
        <w:rPr>
          <w:sz w:val="24"/>
        </w:rPr>
        <w:t>。</w:t>
      </w:r>
    </w:p>
    <w:p w:rsidR="004029AF" w:rsidRDefault="004029AF">
      <w:pPr>
        <w:spacing w:line="360" w:lineRule="auto"/>
        <w:ind w:firstLineChars="200" w:firstLine="480"/>
        <w:rPr>
          <w:rFonts w:ascii="宋体" w:hAnsi="宋体"/>
          <w:sz w:val="24"/>
        </w:rPr>
      </w:pPr>
      <w:r>
        <w:rPr>
          <w:rFonts w:ascii="宋体" w:hAnsi="宋体" w:hint="eastAsia"/>
          <w:sz w:val="24"/>
        </w:rPr>
        <w:t>感谢</w:t>
      </w:r>
      <w:r>
        <w:rPr>
          <w:rFonts w:ascii="宋体" w:hAnsi="宋体"/>
          <w:sz w:val="24"/>
        </w:rPr>
        <w:t>我的实习单位百度公司</w:t>
      </w:r>
      <w:r w:rsidR="00A17BC7">
        <w:rPr>
          <w:rFonts w:ascii="宋体" w:hAnsi="宋体" w:hint="eastAsia"/>
          <w:sz w:val="24"/>
        </w:rPr>
        <w:t>为我提供了良好的实践环境提供了优秀的开发设备，感谢</w:t>
      </w:r>
      <w:r>
        <w:rPr>
          <w:rFonts w:ascii="宋体" w:hAnsi="宋体"/>
          <w:sz w:val="24"/>
        </w:rPr>
        <w:t>我的</w:t>
      </w:r>
      <w:r w:rsidR="00A17BC7">
        <w:rPr>
          <w:rFonts w:ascii="宋体" w:hAnsi="宋体" w:hint="eastAsia"/>
          <w:sz w:val="24"/>
        </w:rPr>
        <w:t>公司</w:t>
      </w:r>
      <w:r>
        <w:rPr>
          <w:rFonts w:ascii="宋体" w:hAnsi="宋体"/>
          <w:sz w:val="24"/>
        </w:rPr>
        <w:t>实习导师</w:t>
      </w:r>
      <w:r w:rsidR="0097388E">
        <w:rPr>
          <w:rFonts w:ascii="宋体" w:hAnsi="宋体" w:hint="eastAsia"/>
          <w:sz w:val="24"/>
        </w:rPr>
        <w:t>和</w:t>
      </w:r>
      <w:r w:rsidR="00D21307">
        <w:rPr>
          <w:rFonts w:ascii="宋体" w:hAnsi="宋体" w:hint="eastAsia"/>
          <w:sz w:val="24"/>
        </w:rPr>
        <w:t>公司</w:t>
      </w:r>
      <w:r w:rsidR="0097388E">
        <w:rPr>
          <w:rFonts w:ascii="宋体" w:hAnsi="宋体" w:hint="eastAsia"/>
          <w:sz w:val="24"/>
        </w:rPr>
        <w:t>同事们</w:t>
      </w:r>
      <w:r>
        <w:rPr>
          <w:rFonts w:ascii="宋体" w:hAnsi="宋体" w:hint="eastAsia"/>
          <w:sz w:val="24"/>
        </w:rPr>
        <w:t>，他们在百忙之中抽出时间对我在毕业设计中遇到的难题进行细致的分析与指导，并且在指导的过程中悉心负责，在毕业设计的开始阶段，他们为我的课题选择进行了严谨的分析，为我的毕业设计指明了方向，引导我的设计思路，关注设计的进度，改进程序的功能，使我无论从理论研究还是从实践动手两个方面都受益匪浅。他们渊博的专业知识、</w:t>
      </w:r>
      <w:r w:rsidR="00901243">
        <w:rPr>
          <w:rFonts w:ascii="宋体" w:hAnsi="宋体" w:hint="eastAsia"/>
          <w:sz w:val="24"/>
        </w:rPr>
        <w:t>敬业的工作态度</w:t>
      </w:r>
      <w:r>
        <w:rPr>
          <w:rFonts w:ascii="宋体" w:hAnsi="宋体" w:hint="eastAsia"/>
          <w:sz w:val="24"/>
        </w:rPr>
        <w:t>给予了我极大的鼓励。</w:t>
      </w:r>
    </w:p>
    <w:p w:rsidR="004029AF" w:rsidRDefault="004029AF">
      <w:pPr>
        <w:spacing w:line="360" w:lineRule="auto"/>
        <w:ind w:firstLineChars="200" w:firstLine="480"/>
        <w:rPr>
          <w:rFonts w:ascii="宋体" w:hAnsi="宋体"/>
          <w:sz w:val="24"/>
        </w:rPr>
      </w:pPr>
      <w:r>
        <w:rPr>
          <w:rFonts w:ascii="宋体" w:hAnsi="宋体" w:hint="eastAsia"/>
          <w:sz w:val="24"/>
        </w:rPr>
        <w:t>感谢我的同学，</w:t>
      </w:r>
      <w:r w:rsidR="007C6434">
        <w:rPr>
          <w:rFonts w:ascii="宋体" w:hAnsi="宋体" w:hint="eastAsia"/>
          <w:sz w:val="24"/>
        </w:rPr>
        <w:t>我亲爱的舍友们</w:t>
      </w:r>
      <w:r w:rsidR="00860298">
        <w:rPr>
          <w:rFonts w:ascii="宋体" w:hAnsi="宋体" w:hint="eastAsia"/>
          <w:sz w:val="24"/>
        </w:rPr>
        <w:t>，他们在毕设的过程中给予我很多的帮助和鼓舞，他们陪我度过了很美好的四年时光。</w:t>
      </w:r>
      <w:r w:rsidR="007C6434">
        <w:rPr>
          <w:rFonts w:ascii="宋体" w:hAnsi="宋体"/>
          <w:sz w:val="24"/>
        </w:rPr>
        <w:t xml:space="preserve"> </w:t>
      </w:r>
    </w:p>
    <w:p w:rsidR="00C445FE" w:rsidRDefault="00C445FE">
      <w:pPr>
        <w:spacing w:line="360" w:lineRule="auto"/>
        <w:ind w:firstLineChars="200" w:firstLine="480"/>
        <w:rPr>
          <w:rFonts w:ascii="宋体" w:hAnsi="宋体"/>
          <w:sz w:val="24"/>
        </w:rPr>
      </w:pPr>
      <w:r>
        <w:rPr>
          <w:rFonts w:ascii="宋体" w:hAnsi="宋体" w:hint="eastAsia"/>
          <w:sz w:val="24"/>
        </w:rPr>
        <w:t>感谢我的父母，</w:t>
      </w:r>
      <w:r w:rsidR="00385B60">
        <w:rPr>
          <w:rFonts w:ascii="宋体" w:hAnsi="宋体" w:hint="eastAsia"/>
          <w:sz w:val="24"/>
        </w:rPr>
        <w:t>感谢二老对我的抚养和教育，感谢他们一直支持我的选择，感谢他们做我倾诉的朋友，动力的源泉，避风的港湾。</w:t>
      </w:r>
      <w:r w:rsidR="00406010">
        <w:rPr>
          <w:rFonts w:ascii="宋体" w:hAnsi="宋体" w:hint="eastAsia"/>
          <w:sz w:val="24"/>
        </w:rPr>
        <w:t>在毕设的间隙时间，我常陷入一种回忆中，回忆父母恩情相伴的我的十几年的求学时光，而今儿子终于要毕业了。</w:t>
      </w:r>
    </w:p>
    <w:p w:rsidR="004D0C3B" w:rsidRDefault="004029AF" w:rsidP="004D0C3B">
      <w:pPr>
        <w:spacing w:line="360" w:lineRule="auto"/>
        <w:ind w:firstLineChars="200" w:firstLine="480"/>
        <w:rPr>
          <w:rFonts w:ascii="宋体" w:hAnsi="宋体"/>
          <w:sz w:val="24"/>
        </w:rPr>
      </w:pPr>
      <w:r>
        <w:rPr>
          <w:rFonts w:ascii="宋体" w:hAnsi="宋体" w:hint="eastAsia"/>
          <w:sz w:val="24"/>
        </w:rPr>
        <w:t>感谢所有指导、帮助我完成毕业设计的专业课老师、教务员老师、辅导员老师，他们的帮助，使我的毕业设计得以顺利完成。</w:t>
      </w:r>
    </w:p>
    <w:p w:rsidR="004D0C3B" w:rsidRDefault="004D0C3B" w:rsidP="004D0C3B">
      <w:pPr>
        <w:spacing w:line="360" w:lineRule="auto"/>
        <w:ind w:firstLineChars="200" w:firstLine="480"/>
        <w:rPr>
          <w:rFonts w:ascii="宋体" w:hAnsi="宋体"/>
          <w:sz w:val="24"/>
        </w:rPr>
      </w:pPr>
      <w:r>
        <w:rPr>
          <w:rFonts w:ascii="宋体" w:hAnsi="宋体"/>
          <w:sz w:val="24"/>
        </w:rPr>
        <w:br w:type="page"/>
      </w:r>
    </w:p>
    <w:p w:rsidR="004029AF" w:rsidRDefault="004029AF">
      <w:pPr>
        <w:pStyle w:val="1"/>
        <w:jc w:val="center"/>
        <w:rPr>
          <w:rFonts w:ascii="宋体" w:hAnsi="宋体"/>
          <w:color w:val="000000"/>
          <w:kern w:val="0"/>
          <w:sz w:val="32"/>
        </w:rPr>
      </w:pPr>
      <w:bookmarkStart w:id="45" w:name="_Toc358896443"/>
      <w:r>
        <w:rPr>
          <w:rFonts w:ascii="宋体" w:hAnsi="宋体" w:hint="eastAsia"/>
          <w:color w:val="000000"/>
          <w:kern w:val="0"/>
          <w:sz w:val="32"/>
        </w:rPr>
        <w:lastRenderedPageBreak/>
        <w:t>参考文献</w:t>
      </w:r>
      <w:bookmarkEnd w:id="45"/>
    </w:p>
    <w:p w:rsidR="00ED1633" w:rsidRPr="00ED1633" w:rsidRDefault="00ED1633" w:rsidP="00ED1633">
      <w:pPr>
        <w:spacing w:line="360" w:lineRule="auto"/>
        <w:ind w:firstLineChars="200" w:firstLine="480"/>
        <w:rPr>
          <w:rFonts w:ascii="宋体" w:hAnsi="宋体"/>
          <w:sz w:val="24"/>
        </w:rPr>
      </w:pPr>
      <w:r w:rsidRPr="00ED1633">
        <w:rPr>
          <w:rFonts w:ascii="宋体" w:hAnsi="宋体" w:hint="eastAsia"/>
          <w:sz w:val="24"/>
        </w:rPr>
        <w:t>[1] Perrotta P. Ruby元编程[M]. 1. 华中科技大学出版社, 2012.</w:t>
      </w:r>
    </w:p>
    <w:p w:rsidR="00ED1633" w:rsidRPr="00ED1633" w:rsidRDefault="00ED1633" w:rsidP="00ED1633">
      <w:pPr>
        <w:spacing w:line="360" w:lineRule="auto"/>
        <w:ind w:firstLineChars="200" w:firstLine="480"/>
        <w:rPr>
          <w:rFonts w:ascii="宋体" w:hAnsi="宋体"/>
          <w:sz w:val="24"/>
        </w:rPr>
      </w:pPr>
      <w:r w:rsidRPr="00ED1633">
        <w:rPr>
          <w:rFonts w:ascii="宋体" w:hAnsi="宋体" w:hint="eastAsia"/>
          <w:sz w:val="24"/>
        </w:rPr>
        <w:t>[2] 陶利军. 决战Nginx系统卷:高性能Web服务器详解与运维[M]. 1. 清华大学出版社, 2012.</w:t>
      </w:r>
    </w:p>
    <w:p w:rsidR="00ED1633" w:rsidRPr="00ED1633" w:rsidRDefault="00ED1633" w:rsidP="00ED1633">
      <w:pPr>
        <w:spacing w:line="360" w:lineRule="auto"/>
        <w:ind w:firstLineChars="200" w:firstLine="480"/>
        <w:rPr>
          <w:rFonts w:ascii="宋体" w:hAnsi="宋体"/>
          <w:sz w:val="24"/>
        </w:rPr>
      </w:pPr>
      <w:r w:rsidRPr="00ED1633">
        <w:rPr>
          <w:rFonts w:ascii="宋体" w:hAnsi="宋体" w:hint="eastAsia"/>
          <w:sz w:val="24"/>
        </w:rPr>
        <w:t>[3] 陶利军. 决战Nginx技术卷:高性能Web服务器部署与运维(基于php、Java、ASP.NET等)[M]. 1. 清华大学出版社, 2012.</w:t>
      </w:r>
    </w:p>
    <w:p w:rsidR="00ED1633" w:rsidRPr="00ED1633" w:rsidRDefault="00ED1633" w:rsidP="00ED1633">
      <w:pPr>
        <w:spacing w:line="360" w:lineRule="auto"/>
        <w:ind w:firstLineChars="200" w:firstLine="480"/>
        <w:rPr>
          <w:rFonts w:ascii="宋体" w:hAnsi="宋体"/>
          <w:sz w:val="24"/>
        </w:rPr>
      </w:pPr>
      <w:r w:rsidRPr="00ED1633">
        <w:rPr>
          <w:rFonts w:ascii="宋体" w:hAnsi="宋体" w:hint="eastAsia"/>
          <w:sz w:val="24"/>
        </w:rPr>
        <w:t>[4] Kyle Banker、丁雪丰. MongoDB实战[M]. 1. 人民邮电出版社, 2012.</w:t>
      </w:r>
    </w:p>
    <w:p w:rsidR="00ED1633" w:rsidRPr="00ED1633" w:rsidRDefault="00ED1633" w:rsidP="00ED1633">
      <w:pPr>
        <w:spacing w:line="360" w:lineRule="auto"/>
        <w:ind w:firstLineChars="200" w:firstLine="480"/>
        <w:rPr>
          <w:rFonts w:ascii="宋体" w:hAnsi="宋体"/>
          <w:sz w:val="24"/>
        </w:rPr>
      </w:pPr>
      <w:r w:rsidRPr="00ED1633">
        <w:rPr>
          <w:rFonts w:ascii="宋体" w:hAnsi="宋体" w:hint="eastAsia"/>
          <w:sz w:val="24"/>
        </w:rPr>
        <w:t>[5] 费尔南德斯(Obie Fernandez). Rails之道[M]. 1. 人们邮电出版社, 2012.</w:t>
      </w:r>
    </w:p>
    <w:p w:rsidR="00ED1633" w:rsidRPr="00ED1633" w:rsidRDefault="00ED1633" w:rsidP="00ED1633">
      <w:pPr>
        <w:spacing w:line="360" w:lineRule="auto"/>
        <w:ind w:firstLineChars="200" w:firstLine="480"/>
        <w:rPr>
          <w:rFonts w:ascii="宋体" w:hAnsi="宋体"/>
          <w:sz w:val="24"/>
        </w:rPr>
      </w:pPr>
      <w:r w:rsidRPr="00ED1633">
        <w:rPr>
          <w:rFonts w:ascii="宋体" w:hAnsi="宋体" w:hint="eastAsia"/>
          <w:sz w:val="24"/>
        </w:rPr>
        <w:t>[6] 马尔科•加尔根塔(Marko Gargenta)、李亚舟、任中龙、 杜钢. Learning Android(中文版)[M]. 1. 电子工业出版社, 2012.</w:t>
      </w:r>
    </w:p>
    <w:p w:rsidR="00ED1633" w:rsidRPr="00ED1633" w:rsidRDefault="00ED1633" w:rsidP="00ED1633">
      <w:pPr>
        <w:spacing w:line="360" w:lineRule="auto"/>
        <w:ind w:firstLineChars="200" w:firstLine="480"/>
        <w:rPr>
          <w:rFonts w:ascii="宋体" w:hAnsi="宋体"/>
          <w:sz w:val="24"/>
        </w:rPr>
      </w:pPr>
      <w:r w:rsidRPr="00ED1633">
        <w:rPr>
          <w:rFonts w:ascii="宋体" w:hAnsi="宋体" w:hint="eastAsia"/>
          <w:sz w:val="24"/>
        </w:rPr>
        <w:t>[7] 邓凡平. 深入理解Android(卷1)[M]. 1. 机械工业出版社, 2011.</w:t>
      </w:r>
    </w:p>
    <w:p w:rsidR="00ED1633" w:rsidRPr="00ED1633" w:rsidRDefault="00ED1633" w:rsidP="00ED1633">
      <w:pPr>
        <w:spacing w:line="360" w:lineRule="auto"/>
        <w:ind w:firstLineChars="200" w:firstLine="480"/>
        <w:rPr>
          <w:rFonts w:ascii="宋体" w:hAnsi="宋体"/>
          <w:sz w:val="24"/>
        </w:rPr>
      </w:pPr>
      <w:r w:rsidRPr="00ED1633">
        <w:rPr>
          <w:rFonts w:ascii="宋体" w:hAnsi="宋体" w:hint="eastAsia"/>
          <w:sz w:val="24"/>
        </w:rPr>
        <w:t>[8] 钟冠贤(Carlo Chung)、 刘威. Objective-C编程之道:iOS设计模式解析[M]. 1. 人民邮电出版社, 2011.</w:t>
      </w:r>
    </w:p>
    <w:p w:rsidR="00ED1633" w:rsidRPr="00ED1633" w:rsidRDefault="00ED1633" w:rsidP="00ED1633">
      <w:pPr>
        <w:spacing w:line="360" w:lineRule="auto"/>
        <w:ind w:firstLineChars="200" w:firstLine="480"/>
        <w:rPr>
          <w:rFonts w:ascii="宋体" w:hAnsi="宋体"/>
          <w:sz w:val="24"/>
        </w:rPr>
      </w:pPr>
      <w:r w:rsidRPr="00ED1633">
        <w:rPr>
          <w:rFonts w:ascii="宋体" w:hAnsi="宋体" w:hint="eastAsia"/>
          <w:sz w:val="24"/>
        </w:rPr>
        <w:t>[9] 艾伦 (Grant Allen)、欧文斯 (Mike Owens)、杨谦、 刘义宣. SQLite权威指南(第2版)[M]. 1. 电子工业出版社, 2012.</w:t>
      </w:r>
    </w:p>
    <w:p w:rsidR="008432CE" w:rsidRDefault="00ED1633" w:rsidP="00ED1633">
      <w:pPr>
        <w:spacing w:line="360" w:lineRule="auto"/>
        <w:ind w:firstLineChars="200" w:firstLine="480"/>
        <w:rPr>
          <w:rFonts w:ascii="宋体" w:hAnsi="宋体"/>
          <w:sz w:val="24"/>
        </w:rPr>
      </w:pPr>
      <w:r w:rsidRPr="00ED1633">
        <w:rPr>
          <w:rFonts w:ascii="宋体" w:hAnsi="宋体" w:hint="eastAsia"/>
          <w:sz w:val="24"/>
        </w:rPr>
        <w:t>[10] 阿拉马拉尤 (Subbu Allamaraju)、李锟、丁雪丰、 常可. RESTful Web Services Cookbook(中文版) [M]. 1. 电子工业出版社, 2011.</w:t>
      </w:r>
    </w:p>
    <w:p w:rsidR="00760D61" w:rsidRDefault="000B7D0D" w:rsidP="00ED1633">
      <w:pPr>
        <w:spacing w:line="360" w:lineRule="auto"/>
        <w:ind w:firstLineChars="200" w:firstLine="480"/>
        <w:rPr>
          <w:rFonts w:ascii="宋体" w:hAnsi="宋体"/>
          <w:sz w:val="24"/>
        </w:rPr>
      </w:pPr>
      <w:r>
        <w:rPr>
          <w:rFonts w:ascii="宋体" w:hAnsi="宋体" w:hint="eastAsia"/>
          <w:sz w:val="24"/>
        </w:rPr>
        <w:t xml:space="preserve">[11] </w:t>
      </w:r>
      <w:r w:rsidRPr="000B7D0D">
        <w:rPr>
          <w:rFonts w:ascii="宋体" w:hAnsi="宋体"/>
          <w:sz w:val="24"/>
        </w:rPr>
        <w:t>吴淼</w:t>
      </w:r>
      <w:r>
        <w:rPr>
          <w:rFonts w:ascii="宋体" w:hAnsi="宋体" w:hint="eastAsia"/>
          <w:sz w:val="24"/>
        </w:rPr>
        <w:t>、</w:t>
      </w:r>
      <w:r w:rsidRPr="000B7D0D">
        <w:rPr>
          <w:rFonts w:ascii="宋体" w:hAnsi="宋体"/>
          <w:sz w:val="24"/>
        </w:rPr>
        <w:t>倪力舜;</w:t>
      </w:r>
      <w:hyperlink r:id="rId88" w:tgtFrame="_blank" w:history="1">
        <w:r w:rsidRPr="000B7D0D">
          <w:rPr>
            <w:rFonts w:ascii="宋体" w:hAnsi="宋体"/>
            <w:sz w:val="24"/>
          </w:rPr>
          <w:t>一种针对MongoDB数据库的证据获取方法</w:t>
        </w:r>
      </w:hyperlink>
      <w:r w:rsidRPr="000B7D0D">
        <w:rPr>
          <w:rFonts w:ascii="宋体" w:hAnsi="宋体"/>
          <w:sz w:val="24"/>
        </w:rPr>
        <w:t>[J];中国司法鉴定;2011年03期</w:t>
      </w:r>
    </w:p>
    <w:p w:rsidR="000B7D0D" w:rsidRDefault="000B7D0D" w:rsidP="000B7D0D">
      <w:pPr>
        <w:spacing w:line="360" w:lineRule="auto"/>
        <w:ind w:firstLineChars="200" w:firstLine="480"/>
        <w:rPr>
          <w:rFonts w:ascii="宋体" w:hAnsi="宋体"/>
          <w:sz w:val="24"/>
        </w:rPr>
      </w:pPr>
      <w:r>
        <w:rPr>
          <w:rFonts w:ascii="宋体" w:hAnsi="宋体" w:hint="eastAsia"/>
          <w:sz w:val="24"/>
        </w:rPr>
        <w:t xml:space="preserve">[12] </w:t>
      </w:r>
      <w:r w:rsidRPr="000B7D0D">
        <w:rPr>
          <w:rFonts w:ascii="宋体" w:hAnsi="宋体"/>
          <w:sz w:val="24"/>
        </w:rPr>
        <w:t>李莉莎;</w:t>
      </w:r>
      <w:hyperlink r:id="rId89" w:tgtFrame="_blank" w:history="1">
        <w:r w:rsidRPr="000B7D0D">
          <w:rPr>
            <w:rFonts w:ascii="宋体" w:hAnsi="宋体"/>
            <w:sz w:val="24"/>
          </w:rPr>
          <w:t>关于NOSQL的思考</w:t>
        </w:r>
      </w:hyperlink>
      <w:r w:rsidRPr="000B7D0D">
        <w:rPr>
          <w:rFonts w:ascii="宋体" w:hAnsi="宋体"/>
          <w:sz w:val="24"/>
        </w:rPr>
        <w:t>[J];中国传媒科技;2010年04期</w:t>
      </w:r>
    </w:p>
    <w:p w:rsidR="000B7D0D" w:rsidRDefault="000B7D0D" w:rsidP="000B7D0D">
      <w:pPr>
        <w:spacing w:line="360" w:lineRule="auto"/>
        <w:ind w:firstLineChars="200" w:firstLine="480"/>
        <w:rPr>
          <w:rFonts w:ascii="宋体" w:hAnsi="宋体"/>
          <w:sz w:val="24"/>
        </w:rPr>
      </w:pPr>
      <w:r>
        <w:rPr>
          <w:rFonts w:ascii="宋体" w:hAnsi="宋体" w:hint="eastAsia"/>
          <w:sz w:val="24"/>
        </w:rPr>
        <w:t xml:space="preserve">[13] </w:t>
      </w:r>
      <w:r w:rsidRPr="000B7D0D">
        <w:rPr>
          <w:rFonts w:ascii="宋体" w:hAnsi="宋体"/>
          <w:sz w:val="24"/>
        </w:rPr>
        <w:t>杨磊;</w:t>
      </w:r>
      <w:hyperlink r:id="rId90" w:tgtFrame="_blank" w:history="1">
        <w:r w:rsidRPr="000B7D0D">
          <w:rPr>
            <w:rFonts w:ascii="宋体" w:hAnsi="宋体"/>
            <w:sz w:val="24"/>
          </w:rPr>
          <w:t>基于NoSQL数据库的结构化存储设计与应用</w:t>
        </w:r>
      </w:hyperlink>
      <w:r w:rsidRPr="000B7D0D">
        <w:rPr>
          <w:rFonts w:ascii="宋体" w:hAnsi="宋体"/>
          <w:sz w:val="24"/>
        </w:rPr>
        <w:t>[J];科技风;2011年18期</w:t>
      </w:r>
    </w:p>
    <w:p w:rsidR="000B7D0D" w:rsidRDefault="000B7D0D" w:rsidP="000B7D0D">
      <w:pPr>
        <w:spacing w:line="360" w:lineRule="auto"/>
        <w:ind w:firstLineChars="200" w:firstLine="480"/>
        <w:rPr>
          <w:rFonts w:ascii="宋体" w:hAnsi="宋体"/>
          <w:sz w:val="24"/>
        </w:rPr>
      </w:pPr>
      <w:r>
        <w:rPr>
          <w:rFonts w:ascii="宋体" w:hAnsi="宋体" w:hint="eastAsia"/>
          <w:sz w:val="24"/>
        </w:rPr>
        <w:t xml:space="preserve">[14] </w:t>
      </w:r>
      <w:r w:rsidRPr="000B7D0D">
        <w:rPr>
          <w:rFonts w:ascii="宋体" w:hAnsi="宋体"/>
          <w:sz w:val="24"/>
        </w:rPr>
        <w:t>王晓玲</w:t>
      </w:r>
      <w:r>
        <w:rPr>
          <w:rFonts w:ascii="宋体" w:hAnsi="宋体" w:hint="eastAsia"/>
          <w:sz w:val="24"/>
        </w:rPr>
        <w:t>、</w:t>
      </w:r>
      <w:r w:rsidRPr="000B7D0D">
        <w:rPr>
          <w:rFonts w:ascii="宋体" w:hAnsi="宋体"/>
          <w:sz w:val="24"/>
        </w:rPr>
        <w:t>董逸生;</w:t>
      </w:r>
      <w:hyperlink r:id="rId91" w:tgtFrame="_blank" w:history="1">
        <w:r w:rsidRPr="000B7D0D">
          <w:rPr>
            <w:rFonts w:ascii="宋体" w:hAnsi="宋体"/>
            <w:sz w:val="24"/>
          </w:rPr>
          <w:t>面向Web的异构信息系统集成方案</w:t>
        </w:r>
      </w:hyperlink>
      <w:r w:rsidRPr="000B7D0D">
        <w:rPr>
          <w:rFonts w:ascii="宋体" w:hAnsi="宋体"/>
          <w:sz w:val="24"/>
        </w:rPr>
        <w:t>[A];第二十届全国数据库学术会议论文集（研究报告篇）[C];2003年</w:t>
      </w:r>
    </w:p>
    <w:p w:rsidR="008B20B4" w:rsidRPr="008B20B4" w:rsidRDefault="008B20B4" w:rsidP="008B20B4">
      <w:pPr>
        <w:spacing w:line="360" w:lineRule="auto"/>
        <w:ind w:firstLineChars="200" w:firstLine="480"/>
        <w:rPr>
          <w:rFonts w:ascii="宋体" w:hAnsi="宋体"/>
          <w:sz w:val="24"/>
        </w:rPr>
      </w:pPr>
      <w:r>
        <w:rPr>
          <w:rFonts w:ascii="宋体" w:hAnsi="宋体" w:hint="eastAsia"/>
          <w:sz w:val="24"/>
        </w:rPr>
        <w:t xml:space="preserve">[15] </w:t>
      </w:r>
      <w:r w:rsidRPr="008B20B4">
        <w:rPr>
          <w:rFonts w:ascii="宋体" w:hAnsi="宋体"/>
          <w:sz w:val="24"/>
        </w:rPr>
        <w:t>鲍海燕</w:t>
      </w:r>
      <w:r w:rsidR="003036CE">
        <w:rPr>
          <w:rFonts w:ascii="宋体" w:hAnsi="宋体" w:hint="eastAsia"/>
          <w:sz w:val="24"/>
        </w:rPr>
        <w:t>、</w:t>
      </w:r>
      <w:r w:rsidRPr="008B20B4">
        <w:rPr>
          <w:rFonts w:ascii="宋体" w:hAnsi="宋体"/>
          <w:sz w:val="24"/>
        </w:rPr>
        <w:t>朱学玲;</w:t>
      </w:r>
      <w:hyperlink r:id="rId92" w:tgtFrame="_blank" w:history="1">
        <w:r w:rsidRPr="008B20B4">
          <w:rPr>
            <w:rFonts w:ascii="宋体" w:hAnsi="宋体"/>
            <w:sz w:val="24"/>
          </w:rPr>
          <w:t>ROR在Web开发中综合运用的研究</w:t>
        </w:r>
      </w:hyperlink>
      <w:r w:rsidRPr="008B20B4">
        <w:rPr>
          <w:rFonts w:ascii="宋体" w:hAnsi="宋体"/>
          <w:sz w:val="24"/>
        </w:rPr>
        <w:t>[J];硅谷;2009年23期</w:t>
      </w:r>
    </w:p>
    <w:p w:rsidR="008432CE" w:rsidRDefault="008B20B4" w:rsidP="0035715A">
      <w:pPr>
        <w:spacing w:line="360" w:lineRule="auto"/>
        <w:ind w:firstLineChars="200" w:firstLine="480"/>
        <w:rPr>
          <w:rFonts w:ascii="宋体" w:hAnsi="宋体"/>
          <w:sz w:val="24"/>
        </w:rPr>
      </w:pPr>
      <w:r>
        <w:rPr>
          <w:rFonts w:ascii="宋体" w:hAnsi="宋体" w:hint="eastAsia"/>
          <w:sz w:val="24"/>
        </w:rPr>
        <w:t xml:space="preserve">[16] </w:t>
      </w:r>
      <w:r w:rsidRPr="008B20B4">
        <w:rPr>
          <w:rFonts w:ascii="宋体" w:hAnsi="宋体"/>
          <w:sz w:val="24"/>
        </w:rPr>
        <w:t>黄春芳</w:t>
      </w:r>
      <w:r w:rsidR="003036CE">
        <w:rPr>
          <w:rFonts w:ascii="宋体" w:hAnsi="宋体" w:hint="eastAsia"/>
          <w:sz w:val="24"/>
        </w:rPr>
        <w:t>、</w:t>
      </w:r>
      <w:r w:rsidRPr="008B20B4">
        <w:rPr>
          <w:rFonts w:ascii="宋体" w:hAnsi="宋体"/>
          <w:sz w:val="24"/>
        </w:rPr>
        <w:t>石浩波;</w:t>
      </w:r>
      <w:hyperlink r:id="rId93" w:tgtFrame="_blank" w:history="1">
        <w:r w:rsidRPr="008B20B4">
          <w:rPr>
            <w:rFonts w:ascii="宋体" w:hAnsi="宋体"/>
            <w:sz w:val="24"/>
          </w:rPr>
          <w:t>ROR网站敏捷开发</w:t>
        </w:r>
      </w:hyperlink>
      <w:r w:rsidRPr="008B20B4">
        <w:rPr>
          <w:rFonts w:ascii="宋体" w:hAnsi="宋体"/>
          <w:sz w:val="24"/>
        </w:rPr>
        <w:t>[J];计算机时代;2007年10期</w:t>
      </w:r>
    </w:p>
    <w:p w:rsidR="001F79D0" w:rsidRDefault="001F79D0" w:rsidP="001F79D0">
      <w:pPr>
        <w:pStyle w:val="1"/>
        <w:spacing w:line="360" w:lineRule="auto"/>
        <w:jc w:val="center"/>
        <w:rPr>
          <w:kern w:val="0"/>
        </w:rPr>
      </w:pPr>
      <w:bookmarkStart w:id="46" w:name="_Toc358896444"/>
      <w:r>
        <w:rPr>
          <w:rFonts w:hint="eastAsia"/>
          <w:kern w:val="0"/>
        </w:rPr>
        <w:lastRenderedPageBreak/>
        <w:t>附录</w:t>
      </w:r>
      <w:bookmarkEnd w:id="46"/>
    </w:p>
    <w:p w:rsidR="00005363" w:rsidRDefault="00005363" w:rsidP="00005363">
      <w:pPr>
        <w:spacing w:line="360" w:lineRule="auto"/>
        <w:rPr>
          <w:rFonts w:ascii="宋体" w:hAnsi="宋体"/>
          <w:sz w:val="24"/>
        </w:rPr>
      </w:pPr>
    </w:p>
    <w:p w:rsidR="00005363" w:rsidRDefault="00005363" w:rsidP="00005363">
      <w:pPr>
        <w:spacing w:line="360" w:lineRule="auto"/>
        <w:rPr>
          <w:rFonts w:ascii="宋体" w:hAnsi="宋体"/>
          <w:sz w:val="24"/>
        </w:rPr>
      </w:pPr>
      <w:r>
        <w:rPr>
          <w:rFonts w:ascii="宋体" w:hAnsi="宋体" w:hint="eastAsia"/>
          <w:sz w:val="24"/>
        </w:rPr>
        <w:t>原文：</w:t>
      </w:r>
    </w:p>
    <w:p w:rsidR="00005363" w:rsidRDefault="00005363" w:rsidP="00005363">
      <w:pPr>
        <w:spacing w:line="360" w:lineRule="auto"/>
        <w:rPr>
          <w:rFonts w:ascii="宋体" w:hAnsi="宋体"/>
          <w:sz w:val="24"/>
        </w:rPr>
      </w:pPr>
    </w:p>
    <w:p w:rsidR="00005363" w:rsidRDefault="00005363" w:rsidP="00005363">
      <w:pPr>
        <w:autoSpaceDE w:val="0"/>
        <w:autoSpaceDN w:val="0"/>
        <w:adjustRightInd w:val="0"/>
        <w:snapToGrid w:val="0"/>
        <w:ind w:left="450" w:hangingChars="100" w:hanging="450"/>
        <w:jc w:val="left"/>
        <w:rPr>
          <w:color w:val="000000"/>
          <w:kern w:val="0"/>
          <w:sz w:val="45"/>
          <w:szCs w:val="45"/>
        </w:rPr>
      </w:pPr>
      <w:r>
        <w:rPr>
          <w:color w:val="000000"/>
          <w:kern w:val="0"/>
          <w:sz w:val="45"/>
          <w:szCs w:val="45"/>
        </w:rPr>
        <w:t>Research on The Improvement of MongoDB Auto- Sharding in Cloud Environment</w:t>
      </w:r>
    </w:p>
    <w:p w:rsidR="00BD613F" w:rsidRDefault="00BD613F" w:rsidP="00BD613F">
      <w:pPr>
        <w:autoSpaceDE w:val="0"/>
        <w:autoSpaceDN w:val="0"/>
        <w:adjustRightInd w:val="0"/>
        <w:spacing w:line="360" w:lineRule="auto"/>
        <w:ind w:firstLineChars="200" w:firstLine="480"/>
        <w:jc w:val="left"/>
        <w:rPr>
          <w:sz w:val="24"/>
        </w:rPr>
      </w:pPr>
    </w:p>
    <w:p w:rsidR="00005363" w:rsidRPr="00BD613F" w:rsidRDefault="00005363" w:rsidP="00BD613F">
      <w:pPr>
        <w:autoSpaceDE w:val="0"/>
        <w:autoSpaceDN w:val="0"/>
        <w:adjustRightInd w:val="0"/>
        <w:spacing w:line="360" w:lineRule="auto"/>
        <w:ind w:firstLineChars="200" w:firstLine="480"/>
        <w:jc w:val="left"/>
        <w:rPr>
          <w:sz w:val="24"/>
        </w:rPr>
      </w:pPr>
      <w:r w:rsidRPr="00BD613F">
        <w:rPr>
          <w:sz w:val="24"/>
        </w:rPr>
        <w:t>Abstract—With the rapid development of the Internet Web</w:t>
      </w:r>
      <w:r w:rsidR="00BD613F">
        <w:rPr>
          <w:rFonts w:hint="eastAsia"/>
          <w:sz w:val="24"/>
        </w:rPr>
        <w:t xml:space="preserve"> </w:t>
      </w:r>
      <w:r w:rsidRPr="00BD613F">
        <w:rPr>
          <w:sz w:val="24"/>
        </w:rPr>
        <w:t>2.0 technology,the demands of large-scale distributed service and</w:t>
      </w:r>
      <w:r w:rsidR="00BD613F">
        <w:rPr>
          <w:rFonts w:hint="eastAsia"/>
          <w:sz w:val="24"/>
        </w:rPr>
        <w:t xml:space="preserve"> </w:t>
      </w:r>
      <w:r w:rsidRPr="00BD613F">
        <w:rPr>
          <w:sz w:val="24"/>
        </w:rPr>
        <w:t>storage in cloud computing have brought great challenges to</w:t>
      </w:r>
      <w:r w:rsidR="00BD613F">
        <w:rPr>
          <w:rFonts w:hint="eastAsia"/>
          <w:sz w:val="24"/>
        </w:rPr>
        <w:t xml:space="preserve"> </w:t>
      </w:r>
      <w:r w:rsidRPr="00BD613F">
        <w:rPr>
          <w:sz w:val="24"/>
        </w:rPr>
        <w:t>traditional relational database.NoSQL database which breaks the</w:t>
      </w:r>
      <w:r w:rsidR="00BD613F">
        <w:rPr>
          <w:rFonts w:hint="eastAsia"/>
          <w:sz w:val="24"/>
        </w:rPr>
        <w:t xml:space="preserve"> </w:t>
      </w:r>
      <w:r w:rsidRPr="00BD613F">
        <w:rPr>
          <w:sz w:val="24"/>
        </w:rPr>
        <w:t>shackles of RDBMS is becoming the focus of attention.In this</w:t>
      </w:r>
      <w:r w:rsidR="00BD613F">
        <w:rPr>
          <w:rFonts w:hint="eastAsia"/>
          <w:sz w:val="24"/>
        </w:rPr>
        <w:t xml:space="preserve"> </w:t>
      </w:r>
      <w:r w:rsidRPr="00BD613F">
        <w:rPr>
          <w:sz w:val="24"/>
        </w:rPr>
        <w:t>paper, the principles and implementation mechanisms of Auto-Sharding in MongoDB database are firstly presented, then an</w:t>
      </w:r>
      <w:r w:rsidR="00BD613F">
        <w:rPr>
          <w:rFonts w:hint="eastAsia"/>
          <w:sz w:val="24"/>
        </w:rPr>
        <w:t xml:space="preserve"> </w:t>
      </w:r>
      <w:r w:rsidRPr="00BD613F">
        <w:rPr>
          <w:sz w:val="24"/>
        </w:rPr>
        <w:t>improved algorithm based on the frequency of data operation is</w:t>
      </w:r>
      <w:r w:rsidR="00BD613F">
        <w:rPr>
          <w:rFonts w:hint="eastAsia"/>
          <w:sz w:val="24"/>
        </w:rPr>
        <w:t xml:space="preserve"> </w:t>
      </w:r>
      <w:r w:rsidRPr="00BD613F">
        <w:rPr>
          <w:sz w:val="24"/>
        </w:rPr>
        <w:t>proposed in order to solve the problem of uneven distribution of</w:t>
      </w:r>
      <w:r w:rsidR="00BD613F">
        <w:rPr>
          <w:rFonts w:hint="eastAsia"/>
          <w:sz w:val="24"/>
        </w:rPr>
        <w:t xml:space="preserve"> </w:t>
      </w:r>
      <w:r w:rsidRPr="00BD613F">
        <w:rPr>
          <w:sz w:val="24"/>
        </w:rPr>
        <w:t>data in auto-sharding.The improved balancing strategy can</w:t>
      </w:r>
      <w:r w:rsidR="00BD613F">
        <w:rPr>
          <w:rFonts w:hint="eastAsia"/>
          <w:sz w:val="24"/>
        </w:rPr>
        <w:t xml:space="preserve"> </w:t>
      </w:r>
      <w:r w:rsidRPr="00BD613F">
        <w:rPr>
          <w:sz w:val="24"/>
        </w:rPr>
        <w:t>effectively balance the data among shards,and improve the</w:t>
      </w:r>
      <w:r w:rsidR="00BD613F">
        <w:rPr>
          <w:rFonts w:hint="eastAsia"/>
          <w:sz w:val="24"/>
        </w:rPr>
        <w:t xml:space="preserve"> </w:t>
      </w:r>
      <w:r w:rsidRPr="00BD613F">
        <w:rPr>
          <w:sz w:val="24"/>
        </w:rPr>
        <w:t>cluster’s concurrent reading and writing performance.</w:t>
      </w:r>
    </w:p>
    <w:p w:rsidR="00005363" w:rsidRPr="00BD613F" w:rsidRDefault="00005363" w:rsidP="00BD613F">
      <w:pPr>
        <w:autoSpaceDE w:val="0"/>
        <w:autoSpaceDN w:val="0"/>
        <w:adjustRightInd w:val="0"/>
        <w:spacing w:line="360" w:lineRule="auto"/>
        <w:ind w:firstLineChars="200" w:firstLine="480"/>
        <w:jc w:val="left"/>
        <w:rPr>
          <w:sz w:val="24"/>
        </w:rPr>
      </w:pPr>
      <w:r w:rsidRPr="00BD613F">
        <w:rPr>
          <w:sz w:val="24"/>
        </w:rPr>
        <w:t>key words—NoSQL, MongoDB, Auto-Sharding, balance</w:t>
      </w:r>
      <w:r w:rsidR="00BD613F">
        <w:rPr>
          <w:rFonts w:hint="eastAsia"/>
          <w:sz w:val="24"/>
        </w:rPr>
        <w:t xml:space="preserve"> </w:t>
      </w:r>
      <w:r w:rsidRPr="00BD613F">
        <w:rPr>
          <w:sz w:val="24"/>
        </w:rPr>
        <w:t>strategy</w:t>
      </w:r>
    </w:p>
    <w:p w:rsidR="00005363" w:rsidRPr="00BD613F" w:rsidRDefault="00005363" w:rsidP="00BD613F">
      <w:pPr>
        <w:autoSpaceDE w:val="0"/>
        <w:autoSpaceDN w:val="0"/>
        <w:adjustRightInd w:val="0"/>
        <w:spacing w:line="360" w:lineRule="auto"/>
        <w:ind w:firstLineChars="200" w:firstLine="480"/>
        <w:jc w:val="left"/>
        <w:rPr>
          <w:sz w:val="24"/>
        </w:rPr>
      </w:pPr>
    </w:p>
    <w:p w:rsidR="00BD613F" w:rsidRDefault="00005363" w:rsidP="00BD613F">
      <w:pPr>
        <w:autoSpaceDE w:val="0"/>
        <w:autoSpaceDN w:val="0"/>
        <w:adjustRightInd w:val="0"/>
        <w:spacing w:line="360" w:lineRule="auto"/>
        <w:ind w:firstLineChars="200" w:firstLine="480"/>
        <w:jc w:val="left"/>
        <w:rPr>
          <w:sz w:val="24"/>
        </w:rPr>
      </w:pPr>
      <w:r w:rsidRPr="00BD613F">
        <w:rPr>
          <w:sz w:val="24"/>
        </w:rPr>
        <w:t>In recent years,with the rapid growth of the amount of data</w:t>
      </w:r>
      <w:r w:rsidR="00BD613F">
        <w:rPr>
          <w:rFonts w:hint="eastAsia"/>
          <w:sz w:val="24"/>
        </w:rPr>
        <w:t xml:space="preserve"> </w:t>
      </w:r>
      <w:r w:rsidRPr="00BD613F">
        <w:rPr>
          <w:sz w:val="24"/>
        </w:rPr>
        <w:t>and the development of Internet web 2.0 technology, how to</w:t>
      </w:r>
      <w:r w:rsidR="00BD613F">
        <w:rPr>
          <w:rFonts w:hint="eastAsia"/>
          <w:sz w:val="24"/>
        </w:rPr>
        <w:t xml:space="preserve"> </w:t>
      </w:r>
      <w:r w:rsidRPr="00BD613F">
        <w:rPr>
          <w:sz w:val="24"/>
        </w:rPr>
        <w:t>efficiently store, process and extract large amounts of data</w:t>
      </w:r>
      <w:r w:rsidR="00BD613F">
        <w:rPr>
          <w:rFonts w:hint="eastAsia"/>
          <w:sz w:val="24"/>
        </w:rPr>
        <w:t xml:space="preserve"> </w:t>
      </w:r>
      <w:r w:rsidRPr="00BD613F">
        <w:rPr>
          <w:sz w:val="24"/>
        </w:rPr>
        <w:t>becomes an urgent problem, Cloud computing emerged in this</w:t>
      </w:r>
      <w:r w:rsidR="00BD613F">
        <w:rPr>
          <w:rFonts w:hint="eastAsia"/>
          <w:sz w:val="24"/>
        </w:rPr>
        <w:t xml:space="preserve"> </w:t>
      </w:r>
      <w:r w:rsidRPr="00BD613F">
        <w:rPr>
          <w:sz w:val="24"/>
        </w:rPr>
        <w:t>context. Cloud computing is the delivery of computing as a</w:t>
      </w:r>
      <w:r w:rsidR="00BD613F">
        <w:rPr>
          <w:rFonts w:hint="eastAsia"/>
          <w:sz w:val="24"/>
        </w:rPr>
        <w:t xml:space="preserve"> </w:t>
      </w:r>
      <w:r w:rsidRPr="00BD613F">
        <w:rPr>
          <w:sz w:val="24"/>
        </w:rPr>
        <w:t>service rather than a product, whereby shared resources,</w:t>
      </w:r>
      <w:r w:rsidR="00BD613F">
        <w:rPr>
          <w:rFonts w:hint="eastAsia"/>
          <w:sz w:val="24"/>
        </w:rPr>
        <w:t xml:space="preserve"> </w:t>
      </w:r>
      <w:r w:rsidRPr="00BD613F">
        <w:rPr>
          <w:sz w:val="24"/>
        </w:rPr>
        <w:t>software, and information are provided to computers and other</w:t>
      </w:r>
      <w:r w:rsidR="00BD613F">
        <w:rPr>
          <w:rFonts w:hint="eastAsia"/>
          <w:sz w:val="24"/>
        </w:rPr>
        <w:t xml:space="preserve"> </w:t>
      </w:r>
      <w:r w:rsidRPr="00BD613F">
        <w:rPr>
          <w:sz w:val="24"/>
        </w:rPr>
        <w:t>devices as a metered service over a network (typically the</w:t>
      </w:r>
      <w:r w:rsidR="00BD613F">
        <w:rPr>
          <w:rFonts w:hint="eastAsia"/>
          <w:sz w:val="24"/>
        </w:rPr>
        <w:t xml:space="preserve"> </w:t>
      </w:r>
      <w:r w:rsidRPr="00BD613F">
        <w:rPr>
          <w:sz w:val="24"/>
        </w:rPr>
        <w:t>Internet)[1]. Many universities, vendors and government</w:t>
      </w:r>
      <w:r w:rsidR="00BD613F">
        <w:rPr>
          <w:rFonts w:hint="eastAsia"/>
          <w:sz w:val="24"/>
        </w:rPr>
        <w:t xml:space="preserve"> </w:t>
      </w:r>
      <w:r w:rsidRPr="00BD613F">
        <w:rPr>
          <w:sz w:val="24"/>
        </w:rPr>
        <w:t>organisations are investing in research around the topic of</w:t>
      </w:r>
      <w:r w:rsidR="00BD613F">
        <w:rPr>
          <w:rFonts w:hint="eastAsia"/>
          <w:sz w:val="24"/>
        </w:rPr>
        <w:t xml:space="preserve"> </w:t>
      </w:r>
      <w:r w:rsidRPr="00BD613F">
        <w:rPr>
          <w:sz w:val="24"/>
        </w:rPr>
        <w:t>cloud computing, for example: Amazon launched Simple</w:t>
      </w:r>
      <w:r w:rsidR="00BD613F">
        <w:rPr>
          <w:rFonts w:hint="eastAsia"/>
          <w:sz w:val="24"/>
        </w:rPr>
        <w:t xml:space="preserve"> </w:t>
      </w:r>
      <w:r w:rsidRPr="00BD613F">
        <w:rPr>
          <w:sz w:val="24"/>
        </w:rPr>
        <w:t>Storage Service (S3) and Elastic Compute Cloud(EC2), Google</w:t>
      </w:r>
      <w:r w:rsidR="00BD613F">
        <w:rPr>
          <w:rFonts w:hint="eastAsia"/>
          <w:sz w:val="24"/>
        </w:rPr>
        <w:t xml:space="preserve"> </w:t>
      </w:r>
      <w:r w:rsidRPr="00BD613F">
        <w:rPr>
          <w:sz w:val="24"/>
        </w:rPr>
        <w:t>proposed GFS, BigTable and MapReduce, which have all been</w:t>
      </w:r>
      <w:r w:rsidR="00BD613F">
        <w:rPr>
          <w:rFonts w:hint="eastAsia"/>
          <w:sz w:val="24"/>
        </w:rPr>
        <w:t xml:space="preserve"> </w:t>
      </w:r>
      <w:r w:rsidRPr="00BD613F">
        <w:rPr>
          <w:sz w:val="24"/>
        </w:rPr>
        <w:t xml:space="preserve">successfully used in production </w:t>
      </w:r>
      <w:r w:rsidRPr="00BD613F">
        <w:rPr>
          <w:sz w:val="24"/>
        </w:rPr>
        <w:lastRenderedPageBreak/>
        <w:t>environment. Distributed File</w:t>
      </w:r>
      <w:r w:rsidR="00BD613F">
        <w:rPr>
          <w:rFonts w:hint="eastAsia"/>
          <w:sz w:val="24"/>
        </w:rPr>
        <w:t xml:space="preserve"> </w:t>
      </w:r>
      <w:r w:rsidRPr="00BD613F">
        <w:rPr>
          <w:sz w:val="24"/>
        </w:rPr>
        <w:t>System can organize the huge amounts of data in cloud</w:t>
      </w:r>
      <w:r w:rsidR="00BD613F">
        <w:rPr>
          <w:rFonts w:hint="eastAsia"/>
          <w:sz w:val="24"/>
        </w:rPr>
        <w:t xml:space="preserve"> </w:t>
      </w:r>
      <w:r w:rsidRPr="00BD613F">
        <w:rPr>
          <w:sz w:val="24"/>
        </w:rPr>
        <w:t>computing, and also be able to efficiently read the cloud data,</w:t>
      </w:r>
      <w:r w:rsidR="00BD613F">
        <w:rPr>
          <w:rFonts w:hint="eastAsia"/>
          <w:sz w:val="24"/>
        </w:rPr>
        <w:t xml:space="preserve"> </w:t>
      </w:r>
      <w:r w:rsidRPr="00BD613F">
        <w:rPr>
          <w:sz w:val="24"/>
        </w:rPr>
        <w:t>but we still need specialized data management tools for better</w:t>
      </w:r>
      <w:r w:rsidR="00BD613F">
        <w:rPr>
          <w:rFonts w:hint="eastAsia"/>
          <w:sz w:val="24"/>
        </w:rPr>
        <w:t xml:space="preserve"> </w:t>
      </w:r>
      <w:r w:rsidRPr="00BD613F">
        <w:rPr>
          <w:sz w:val="24"/>
        </w:rPr>
        <w:t>management of structured data.</w:t>
      </w:r>
      <w:r w:rsidR="00BD613F">
        <w:rPr>
          <w:rFonts w:hint="eastAsia"/>
          <w:sz w:val="24"/>
        </w:rPr>
        <w:t xml:space="preserve"> </w:t>
      </w:r>
    </w:p>
    <w:p w:rsidR="00005363" w:rsidRPr="00BD613F" w:rsidRDefault="00005363" w:rsidP="00BD613F">
      <w:pPr>
        <w:autoSpaceDE w:val="0"/>
        <w:autoSpaceDN w:val="0"/>
        <w:adjustRightInd w:val="0"/>
        <w:spacing w:line="360" w:lineRule="auto"/>
        <w:ind w:firstLineChars="200" w:firstLine="480"/>
        <w:jc w:val="left"/>
        <w:rPr>
          <w:sz w:val="24"/>
        </w:rPr>
      </w:pPr>
      <w:r w:rsidRPr="00BD613F">
        <w:rPr>
          <w:sz w:val="24"/>
        </w:rPr>
        <w:t>Cloud Data Management is a new data management</w:t>
      </w:r>
      <w:r w:rsidR="00BD613F">
        <w:rPr>
          <w:rFonts w:hint="eastAsia"/>
          <w:sz w:val="24"/>
        </w:rPr>
        <w:t xml:space="preserve"> </w:t>
      </w:r>
      <w:r w:rsidRPr="00BD613F">
        <w:rPr>
          <w:sz w:val="24"/>
        </w:rPr>
        <w:t>concept with the evelopment of cloud computing, it must be</w:t>
      </w:r>
      <w:r w:rsidR="00BD613F">
        <w:rPr>
          <w:rFonts w:hint="eastAsia"/>
          <w:sz w:val="24"/>
        </w:rPr>
        <w:t xml:space="preserve"> </w:t>
      </w:r>
      <w:r w:rsidRPr="00BD613F">
        <w:rPr>
          <w:sz w:val="24"/>
        </w:rPr>
        <w:t>able to efficiently manage of large data sets in the cloud, and</w:t>
      </w:r>
      <w:r w:rsidR="00BD613F">
        <w:rPr>
          <w:rFonts w:hint="eastAsia"/>
          <w:sz w:val="24"/>
        </w:rPr>
        <w:t xml:space="preserve"> </w:t>
      </w:r>
      <w:r w:rsidRPr="00BD613F">
        <w:rPr>
          <w:sz w:val="24"/>
        </w:rPr>
        <w:t>quickly locate specific data in massive data sets, which makes</w:t>
      </w:r>
      <w:r w:rsidR="00BD613F">
        <w:rPr>
          <w:rFonts w:hint="eastAsia"/>
          <w:sz w:val="24"/>
        </w:rPr>
        <w:t xml:space="preserve"> </w:t>
      </w:r>
      <w:r w:rsidRPr="00BD613F">
        <w:rPr>
          <w:sz w:val="24"/>
        </w:rPr>
        <w:t>the Cloud Data Management with the following common</w:t>
      </w:r>
      <w:r w:rsidR="00BD613F">
        <w:rPr>
          <w:rFonts w:hint="eastAsia"/>
          <w:sz w:val="24"/>
        </w:rPr>
        <w:t xml:space="preserve"> </w:t>
      </w:r>
      <w:r w:rsidRPr="00BD613F">
        <w:rPr>
          <w:sz w:val="24"/>
        </w:rPr>
        <w:t>characteristics: (1) high concurrent read and write performance,</w:t>
      </w:r>
      <w:r w:rsidR="00BD613F">
        <w:rPr>
          <w:rFonts w:hint="eastAsia"/>
          <w:sz w:val="24"/>
        </w:rPr>
        <w:t xml:space="preserve"> </w:t>
      </w:r>
      <w:r w:rsidRPr="00BD613F">
        <w:rPr>
          <w:sz w:val="24"/>
        </w:rPr>
        <w:t>(2) efficiently store and access huge amounts of data, and (3)</w:t>
      </w:r>
      <w:r w:rsidR="00BD613F">
        <w:rPr>
          <w:rFonts w:hint="eastAsia"/>
          <w:sz w:val="24"/>
        </w:rPr>
        <w:t xml:space="preserve"> </w:t>
      </w:r>
      <w:r w:rsidRPr="00BD613F">
        <w:rPr>
          <w:sz w:val="24"/>
        </w:rPr>
        <w:t>high scalability and high availability requirements of the</w:t>
      </w:r>
      <w:r w:rsidR="005D1A94">
        <w:rPr>
          <w:rFonts w:hint="eastAsia"/>
          <w:sz w:val="24"/>
        </w:rPr>
        <w:t xml:space="preserve"> </w:t>
      </w:r>
      <w:r w:rsidRPr="00BD613F">
        <w:rPr>
          <w:sz w:val="24"/>
        </w:rPr>
        <w:t>database. In the face of these demands, the traditional relational</w:t>
      </w:r>
      <w:r w:rsidR="005D1A94">
        <w:rPr>
          <w:rFonts w:hint="eastAsia"/>
          <w:sz w:val="24"/>
        </w:rPr>
        <w:t xml:space="preserve"> </w:t>
      </w:r>
      <w:r w:rsidRPr="00BD613F">
        <w:rPr>
          <w:sz w:val="24"/>
        </w:rPr>
        <w:t>data management system(RDBMS) has encountered an</w:t>
      </w:r>
      <w:r w:rsidR="005D1A94">
        <w:rPr>
          <w:rFonts w:hint="eastAsia"/>
          <w:sz w:val="24"/>
        </w:rPr>
        <w:t xml:space="preserve"> </w:t>
      </w:r>
      <w:r w:rsidRPr="00BD613F">
        <w:rPr>
          <w:sz w:val="24"/>
        </w:rPr>
        <w:t>insurmountable obstacle. Therefore, NoSQL database systems</w:t>
      </w:r>
      <w:r w:rsidR="005D1A94">
        <w:rPr>
          <w:rFonts w:hint="eastAsia"/>
          <w:sz w:val="24"/>
        </w:rPr>
        <w:t xml:space="preserve"> </w:t>
      </w:r>
      <w:r w:rsidRPr="00BD613F">
        <w:rPr>
          <w:sz w:val="24"/>
        </w:rPr>
        <w:t>rose alongside major internet companies, such as Google,</w:t>
      </w:r>
      <w:r w:rsidR="005D1A94">
        <w:rPr>
          <w:rFonts w:hint="eastAsia"/>
          <w:sz w:val="24"/>
        </w:rPr>
        <w:t xml:space="preserve"> </w:t>
      </w:r>
      <w:r w:rsidRPr="00BD613F">
        <w:rPr>
          <w:sz w:val="24"/>
        </w:rPr>
        <w:t>Amazon, Twitter, and Facebook which had significantly</w:t>
      </w:r>
      <w:r w:rsidR="005D1A94">
        <w:rPr>
          <w:rFonts w:hint="eastAsia"/>
          <w:sz w:val="24"/>
        </w:rPr>
        <w:t xml:space="preserve"> </w:t>
      </w:r>
      <w:r w:rsidRPr="00BD613F">
        <w:rPr>
          <w:sz w:val="24"/>
        </w:rPr>
        <w:t>different challenges in dealing with data that the RDBMS</w:t>
      </w:r>
      <w:r w:rsidR="005D1A94">
        <w:rPr>
          <w:rFonts w:hint="eastAsia"/>
          <w:sz w:val="24"/>
        </w:rPr>
        <w:t xml:space="preserve"> </w:t>
      </w:r>
      <w:r w:rsidRPr="00BD613F">
        <w:rPr>
          <w:sz w:val="24"/>
        </w:rPr>
        <w:t>solutions could not cope with. These companies realized that</w:t>
      </w:r>
      <w:r w:rsidR="005D1A94">
        <w:rPr>
          <w:rFonts w:hint="eastAsia"/>
          <w:sz w:val="24"/>
        </w:rPr>
        <w:t xml:space="preserve"> </w:t>
      </w:r>
      <w:r w:rsidRPr="00BD613F">
        <w:rPr>
          <w:sz w:val="24"/>
        </w:rPr>
        <w:t>performance and real time nature was more important than</w:t>
      </w:r>
      <w:r w:rsidR="005D1A94">
        <w:rPr>
          <w:rFonts w:hint="eastAsia"/>
          <w:sz w:val="24"/>
        </w:rPr>
        <w:t xml:space="preserve"> </w:t>
      </w:r>
      <w:r w:rsidRPr="00BD613F">
        <w:rPr>
          <w:sz w:val="24"/>
        </w:rPr>
        <w:t>consistency, which traditional relational databases were</w:t>
      </w:r>
      <w:r w:rsidR="005D1A94">
        <w:rPr>
          <w:rFonts w:hint="eastAsia"/>
          <w:sz w:val="24"/>
        </w:rPr>
        <w:t xml:space="preserve"> </w:t>
      </w:r>
      <w:r w:rsidRPr="00BD613F">
        <w:rPr>
          <w:sz w:val="24"/>
        </w:rPr>
        <w:t>spending a high amount of processing time to achieve. As such,</w:t>
      </w:r>
      <w:r w:rsidR="005D1A94">
        <w:rPr>
          <w:rFonts w:hint="eastAsia"/>
          <w:sz w:val="24"/>
        </w:rPr>
        <w:t xml:space="preserve"> </w:t>
      </w:r>
      <w:r w:rsidRPr="00BD613F">
        <w:rPr>
          <w:sz w:val="24"/>
        </w:rPr>
        <w:t>NoSQL databases are often highly optimized for retrieve and</w:t>
      </w:r>
      <w:r w:rsidR="005D1A94">
        <w:rPr>
          <w:rFonts w:hint="eastAsia"/>
          <w:sz w:val="24"/>
        </w:rPr>
        <w:t xml:space="preserve"> </w:t>
      </w:r>
      <w:r w:rsidRPr="00BD613F">
        <w:rPr>
          <w:sz w:val="24"/>
        </w:rPr>
        <w:t>append operations and often offer little functionality beyond</w:t>
      </w:r>
      <w:r w:rsidR="005D1A94">
        <w:rPr>
          <w:rFonts w:hint="eastAsia"/>
          <w:sz w:val="24"/>
        </w:rPr>
        <w:t xml:space="preserve"> </w:t>
      </w:r>
      <w:r w:rsidRPr="00BD613F">
        <w:rPr>
          <w:sz w:val="24"/>
        </w:rPr>
        <w:t>record storage. The reduced run time flexibility compared to</w:t>
      </w:r>
      <w:r w:rsidR="005D1A94">
        <w:rPr>
          <w:rFonts w:hint="eastAsia"/>
          <w:sz w:val="24"/>
        </w:rPr>
        <w:t xml:space="preserve"> </w:t>
      </w:r>
      <w:r w:rsidRPr="00BD613F">
        <w:rPr>
          <w:sz w:val="24"/>
        </w:rPr>
        <w:t>RDBMS systems is compensated by significant gains in</w:t>
      </w:r>
      <w:r w:rsidR="005D1A94">
        <w:rPr>
          <w:rFonts w:hint="eastAsia"/>
          <w:sz w:val="24"/>
        </w:rPr>
        <w:t xml:space="preserve"> </w:t>
      </w:r>
      <w:r w:rsidRPr="00BD613F">
        <w:rPr>
          <w:sz w:val="24"/>
        </w:rPr>
        <w:t>scalability and performance. Often, NoSQL databases are</w:t>
      </w:r>
      <w:r w:rsidR="005D1A94">
        <w:rPr>
          <w:rFonts w:hint="eastAsia"/>
          <w:sz w:val="24"/>
        </w:rPr>
        <w:t xml:space="preserve"> </w:t>
      </w:r>
      <w:r w:rsidRPr="00BD613F">
        <w:rPr>
          <w:sz w:val="24"/>
        </w:rPr>
        <w:t>categorized according to the way they store the data and fall</w:t>
      </w:r>
      <w:r w:rsidR="005D1A94">
        <w:rPr>
          <w:rFonts w:hint="eastAsia"/>
          <w:sz w:val="24"/>
        </w:rPr>
        <w:t xml:space="preserve"> </w:t>
      </w:r>
      <w:r w:rsidRPr="00BD613F">
        <w:rPr>
          <w:sz w:val="24"/>
        </w:rPr>
        <w:t>under categories such as key-value stores(e.g. Dynamo[2]),</w:t>
      </w:r>
      <w:r w:rsidR="005D1A94">
        <w:rPr>
          <w:rFonts w:hint="eastAsia"/>
          <w:sz w:val="24"/>
        </w:rPr>
        <w:t xml:space="preserve"> </w:t>
      </w:r>
      <w:r w:rsidRPr="00BD613F">
        <w:rPr>
          <w:sz w:val="24"/>
        </w:rPr>
        <w:t>BigTableimplementations[3]anddocumentstore</w:t>
      </w:r>
      <w:r w:rsidR="005D1A94">
        <w:rPr>
          <w:rFonts w:hint="eastAsia"/>
          <w:sz w:val="24"/>
        </w:rPr>
        <w:t xml:space="preserve"> </w:t>
      </w:r>
      <w:r w:rsidRPr="00BD613F">
        <w:rPr>
          <w:sz w:val="24"/>
        </w:rPr>
        <w:t>databases(e.g. MongoDB[4]). However, due to the immature</w:t>
      </w:r>
      <w:r w:rsidR="005D1A94">
        <w:rPr>
          <w:rFonts w:hint="eastAsia"/>
          <w:sz w:val="24"/>
        </w:rPr>
        <w:t xml:space="preserve"> </w:t>
      </w:r>
      <w:r w:rsidRPr="00BD613F">
        <w:rPr>
          <w:sz w:val="24"/>
        </w:rPr>
        <w:t>technology of cloud data mangement, there are still many</w:t>
      </w:r>
      <w:r w:rsidR="005D1A94">
        <w:rPr>
          <w:rFonts w:hint="eastAsia"/>
          <w:sz w:val="24"/>
        </w:rPr>
        <w:t xml:space="preserve"> </w:t>
      </w:r>
      <w:r w:rsidRPr="00BD613F">
        <w:rPr>
          <w:sz w:val="24"/>
        </w:rPr>
        <w:t>issues need to be addressed in actual production environment.</w:t>
      </w:r>
      <w:r w:rsidR="005D1A94">
        <w:rPr>
          <w:rFonts w:hint="eastAsia"/>
          <w:sz w:val="24"/>
        </w:rPr>
        <w:t xml:space="preserve"> </w:t>
      </w:r>
      <w:r w:rsidRPr="00BD613F">
        <w:rPr>
          <w:rFonts w:hint="eastAsia"/>
          <w:sz w:val="24"/>
        </w:rPr>
        <w:t>T</w:t>
      </w:r>
      <w:r w:rsidRPr="00BD613F">
        <w:rPr>
          <w:sz w:val="24"/>
        </w:rPr>
        <w:t>his paper discusses the design principles and</w:t>
      </w:r>
      <w:r w:rsidR="005D1A94">
        <w:rPr>
          <w:rFonts w:hint="eastAsia"/>
          <w:sz w:val="24"/>
        </w:rPr>
        <w:t xml:space="preserve"> </w:t>
      </w:r>
      <w:r w:rsidRPr="00BD613F">
        <w:rPr>
          <w:sz w:val="24"/>
        </w:rPr>
        <w:t>implementation mechanism of MongoDB database, and</w:t>
      </w:r>
      <w:r w:rsidR="005D1A94">
        <w:rPr>
          <w:rFonts w:hint="eastAsia"/>
          <w:sz w:val="24"/>
        </w:rPr>
        <w:t xml:space="preserve"> </w:t>
      </w:r>
      <w:r w:rsidRPr="00BD613F">
        <w:rPr>
          <w:sz w:val="24"/>
        </w:rPr>
        <w:t>focuses on the principle of Auto-Sharding. The goal of Auto-Sharding is to split data up across machines and rebalance</w:t>
      </w:r>
      <w:r w:rsidR="005D1A94">
        <w:rPr>
          <w:rFonts w:hint="eastAsia"/>
          <w:sz w:val="24"/>
        </w:rPr>
        <w:t xml:space="preserve"> </w:t>
      </w:r>
      <w:r w:rsidRPr="00BD613F">
        <w:rPr>
          <w:sz w:val="24"/>
        </w:rPr>
        <w:t>automatically making it possible to store more data and handle</w:t>
      </w:r>
      <w:r w:rsidR="005D1A94">
        <w:rPr>
          <w:rFonts w:hint="eastAsia"/>
          <w:sz w:val="24"/>
        </w:rPr>
        <w:t xml:space="preserve"> </w:t>
      </w:r>
      <w:r w:rsidRPr="00BD613F">
        <w:rPr>
          <w:sz w:val="24"/>
        </w:rPr>
        <w:t>more load without requiring large or powerful machines. But</w:t>
      </w:r>
      <w:r w:rsidR="005D1A94">
        <w:rPr>
          <w:rFonts w:hint="eastAsia"/>
          <w:sz w:val="24"/>
        </w:rPr>
        <w:t xml:space="preserve"> </w:t>
      </w:r>
      <w:r w:rsidRPr="00BD613F">
        <w:rPr>
          <w:sz w:val="24"/>
        </w:rPr>
        <w:t>the balancer algorithm isn't so intelligent that data isn’t evenly</w:t>
      </w:r>
      <w:r w:rsidR="005D1A94">
        <w:rPr>
          <w:rFonts w:hint="eastAsia"/>
          <w:sz w:val="24"/>
        </w:rPr>
        <w:t xml:space="preserve"> </w:t>
      </w:r>
      <w:r w:rsidRPr="00BD613F">
        <w:rPr>
          <w:sz w:val="24"/>
        </w:rPr>
        <w:t>distributed among servers. In order to solve this problem, an</w:t>
      </w:r>
      <w:r w:rsidR="005D1A94">
        <w:rPr>
          <w:rFonts w:hint="eastAsia"/>
          <w:sz w:val="24"/>
        </w:rPr>
        <w:t xml:space="preserve"> </w:t>
      </w:r>
      <w:r w:rsidRPr="00BD613F">
        <w:rPr>
          <w:sz w:val="24"/>
        </w:rPr>
        <w:t xml:space="preserve">improved FODO (i.e. frequency of data </w:t>
      </w:r>
      <w:r w:rsidRPr="00BD613F">
        <w:rPr>
          <w:sz w:val="24"/>
        </w:rPr>
        <w:lastRenderedPageBreak/>
        <w:t>operation)algorithm is</w:t>
      </w:r>
      <w:r w:rsidR="005D1A94">
        <w:rPr>
          <w:rFonts w:hint="eastAsia"/>
          <w:sz w:val="24"/>
        </w:rPr>
        <w:t xml:space="preserve"> </w:t>
      </w:r>
      <w:r w:rsidRPr="00BD613F">
        <w:rPr>
          <w:sz w:val="24"/>
        </w:rPr>
        <w:t>proposed. The FODO algorithm is based on the frequency of</w:t>
      </w:r>
      <w:r w:rsidR="005D1A94">
        <w:rPr>
          <w:rFonts w:hint="eastAsia"/>
          <w:sz w:val="24"/>
        </w:rPr>
        <w:t xml:space="preserve"> </w:t>
      </w:r>
      <w:r w:rsidRPr="00BD613F">
        <w:rPr>
          <w:sz w:val="24"/>
        </w:rPr>
        <w:t>data operation and taking the load of server into consideration.</w:t>
      </w:r>
      <w:r w:rsidR="005D1A94">
        <w:rPr>
          <w:rFonts w:hint="eastAsia"/>
          <w:sz w:val="24"/>
        </w:rPr>
        <w:t xml:space="preserve"> </w:t>
      </w:r>
      <w:r w:rsidRPr="00BD613F">
        <w:rPr>
          <w:sz w:val="24"/>
        </w:rPr>
        <w:t>The data balancing strategy based on FODO algorithm can</w:t>
      </w:r>
      <w:r w:rsidR="005D1A94">
        <w:rPr>
          <w:rFonts w:hint="eastAsia"/>
          <w:sz w:val="24"/>
        </w:rPr>
        <w:t xml:space="preserve"> </w:t>
      </w:r>
      <w:r w:rsidRPr="00BD613F">
        <w:rPr>
          <w:sz w:val="24"/>
        </w:rPr>
        <w:t>effectively balance the data among servers, and improve the</w:t>
      </w:r>
      <w:r w:rsidR="005D1A94">
        <w:rPr>
          <w:rFonts w:hint="eastAsia"/>
          <w:sz w:val="24"/>
        </w:rPr>
        <w:t xml:space="preserve"> </w:t>
      </w:r>
      <w:r w:rsidRPr="00BD613F">
        <w:rPr>
          <w:sz w:val="24"/>
        </w:rPr>
        <w:t>cluster’s concurrent reading and writing performance.</w:t>
      </w:r>
    </w:p>
    <w:p w:rsidR="00005363" w:rsidRPr="00BD613F" w:rsidRDefault="00005363" w:rsidP="00BD613F">
      <w:pPr>
        <w:autoSpaceDE w:val="0"/>
        <w:autoSpaceDN w:val="0"/>
        <w:adjustRightInd w:val="0"/>
        <w:spacing w:line="360" w:lineRule="auto"/>
        <w:ind w:firstLineChars="200" w:firstLine="480"/>
        <w:jc w:val="left"/>
        <w:rPr>
          <w:sz w:val="24"/>
        </w:rPr>
      </w:pPr>
      <w:r w:rsidRPr="00BD613F">
        <w:rPr>
          <w:sz w:val="24"/>
        </w:rPr>
        <w:t>A. Brief introduction of MongoDB</w:t>
      </w:r>
    </w:p>
    <w:p w:rsidR="00005363" w:rsidRPr="00BD613F" w:rsidRDefault="00005363" w:rsidP="00BD613F">
      <w:pPr>
        <w:autoSpaceDE w:val="0"/>
        <w:autoSpaceDN w:val="0"/>
        <w:adjustRightInd w:val="0"/>
        <w:spacing w:line="360" w:lineRule="auto"/>
        <w:ind w:firstLineChars="200" w:firstLine="480"/>
        <w:jc w:val="left"/>
        <w:rPr>
          <w:sz w:val="24"/>
        </w:rPr>
      </w:pPr>
      <w:r w:rsidRPr="00BD613F">
        <w:rPr>
          <w:sz w:val="24"/>
        </w:rPr>
        <w:t>MongoDB (from "humongous") is an open source</w:t>
      </w:r>
      <w:r w:rsidR="005D1A94">
        <w:rPr>
          <w:rFonts w:hint="eastAsia"/>
          <w:sz w:val="24"/>
        </w:rPr>
        <w:t xml:space="preserve"> </w:t>
      </w:r>
      <w:r w:rsidRPr="00BD613F">
        <w:rPr>
          <w:sz w:val="24"/>
        </w:rPr>
        <w:t>document-oriented NoSQL database system written in the C++</w:t>
      </w:r>
      <w:r w:rsidR="005D1A94">
        <w:rPr>
          <w:rFonts w:hint="eastAsia"/>
          <w:sz w:val="24"/>
        </w:rPr>
        <w:t xml:space="preserve"> </w:t>
      </w:r>
      <w:r w:rsidRPr="00BD613F">
        <w:rPr>
          <w:sz w:val="24"/>
        </w:rPr>
        <w:t>programming language. It manages collections of BSON</w:t>
      </w:r>
      <w:r w:rsidR="005D1A94">
        <w:rPr>
          <w:rFonts w:hint="eastAsia"/>
          <w:sz w:val="24"/>
        </w:rPr>
        <w:t xml:space="preserve"> </w:t>
      </w:r>
      <w:r w:rsidRPr="00BD613F">
        <w:rPr>
          <w:sz w:val="24"/>
        </w:rPr>
        <w:t>documents. Development of MongoDB began in October 2007</w:t>
      </w:r>
      <w:r w:rsidR="005D1A94">
        <w:rPr>
          <w:rFonts w:hint="eastAsia"/>
          <w:sz w:val="24"/>
        </w:rPr>
        <w:t xml:space="preserve"> </w:t>
      </w:r>
      <w:r w:rsidRPr="00BD613F">
        <w:rPr>
          <w:sz w:val="24"/>
        </w:rPr>
        <w:t>by 10gen. MongoDB features[5]: Document-oriented storage,</w:t>
      </w:r>
      <w:r w:rsidR="005D1A94">
        <w:rPr>
          <w:rFonts w:hint="eastAsia"/>
          <w:sz w:val="24"/>
        </w:rPr>
        <w:t xml:space="preserve"> </w:t>
      </w:r>
      <w:r w:rsidRPr="00BD613F">
        <w:rPr>
          <w:sz w:val="24"/>
        </w:rPr>
        <w:t>JSON-style documents with dynamic schemas offer simplicity</w:t>
      </w:r>
      <w:r w:rsidR="005D1A94">
        <w:rPr>
          <w:rFonts w:hint="eastAsia"/>
          <w:sz w:val="24"/>
        </w:rPr>
        <w:t xml:space="preserve"> </w:t>
      </w:r>
      <w:r w:rsidRPr="00BD613F">
        <w:rPr>
          <w:sz w:val="24"/>
        </w:rPr>
        <w:t>and power; full index support; replication and high availability;</w:t>
      </w:r>
      <w:r w:rsidR="005D1A94">
        <w:rPr>
          <w:rFonts w:hint="eastAsia"/>
          <w:sz w:val="24"/>
        </w:rPr>
        <w:t xml:space="preserve"> </w:t>
      </w:r>
      <w:r w:rsidRPr="00BD613F">
        <w:rPr>
          <w:sz w:val="24"/>
        </w:rPr>
        <w:t>Auto-Sharding, scale horizontally without compromising</w:t>
      </w:r>
      <w:r w:rsidR="005D1A94">
        <w:rPr>
          <w:rFonts w:hint="eastAsia"/>
          <w:sz w:val="24"/>
        </w:rPr>
        <w:t xml:space="preserve"> </w:t>
      </w:r>
      <w:r w:rsidRPr="00BD613F">
        <w:rPr>
          <w:sz w:val="24"/>
        </w:rPr>
        <w:t>functionality; Map/Reduce, flexible aggregation and data</w:t>
      </w:r>
      <w:r w:rsidR="005D1A94">
        <w:rPr>
          <w:rFonts w:hint="eastAsia"/>
          <w:sz w:val="24"/>
        </w:rPr>
        <w:t xml:space="preserve"> </w:t>
      </w:r>
      <w:r w:rsidRPr="00BD613F">
        <w:rPr>
          <w:sz w:val="24"/>
        </w:rPr>
        <w:t>processing; GridFS, store files of any size without complicating</w:t>
      </w:r>
      <w:r w:rsidR="005D1A94">
        <w:rPr>
          <w:rFonts w:hint="eastAsia"/>
          <w:sz w:val="24"/>
        </w:rPr>
        <w:t xml:space="preserve"> </w:t>
      </w:r>
      <w:r w:rsidRPr="00BD613F">
        <w:rPr>
          <w:sz w:val="24"/>
        </w:rPr>
        <w:t>your stack.</w:t>
      </w:r>
    </w:p>
    <w:p w:rsidR="00005363" w:rsidRPr="00BD613F" w:rsidRDefault="00005363" w:rsidP="00BD613F">
      <w:pPr>
        <w:autoSpaceDE w:val="0"/>
        <w:autoSpaceDN w:val="0"/>
        <w:adjustRightInd w:val="0"/>
        <w:spacing w:line="360" w:lineRule="auto"/>
        <w:ind w:firstLineChars="200" w:firstLine="480"/>
        <w:jc w:val="left"/>
        <w:rPr>
          <w:sz w:val="24"/>
        </w:rPr>
      </w:pPr>
      <w:r w:rsidRPr="00BD613F">
        <w:rPr>
          <w:sz w:val="24"/>
        </w:rPr>
        <w:t>At the heart of MongoDB is the concept of a document</w:t>
      </w:r>
      <w:r w:rsidR="005D1A94">
        <w:rPr>
          <w:rFonts w:hint="eastAsia"/>
          <w:sz w:val="24"/>
        </w:rPr>
        <w:t xml:space="preserve"> </w:t>
      </w:r>
      <w:r w:rsidRPr="00BD613F">
        <w:rPr>
          <w:sz w:val="24"/>
        </w:rPr>
        <w:t>which is the basic unit of data for MongoDB, roughly equivalent to a row in a RDBMS. Similary, a collection can be</w:t>
      </w:r>
      <w:r w:rsidR="005D1A94">
        <w:rPr>
          <w:rFonts w:hint="eastAsia"/>
          <w:sz w:val="24"/>
        </w:rPr>
        <w:t xml:space="preserve"> </w:t>
      </w:r>
      <w:r w:rsidRPr="00BD613F">
        <w:rPr>
          <w:sz w:val="24"/>
        </w:rPr>
        <w:t>thought of as the schema-free equivalent of a table. A single</w:t>
      </w:r>
      <w:r w:rsidR="005D1A94">
        <w:rPr>
          <w:rFonts w:hint="eastAsia"/>
          <w:sz w:val="24"/>
        </w:rPr>
        <w:t xml:space="preserve"> </w:t>
      </w:r>
      <w:r w:rsidRPr="00BD613F">
        <w:rPr>
          <w:sz w:val="24"/>
        </w:rPr>
        <w:t>instance of MongoDB can host multiple independent databases,</w:t>
      </w:r>
      <w:r w:rsidR="005D1A94">
        <w:rPr>
          <w:rFonts w:hint="eastAsia"/>
          <w:sz w:val="24"/>
        </w:rPr>
        <w:t xml:space="preserve"> </w:t>
      </w:r>
      <w:r w:rsidRPr="00BD613F">
        <w:rPr>
          <w:sz w:val="24"/>
        </w:rPr>
        <w:t>each of which can have its own collections and permissions.</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B. Auto-Sharding architecture</w:t>
      </w:r>
    </w:p>
    <w:p w:rsidR="005D1A94" w:rsidRDefault="00BD613F" w:rsidP="00BD613F">
      <w:pPr>
        <w:autoSpaceDE w:val="0"/>
        <w:autoSpaceDN w:val="0"/>
        <w:adjustRightInd w:val="0"/>
        <w:spacing w:line="360" w:lineRule="auto"/>
        <w:ind w:firstLineChars="200" w:firstLine="480"/>
        <w:jc w:val="left"/>
        <w:rPr>
          <w:sz w:val="24"/>
        </w:rPr>
      </w:pPr>
      <w:r w:rsidRPr="00BD613F">
        <w:rPr>
          <w:sz w:val="24"/>
        </w:rPr>
        <w:t xml:space="preserve">    Sharding refers to the process of splitting data up and</w:t>
      </w:r>
      <w:r w:rsidR="005D1A94">
        <w:rPr>
          <w:rFonts w:hint="eastAsia"/>
          <w:sz w:val="24"/>
        </w:rPr>
        <w:t xml:space="preserve"> </w:t>
      </w:r>
      <w:r w:rsidRPr="00BD613F">
        <w:rPr>
          <w:sz w:val="24"/>
        </w:rPr>
        <w:t>storing different portions of the data on different machines. By</w:t>
      </w:r>
      <w:r w:rsidR="005D1A94">
        <w:rPr>
          <w:rFonts w:hint="eastAsia"/>
          <w:sz w:val="24"/>
        </w:rPr>
        <w:t xml:space="preserve"> </w:t>
      </w:r>
      <w:r w:rsidRPr="00BD613F">
        <w:rPr>
          <w:sz w:val="24"/>
        </w:rPr>
        <w:t>splitting data up across machines, it becomes possible to store</w:t>
      </w:r>
      <w:r w:rsidR="005D1A94">
        <w:rPr>
          <w:rFonts w:hint="eastAsia"/>
          <w:sz w:val="24"/>
        </w:rPr>
        <w:t xml:space="preserve"> </w:t>
      </w:r>
      <w:r w:rsidRPr="00BD613F">
        <w:rPr>
          <w:sz w:val="24"/>
        </w:rPr>
        <w:t>more data and handle more load without requiring large or</w:t>
      </w:r>
      <w:r w:rsidR="005D1A94">
        <w:rPr>
          <w:rFonts w:hint="eastAsia"/>
          <w:sz w:val="24"/>
        </w:rPr>
        <w:t xml:space="preserve"> </w:t>
      </w:r>
      <w:r w:rsidRPr="00BD613F">
        <w:rPr>
          <w:sz w:val="24"/>
        </w:rPr>
        <w:t>powerful machines[6]. MongoDB supports Auto-Sharding,</w:t>
      </w:r>
      <w:r w:rsidR="005D1A94">
        <w:rPr>
          <w:rFonts w:hint="eastAsia"/>
          <w:sz w:val="24"/>
        </w:rPr>
        <w:t xml:space="preserve"> </w:t>
      </w:r>
      <w:r w:rsidRPr="00BD613F">
        <w:rPr>
          <w:sz w:val="24"/>
        </w:rPr>
        <w:t>which eliminates some of the manual sharding, the cluster can</w:t>
      </w:r>
      <w:r w:rsidR="005D1A94">
        <w:rPr>
          <w:rFonts w:hint="eastAsia"/>
          <w:sz w:val="24"/>
        </w:rPr>
        <w:t xml:space="preserve"> </w:t>
      </w:r>
      <w:r w:rsidRPr="00BD613F">
        <w:rPr>
          <w:sz w:val="24"/>
        </w:rPr>
        <w:t>split up data and rebalance automatically. MongoDB sharding</w:t>
      </w:r>
      <w:r w:rsidR="005D1A94">
        <w:rPr>
          <w:rFonts w:hint="eastAsia"/>
          <w:sz w:val="24"/>
        </w:rPr>
        <w:t xml:space="preserve"> </w:t>
      </w:r>
      <w:r w:rsidRPr="00BD613F">
        <w:rPr>
          <w:sz w:val="24"/>
        </w:rPr>
        <w:t>provides: (1) automatic balancing for changes in load and data</w:t>
      </w:r>
      <w:r w:rsidR="005D1A94">
        <w:rPr>
          <w:rFonts w:hint="eastAsia"/>
          <w:sz w:val="24"/>
        </w:rPr>
        <w:t xml:space="preserve"> </w:t>
      </w:r>
      <w:r w:rsidRPr="00BD613F">
        <w:rPr>
          <w:sz w:val="24"/>
        </w:rPr>
        <w:t>distribution, (2) easy addition of new machines without down</w:t>
      </w:r>
      <w:r w:rsidR="005D1A94">
        <w:rPr>
          <w:rFonts w:hint="eastAsia"/>
          <w:sz w:val="24"/>
        </w:rPr>
        <w:t xml:space="preserve"> </w:t>
      </w:r>
      <w:r w:rsidRPr="00BD613F">
        <w:rPr>
          <w:sz w:val="24"/>
        </w:rPr>
        <w:t>time, (3) no single points of failure, and (4)Automatic failover.</w:t>
      </w:r>
      <w:r w:rsidR="005D1A94">
        <w:rPr>
          <w:rFonts w:hint="eastAsia"/>
          <w:sz w:val="24"/>
        </w:rPr>
        <w:t xml:space="preserve"> </w:t>
      </w:r>
      <w:r w:rsidRPr="00BD613F">
        <w:rPr>
          <w:sz w:val="24"/>
        </w:rPr>
        <w:t>The basic concept behind MongoDB's sharding is to break</w:t>
      </w:r>
      <w:r w:rsidR="005D1A94">
        <w:rPr>
          <w:rFonts w:hint="eastAsia"/>
          <w:sz w:val="24"/>
        </w:rPr>
        <w:t xml:space="preserve"> </w:t>
      </w:r>
      <w:r w:rsidRPr="00BD613F">
        <w:rPr>
          <w:sz w:val="24"/>
        </w:rPr>
        <w:t>up collections into smaller chunks. These chunks can be</w:t>
      </w:r>
      <w:r w:rsidR="005D1A94">
        <w:rPr>
          <w:rFonts w:hint="eastAsia"/>
          <w:sz w:val="24"/>
        </w:rPr>
        <w:t xml:space="preserve"> </w:t>
      </w:r>
      <w:r w:rsidRPr="00BD613F">
        <w:rPr>
          <w:sz w:val="24"/>
        </w:rPr>
        <w:t>distributed across shards so that each shard is responsible for a</w:t>
      </w:r>
      <w:r w:rsidR="005D1A94">
        <w:rPr>
          <w:rFonts w:hint="eastAsia"/>
          <w:sz w:val="24"/>
        </w:rPr>
        <w:t xml:space="preserve"> </w:t>
      </w:r>
      <w:r w:rsidRPr="00BD613F">
        <w:rPr>
          <w:sz w:val="24"/>
        </w:rPr>
        <w:t>subset of the total data set. To partition a collection, MongoDB</w:t>
      </w:r>
      <w:r w:rsidR="005D1A94">
        <w:rPr>
          <w:rFonts w:hint="eastAsia"/>
          <w:sz w:val="24"/>
        </w:rPr>
        <w:t xml:space="preserve"> </w:t>
      </w:r>
      <w:r w:rsidRPr="00BD613F">
        <w:rPr>
          <w:sz w:val="24"/>
        </w:rPr>
        <w:t xml:space="preserve">specify a shard key pattern which names one </w:t>
      </w:r>
      <w:r w:rsidRPr="00BD613F">
        <w:rPr>
          <w:sz w:val="24"/>
        </w:rPr>
        <w:lastRenderedPageBreak/>
        <w:t>or more fileds to</w:t>
      </w:r>
      <w:r w:rsidR="005D1A94">
        <w:rPr>
          <w:rFonts w:hint="eastAsia"/>
          <w:sz w:val="24"/>
        </w:rPr>
        <w:t xml:space="preserve"> </w:t>
      </w:r>
      <w:r w:rsidRPr="00BD613F">
        <w:rPr>
          <w:sz w:val="24"/>
        </w:rPr>
        <w:t>define the key upon which we distribute data. Because of shard</w:t>
      </w:r>
      <w:r w:rsidR="005D1A94">
        <w:rPr>
          <w:rFonts w:hint="eastAsia"/>
          <w:sz w:val="24"/>
        </w:rPr>
        <w:t xml:space="preserve"> </w:t>
      </w:r>
      <w:r w:rsidRPr="00BD613F">
        <w:rPr>
          <w:sz w:val="24"/>
        </w:rPr>
        <w:t>key, chunks can be described as a triple of collection, minkey</w:t>
      </w:r>
      <w:r w:rsidR="005D1A94">
        <w:rPr>
          <w:rFonts w:hint="eastAsia"/>
          <w:sz w:val="24"/>
        </w:rPr>
        <w:t xml:space="preserve"> </w:t>
      </w:r>
      <w:r w:rsidRPr="00BD613F">
        <w:rPr>
          <w:sz w:val="24"/>
        </w:rPr>
        <w:t>and maxkey. Chunks grow to a maximum size, uaually</w:t>
      </w:r>
      <w:r w:rsidR="005D1A94">
        <w:rPr>
          <w:rFonts w:hint="eastAsia"/>
          <w:sz w:val="24"/>
        </w:rPr>
        <w:t xml:space="preserve"> </w:t>
      </w:r>
      <w:r w:rsidRPr="00BD613F">
        <w:rPr>
          <w:sz w:val="24"/>
        </w:rPr>
        <w:t>200MB, once a chunk has reached that approximate size, the</w:t>
      </w:r>
      <w:r w:rsidR="005D1A94">
        <w:rPr>
          <w:rFonts w:hint="eastAsia"/>
          <w:sz w:val="24"/>
        </w:rPr>
        <w:t xml:space="preserve"> </w:t>
      </w:r>
      <w:r w:rsidRPr="00BD613F">
        <w:rPr>
          <w:sz w:val="24"/>
        </w:rPr>
        <w:t xml:space="preserve">chunk splits into two new chunks. </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The architecture of Auto-Sharding is displayed in Fig. 1.</w:t>
      </w:r>
    </w:p>
    <w:p w:rsidR="00DD23FA" w:rsidRDefault="00414F98" w:rsidP="00DD23FA">
      <w:pPr>
        <w:keepNext/>
        <w:autoSpaceDE w:val="0"/>
        <w:autoSpaceDN w:val="0"/>
        <w:adjustRightInd w:val="0"/>
        <w:spacing w:line="360" w:lineRule="auto"/>
        <w:ind w:firstLineChars="200" w:firstLine="480"/>
        <w:jc w:val="center"/>
      </w:pPr>
      <w:r>
        <w:rPr>
          <w:noProof/>
          <w:sz w:val="24"/>
        </w:rPr>
        <w:drawing>
          <wp:inline distT="0" distB="0" distL="0" distR="0">
            <wp:extent cx="3162300" cy="2686050"/>
            <wp:effectExtent l="19050" t="0" r="0"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srcRect/>
                    <a:stretch>
                      <a:fillRect/>
                    </a:stretch>
                  </pic:blipFill>
                  <pic:spPr bwMode="auto">
                    <a:xfrm>
                      <a:off x="0" y="0"/>
                      <a:ext cx="3162300" cy="2686050"/>
                    </a:xfrm>
                    <a:prstGeom prst="rect">
                      <a:avLst/>
                    </a:prstGeom>
                    <a:noFill/>
                    <a:ln w="9525">
                      <a:noFill/>
                      <a:miter lim="800000"/>
                      <a:headEnd/>
                      <a:tailEnd/>
                    </a:ln>
                  </pic:spPr>
                </pic:pic>
              </a:graphicData>
            </a:graphic>
          </wp:inline>
        </w:drawing>
      </w:r>
    </w:p>
    <w:p w:rsidR="00005363" w:rsidRPr="00BD613F" w:rsidRDefault="00DD23FA" w:rsidP="00DD23FA">
      <w:pPr>
        <w:pStyle w:val="ac"/>
        <w:jc w:val="center"/>
        <w:rPr>
          <w:sz w:val="24"/>
        </w:rPr>
      </w:pPr>
      <w:r>
        <w:t xml:space="preserve">Figure. </w:t>
      </w:r>
      <w:fldSimple w:instr=" SEQ Figure. \* ARABIC ">
        <w:r>
          <w:rPr>
            <w:noProof/>
          </w:rPr>
          <w:t>1</w:t>
        </w:r>
      </w:fldSimple>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A MongoDB shard cluster consists of two or more shards,one or more config servers, and any number of routing</w:t>
      </w:r>
      <w:r w:rsidR="005D1A94">
        <w:rPr>
          <w:rFonts w:hint="eastAsia"/>
          <w:sz w:val="24"/>
        </w:rPr>
        <w:t xml:space="preserve"> </w:t>
      </w:r>
      <w:r w:rsidRPr="00BD613F">
        <w:rPr>
          <w:sz w:val="24"/>
        </w:rPr>
        <w:t>processes. Each of the components is described below.</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1) Shard: Each shard consists of one or more servers and</w:t>
      </w:r>
      <w:r w:rsidR="005D1A94">
        <w:rPr>
          <w:rFonts w:hint="eastAsia"/>
          <w:sz w:val="24"/>
        </w:rPr>
        <w:t xml:space="preserve"> </w:t>
      </w:r>
      <w:r w:rsidRPr="00BD613F">
        <w:rPr>
          <w:sz w:val="24"/>
        </w:rPr>
        <w:t>stores data using mongod processes. In production situation,each shard will consists of a replica set to ensure availability</w:t>
      </w:r>
      <w:r w:rsidR="005D1A94">
        <w:rPr>
          <w:rFonts w:hint="eastAsia"/>
          <w:sz w:val="24"/>
        </w:rPr>
        <w:t xml:space="preserve"> </w:t>
      </w:r>
      <w:r w:rsidRPr="00BD613F">
        <w:rPr>
          <w:sz w:val="24"/>
        </w:rPr>
        <w:t>and automated failover.</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2) Config server: It stores the cluster's metadata which</w:t>
      </w:r>
      <w:r w:rsidR="005D1A94">
        <w:rPr>
          <w:rFonts w:hint="eastAsia"/>
          <w:sz w:val="24"/>
        </w:rPr>
        <w:t xml:space="preserve"> </w:t>
      </w:r>
      <w:r w:rsidRPr="00BD613F">
        <w:rPr>
          <w:sz w:val="24"/>
        </w:rPr>
        <w:t>includes basic information on each shard server and the chunks</w:t>
      </w:r>
      <w:r w:rsidR="005D1A94">
        <w:rPr>
          <w:rFonts w:hint="eastAsia"/>
          <w:sz w:val="24"/>
        </w:rPr>
        <w:t xml:space="preserve"> </w:t>
      </w:r>
      <w:r w:rsidRPr="00BD613F">
        <w:rPr>
          <w:sz w:val="24"/>
        </w:rPr>
        <w:t>contained therein.</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3) Mongos(Routing Processes): It can be thought of as a</w:t>
      </w:r>
      <w:r w:rsidR="005D1A94">
        <w:rPr>
          <w:rFonts w:hint="eastAsia"/>
          <w:sz w:val="24"/>
        </w:rPr>
        <w:t xml:space="preserve"> </w:t>
      </w:r>
      <w:r w:rsidRPr="00BD613F">
        <w:rPr>
          <w:sz w:val="24"/>
        </w:rPr>
        <w:t>routing and coordination process. When receiving requests from client, the mongos routes the request to the appropriate</w:t>
      </w:r>
      <w:r w:rsidR="005D1A94">
        <w:rPr>
          <w:rFonts w:hint="eastAsia"/>
          <w:sz w:val="24"/>
        </w:rPr>
        <w:t xml:space="preserve"> </w:t>
      </w:r>
      <w:r w:rsidRPr="00BD613F">
        <w:rPr>
          <w:sz w:val="24"/>
        </w:rPr>
        <w:t>server and merges any results to be sent back to the client.</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C. The balancing strategy of Auto-Sharding</w:t>
      </w:r>
    </w:p>
    <w:p w:rsidR="005D1A94" w:rsidRDefault="00BD613F" w:rsidP="00BD613F">
      <w:pPr>
        <w:autoSpaceDE w:val="0"/>
        <w:autoSpaceDN w:val="0"/>
        <w:adjustRightInd w:val="0"/>
        <w:spacing w:line="360" w:lineRule="auto"/>
        <w:ind w:firstLineChars="200" w:firstLine="480"/>
        <w:jc w:val="left"/>
        <w:rPr>
          <w:sz w:val="24"/>
        </w:rPr>
      </w:pPr>
      <w:r w:rsidRPr="00BD613F">
        <w:rPr>
          <w:sz w:val="24"/>
        </w:rPr>
        <w:t>MongoDB uses balancer to keep chunks evenly across all</w:t>
      </w:r>
      <w:r w:rsidR="005D1A94">
        <w:rPr>
          <w:rFonts w:hint="eastAsia"/>
          <w:sz w:val="24"/>
        </w:rPr>
        <w:t xml:space="preserve"> </w:t>
      </w:r>
      <w:r w:rsidRPr="00BD613F">
        <w:rPr>
          <w:sz w:val="24"/>
        </w:rPr>
        <w:t>servers of the cluster. The unit of transfer is a chunk, and</w:t>
      </w:r>
      <w:r w:rsidR="005D1A94">
        <w:rPr>
          <w:rFonts w:hint="eastAsia"/>
          <w:sz w:val="24"/>
        </w:rPr>
        <w:t xml:space="preserve"> </w:t>
      </w:r>
      <w:r w:rsidRPr="00BD613F">
        <w:rPr>
          <w:sz w:val="24"/>
        </w:rPr>
        <w:t>balancer waits for a threshold of uneven chunks counts to</w:t>
      </w:r>
      <w:r w:rsidR="005D1A94">
        <w:rPr>
          <w:rFonts w:hint="eastAsia"/>
          <w:sz w:val="24"/>
        </w:rPr>
        <w:t xml:space="preserve"> </w:t>
      </w:r>
      <w:r w:rsidRPr="00BD613F">
        <w:rPr>
          <w:sz w:val="24"/>
        </w:rPr>
        <w:t>occur. In the field, having a difference of 8 chunks between the</w:t>
      </w:r>
      <w:r w:rsidR="005D1A94">
        <w:rPr>
          <w:rFonts w:hint="eastAsia"/>
          <w:sz w:val="24"/>
        </w:rPr>
        <w:t xml:space="preserve"> </w:t>
      </w:r>
      <w:r w:rsidRPr="00BD613F">
        <w:rPr>
          <w:sz w:val="24"/>
        </w:rPr>
        <w:t xml:space="preserve">least and </w:t>
      </w:r>
      <w:r w:rsidRPr="00BD613F">
        <w:rPr>
          <w:sz w:val="24"/>
        </w:rPr>
        <w:lastRenderedPageBreak/>
        <w:t>most loaded shards showed to be a good heuristic.Once the threshold is reached, balancer will redistribute</w:t>
      </w:r>
      <w:r w:rsidR="005D1A94">
        <w:rPr>
          <w:rFonts w:hint="eastAsia"/>
          <w:sz w:val="24"/>
        </w:rPr>
        <w:t xml:space="preserve"> </w:t>
      </w:r>
      <w:r w:rsidRPr="00BD613F">
        <w:rPr>
          <w:sz w:val="24"/>
        </w:rPr>
        <w:t>chunks, until that difference in chunks beween any two shards</w:t>
      </w:r>
      <w:r w:rsidR="005D1A94">
        <w:rPr>
          <w:rFonts w:hint="eastAsia"/>
          <w:sz w:val="24"/>
        </w:rPr>
        <w:t xml:space="preserve"> </w:t>
      </w:r>
      <w:r w:rsidRPr="00BD613F">
        <w:rPr>
          <w:sz w:val="24"/>
        </w:rPr>
        <w:t>is down to 2 chunks.</w:t>
      </w:r>
      <w:r w:rsidR="005D1A94">
        <w:rPr>
          <w:rFonts w:hint="eastAsia"/>
          <w:sz w:val="24"/>
        </w:rPr>
        <w:t xml:space="preserve"> </w:t>
      </w:r>
      <w:r w:rsidRPr="00BD613F">
        <w:rPr>
          <w:sz w:val="24"/>
        </w:rPr>
        <w:t xml:space="preserve">    </w:t>
      </w:r>
    </w:p>
    <w:p w:rsidR="00BD613F" w:rsidRPr="005D1A94" w:rsidRDefault="00BD613F" w:rsidP="00BD613F">
      <w:pPr>
        <w:autoSpaceDE w:val="0"/>
        <w:autoSpaceDN w:val="0"/>
        <w:adjustRightInd w:val="0"/>
        <w:spacing w:line="360" w:lineRule="auto"/>
        <w:ind w:firstLineChars="200" w:firstLine="480"/>
        <w:jc w:val="left"/>
        <w:rPr>
          <w:sz w:val="24"/>
        </w:rPr>
      </w:pPr>
      <w:r w:rsidRPr="00BD613F">
        <w:rPr>
          <w:sz w:val="24"/>
        </w:rPr>
        <w:t>In order to reduce the amount of data transferred, each</w:t>
      </w:r>
      <w:r w:rsidR="005D1A94">
        <w:rPr>
          <w:rFonts w:hint="eastAsia"/>
          <w:sz w:val="24"/>
        </w:rPr>
        <w:t xml:space="preserve"> </w:t>
      </w:r>
      <w:r w:rsidRPr="00BD613F">
        <w:rPr>
          <w:sz w:val="24"/>
        </w:rPr>
        <w:t>shard contains multiple ranges. When a new shard added into</w:t>
      </w:r>
      <w:r w:rsidR="005D1A94">
        <w:rPr>
          <w:rFonts w:hint="eastAsia"/>
          <w:sz w:val="24"/>
        </w:rPr>
        <w:t xml:space="preserve"> </w:t>
      </w:r>
      <w:r w:rsidRPr="00BD613F">
        <w:rPr>
          <w:sz w:val="24"/>
        </w:rPr>
        <w:t>the cluster or some of the shards contain too much data to reach</w:t>
      </w:r>
      <w:r w:rsidR="005D1A94">
        <w:rPr>
          <w:rFonts w:hint="eastAsia"/>
          <w:sz w:val="24"/>
        </w:rPr>
        <w:t xml:space="preserve"> </w:t>
      </w:r>
      <w:r w:rsidRPr="00BD613F">
        <w:rPr>
          <w:sz w:val="24"/>
        </w:rPr>
        <w:t>the threshold, the balancer will skim chunks off of the top of</w:t>
      </w:r>
      <w:r w:rsidR="005D1A94">
        <w:rPr>
          <w:rFonts w:hint="eastAsia"/>
          <w:sz w:val="24"/>
        </w:rPr>
        <w:t xml:space="preserve"> </w:t>
      </w:r>
      <w:r w:rsidRPr="00BD613F">
        <w:rPr>
          <w:sz w:val="24"/>
        </w:rPr>
        <w:t>the most-populous shard and move these chunks to the least-populous shard, allowing the data evenly distributed in the</w:t>
      </w:r>
      <w:r w:rsidR="005D1A94">
        <w:rPr>
          <w:rFonts w:hint="eastAsia"/>
          <w:sz w:val="24"/>
        </w:rPr>
        <w:t xml:space="preserve"> </w:t>
      </w:r>
      <w:r w:rsidRPr="00BD613F">
        <w:rPr>
          <w:sz w:val="24"/>
        </w:rPr>
        <w:t>cluster by moving the bare minimum.</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The goal of the balancer is not only to keep the data evenly</w:t>
      </w:r>
      <w:r w:rsidR="005D1A94">
        <w:rPr>
          <w:rFonts w:hint="eastAsia"/>
          <w:sz w:val="24"/>
        </w:rPr>
        <w:t xml:space="preserve"> </w:t>
      </w:r>
      <w:r w:rsidRPr="00BD613F">
        <w:rPr>
          <w:sz w:val="24"/>
        </w:rPr>
        <w:t>distributed but also to minimize the amount of data transferred.The balancer's algorithm isn't terribly intelligent. It moves</w:t>
      </w:r>
      <w:r w:rsidR="005D1A94">
        <w:rPr>
          <w:rFonts w:hint="eastAsia"/>
          <w:sz w:val="24"/>
        </w:rPr>
        <w:t xml:space="preserve"> </w:t>
      </w:r>
      <w:r w:rsidRPr="00BD613F">
        <w:rPr>
          <w:sz w:val="24"/>
        </w:rPr>
        <w:t>chunks based on the overall size of the shard[7]. The migration</w:t>
      </w:r>
      <w:r w:rsidR="005D1A94">
        <w:rPr>
          <w:rFonts w:hint="eastAsia"/>
          <w:sz w:val="24"/>
        </w:rPr>
        <w:t xml:space="preserve"> </w:t>
      </w:r>
      <w:r w:rsidRPr="00BD613F">
        <w:rPr>
          <w:sz w:val="24"/>
        </w:rPr>
        <w:t>chunks are just the ones located on the top of each shard, but</w:t>
      </w:r>
      <w:r w:rsidR="005D1A94">
        <w:rPr>
          <w:rFonts w:hint="eastAsia"/>
          <w:sz w:val="24"/>
        </w:rPr>
        <w:t xml:space="preserve"> </w:t>
      </w:r>
      <w:r w:rsidRPr="00BD613F">
        <w:rPr>
          <w:sz w:val="24"/>
        </w:rPr>
        <w:t>the operation of data is not taking into consideration. The data</w:t>
      </w:r>
      <w:r w:rsidR="005D1A94">
        <w:rPr>
          <w:rFonts w:hint="eastAsia"/>
          <w:sz w:val="24"/>
        </w:rPr>
        <w:t xml:space="preserve"> </w:t>
      </w:r>
      <w:r w:rsidRPr="00BD613F">
        <w:rPr>
          <w:sz w:val="24"/>
        </w:rPr>
        <w:t>transferred between shards may not often be used, it will makes</w:t>
      </w:r>
      <w:r w:rsidR="005D1A94">
        <w:rPr>
          <w:rFonts w:hint="eastAsia"/>
          <w:sz w:val="24"/>
        </w:rPr>
        <w:t xml:space="preserve"> </w:t>
      </w:r>
      <w:r w:rsidRPr="00BD613F">
        <w:rPr>
          <w:sz w:val="24"/>
        </w:rPr>
        <w:t>the system load can not achieve an effective balance. It is</w:t>
      </w:r>
      <w:r w:rsidR="005D1A94">
        <w:rPr>
          <w:rFonts w:hint="eastAsia"/>
          <w:sz w:val="24"/>
        </w:rPr>
        <w:t xml:space="preserve"> </w:t>
      </w:r>
      <w:r w:rsidRPr="00BD613F">
        <w:rPr>
          <w:sz w:val="24"/>
        </w:rPr>
        <w:t>necessary to improve the balancing strategy of Auto-Sharding</w:t>
      </w:r>
      <w:r w:rsidR="005D1A94">
        <w:rPr>
          <w:rFonts w:hint="eastAsia"/>
          <w:sz w:val="24"/>
        </w:rPr>
        <w:t xml:space="preserve"> </w:t>
      </w:r>
      <w:r w:rsidRPr="00BD613F">
        <w:rPr>
          <w:sz w:val="24"/>
        </w:rPr>
        <w:t>in MongoDB.</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A. Basic idea of FODO algorithm</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In order to solve the problem of data’s uneven distribution</w:t>
      </w:r>
      <w:r w:rsidR="005D1A94">
        <w:rPr>
          <w:rFonts w:hint="eastAsia"/>
          <w:sz w:val="24"/>
        </w:rPr>
        <w:t xml:space="preserve"> </w:t>
      </w:r>
      <w:r w:rsidRPr="00BD613F">
        <w:rPr>
          <w:sz w:val="24"/>
        </w:rPr>
        <w:t>in auto-sharding, an improved algorithm (FODO algorithm)</w:t>
      </w:r>
      <w:r w:rsidR="005D1A94">
        <w:rPr>
          <w:rFonts w:hint="eastAsia"/>
          <w:sz w:val="24"/>
        </w:rPr>
        <w:t xml:space="preserve"> </w:t>
      </w:r>
      <w:r w:rsidRPr="00BD613F">
        <w:rPr>
          <w:sz w:val="24"/>
        </w:rPr>
        <w:t>based on the frequency of data operation is proposed.In MongoDB, the unit of transfer is a chunk. There are n</w:t>
      </w:r>
      <w:r w:rsidR="005D1A94">
        <w:rPr>
          <w:rFonts w:hint="eastAsia"/>
          <w:sz w:val="24"/>
        </w:rPr>
        <w:t xml:space="preserve"> </w:t>
      </w:r>
      <w:r w:rsidRPr="00BD613F">
        <w:rPr>
          <w:sz w:val="24"/>
        </w:rPr>
        <w:t>chunks in a shard, the ith chunk is represented as Ci and its</w:t>
      </w:r>
      <w:r w:rsidR="005D1A94">
        <w:rPr>
          <w:rFonts w:hint="eastAsia"/>
          <w:sz w:val="24"/>
        </w:rPr>
        <w:t xml:space="preserve"> </w:t>
      </w:r>
      <w:r w:rsidRPr="00BD613F">
        <w:rPr>
          <w:sz w:val="24"/>
        </w:rPr>
        <w:t>frequency of data operation value is F_DOi. In MongoDB</w:t>
      </w:r>
      <w:r w:rsidR="005D1A94">
        <w:rPr>
          <w:rFonts w:hint="eastAsia"/>
          <w:sz w:val="24"/>
        </w:rPr>
        <w:t xml:space="preserve"> </w:t>
      </w:r>
      <w:r w:rsidRPr="00BD613F">
        <w:rPr>
          <w:sz w:val="24"/>
        </w:rPr>
        <w:t>database, the main operations of data are insert, find, update</w:t>
      </w:r>
      <w:r w:rsidR="005D1A94">
        <w:rPr>
          <w:rFonts w:hint="eastAsia"/>
          <w:sz w:val="24"/>
        </w:rPr>
        <w:t xml:space="preserve"> </w:t>
      </w:r>
      <w:r w:rsidRPr="00BD613F">
        <w:rPr>
          <w:sz w:val="24"/>
        </w:rPr>
        <w:t>and delete. As the data in the cluster rarely be frequently</w:t>
      </w:r>
      <w:r w:rsidR="005D1A94">
        <w:rPr>
          <w:rFonts w:hint="eastAsia"/>
          <w:sz w:val="24"/>
        </w:rPr>
        <w:t xml:space="preserve"> </w:t>
      </w:r>
      <w:r w:rsidRPr="00BD613F">
        <w:rPr>
          <w:sz w:val="24"/>
        </w:rPr>
        <w:t>deleted, the manipulations which affect system performance</w:t>
      </w:r>
      <w:r w:rsidR="005D1A94">
        <w:rPr>
          <w:rFonts w:hint="eastAsia"/>
          <w:sz w:val="24"/>
        </w:rPr>
        <w:t xml:space="preserve"> </w:t>
      </w:r>
      <w:r w:rsidRPr="00BD613F">
        <w:rPr>
          <w:sz w:val="24"/>
        </w:rPr>
        <w:t>mainly concentrated in the first three operations. We use Ii, Fi</w:t>
      </w:r>
      <w:r w:rsidR="005D1A94">
        <w:rPr>
          <w:rFonts w:hint="eastAsia"/>
          <w:sz w:val="24"/>
        </w:rPr>
        <w:t xml:space="preserve"> </w:t>
      </w:r>
      <w:r w:rsidRPr="00BD613F">
        <w:rPr>
          <w:sz w:val="24"/>
        </w:rPr>
        <w:t>and Ui to represent the number of these three kinds of</w:t>
      </w:r>
      <w:r w:rsidR="005D1A94">
        <w:rPr>
          <w:rFonts w:hint="eastAsia"/>
          <w:sz w:val="24"/>
        </w:rPr>
        <w:t xml:space="preserve"> </w:t>
      </w:r>
      <w:r w:rsidRPr="00BD613F">
        <w:rPr>
          <w:sz w:val="24"/>
        </w:rPr>
        <w:t>operations to a chunk. So the value of F_DOi in normalized</w:t>
      </w:r>
      <w:r w:rsidR="005D1A94">
        <w:rPr>
          <w:rFonts w:hint="eastAsia"/>
          <w:sz w:val="24"/>
        </w:rPr>
        <w:t xml:space="preserve"> </w:t>
      </w:r>
      <w:r w:rsidRPr="00BD613F">
        <w:rPr>
          <w:sz w:val="24"/>
        </w:rPr>
        <w:t>form is (1)</w:t>
      </w:r>
    </w:p>
    <w:p w:rsidR="00005363" w:rsidRPr="00BD613F" w:rsidRDefault="00414F98" w:rsidP="00BD613F">
      <w:pPr>
        <w:autoSpaceDE w:val="0"/>
        <w:autoSpaceDN w:val="0"/>
        <w:adjustRightInd w:val="0"/>
        <w:spacing w:line="360" w:lineRule="auto"/>
        <w:ind w:firstLineChars="200" w:firstLine="480"/>
        <w:jc w:val="left"/>
        <w:rPr>
          <w:sz w:val="24"/>
        </w:rPr>
      </w:pPr>
      <w:r>
        <w:rPr>
          <w:noProof/>
          <w:sz w:val="24"/>
        </w:rPr>
        <w:drawing>
          <wp:inline distT="0" distB="0" distL="0" distR="0">
            <wp:extent cx="2000250" cy="657225"/>
            <wp:effectExtent l="19050" t="0" r="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5"/>
                    <a:srcRect/>
                    <a:stretch>
                      <a:fillRect/>
                    </a:stretch>
                  </pic:blipFill>
                  <pic:spPr bwMode="auto">
                    <a:xfrm>
                      <a:off x="0" y="0"/>
                      <a:ext cx="2000250" cy="657225"/>
                    </a:xfrm>
                    <a:prstGeom prst="rect">
                      <a:avLst/>
                    </a:prstGeom>
                    <a:noFill/>
                    <a:ln w="9525">
                      <a:noFill/>
                      <a:miter lim="800000"/>
                      <a:headEnd/>
                      <a:tailEnd/>
                    </a:ln>
                  </pic:spPr>
                </pic:pic>
              </a:graphicData>
            </a:graphic>
          </wp:inline>
        </w:drawing>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However, the insert, find and update operations have</w:t>
      </w:r>
      <w:r w:rsidR="00AC17A7">
        <w:rPr>
          <w:rFonts w:hint="eastAsia"/>
          <w:sz w:val="24"/>
        </w:rPr>
        <w:t xml:space="preserve"> </w:t>
      </w:r>
      <w:r w:rsidRPr="00BD613F">
        <w:rPr>
          <w:sz w:val="24"/>
        </w:rPr>
        <w:t>different impacts on the cluster load and should not be treated</w:t>
      </w:r>
      <w:r w:rsidR="00AC17A7">
        <w:rPr>
          <w:rFonts w:hint="eastAsia"/>
          <w:sz w:val="24"/>
        </w:rPr>
        <w:t xml:space="preserve"> </w:t>
      </w:r>
      <w:r w:rsidRPr="00BD613F">
        <w:rPr>
          <w:sz w:val="24"/>
        </w:rPr>
        <w:t xml:space="preserve">equally. In Auto-Sharding environment, it's not </w:t>
      </w:r>
      <w:r w:rsidRPr="00BD613F">
        <w:rPr>
          <w:sz w:val="24"/>
        </w:rPr>
        <w:lastRenderedPageBreak/>
        <w:t>necessary to</w:t>
      </w:r>
      <w:r w:rsidR="00AC17A7">
        <w:rPr>
          <w:rFonts w:hint="eastAsia"/>
          <w:sz w:val="24"/>
        </w:rPr>
        <w:t xml:space="preserve"> </w:t>
      </w:r>
      <w:r w:rsidRPr="00BD613F">
        <w:rPr>
          <w:sz w:val="24"/>
        </w:rPr>
        <w:t>make a physical connection when query record from database</w:t>
      </w:r>
      <w:r w:rsidR="00AC17A7">
        <w:rPr>
          <w:rFonts w:hint="eastAsia"/>
          <w:sz w:val="24"/>
        </w:rPr>
        <w:t xml:space="preserve"> </w:t>
      </w:r>
      <w:r w:rsidRPr="00BD613F">
        <w:rPr>
          <w:sz w:val="24"/>
        </w:rPr>
        <w:t>because cashes have already kept the fresh data. Moreover,</w:t>
      </w:r>
      <w:r w:rsidR="00AC17A7">
        <w:rPr>
          <w:rFonts w:hint="eastAsia"/>
          <w:sz w:val="24"/>
        </w:rPr>
        <w:t xml:space="preserve"> </w:t>
      </w:r>
      <w:r w:rsidRPr="00BD613F">
        <w:rPr>
          <w:sz w:val="24"/>
        </w:rPr>
        <w:t>each shard will consists of a replica set in production situation.The secondary nodes in a replica set can read the data written</w:t>
      </w:r>
      <w:r w:rsidR="00AC17A7">
        <w:rPr>
          <w:rFonts w:hint="eastAsia"/>
          <w:sz w:val="24"/>
        </w:rPr>
        <w:t xml:space="preserve"> </w:t>
      </w:r>
      <w:r w:rsidRPr="00BD613F">
        <w:rPr>
          <w:sz w:val="24"/>
        </w:rPr>
        <w:t>from the primary node, so it can lighten the querying load on</w:t>
      </w:r>
      <w:r w:rsidR="00AC17A7">
        <w:rPr>
          <w:rFonts w:hint="eastAsia"/>
          <w:sz w:val="24"/>
        </w:rPr>
        <w:t xml:space="preserve"> </w:t>
      </w:r>
      <w:r w:rsidRPr="00BD613F">
        <w:rPr>
          <w:sz w:val="24"/>
        </w:rPr>
        <w:t>the primary node to a certain extent. Contrarily, the insert and</w:t>
      </w:r>
      <w:r w:rsidR="00AC17A7">
        <w:rPr>
          <w:rFonts w:hint="eastAsia"/>
          <w:sz w:val="24"/>
        </w:rPr>
        <w:t xml:space="preserve"> </w:t>
      </w:r>
      <w:r w:rsidRPr="00BD613F">
        <w:rPr>
          <w:sz w:val="24"/>
        </w:rPr>
        <w:t>update operations result directly to database every time when</w:t>
      </w:r>
      <w:r w:rsidR="00AC17A7">
        <w:rPr>
          <w:rFonts w:hint="eastAsia"/>
          <w:sz w:val="24"/>
        </w:rPr>
        <w:t xml:space="preserve"> </w:t>
      </w:r>
      <w:r w:rsidRPr="00BD613F">
        <w:rPr>
          <w:sz w:val="24"/>
        </w:rPr>
        <w:t>they commit a transaction, which occupy a bigger part of the</w:t>
      </w:r>
      <w:r w:rsidR="00AC17A7">
        <w:rPr>
          <w:rFonts w:hint="eastAsia"/>
          <w:sz w:val="24"/>
        </w:rPr>
        <w:t xml:space="preserve"> </w:t>
      </w:r>
      <w:r w:rsidRPr="00BD613F">
        <w:rPr>
          <w:sz w:val="24"/>
        </w:rPr>
        <w:t>whole cluster workload. In particular, insert data will cause the</w:t>
      </w:r>
      <w:r w:rsidR="00AC17A7">
        <w:rPr>
          <w:rFonts w:hint="eastAsia"/>
          <w:sz w:val="24"/>
        </w:rPr>
        <w:t xml:space="preserve"> </w:t>
      </w:r>
      <w:r w:rsidRPr="00BD613F">
        <w:rPr>
          <w:sz w:val="24"/>
        </w:rPr>
        <w:t>number of data in each shard is different. Once the threshold is</w:t>
      </w:r>
      <w:r w:rsidR="00AC17A7">
        <w:rPr>
          <w:rFonts w:hint="eastAsia"/>
          <w:sz w:val="24"/>
        </w:rPr>
        <w:t xml:space="preserve"> </w:t>
      </w:r>
      <w:r w:rsidRPr="00BD613F">
        <w:rPr>
          <w:sz w:val="24"/>
        </w:rPr>
        <w:t>reached, balancer will balance data automatically, which will</w:t>
      </w:r>
      <w:r w:rsidR="00AC17A7">
        <w:rPr>
          <w:rFonts w:hint="eastAsia"/>
          <w:sz w:val="24"/>
        </w:rPr>
        <w:t xml:space="preserve"> </w:t>
      </w:r>
      <w:r w:rsidRPr="00BD613F">
        <w:rPr>
          <w:sz w:val="24"/>
        </w:rPr>
        <w:t>greatly consume system resources. So FODO algorithm adds a</w:t>
      </w:r>
      <w:r w:rsidR="00AC17A7">
        <w:rPr>
          <w:rFonts w:hint="eastAsia"/>
          <w:sz w:val="24"/>
        </w:rPr>
        <w:t xml:space="preserve"> </w:t>
      </w:r>
      <w:r w:rsidRPr="00BD613F">
        <w:rPr>
          <w:sz w:val="24"/>
        </w:rPr>
        <w:t>parameter inc (always &gt;1) before inserting part in the equation,</w:t>
      </w:r>
      <w:r w:rsidR="00AC17A7">
        <w:rPr>
          <w:rFonts w:hint="eastAsia"/>
          <w:sz w:val="24"/>
        </w:rPr>
        <w:t xml:space="preserve"> </w:t>
      </w:r>
      <w:r w:rsidRPr="00BD613F">
        <w:rPr>
          <w:sz w:val="24"/>
        </w:rPr>
        <w:t>called insert coefficient, to put more weight on insert operation.</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Here is the final FODO value definition in (2)</w:t>
      </w:r>
    </w:p>
    <w:p w:rsidR="00BD613F" w:rsidRPr="00BD613F" w:rsidRDefault="00414F98" w:rsidP="00BD613F">
      <w:pPr>
        <w:autoSpaceDE w:val="0"/>
        <w:autoSpaceDN w:val="0"/>
        <w:adjustRightInd w:val="0"/>
        <w:spacing w:line="360" w:lineRule="auto"/>
        <w:ind w:firstLineChars="200" w:firstLine="480"/>
        <w:jc w:val="left"/>
        <w:rPr>
          <w:sz w:val="24"/>
        </w:rPr>
      </w:pPr>
      <w:r>
        <w:rPr>
          <w:noProof/>
          <w:sz w:val="24"/>
        </w:rPr>
        <w:drawing>
          <wp:inline distT="0" distB="0" distL="0" distR="0">
            <wp:extent cx="2762250" cy="676275"/>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6"/>
                    <a:srcRect/>
                    <a:stretch>
                      <a:fillRect/>
                    </a:stretch>
                  </pic:blipFill>
                  <pic:spPr bwMode="auto">
                    <a:xfrm>
                      <a:off x="0" y="0"/>
                      <a:ext cx="2762250" cy="676275"/>
                    </a:xfrm>
                    <a:prstGeom prst="rect">
                      <a:avLst/>
                    </a:prstGeom>
                    <a:noFill/>
                    <a:ln w="9525">
                      <a:noFill/>
                      <a:miter lim="800000"/>
                      <a:headEnd/>
                      <a:tailEnd/>
                    </a:ln>
                  </pic:spPr>
                </pic:pic>
              </a:graphicData>
            </a:graphic>
          </wp:inline>
        </w:drawing>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The F_DO value of each shard is the sum of its containing</w:t>
      </w:r>
      <w:r w:rsidR="00AC17A7">
        <w:rPr>
          <w:rFonts w:hint="eastAsia"/>
          <w:sz w:val="24"/>
        </w:rPr>
        <w:t xml:space="preserve"> </w:t>
      </w:r>
      <w:r w:rsidRPr="00BD613F">
        <w:rPr>
          <w:sz w:val="24"/>
        </w:rPr>
        <w:t>chunk's F_DOi value, that is (3)</w:t>
      </w:r>
    </w:p>
    <w:p w:rsidR="00BD613F" w:rsidRPr="00BD613F" w:rsidRDefault="00414F98" w:rsidP="00BD613F">
      <w:pPr>
        <w:autoSpaceDE w:val="0"/>
        <w:autoSpaceDN w:val="0"/>
        <w:adjustRightInd w:val="0"/>
        <w:spacing w:line="360" w:lineRule="auto"/>
        <w:ind w:firstLineChars="200" w:firstLine="480"/>
        <w:jc w:val="left"/>
        <w:rPr>
          <w:sz w:val="24"/>
        </w:rPr>
      </w:pPr>
      <w:r>
        <w:rPr>
          <w:noProof/>
          <w:sz w:val="24"/>
        </w:rPr>
        <w:drawing>
          <wp:inline distT="0" distB="0" distL="0" distR="0">
            <wp:extent cx="2562225" cy="352425"/>
            <wp:effectExtent l="1905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7"/>
                    <a:srcRect/>
                    <a:stretch>
                      <a:fillRect/>
                    </a:stretch>
                  </pic:blipFill>
                  <pic:spPr bwMode="auto">
                    <a:xfrm>
                      <a:off x="0" y="0"/>
                      <a:ext cx="2562225" cy="352425"/>
                    </a:xfrm>
                    <a:prstGeom prst="rect">
                      <a:avLst/>
                    </a:prstGeom>
                    <a:noFill/>
                    <a:ln w="9525">
                      <a:noFill/>
                      <a:miter lim="800000"/>
                      <a:headEnd/>
                      <a:tailEnd/>
                    </a:ln>
                  </pic:spPr>
                </pic:pic>
              </a:graphicData>
            </a:graphic>
          </wp:inline>
        </w:drawing>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We need to modify data structures recording the chunk's</w:t>
      </w:r>
      <w:r w:rsidR="00AC17A7">
        <w:rPr>
          <w:rFonts w:hint="eastAsia"/>
          <w:sz w:val="24"/>
        </w:rPr>
        <w:t xml:space="preserve"> </w:t>
      </w:r>
      <w:r w:rsidRPr="00BD613F">
        <w:rPr>
          <w:sz w:val="24"/>
        </w:rPr>
        <w:t>information, adding I, F, U and F_DOi four variables to store</w:t>
      </w:r>
      <w:r w:rsidR="00AC17A7">
        <w:rPr>
          <w:rFonts w:hint="eastAsia"/>
          <w:sz w:val="24"/>
        </w:rPr>
        <w:t xml:space="preserve"> </w:t>
      </w:r>
      <w:r w:rsidRPr="00BD613F">
        <w:rPr>
          <w:sz w:val="24"/>
        </w:rPr>
        <w:t>insert, find, update and F_DOi values. Each operation to the</w:t>
      </w:r>
      <w:r w:rsidR="00AC17A7">
        <w:rPr>
          <w:rFonts w:hint="eastAsia"/>
          <w:sz w:val="24"/>
        </w:rPr>
        <w:t xml:space="preserve"> </w:t>
      </w:r>
      <w:r w:rsidRPr="00BD613F">
        <w:rPr>
          <w:sz w:val="24"/>
        </w:rPr>
        <w:t>data must be recorded in the four variable of the corresponding</w:t>
      </w:r>
      <w:r w:rsidR="00AC17A7">
        <w:rPr>
          <w:rFonts w:hint="eastAsia"/>
          <w:sz w:val="24"/>
        </w:rPr>
        <w:t xml:space="preserve"> </w:t>
      </w:r>
      <w:r w:rsidRPr="00BD613F">
        <w:rPr>
          <w:sz w:val="24"/>
        </w:rPr>
        <w:t>chunk.</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B. Balancing strategy of FODO algorithm</w:t>
      </w:r>
    </w:p>
    <w:p w:rsidR="00B135E0" w:rsidRDefault="00BD613F" w:rsidP="00BD613F">
      <w:pPr>
        <w:autoSpaceDE w:val="0"/>
        <w:autoSpaceDN w:val="0"/>
        <w:adjustRightInd w:val="0"/>
        <w:spacing w:line="360" w:lineRule="auto"/>
        <w:ind w:firstLineChars="200" w:firstLine="480"/>
        <w:jc w:val="left"/>
        <w:rPr>
          <w:sz w:val="24"/>
        </w:rPr>
      </w:pPr>
      <w:r w:rsidRPr="00BD613F">
        <w:rPr>
          <w:sz w:val="24"/>
        </w:rPr>
        <w:t xml:space="preserve">    F_DOi value indicates the frequency of data operations in</w:t>
      </w:r>
      <w:r w:rsidR="00AC17A7">
        <w:rPr>
          <w:rFonts w:hint="eastAsia"/>
          <w:sz w:val="24"/>
        </w:rPr>
        <w:t xml:space="preserve"> </w:t>
      </w:r>
      <w:r w:rsidRPr="00BD613F">
        <w:rPr>
          <w:sz w:val="24"/>
        </w:rPr>
        <w:t>each chunk. If a chunk’s F_DOi value is high, it means data in</w:t>
      </w:r>
      <w:r w:rsidR="00AC17A7">
        <w:rPr>
          <w:rFonts w:hint="eastAsia"/>
          <w:sz w:val="24"/>
        </w:rPr>
        <w:t xml:space="preserve"> </w:t>
      </w:r>
      <w:r w:rsidRPr="00BD613F">
        <w:rPr>
          <w:sz w:val="24"/>
        </w:rPr>
        <w:t>this chunk is frequently used. The threshold of data</w:t>
      </w:r>
      <w:r w:rsidR="00AC17A7">
        <w:rPr>
          <w:rFonts w:hint="eastAsia"/>
          <w:sz w:val="24"/>
        </w:rPr>
        <w:t xml:space="preserve"> </w:t>
      </w:r>
      <w:r w:rsidRPr="00BD613F">
        <w:rPr>
          <w:sz w:val="24"/>
        </w:rPr>
        <w:t>redistribution is still the difference in the number of chunks in</w:t>
      </w:r>
      <w:r w:rsidR="00AC17A7">
        <w:rPr>
          <w:rFonts w:hint="eastAsia"/>
          <w:sz w:val="24"/>
        </w:rPr>
        <w:t xml:space="preserve"> </w:t>
      </w:r>
      <w:r w:rsidRPr="00BD613F">
        <w:rPr>
          <w:sz w:val="24"/>
        </w:rPr>
        <w:t>each shard, but the migration chunks are selected based on its</w:t>
      </w:r>
      <w:r w:rsidR="00AC17A7">
        <w:rPr>
          <w:rFonts w:hint="eastAsia"/>
          <w:sz w:val="24"/>
        </w:rPr>
        <w:t xml:space="preserve"> </w:t>
      </w:r>
      <w:r w:rsidRPr="00BD613F">
        <w:rPr>
          <w:sz w:val="24"/>
        </w:rPr>
        <w:t>F_DOi value. There are trade-offs between overall size of shard</w:t>
      </w:r>
      <w:r w:rsidR="00AC17A7">
        <w:rPr>
          <w:rFonts w:hint="eastAsia"/>
          <w:sz w:val="24"/>
        </w:rPr>
        <w:t xml:space="preserve"> </w:t>
      </w:r>
      <w:r w:rsidRPr="00BD613F">
        <w:rPr>
          <w:sz w:val="24"/>
        </w:rPr>
        <w:t>and operating frequency of data in this balancing strategy. The</w:t>
      </w:r>
      <w:r w:rsidR="00AC17A7">
        <w:rPr>
          <w:rFonts w:hint="eastAsia"/>
          <w:sz w:val="24"/>
        </w:rPr>
        <w:t xml:space="preserve"> </w:t>
      </w:r>
      <w:r w:rsidRPr="00BD613F">
        <w:rPr>
          <w:sz w:val="24"/>
        </w:rPr>
        <w:t>process of data balance has three steps.</w:t>
      </w:r>
    </w:p>
    <w:p w:rsidR="00B135E0" w:rsidRDefault="00BD613F" w:rsidP="00BD613F">
      <w:pPr>
        <w:autoSpaceDE w:val="0"/>
        <w:autoSpaceDN w:val="0"/>
        <w:adjustRightInd w:val="0"/>
        <w:spacing w:line="360" w:lineRule="auto"/>
        <w:ind w:firstLineChars="200" w:firstLine="480"/>
        <w:jc w:val="left"/>
        <w:rPr>
          <w:sz w:val="24"/>
        </w:rPr>
      </w:pPr>
      <w:r w:rsidRPr="00BD613F">
        <w:rPr>
          <w:sz w:val="24"/>
        </w:rPr>
        <w:t>1) The threshold of data migration: Calculate the number</w:t>
      </w:r>
      <w:r w:rsidR="00B135E0">
        <w:rPr>
          <w:rFonts w:hint="eastAsia"/>
          <w:sz w:val="24"/>
        </w:rPr>
        <w:t xml:space="preserve"> </w:t>
      </w:r>
      <w:r w:rsidRPr="00BD613F">
        <w:rPr>
          <w:sz w:val="24"/>
        </w:rPr>
        <w:t xml:space="preserve">of chunks in each shard. </w:t>
      </w:r>
      <w:r w:rsidRPr="00BD613F">
        <w:rPr>
          <w:sz w:val="24"/>
        </w:rPr>
        <w:lastRenderedPageBreak/>
        <w:t>If the difference is greater than 8, then</w:t>
      </w:r>
      <w:r w:rsidR="00B135E0">
        <w:rPr>
          <w:rFonts w:hint="eastAsia"/>
          <w:sz w:val="24"/>
        </w:rPr>
        <w:t xml:space="preserve"> </w:t>
      </w:r>
      <w:r w:rsidRPr="00BD613F">
        <w:rPr>
          <w:sz w:val="24"/>
        </w:rPr>
        <w:t>begin to balance the data until the difference is less than 2.Chunks will be migrated from the most-populous shard called</w:t>
      </w:r>
      <w:r w:rsidR="00B135E0">
        <w:rPr>
          <w:rFonts w:hint="eastAsia"/>
          <w:sz w:val="24"/>
        </w:rPr>
        <w:t xml:space="preserve"> </w:t>
      </w:r>
      <w:r w:rsidRPr="00BD613F">
        <w:rPr>
          <w:sz w:val="24"/>
        </w:rPr>
        <w:t>from-shard to the least-populous shard called to-shard.</w:t>
      </w:r>
      <w:r w:rsidR="00B135E0">
        <w:rPr>
          <w:rFonts w:hint="eastAsia"/>
          <w:sz w:val="24"/>
        </w:rPr>
        <w:t xml:space="preserve"> </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2) Choose the migration chunks: Calculate the difference</w:t>
      </w:r>
      <w:r w:rsidR="00B135E0">
        <w:rPr>
          <w:rFonts w:hint="eastAsia"/>
          <w:sz w:val="24"/>
        </w:rPr>
        <w:t xml:space="preserve"> </w:t>
      </w:r>
      <w:r w:rsidRPr="00BD613F">
        <w:rPr>
          <w:sz w:val="24"/>
        </w:rPr>
        <w:t xml:space="preserve">of F_DO value </w:t>
      </w:r>
      <w:r w:rsidR="00B135E0">
        <w:rPr>
          <w:rFonts w:hint="eastAsia"/>
          <w:sz w:val="24"/>
        </w:rPr>
        <w:t>b</w:t>
      </w:r>
      <w:r w:rsidRPr="00BD613F">
        <w:rPr>
          <w:sz w:val="24"/>
        </w:rPr>
        <w:t>etween from-shard and to-shard. If</w:t>
      </w:r>
      <w:r w:rsidR="00B135E0">
        <w:rPr>
          <w:rFonts w:hint="eastAsia"/>
          <w:sz w:val="24"/>
        </w:rPr>
        <w:t xml:space="preserve"> </w:t>
      </w:r>
      <w:r w:rsidRPr="00BD613F">
        <w:rPr>
          <w:sz w:val="24"/>
        </w:rPr>
        <w:t>f(F_DO)&gt;t(F_DO), then choose the chunk with the maximum</w:t>
      </w:r>
      <w:r w:rsidR="00B135E0">
        <w:rPr>
          <w:rFonts w:hint="eastAsia"/>
          <w:sz w:val="24"/>
        </w:rPr>
        <w:t xml:space="preserve"> </w:t>
      </w:r>
      <w:r w:rsidRPr="00BD613F">
        <w:rPr>
          <w:sz w:val="24"/>
        </w:rPr>
        <w:t>F_DOi value in from-shard. Otherwise, choose the chunk with</w:t>
      </w:r>
      <w:r w:rsidR="00B135E0">
        <w:rPr>
          <w:rFonts w:hint="eastAsia"/>
          <w:sz w:val="24"/>
        </w:rPr>
        <w:t xml:space="preserve"> </w:t>
      </w:r>
      <w:r w:rsidRPr="00BD613F">
        <w:rPr>
          <w:sz w:val="24"/>
        </w:rPr>
        <w:t>the minimum F_DOi value in from-shard.</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3) Migrate chunks: Migrate the selected chunk in step 2)</w:t>
      </w:r>
      <w:r w:rsidR="00B135E0">
        <w:rPr>
          <w:rFonts w:hint="eastAsia"/>
          <w:sz w:val="24"/>
        </w:rPr>
        <w:t xml:space="preserve"> </w:t>
      </w:r>
      <w:r w:rsidRPr="00BD613F">
        <w:rPr>
          <w:sz w:val="24"/>
        </w:rPr>
        <w:t>to the to-shard, and recalculate the F_DOi value of each chunks</w:t>
      </w:r>
      <w:r w:rsidR="00B135E0">
        <w:rPr>
          <w:rFonts w:hint="eastAsia"/>
          <w:sz w:val="24"/>
        </w:rPr>
        <w:t xml:space="preserve"> </w:t>
      </w:r>
      <w:r w:rsidRPr="00BD613F">
        <w:rPr>
          <w:sz w:val="24"/>
        </w:rPr>
        <w:t>both in from-shard and to-shard.Repeat step 1).</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The flowchart of data balance process is displayed in Fig. 2.Moreover, we should determine the value of inc. The role</w:t>
      </w:r>
      <w:r w:rsidR="00B135E0">
        <w:rPr>
          <w:rFonts w:hint="eastAsia"/>
          <w:sz w:val="24"/>
        </w:rPr>
        <w:t xml:space="preserve"> </w:t>
      </w:r>
      <w:r w:rsidRPr="00BD613F">
        <w:rPr>
          <w:sz w:val="24"/>
        </w:rPr>
        <w:t>of inc is to put more weight on insert operation, so</w:t>
      </w:r>
      <w:r w:rsidR="00B135E0">
        <w:rPr>
          <w:rFonts w:hint="eastAsia"/>
          <w:sz w:val="24"/>
        </w:rPr>
        <w:t xml:space="preserve"> </w:t>
      </w:r>
      <w:r w:rsidRPr="00BD613F">
        <w:rPr>
          <w:sz w:val="24"/>
        </w:rPr>
        <w:t>the value should be greater than 1. The specific value of inc</w:t>
      </w:r>
      <w:r w:rsidR="00B135E0">
        <w:rPr>
          <w:rFonts w:hint="eastAsia"/>
          <w:sz w:val="24"/>
        </w:rPr>
        <w:t xml:space="preserve"> </w:t>
      </w:r>
      <w:r w:rsidRPr="00BD613F">
        <w:rPr>
          <w:sz w:val="24"/>
        </w:rPr>
        <w:t>relies on server-related parameters and system load, we can</w:t>
      </w:r>
      <w:r w:rsidR="00B135E0">
        <w:rPr>
          <w:rFonts w:hint="eastAsia"/>
          <w:sz w:val="24"/>
        </w:rPr>
        <w:t xml:space="preserve"> </w:t>
      </w:r>
      <w:r w:rsidRPr="00BD613F">
        <w:rPr>
          <w:sz w:val="24"/>
        </w:rPr>
        <w:t>setthe initial value and then adjust it according to the actual</w:t>
      </w:r>
      <w:r w:rsidR="00B135E0">
        <w:rPr>
          <w:rFonts w:hint="eastAsia"/>
          <w:sz w:val="24"/>
        </w:rPr>
        <w:t xml:space="preserve"> </w:t>
      </w:r>
      <w:r w:rsidRPr="00BD613F">
        <w:rPr>
          <w:sz w:val="24"/>
        </w:rPr>
        <w:t>needs of business.</w:t>
      </w:r>
    </w:p>
    <w:p w:rsidR="00DD23FA" w:rsidRDefault="00414F98" w:rsidP="00DD23FA">
      <w:pPr>
        <w:keepNext/>
        <w:autoSpaceDE w:val="0"/>
        <w:autoSpaceDN w:val="0"/>
        <w:adjustRightInd w:val="0"/>
        <w:spacing w:line="360" w:lineRule="auto"/>
        <w:ind w:firstLineChars="200" w:firstLine="480"/>
        <w:jc w:val="center"/>
      </w:pPr>
      <w:r>
        <w:rPr>
          <w:noProof/>
          <w:sz w:val="24"/>
        </w:rPr>
        <w:drawing>
          <wp:inline distT="0" distB="0" distL="0" distR="0">
            <wp:extent cx="3171825" cy="3743325"/>
            <wp:effectExtent l="1905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8"/>
                    <a:srcRect/>
                    <a:stretch>
                      <a:fillRect/>
                    </a:stretch>
                  </pic:blipFill>
                  <pic:spPr bwMode="auto">
                    <a:xfrm>
                      <a:off x="0" y="0"/>
                      <a:ext cx="3171825" cy="3743325"/>
                    </a:xfrm>
                    <a:prstGeom prst="rect">
                      <a:avLst/>
                    </a:prstGeom>
                    <a:noFill/>
                    <a:ln w="9525">
                      <a:noFill/>
                      <a:miter lim="800000"/>
                      <a:headEnd/>
                      <a:tailEnd/>
                    </a:ln>
                  </pic:spPr>
                </pic:pic>
              </a:graphicData>
            </a:graphic>
          </wp:inline>
        </w:drawing>
      </w:r>
    </w:p>
    <w:p w:rsidR="00BD613F" w:rsidRPr="00BD613F" w:rsidRDefault="00DD23FA" w:rsidP="00DD23FA">
      <w:pPr>
        <w:pStyle w:val="ac"/>
        <w:jc w:val="center"/>
        <w:rPr>
          <w:sz w:val="24"/>
        </w:rPr>
      </w:pPr>
      <w:r>
        <w:t xml:space="preserve">Figure. </w:t>
      </w:r>
      <w:fldSimple w:instr=" SEQ Figure. \* ARABIC ">
        <w:r>
          <w:rPr>
            <w:noProof/>
          </w:rPr>
          <w:t>2</w:t>
        </w:r>
      </w:fldSimple>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 xml:space="preserve">The test environment based on the MongoDB Auto-Sharding cluster, it contains </w:t>
      </w:r>
      <w:r w:rsidRPr="00BD613F">
        <w:rPr>
          <w:sz w:val="24"/>
        </w:rPr>
        <w:lastRenderedPageBreak/>
        <w:t>10 virtual machines, each of which</w:t>
      </w:r>
      <w:r w:rsidR="00B135E0">
        <w:rPr>
          <w:rFonts w:hint="eastAsia"/>
          <w:sz w:val="24"/>
        </w:rPr>
        <w:t xml:space="preserve"> </w:t>
      </w:r>
      <w:r w:rsidRPr="00BD613F">
        <w:rPr>
          <w:sz w:val="24"/>
        </w:rPr>
        <w:t>has the same hardware configuration: 8GB of memory and</w:t>
      </w:r>
      <w:r w:rsidR="00B135E0">
        <w:rPr>
          <w:rFonts w:hint="eastAsia"/>
          <w:sz w:val="24"/>
        </w:rPr>
        <w:t xml:space="preserve"> </w:t>
      </w:r>
      <w:r w:rsidRPr="00BD613F">
        <w:rPr>
          <w:sz w:val="24"/>
        </w:rPr>
        <w:t>CPU speed is 2.4G HZ. Each virtual machine has a Linux</w:t>
      </w:r>
      <w:r w:rsidR="00B135E0">
        <w:rPr>
          <w:rFonts w:hint="eastAsia"/>
          <w:sz w:val="24"/>
        </w:rPr>
        <w:t xml:space="preserve"> </w:t>
      </w:r>
      <w:r w:rsidRPr="00BD613F">
        <w:rPr>
          <w:sz w:val="24"/>
        </w:rPr>
        <w:t>RedHat operating system, and be connected by the 100Mbps</w:t>
      </w:r>
      <w:r w:rsidR="00B135E0">
        <w:rPr>
          <w:rFonts w:hint="eastAsia"/>
          <w:sz w:val="24"/>
        </w:rPr>
        <w:t xml:space="preserve"> </w:t>
      </w:r>
      <w:r w:rsidRPr="00BD613F">
        <w:rPr>
          <w:sz w:val="24"/>
        </w:rPr>
        <w:t>LAN. The MongoDB version is 1.8.2, and the Auto-Sharding</w:t>
      </w:r>
      <w:r w:rsidR="00B135E0">
        <w:rPr>
          <w:rFonts w:hint="eastAsia"/>
          <w:sz w:val="24"/>
        </w:rPr>
        <w:t xml:space="preserve"> </w:t>
      </w:r>
      <w:r w:rsidRPr="00BD613F">
        <w:rPr>
          <w:sz w:val="24"/>
        </w:rPr>
        <w:t>cluster has three shards, each of which consists of a replica set.</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Each replica set contains three nodes: one primary node and</w:t>
      </w:r>
      <w:r w:rsidR="00B6790F">
        <w:rPr>
          <w:rFonts w:hint="eastAsia"/>
          <w:sz w:val="24"/>
        </w:rPr>
        <w:t xml:space="preserve"> </w:t>
      </w:r>
      <w:r w:rsidRPr="00BD613F">
        <w:rPr>
          <w:sz w:val="24"/>
        </w:rPr>
        <w:t>two secondary nodes. We should run the rs.slaveOk()</w:t>
      </w:r>
      <w:r w:rsidR="00B6790F">
        <w:rPr>
          <w:rFonts w:hint="eastAsia"/>
          <w:sz w:val="24"/>
        </w:rPr>
        <w:t xml:space="preserve"> </w:t>
      </w:r>
      <w:r w:rsidRPr="00BD613F">
        <w:rPr>
          <w:sz w:val="24"/>
        </w:rPr>
        <w:t>command on the secondary nodes in order to query data from</w:t>
      </w:r>
      <w:r w:rsidR="00B6790F">
        <w:rPr>
          <w:rFonts w:hint="eastAsia"/>
          <w:sz w:val="24"/>
        </w:rPr>
        <w:t xml:space="preserve"> </w:t>
      </w:r>
      <w:r w:rsidRPr="00BD613F">
        <w:rPr>
          <w:sz w:val="24"/>
        </w:rPr>
        <w:t>them.</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We realize the FODO algorithm in MongoDB, and</w:t>
      </w:r>
      <w:r w:rsidR="00B6790F">
        <w:rPr>
          <w:rFonts w:hint="eastAsia"/>
          <w:sz w:val="24"/>
        </w:rPr>
        <w:t xml:space="preserve"> </w:t>
      </w:r>
      <w:r w:rsidRPr="00BD613F">
        <w:rPr>
          <w:sz w:val="24"/>
        </w:rPr>
        <w:t>compare the two algorithm by testing the concurrent read and</w:t>
      </w:r>
      <w:r w:rsidR="00B6790F">
        <w:rPr>
          <w:rFonts w:hint="eastAsia"/>
          <w:sz w:val="24"/>
        </w:rPr>
        <w:t xml:space="preserve"> </w:t>
      </w:r>
      <w:r w:rsidRPr="00BD613F">
        <w:rPr>
          <w:sz w:val="24"/>
        </w:rPr>
        <w:t>write performance of the cluster. The data set used in test is a</w:t>
      </w:r>
      <w:r w:rsidR="00B6790F">
        <w:rPr>
          <w:rFonts w:hint="eastAsia"/>
          <w:sz w:val="24"/>
        </w:rPr>
        <w:t xml:space="preserve"> </w:t>
      </w:r>
      <w:r w:rsidRPr="00BD613F">
        <w:rPr>
          <w:sz w:val="24"/>
        </w:rPr>
        <w:t>simple line data, including four fields of int, long, string and</w:t>
      </w:r>
      <w:r w:rsidR="00B6790F">
        <w:rPr>
          <w:rFonts w:hint="eastAsia"/>
          <w:sz w:val="24"/>
        </w:rPr>
        <w:t xml:space="preserve"> </w:t>
      </w:r>
      <w:r w:rsidRPr="00BD613F">
        <w:rPr>
          <w:sz w:val="24"/>
        </w:rPr>
        <w:t>double. In addition, the value of inc parameter in FODO</w:t>
      </w:r>
      <w:r w:rsidR="00B6790F">
        <w:rPr>
          <w:rFonts w:hint="eastAsia"/>
          <w:sz w:val="24"/>
        </w:rPr>
        <w:t xml:space="preserve"> </w:t>
      </w:r>
      <w:r w:rsidRPr="00BD613F">
        <w:rPr>
          <w:sz w:val="24"/>
        </w:rPr>
        <w:t>algorithm is 1.5.</w:t>
      </w:r>
      <w:r w:rsidR="00B6790F">
        <w:rPr>
          <w:rFonts w:hint="eastAsia"/>
          <w:sz w:val="24"/>
        </w:rPr>
        <w:t xml:space="preserve"> </w:t>
      </w:r>
      <w:r w:rsidRPr="00BD613F">
        <w:rPr>
          <w:sz w:val="24"/>
        </w:rPr>
        <w:t>In order to see the effect of the FODO algorithm, we only</w:t>
      </w:r>
      <w:r w:rsidR="00B6790F">
        <w:rPr>
          <w:rFonts w:hint="eastAsia"/>
          <w:sz w:val="24"/>
        </w:rPr>
        <w:t xml:space="preserve"> </w:t>
      </w:r>
      <w:r w:rsidRPr="00BD613F">
        <w:rPr>
          <w:sz w:val="24"/>
        </w:rPr>
        <w:t>add two shards, insert 1000000 records and use randomly</w:t>
      </w:r>
      <w:r w:rsidR="00B6790F">
        <w:rPr>
          <w:rFonts w:hint="eastAsia"/>
          <w:sz w:val="24"/>
        </w:rPr>
        <w:t xml:space="preserve"> </w:t>
      </w:r>
      <w:r w:rsidRPr="00BD613F">
        <w:rPr>
          <w:sz w:val="24"/>
        </w:rPr>
        <w:t>generated id to do find and update operations. Then we add the</w:t>
      </w:r>
      <w:r w:rsidR="00B6790F">
        <w:rPr>
          <w:rFonts w:hint="eastAsia"/>
          <w:sz w:val="24"/>
        </w:rPr>
        <w:t xml:space="preserve"> </w:t>
      </w:r>
      <w:r w:rsidRPr="00BD613F">
        <w:rPr>
          <w:sz w:val="24"/>
        </w:rPr>
        <w:t>third shard to the cluster. The purpose of this action is to ensure</w:t>
      </w:r>
      <w:r w:rsidR="00B6790F">
        <w:rPr>
          <w:rFonts w:hint="eastAsia"/>
          <w:sz w:val="24"/>
        </w:rPr>
        <w:t xml:space="preserve"> </w:t>
      </w:r>
      <w:r w:rsidRPr="00BD613F">
        <w:rPr>
          <w:sz w:val="24"/>
        </w:rPr>
        <w:t>the cluster has data at the beginning of the test and the value of</w:t>
      </w:r>
      <w:r w:rsidR="00B6790F">
        <w:rPr>
          <w:rFonts w:hint="eastAsia"/>
          <w:sz w:val="24"/>
        </w:rPr>
        <w:t xml:space="preserve"> </w:t>
      </w:r>
      <w:r w:rsidRPr="00BD613F">
        <w:rPr>
          <w:sz w:val="24"/>
        </w:rPr>
        <w:t>F_DO is not zero.</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Firstly, we test the concurrent writing performance of the</w:t>
      </w:r>
      <w:r w:rsidR="00B6790F">
        <w:rPr>
          <w:rFonts w:hint="eastAsia"/>
          <w:sz w:val="24"/>
        </w:rPr>
        <w:t xml:space="preserve"> </w:t>
      </w:r>
      <w:r w:rsidRPr="00BD613F">
        <w:rPr>
          <w:sz w:val="24"/>
        </w:rPr>
        <w:t>cluster. We insert 10000000 records into the cluster and remain</w:t>
      </w:r>
      <w:r w:rsidR="00B6790F">
        <w:rPr>
          <w:rFonts w:hint="eastAsia"/>
          <w:sz w:val="24"/>
        </w:rPr>
        <w:t xml:space="preserve"> </w:t>
      </w:r>
      <w:r w:rsidRPr="00BD613F">
        <w:rPr>
          <w:sz w:val="24"/>
        </w:rPr>
        <w:t>the overall amount of records be same under different number</w:t>
      </w:r>
      <w:r w:rsidR="00B6790F">
        <w:rPr>
          <w:rFonts w:hint="eastAsia"/>
          <w:sz w:val="24"/>
        </w:rPr>
        <w:t xml:space="preserve"> </w:t>
      </w:r>
      <w:r w:rsidRPr="00BD613F">
        <w:rPr>
          <w:sz w:val="24"/>
        </w:rPr>
        <w:t>of concurrent. The concurrent writing performance of this two</w:t>
      </w:r>
      <w:r w:rsidR="00B6790F">
        <w:rPr>
          <w:rFonts w:hint="eastAsia"/>
          <w:sz w:val="24"/>
        </w:rPr>
        <w:t xml:space="preserve"> </w:t>
      </w:r>
      <w:r w:rsidRPr="00BD613F">
        <w:rPr>
          <w:sz w:val="24"/>
        </w:rPr>
        <w:t>algorithm is shown in the Fig. 3.</w:t>
      </w:r>
    </w:p>
    <w:p w:rsidR="00BD613F" w:rsidRPr="00BD613F" w:rsidRDefault="00BD613F" w:rsidP="00B6790F">
      <w:pPr>
        <w:autoSpaceDE w:val="0"/>
        <w:autoSpaceDN w:val="0"/>
        <w:adjustRightInd w:val="0"/>
        <w:spacing w:line="360" w:lineRule="auto"/>
        <w:ind w:firstLineChars="200" w:firstLine="480"/>
        <w:jc w:val="left"/>
        <w:rPr>
          <w:sz w:val="24"/>
        </w:rPr>
      </w:pPr>
      <w:r w:rsidRPr="00BD613F">
        <w:rPr>
          <w:sz w:val="24"/>
        </w:rPr>
        <w:t>Remain the concurrent number and records be unchanged,and test the concurrent reading performance of the cluster. The</w:t>
      </w:r>
      <w:r w:rsidR="00B6790F">
        <w:rPr>
          <w:rFonts w:hint="eastAsia"/>
          <w:sz w:val="24"/>
        </w:rPr>
        <w:t xml:space="preserve"> </w:t>
      </w:r>
      <w:r w:rsidRPr="00BD613F">
        <w:rPr>
          <w:sz w:val="24"/>
        </w:rPr>
        <w:t>concurrent reading performance of this two algorithms is</w:t>
      </w:r>
      <w:r w:rsidR="00B6790F">
        <w:rPr>
          <w:rFonts w:hint="eastAsia"/>
          <w:sz w:val="24"/>
        </w:rPr>
        <w:t xml:space="preserve"> </w:t>
      </w:r>
      <w:r w:rsidRPr="00BD613F">
        <w:rPr>
          <w:sz w:val="24"/>
        </w:rPr>
        <w:t>shown in the Fig. 4.</w:t>
      </w:r>
    </w:p>
    <w:p w:rsidR="00BD613F" w:rsidRPr="00BD613F" w:rsidRDefault="00414F98" w:rsidP="00BD613F">
      <w:pPr>
        <w:autoSpaceDE w:val="0"/>
        <w:autoSpaceDN w:val="0"/>
        <w:adjustRightInd w:val="0"/>
        <w:spacing w:line="360" w:lineRule="auto"/>
        <w:ind w:firstLineChars="200" w:firstLine="480"/>
        <w:jc w:val="left"/>
        <w:rPr>
          <w:sz w:val="24"/>
        </w:rPr>
      </w:pPr>
      <w:r>
        <w:rPr>
          <w:noProof/>
          <w:sz w:val="24"/>
        </w:rPr>
        <w:lastRenderedPageBreak/>
        <w:drawing>
          <wp:inline distT="0" distB="0" distL="0" distR="0">
            <wp:extent cx="3286125" cy="2305050"/>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9"/>
                    <a:srcRect/>
                    <a:stretch>
                      <a:fillRect/>
                    </a:stretch>
                  </pic:blipFill>
                  <pic:spPr bwMode="auto">
                    <a:xfrm>
                      <a:off x="0" y="0"/>
                      <a:ext cx="3286125" cy="2305050"/>
                    </a:xfrm>
                    <a:prstGeom prst="rect">
                      <a:avLst/>
                    </a:prstGeom>
                    <a:noFill/>
                    <a:ln w="9525">
                      <a:noFill/>
                      <a:miter lim="800000"/>
                      <a:headEnd/>
                      <a:tailEnd/>
                    </a:ln>
                  </pic:spPr>
                </pic:pic>
              </a:graphicData>
            </a:graphic>
          </wp:inline>
        </w:drawing>
      </w:r>
    </w:p>
    <w:p w:rsidR="00BD613F" w:rsidRPr="00BD613F" w:rsidRDefault="00414F98" w:rsidP="00BD613F">
      <w:pPr>
        <w:autoSpaceDE w:val="0"/>
        <w:autoSpaceDN w:val="0"/>
        <w:adjustRightInd w:val="0"/>
        <w:spacing w:line="360" w:lineRule="auto"/>
        <w:ind w:firstLineChars="200" w:firstLine="480"/>
        <w:jc w:val="left"/>
        <w:rPr>
          <w:sz w:val="24"/>
        </w:rPr>
      </w:pPr>
      <w:r>
        <w:rPr>
          <w:noProof/>
          <w:sz w:val="24"/>
        </w:rPr>
        <w:drawing>
          <wp:inline distT="0" distB="0" distL="0" distR="0">
            <wp:extent cx="3114675" cy="2333625"/>
            <wp:effectExtent l="1905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0"/>
                    <a:srcRect/>
                    <a:stretch>
                      <a:fillRect/>
                    </a:stretch>
                  </pic:blipFill>
                  <pic:spPr bwMode="auto">
                    <a:xfrm>
                      <a:off x="0" y="0"/>
                      <a:ext cx="3114675" cy="2333625"/>
                    </a:xfrm>
                    <a:prstGeom prst="rect">
                      <a:avLst/>
                    </a:prstGeom>
                    <a:noFill/>
                    <a:ln w="9525">
                      <a:noFill/>
                      <a:miter lim="800000"/>
                      <a:headEnd/>
                      <a:tailEnd/>
                    </a:ln>
                  </pic:spPr>
                </pic:pic>
              </a:graphicData>
            </a:graphic>
          </wp:inline>
        </w:drawing>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This paper analysises the principle of the MongoDB Auto-Sharding. For the problem of uneven distribution of data</w:t>
      </w:r>
      <w:r w:rsidR="00B6790F">
        <w:rPr>
          <w:rFonts w:hint="eastAsia"/>
          <w:sz w:val="24"/>
        </w:rPr>
        <w:t xml:space="preserve"> </w:t>
      </w:r>
      <w:r w:rsidRPr="00BD613F">
        <w:rPr>
          <w:sz w:val="24"/>
        </w:rPr>
        <w:t>among shards, we introduce an improved balancing algorithm-algorithm based on the frequency of data operation(FODM).</w:t>
      </w:r>
      <w:r w:rsidR="00B6790F">
        <w:rPr>
          <w:rFonts w:hint="eastAsia"/>
          <w:sz w:val="24"/>
        </w:rPr>
        <w:t xml:space="preserve"> </w:t>
      </w:r>
      <w:r w:rsidRPr="00BD613F">
        <w:rPr>
          <w:sz w:val="24"/>
        </w:rPr>
        <w:t>A data balancing strategy based on FODO algorithm is</w:t>
      </w:r>
      <w:r w:rsidR="00B6790F">
        <w:rPr>
          <w:rFonts w:hint="eastAsia"/>
          <w:sz w:val="24"/>
        </w:rPr>
        <w:t xml:space="preserve"> </w:t>
      </w:r>
      <w:r w:rsidRPr="00BD613F">
        <w:rPr>
          <w:sz w:val="24"/>
        </w:rPr>
        <w:t>proposed and its effectiveness is verified by experiments. The</w:t>
      </w:r>
      <w:r w:rsidR="00B6790F">
        <w:rPr>
          <w:rFonts w:hint="eastAsia"/>
          <w:sz w:val="24"/>
        </w:rPr>
        <w:t xml:space="preserve"> </w:t>
      </w:r>
      <w:r w:rsidRPr="00BD613F">
        <w:rPr>
          <w:sz w:val="24"/>
        </w:rPr>
        <w:t>concurrent writing and reading performance of the Auto-Sharding cluster is significantly improved. And more aspects of</w:t>
      </w:r>
      <w:r w:rsidR="00B6790F">
        <w:rPr>
          <w:rFonts w:hint="eastAsia"/>
          <w:sz w:val="24"/>
        </w:rPr>
        <w:t xml:space="preserve"> </w:t>
      </w:r>
      <w:r w:rsidRPr="00BD613F">
        <w:rPr>
          <w:sz w:val="24"/>
        </w:rPr>
        <w:t>the FODO algorithm could be explored, such as determination</w:t>
      </w:r>
      <w:r w:rsidR="00B6790F">
        <w:rPr>
          <w:rFonts w:hint="eastAsia"/>
          <w:sz w:val="24"/>
        </w:rPr>
        <w:t xml:space="preserve"> </w:t>
      </w:r>
      <w:r w:rsidRPr="00BD613F">
        <w:rPr>
          <w:sz w:val="24"/>
        </w:rPr>
        <w:t>of inc value.</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[1] Peter Mell, Tim Grance. "The NIST Definition of Cloud Computing".</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 xml:space="preserve">    National Institute of Science and Technology. Retrieved 24 July 2011.</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[2] Giuseppe DeCandia, Deniz Hastorun, Madan Jampani, et al.</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 xml:space="preserve">    Dynamo:Amaon’s Highly Available Key-value Store. SOSP’07.</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 xml:space="preserve">    Stevenson, washington, USA:2007.</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[3] Fay Chang, Jeffery Dean, Sanjay Ghemawat, et al. Bigtable: A</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 xml:space="preserve">    Distributed Storage System for Structured Data. 7th Symposium on</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lastRenderedPageBreak/>
        <w:t xml:space="preserve">    Operating System Design and Implementation. Seattle, WA, USA: 2006.</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[4] 10gen. MongoDB. http://www.mongodb.org, 2011-07-15.</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[5] MongoDB. features.http://www.mongodb.org/.</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[6] Kristina Chodorow, Michael Dirolf. “MongoDB: The Definitive Guide”.</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 xml:space="preserve">    O Reilly Media,September 2010. p135</w:t>
      </w:r>
    </w:p>
    <w:p w:rsidR="00BD613F" w:rsidRPr="00BD613F" w:rsidRDefault="00BD613F" w:rsidP="00BD613F">
      <w:pPr>
        <w:autoSpaceDE w:val="0"/>
        <w:autoSpaceDN w:val="0"/>
        <w:adjustRightInd w:val="0"/>
        <w:spacing w:line="360" w:lineRule="auto"/>
        <w:ind w:firstLineChars="200" w:firstLine="480"/>
        <w:jc w:val="left"/>
        <w:rPr>
          <w:sz w:val="24"/>
        </w:rPr>
      </w:pPr>
      <w:r w:rsidRPr="00BD613F">
        <w:rPr>
          <w:sz w:val="24"/>
        </w:rPr>
        <w:t>[7] Kristina Chodorow. “scaling MongoDB”. O Reilly Media,January</w:t>
      </w:r>
    </w:p>
    <w:p w:rsidR="00414F98" w:rsidRDefault="00BD613F" w:rsidP="00E016CD">
      <w:pPr>
        <w:autoSpaceDE w:val="0"/>
        <w:autoSpaceDN w:val="0"/>
        <w:adjustRightInd w:val="0"/>
        <w:spacing w:line="360" w:lineRule="auto"/>
        <w:ind w:firstLineChars="200" w:firstLine="480"/>
        <w:jc w:val="left"/>
        <w:rPr>
          <w:sz w:val="24"/>
        </w:rPr>
      </w:pPr>
      <w:r w:rsidRPr="00BD613F">
        <w:rPr>
          <w:sz w:val="24"/>
        </w:rPr>
        <w:t xml:space="preserve">    2011. p13.</w:t>
      </w:r>
    </w:p>
    <w:p w:rsidR="00414F98" w:rsidRPr="00905203" w:rsidRDefault="00414F98" w:rsidP="00414F98">
      <w:r>
        <w:rPr>
          <w:sz w:val="24"/>
        </w:rPr>
        <w:br w:type="page"/>
      </w:r>
      <w:r>
        <w:rPr>
          <w:rFonts w:hint="eastAsia"/>
        </w:rPr>
        <w:lastRenderedPageBreak/>
        <w:t>译文：</w:t>
      </w:r>
    </w:p>
    <w:p w:rsidR="00414F98" w:rsidRPr="001F79D0" w:rsidRDefault="00414F98" w:rsidP="00414F98">
      <w:pPr>
        <w:ind w:firstLine="420"/>
        <w:rPr>
          <w:sz w:val="36"/>
          <w:szCs w:val="36"/>
        </w:rPr>
      </w:pPr>
      <w:r w:rsidRPr="001F79D0">
        <w:rPr>
          <w:rFonts w:hint="eastAsia"/>
          <w:sz w:val="36"/>
          <w:szCs w:val="36"/>
        </w:rPr>
        <w:t>对云环境中改进</w:t>
      </w:r>
      <w:r w:rsidRPr="001F79D0">
        <w:rPr>
          <w:rFonts w:hint="eastAsia"/>
          <w:sz w:val="36"/>
          <w:szCs w:val="36"/>
        </w:rPr>
        <w:t>Mongodb</w:t>
      </w:r>
      <w:r w:rsidRPr="001F79D0">
        <w:rPr>
          <w:rFonts w:hint="eastAsia"/>
          <w:sz w:val="36"/>
          <w:szCs w:val="36"/>
        </w:rPr>
        <w:t>自动分片技术的研究</w:t>
      </w:r>
    </w:p>
    <w:p w:rsidR="00414F98" w:rsidRDefault="00414F98" w:rsidP="00414F98">
      <w:pPr>
        <w:rPr>
          <w:b/>
        </w:rPr>
      </w:pPr>
    </w:p>
    <w:p w:rsidR="00414F98" w:rsidRPr="001F79D0" w:rsidRDefault="00414F98" w:rsidP="00414F98">
      <w:pPr>
        <w:rPr>
          <w:b/>
        </w:rPr>
      </w:pPr>
      <w:r w:rsidRPr="001F79D0">
        <w:rPr>
          <w:rFonts w:hint="eastAsia"/>
          <w:b/>
        </w:rPr>
        <w:t>摘要</w:t>
      </w:r>
    </w:p>
    <w:p w:rsidR="00414F98" w:rsidRDefault="00414F98" w:rsidP="00414F98">
      <w:pPr>
        <w:ind w:firstLine="420"/>
      </w:pPr>
      <w:r>
        <w:rPr>
          <w:rFonts w:hint="eastAsia"/>
        </w:rPr>
        <w:t>随着网际网路</w:t>
      </w:r>
      <w:r>
        <w:rPr>
          <w:rFonts w:hint="eastAsia"/>
        </w:rPr>
        <w:t>2.0</w:t>
      </w:r>
      <w:r>
        <w:rPr>
          <w:rFonts w:hint="eastAsia"/>
        </w:rPr>
        <w:t>技术的快速发展，大规模分布式服务的需求，给存储在云计算带来的巨大的挑战，动摇了传统的的关系型数据库。</w:t>
      </w:r>
      <w:r>
        <w:rPr>
          <w:rFonts w:hint="eastAsia"/>
        </w:rPr>
        <w:t>NoSQL</w:t>
      </w:r>
      <w:r>
        <w:rPr>
          <w:rFonts w:hint="eastAsia"/>
        </w:rPr>
        <w:t>数据库从</w:t>
      </w:r>
      <w:r>
        <w:rPr>
          <w:rFonts w:hint="eastAsia"/>
        </w:rPr>
        <w:t>RDBMS</w:t>
      </w:r>
      <w:r>
        <w:rPr>
          <w:rFonts w:hint="eastAsia"/>
        </w:rPr>
        <w:t>的桎梏中解放出来成为人们关注的焦点。在这篇文章中，首先本着自动的原则和实施机制，提出了</w:t>
      </w:r>
      <w:r>
        <w:rPr>
          <w:rFonts w:hint="eastAsia"/>
        </w:rPr>
        <w:t>MongoDB</w:t>
      </w:r>
      <w:r>
        <w:rPr>
          <w:rFonts w:hint="eastAsia"/>
        </w:rPr>
        <w:t>数据库分片技术，而后为了解决分布不均的问题提出一个在数据操作的频率的基础上的改进的数据自动分片算法</w:t>
      </w:r>
      <w:r>
        <w:rPr>
          <w:rFonts w:hint="eastAsia"/>
        </w:rPr>
        <w:t>.</w:t>
      </w:r>
      <w:r w:rsidRPr="004152EF">
        <w:rPr>
          <w:rFonts w:hint="eastAsia"/>
        </w:rPr>
        <w:t xml:space="preserve"> </w:t>
      </w:r>
      <w:r>
        <w:rPr>
          <w:rFonts w:hint="eastAsia"/>
        </w:rPr>
        <w:t>改进的均衡策略能有效平衡之间的数据碎片，提高集群的并发读写性能。</w:t>
      </w:r>
    </w:p>
    <w:p w:rsidR="00414F98" w:rsidRPr="0044639B" w:rsidRDefault="00414F98" w:rsidP="00414F98">
      <w:r>
        <w:rPr>
          <w:rFonts w:hint="eastAsia"/>
        </w:rPr>
        <w:t>关键词</w:t>
      </w:r>
      <w:r>
        <w:rPr>
          <w:rFonts w:hint="eastAsia"/>
        </w:rPr>
        <w:t xml:space="preserve"> NoSQL</w:t>
      </w:r>
      <w:r>
        <w:rPr>
          <w:rFonts w:hint="eastAsia"/>
        </w:rPr>
        <w:t>，</w:t>
      </w:r>
      <w:r>
        <w:rPr>
          <w:rFonts w:hint="eastAsia"/>
        </w:rPr>
        <w:t>MongoDB</w:t>
      </w:r>
      <w:r>
        <w:rPr>
          <w:rFonts w:hint="eastAsia"/>
        </w:rPr>
        <w:t>，自动分片，平衡策略</w:t>
      </w:r>
    </w:p>
    <w:p w:rsidR="00414F98" w:rsidRPr="001F79D0" w:rsidRDefault="00414F98" w:rsidP="00414F98">
      <w:pPr>
        <w:rPr>
          <w:b/>
        </w:rPr>
      </w:pPr>
      <w:r w:rsidRPr="001F79D0">
        <w:rPr>
          <w:rFonts w:hint="eastAsia"/>
          <w:b/>
        </w:rPr>
        <w:t>一、绪论</w:t>
      </w:r>
    </w:p>
    <w:p w:rsidR="00414F98" w:rsidRDefault="00414F98" w:rsidP="00414F98">
      <w:r>
        <w:rPr>
          <w:rFonts w:hint="eastAsia"/>
        </w:rPr>
        <w:t>近年来，随着互联网数据量的快速增长和互联网的</w:t>
      </w:r>
      <w:r>
        <w:rPr>
          <w:rFonts w:hint="eastAsia"/>
        </w:rPr>
        <w:t>Web 2.0</w:t>
      </w:r>
      <w:r>
        <w:rPr>
          <w:rFonts w:hint="eastAsia"/>
        </w:rPr>
        <w:t>技术的发展，如何有效地存储，处理和提取的大量数据，成为一个迫切需要解决的问题，云计算在这种情境下应运而生。云计算通过网络（通常是因特网）</w:t>
      </w:r>
      <w:r>
        <w:rPr>
          <w:rFonts w:hint="eastAsia"/>
        </w:rPr>
        <w:t>[1]</w:t>
      </w:r>
      <w:r>
        <w:rPr>
          <w:rFonts w:hint="eastAsia"/>
        </w:rPr>
        <w:t>以计算而不是一个产品的形式作为服务的交付，从而共享资源，软件和信息提供给计算机和其他作为计量的服务设备。许多大学，供应商和政府组织各地投资于发展云计算的项目，例如：亚马逊推出简单存储服务（</w:t>
      </w:r>
      <w:r>
        <w:rPr>
          <w:rFonts w:hint="eastAsia"/>
        </w:rPr>
        <w:t>S3</w:t>
      </w:r>
      <w:r>
        <w:rPr>
          <w:rFonts w:hint="eastAsia"/>
        </w:rPr>
        <w:t>）和弹性计算云（</w:t>
      </w:r>
      <w:r>
        <w:rPr>
          <w:rFonts w:hint="eastAsia"/>
        </w:rPr>
        <w:t>EC2</w:t>
      </w:r>
      <w:r>
        <w:rPr>
          <w:rFonts w:hint="eastAsia"/>
        </w:rPr>
        <w:t>），谷歌推动的</w:t>
      </w:r>
      <w:r>
        <w:rPr>
          <w:rFonts w:hint="eastAsia"/>
        </w:rPr>
        <w:t>BigTable</w:t>
      </w:r>
      <w:r>
        <w:rPr>
          <w:rFonts w:hint="eastAsia"/>
        </w:rPr>
        <w:t>和</w:t>
      </w:r>
      <w:r>
        <w:rPr>
          <w:rFonts w:hint="eastAsia"/>
        </w:rPr>
        <w:t>MapReduce</w:t>
      </w:r>
      <w:r>
        <w:rPr>
          <w:rFonts w:hint="eastAsia"/>
        </w:rPr>
        <w:t>，</w:t>
      </w:r>
      <w:r>
        <w:rPr>
          <w:rFonts w:hint="eastAsia"/>
        </w:rPr>
        <w:t>GFS</w:t>
      </w:r>
      <w:r>
        <w:rPr>
          <w:rFonts w:hint="eastAsia"/>
        </w:rPr>
        <w:t>，已经全部成功地应用在生产环境中。分布式文件</w:t>
      </w:r>
    </w:p>
    <w:p w:rsidR="00414F98" w:rsidRDefault="00414F98" w:rsidP="00414F98">
      <w:r>
        <w:rPr>
          <w:rFonts w:hint="eastAsia"/>
        </w:rPr>
        <w:t>系统可以组织大量的数据在云端，并且也能够有效地读取云数据，但我们为更好的结构化数据的管理，仍然需要专门的数据管理工具。</w:t>
      </w:r>
    </w:p>
    <w:p w:rsidR="00414F98" w:rsidRDefault="00414F98" w:rsidP="00414F98">
      <w:r>
        <w:rPr>
          <w:rFonts w:hint="eastAsia"/>
        </w:rPr>
        <w:t>云数据管理是一个随云计算的发展产生的新的数据管理概念，它能够在云中的海量数据集有效地管理大型数据集，这使得快速找到特定的数据，以下常见的云数据管理的特点：</w:t>
      </w:r>
    </w:p>
    <w:p w:rsidR="00414F98" w:rsidRDefault="00414F98" w:rsidP="00414F98">
      <w:r>
        <w:rPr>
          <w:rFonts w:hint="eastAsia"/>
        </w:rPr>
        <w:t>（</w:t>
      </w:r>
      <w:r>
        <w:rPr>
          <w:rFonts w:hint="eastAsia"/>
        </w:rPr>
        <w:t>1</w:t>
      </w:r>
      <w:r>
        <w:rPr>
          <w:rFonts w:hint="eastAsia"/>
        </w:rPr>
        <w:t>）高并发读写性能，</w:t>
      </w:r>
    </w:p>
    <w:p w:rsidR="00414F98" w:rsidRDefault="00414F98" w:rsidP="00414F98">
      <w:r>
        <w:rPr>
          <w:rFonts w:hint="eastAsia"/>
        </w:rPr>
        <w:t>（</w:t>
      </w:r>
      <w:r>
        <w:rPr>
          <w:rFonts w:hint="eastAsia"/>
        </w:rPr>
        <w:t>2</w:t>
      </w:r>
      <w:r>
        <w:rPr>
          <w:rFonts w:hint="eastAsia"/>
        </w:rPr>
        <w:t>）有效地存储和访问大量的数据</w:t>
      </w:r>
    </w:p>
    <w:p w:rsidR="00414F98" w:rsidRDefault="00414F98" w:rsidP="00414F98">
      <w:r>
        <w:rPr>
          <w:rFonts w:hint="eastAsia"/>
        </w:rPr>
        <w:t>（</w:t>
      </w:r>
      <w:r>
        <w:rPr>
          <w:rFonts w:hint="eastAsia"/>
        </w:rPr>
        <w:t>3</w:t>
      </w:r>
      <w:r>
        <w:rPr>
          <w:rFonts w:hint="eastAsia"/>
        </w:rPr>
        <w:t>）高可扩展性和高可用性要求</w:t>
      </w:r>
    </w:p>
    <w:p w:rsidR="00414F98" w:rsidRDefault="00414F98" w:rsidP="00414F98">
      <w:r>
        <w:rPr>
          <w:rFonts w:hint="eastAsia"/>
        </w:rPr>
        <w:t>面对这些需求，传统的关系数据管理系统（</w:t>
      </w:r>
      <w:r>
        <w:rPr>
          <w:rFonts w:hint="eastAsia"/>
        </w:rPr>
        <w:t>RDBMS</w:t>
      </w:r>
      <w:r>
        <w:rPr>
          <w:rFonts w:hint="eastAsia"/>
        </w:rPr>
        <w:t>）遇到了难以逾越的障碍。因此，</w:t>
      </w:r>
      <w:r>
        <w:rPr>
          <w:rFonts w:hint="eastAsia"/>
        </w:rPr>
        <w:t>NoSQL</w:t>
      </w:r>
      <w:r>
        <w:rPr>
          <w:rFonts w:hint="eastAsia"/>
        </w:rPr>
        <w:t>数据库系统使用量大幅上涨。主要的互联网公司，如谷歌，亚马逊，</w:t>
      </w:r>
      <w:r>
        <w:rPr>
          <w:rFonts w:hint="eastAsia"/>
        </w:rPr>
        <w:t>Twitter</w:t>
      </w:r>
      <w:r>
        <w:rPr>
          <w:rFonts w:hint="eastAsia"/>
        </w:rPr>
        <w:t>和</w:t>
      </w:r>
      <w:r>
        <w:rPr>
          <w:rFonts w:hint="eastAsia"/>
        </w:rPr>
        <w:t>Facebook</w:t>
      </w:r>
      <w:r>
        <w:rPr>
          <w:rFonts w:hint="eastAsia"/>
        </w:rPr>
        <w:t>上有显着不同的挑战，在处理数据的</w:t>
      </w:r>
      <w:r>
        <w:rPr>
          <w:rFonts w:hint="eastAsia"/>
        </w:rPr>
        <w:t>RDBMS</w:t>
      </w:r>
      <w:r>
        <w:rPr>
          <w:rFonts w:hint="eastAsia"/>
        </w:rPr>
        <w:t>解决方案无法应对。这些公司意识到，性能和实时性比一致性更重要，而传统的关系数据库花费高额的处理时间来实现一致性。因此，</w:t>
      </w:r>
      <w:r>
        <w:rPr>
          <w:rFonts w:hint="eastAsia"/>
        </w:rPr>
        <w:t>NoSQL</w:t>
      </w:r>
      <w:r>
        <w:rPr>
          <w:rFonts w:hint="eastAsia"/>
        </w:rPr>
        <w:t>数据库通常高度优化检索和追加操作，而且往往以小功能超出记录存储。减少运行时的灵活性相比，</w:t>
      </w:r>
      <w:r>
        <w:rPr>
          <w:rFonts w:hint="eastAsia"/>
        </w:rPr>
        <w:t xml:space="preserve"> RDBMS</w:t>
      </w:r>
      <w:r>
        <w:rPr>
          <w:rFonts w:hint="eastAsia"/>
        </w:rPr>
        <w:t>系统的显着收益补偿可扩展性和性能。通常情况下，</w:t>
      </w:r>
      <w:r>
        <w:rPr>
          <w:rFonts w:hint="eastAsia"/>
        </w:rPr>
        <w:t>NoSQL</w:t>
      </w:r>
      <w:r>
        <w:rPr>
          <w:rFonts w:hint="eastAsia"/>
        </w:rPr>
        <w:t>数据库根据他们的数据存储和下降的方式分类根据类别，如键</w:t>
      </w:r>
      <w:r>
        <w:rPr>
          <w:rFonts w:hint="eastAsia"/>
        </w:rPr>
        <w:t xml:space="preserve"> - </w:t>
      </w:r>
      <w:r>
        <w:rPr>
          <w:rFonts w:hint="eastAsia"/>
        </w:rPr>
        <w:t>值存储（如迪纳摩</w:t>
      </w:r>
      <w:r>
        <w:rPr>
          <w:rFonts w:hint="eastAsia"/>
        </w:rPr>
        <w:t>[2]</w:t>
      </w:r>
      <w:r>
        <w:rPr>
          <w:rFonts w:hint="eastAsia"/>
        </w:rPr>
        <w:t>），</w:t>
      </w:r>
      <w:r>
        <w:t>BigTableimplementations[3] anddocumentstore</w:t>
      </w:r>
      <w:r>
        <w:rPr>
          <w:rFonts w:hint="eastAsia"/>
        </w:rPr>
        <w:t>数据库（例如</w:t>
      </w:r>
      <w:r>
        <w:rPr>
          <w:rFonts w:hint="eastAsia"/>
        </w:rPr>
        <w:t>MongoDB[4]</w:t>
      </w:r>
      <w:r>
        <w:rPr>
          <w:rFonts w:hint="eastAsia"/>
        </w:rPr>
        <w:t>）。然而，由于未成熟的技术云数据</w:t>
      </w:r>
      <w:r>
        <w:rPr>
          <w:rFonts w:hint="eastAsia"/>
        </w:rPr>
        <w:t>MANGEMENT</w:t>
      </w:r>
      <w:r>
        <w:rPr>
          <w:rFonts w:hint="eastAsia"/>
        </w:rPr>
        <w:t>，在实际生产环境中还是有很多需要解决的问题。</w:t>
      </w:r>
    </w:p>
    <w:p w:rsidR="00414F98" w:rsidRDefault="00414F98" w:rsidP="00414F98">
      <w:r>
        <w:rPr>
          <w:rFonts w:hint="eastAsia"/>
        </w:rPr>
        <w:t>本文讨论</w:t>
      </w:r>
      <w:r>
        <w:rPr>
          <w:rFonts w:hint="eastAsia"/>
        </w:rPr>
        <w:t>MongoDB</w:t>
      </w:r>
      <w:r>
        <w:rPr>
          <w:rFonts w:hint="eastAsia"/>
        </w:rPr>
        <w:t>数据库的设计原则和，实现机制专注于自动分片的原则。自动分片的目标就是分裂整个机器的数据和实现重新平衡，使得能够存储更多的数据和处理而无需大或强大的机器。但平衡算法没有那么智能，数据是不是均匀均衡地分布在服务器之间。为了解决这个问题，提出了一个改善</w:t>
      </w:r>
      <w:r>
        <w:rPr>
          <w:rFonts w:hint="eastAsia"/>
        </w:rPr>
        <w:t>FODO</w:t>
      </w:r>
      <w:r>
        <w:rPr>
          <w:rFonts w:hint="eastAsia"/>
        </w:rPr>
        <w:t>（即频率的数据操作）算法。</w:t>
      </w:r>
      <w:r>
        <w:rPr>
          <w:rFonts w:hint="eastAsia"/>
        </w:rPr>
        <w:t>FODO</w:t>
      </w:r>
      <w:r>
        <w:rPr>
          <w:rFonts w:hint="eastAsia"/>
        </w:rPr>
        <w:t>算法是在数据操作的频率的基础上的，考虑服务器负载实现的。基于</w:t>
      </w:r>
      <w:r>
        <w:rPr>
          <w:rFonts w:hint="eastAsia"/>
        </w:rPr>
        <w:t>FODO</w:t>
      </w:r>
      <w:r>
        <w:rPr>
          <w:rFonts w:hint="eastAsia"/>
        </w:rPr>
        <w:t>算法的数据均衡策略能够有效地平衡服务器之间的数据，提高集群的并发读写性能。</w:t>
      </w:r>
    </w:p>
    <w:p w:rsidR="00414F98" w:rsidRPr="001F79D0" w:rsidRDefault="00414F98" w:rsidP="00414F98">
      <w:pPr>
        <w:rPr>
          <w:b/>
        </w:rPr>
      </w:pPr>
      <w:r w:rsidRPr="001F79D0">
        <w:rPr>
          <w:rFonts w:hint="eastAsia"/>
          <w:b/>
        </w:rPr>
        <w:t>二、</w:t>
      </w:r>
      <w:r w:rsidRPr="001F79D0">
        <w:rPr>
          <w:rFonts w:hint="eastAsia"/>
          <w:b/>
        </w:rPr>
        <w:t xml:space="preserve"> Mongodb</w:t>
      </w:r>
      <w:r w:rsidRPr="001F79D0">
        <w:rPr>
          <w:rFonts w:hint="eastAsia"/>
          <w:b/>
        </w:rPr>
        <w:t>中的自动分片机制</w:t>
      </w:r>
    </w:p>
    <w:p w:rsidR="00414F98" w:rsidRDefault="00414F98" w:rsidP="00414F98">
      <w:r>
        <w:rPr>
          <w:rFonts w:hint="eastAsia"/>
        </w:rPr>
        <w:t xml:space="preserve">A </w:t>
      </w:r>
      <w:r>
        <w:rPr>
          <w:rFonts w:hint="eastAsia"/>
        </w:rPr>
        <w:t>对</w:t>
      </w:r>
      <w:r>
        <w:rPr>
          <w:rFonts w:hint="eastAsia"/>
        </w:rPr>
        <w:t>Mongodb</w:t>
      </w:r>
      <w:r>
        <w:rPr>
          <w:rFonts w:hint="eastAsia"/>
        </w:rPr>
        <w:t>的简单介绍：</w:t>
      </w:r>
    </w:p>
    <w:p w:rsidR="00414F98" w:rsidRDefault="00414F98" w:rsidP="00414F98">
      <w:r>
        <w:rPr>
          <w:rFonts w:hint="eastAsia"/>
        </w:rPr>
        <w:lastRenderedPageBreak/>
        <w:t>MongoDB</w:t>
      </w:r>
      <w:r>
        <w:rPr>
          <w:rFonts w:hint="eastAsia"/>
        </w:rPr>
        <w:t>的（从“堆积如山”一词而来）是一个开放源码，以</w:t>
      </w:r>
      <w:r>
        <w:rPr>
          <w:rFonts w:hint="eastAsia"/>
        </w:rPr>
        <w:t>C + +</w:t>
      </w:r>
      <w:r>
        <w:rPr>
          <w:rFonts w:hint="eastAsia"/>
        </w:rPr>
        <w:t>编程语言编写的面向文档的</w:t>
      </w:r>
      <w:r>
        <w:rPr>
          <w:rFonts w:hint="eastAsia"/>
        </w:rPr>
        <w:t>NoSQL</w:t>
      </w:r>
      <w:r>
        <w:rPr>
          <w:rFonts w:hint="eastAsia"/>
        </w:rPr>
        <w:t>数据库系统。管理集合</w:t>
      </w:r>
      <w:r>
        <w:rPr>
          <w:rFonts w:hint="eastAsia"/>
        </w:rPr>
        <w:t>BSON</w:t>
      </w:r>
      <w:r>
        <w:rPr>
          <w:rFonts w:hint="eastAsia"/>
        </w:rPr>
        <w:t>文档。</w:t>
      </w:r>
      <w:r>
        <w:rPr>
          <w:rFonts w:hint="eastAsia"/>
        </w:rPr>
        <w:t xml:space="preserve"> MongoDB</w:t>
      </w:r>
      <w:r>
        <w:rPr>
          <w:rFonts w:hint="eastAsia"/>
        </w:rPr>
        <w:t>的开发始于</w:t>
      </w:r>
      <w:r>
        <w:rPr>
          <w:rFonts w:hint="eastAsia"/>
        </w:rPr>
        <w:t>2007</w:t>
      </w:r>
      <w:r>
        <w:rPr>
          <w:rFonts w:hint="eastAsia"/>
        </w:rPr>
        <w:t>年</w:t>
      </w:r>
      <w:r>
        <w:rPr>
          <w:rFonts w:hint="eastAsia"/>
        </w:rPr>
        <w:t>10</w:t>
      </w:r>
      <w:r>
        <w:rPr>
          <w:rFonts w:hint="eastAsia"/>
        </w:rPr>
        <w:t>月通过</w:t>
      </w:r>
      <w:r>
        <w:rPr>
          <w:rFonts w:hint="eastAsia"/>
        </w:rPr>
        <w:t>10gen</w:t>
      </w:r>
      <w:r>
        <w:rPr>
          <w:rFonts w:hint="eastAsia"/>
        </w:rPr>
        <w:t>的介绍，</w:t>
      </w:r>
      <w:r>
        <w:rPr>
          <w:rFonts w:hint="eastAsia"/>
        </w:rPr>
        <w:t xml:space="preserve"> MongoDB</w:t>
      </w:r>
      <w:r>
        <w:rPr>
          <w:rFonts w:hint="eastAsia"/>
        </w:rPr>
        <w:t>的特点</w:t>
      </w:r>
      <w:r>
        <w:rPr>
          <w:rFonts w:hint="eastAsia"/>
        </w:rPr>
        <w:t>[5]</w:t>
      </w:r>
      <w:r>
        <w:rPr>
          <w:rFonts w:hint="eastAsia"/>
        </w:rPr>
        <w:t>：面向文档存储，</w:t>
      </w:r>
      <w:r>
        <w:rPr>
          <w:rFonts w:hint="eastAsia"/>
        </w:rPr>
        <w:t>JSON</w:t>
      </w:r>
      <w:r>
        <w:rPr>
          <w:rFonts w:hint="eastAsia"/>
        </w:rPr>
        <w:t>风格的文档与动态架构提供简单和完全索引支持，复制和高可用性，自动分片，水平缩放而不影响功能，</w:t>
      </w:r>
      <w:r>
        <w:rPr>
          <w:rFonts w:hint="eastAsia"/>
        </w:rPr>
        <w:t>Map / Reduce</w:t>
      </w:r>
      <w:r>
        <w:rPr>
          <w:rFonts w:hint="eastAsia"/>
        </w:rPr>
        <w:t>的，灵活的聚合和数据加工</w:t>
      </w:r>
      <w:r>
        <w:rPr>
          <w:rFonts w:hint="eastAsia"/>
        </w:rPr>
        <w:t>; GridFS</w:t>
      </w:r>
      <w:r>
        <w:rPr>
          <w:rFonts w:hint="eastAsia"/>
        </w:rPr>
        <w:t>，无需复杂的堆栈存储任意大小的文件。</w:t>
      </w:r>
    </w:p>
    <w:p w:rsidR="00414F98" w:rsidRDefault="00414F98" w:rsidP="00414F98">
      <w:r>
        <w:rPr>
          <w:rFonts w:hint="eastAsia"/>
        </w:rPr>
        <w:t>MongoDB</w:t>
      </w:r>
      <w:r>
        <w:rPr>
          <w:rFonts w:hint="eastAsia"/>
        </w:rPr>
        <w:t>中文档是核心的概念，这是</w:t>
      </w:r>
      <w:r>
        <w:rPr>
          <w:rFonts w:hint="eastAsia"/>
        </w:rPr>
        <w:t>MongoDB</w:t>
      </w:r>
      <w:r>
        <w:rPr>
          <w:rFonts w:hint="eastAsia"/>
        </w:rPr>
        <w:t>的数据的基本单位，大致上，相当于在</w:t>
      </w:r>
      <w:r>
        <w:rPr>
          <w:rFonts w:hint="eastAsia"/>
        </w:rPr>
        <w:t>RDBMS</w:t>
      </w:r>
      <w:r>
        <w:rPr>
          <w:rFonts w:hint="eastAsia"/>
        </w:rPr>
        <w:t>中的一列。同样的，一个集合可以认为是相当于无架构的一个表</w:t>
      </w:r>
      <w:r>
        <w:rPr>
          <w:rFonts w:ascii="MS Mincho" w:eastAsia="MS Mincho" w:hAnsi="MS Mincho" w:cs="MS Mincho" w:hint="eastAsia"/>
        </w:rPr>
        <w:t>​​</w:t>
      </w:r>
      <w:r>
        <w:rPr>
          <w:rFonts w:ascii="宋体" w:hAnsi="宋体" w:cs="宋体" w:hint="eastAsia"/>
        </w:rPr>
        <w:t>。一个单一的</w:t>
      </w:r>
      <w:r>
        <w:rPr>
          <w:rFonts w:hint="eastAsia"/>
        </w:rPr>
        <w:t>MongoDB</w:t>
      </w:r>
      <w:r>
        <w:rPr>
          <w:rFonts w:hint="eastAsia"/>
        </w:rPr>
        <w:t>的实例可以承载多个独立的数据库，每一个都可以有自己的集合和权限。</w:t>
      </w:r>
    </w:p>
    <w:p w:rsidR="00414F98" w:rsidRDefault="00414F98" w:rsidP="00414F98">
      <w:r>
        <w:rPr>
          <w:rFonts w:hint="eastAsia"/>
        </w:rPr>
        <w:t xml:space="preserve">B </w:t>
      </w:r>
      <w:r>
        <w:rPr>
          <w:rFonts w:hint="eastAsia"/>
        </w:rPr>
        <w:t>自动分片机制</w:t>
      </w:r>
    </w:p>
    <w:p w:rsidR="00414F98" w:rsidRDefault="00414F98" w:rsidP="00414F98">
      <w:pPr>
        <w:ind w:firstLine="420"/>
      </w:pPr>
      <w:r>
        <w:rPr>
          <w:rFonts w:hint="eastAsia"/>
        </w:rPr>
        <w:t>分片是指分割数据的过程中和存储的数据的不同部分在不同的机器上。由于分裂数据跨机器，能够存储更多的数据和处理更多的负载，而无需大型或强大的机器</w:t>
      </w:r>
      <w:r>
        <w:rPr>
          <w:rFonts w:hint="eastAsia"/>
        </w:rPr>
        <w:t>[6]</w:t>
      </w:r>
      <w:r>
        <w:rPr>
          <w:rFonts w:hint="eastAsia"/>
        </w:rPr>
        <w:t>。</w:t>
      </w:r>
      <w:r>
        <w:rPr>
          <w:rFonts w:hint="eastAsia"/>
        </w:rPr>
        <w:t xml:space="preserve"> MongoDB</w:t>
      </w:r>
      <w:r>
        <w:rPr>
          <w:rFonts w:hint="eastAsia"/>
        </w:rPr>
        <w:t>支持自动分片，从而消除了一些手工分片，集群拆分数据和自动平衡。</w:t>
      </w:r>
      <w:r>
        <w:rPr>
          <w:rFonts w:hint="eastAsia"/>
        </w:rPr>
        <w:t xml:space="preserve"> MongoDB</w:t>
      </w:r>
      <w:r>
        <w:rPr>
          <w:rFonts w:hint="eastAsia"/>
        </w:rPr>
        <w:t>的分片提供：（</w:t>
      </w:r>
      <w:r>
        <w:rPr>
          <w:rFonts w:hint="eastAsia"/>
        </w:rPr>
        <w:t>1</w:t>
      </w:r>
      <w:r>
        <w:rPr>
          <w:rFonts w:hint="eastAsia"/>
        </w:rPr>
        <w:t>）在负载和数据更改自动平衡分配（</w:t>
      </w:r>
      <w:r>
        <w:rPr>
          <w:rFonts w:hint="eastAsia"/>
        </w:rPr>
        <w:t>2</w:t>
      </w:r>
      <w:r>
        <w:rPr>
          <w:rFonts w:hint="eastAsia"/>
        </w:rPr>
        <w:t>）方便地添加新的机器无需停机（</w:t>
      </w:r>
      <w:r>
        <w:rPr>
          <w:rFonts w:hint="eastAsia"/>
        </w:rPr>
        <w:t>3</w:t>
      </w:r>
      <w:r>
        <w:rPr>
          <w:rFonts w:hint="eastAsia"/>
        </w:rPr>
        <w:t>）无单点故障（</w:t>
      </w:r>
      <w:r>
        <w:rPr>
          <w:rFonts w:hint="eastAsia"/>
        </w:rPr>
        <w:t>4</w:t>
      </w:r>
      <w:r>
        <w:rPr>
          <w:rFonts w:hint="eastAsia"/>
        </w:rPr>
        <w:t>）自动故障转移。</w:t>
      </w:r>
    </w:p>
    <w:p w:rsidR="00414F98" w:rsidRDefault="00414F98" w:rsidP="00414F98">
      <w:pPr>
        <w:ind w:firstLine="420"/>
      </w:pPr>
      <w:r>
        <w:rPr>
          <w:rFonts w:hint="eastAsia"/>
        </w:rPr>
        <w:t>MongoDB</w:t>
      </w:r>
      <w:r>
        <w:rPr>
          <w:rFonts w:hint="eastAsia"/>
        </w:rPr>
        <w:t>的分片背后的基本概念就是要打破涨成较小的块的集合。这些块可以是分布的碎片，使每个分片负责总的数据集的子集。要集合，</w:t>
      </w:r>
      <w:r>
        <w:rPr>
          <w:rFonts w:hint="eastAsia"/>
        </w:rPr>
        <w:t>MongoDB</w:t>
      </w:r>
      <w:r>
        <w:rPr>
          <w:rFonts w:hint="eastAsia"/>
        </w:rPr>
        <w:t>的分区指定碎片关键的图案命名一个或多个</w:t>
      </w:r>
      <w:r>
        <w:rPr>
          <w:rFonts w:hint="eastAsia"/>
        </w:rPr>
        <w:t>fileds</w:t>
      </w:r>
      <w:r>
        <w:rPr>
          <w:rFonts w:hint="eastAsia"/>
        </w:rPr>
        <w:t>的定义后，我们的关键数据分发。因为碎片键块可以被描述为一个三元收集，</w:t>
      </w:r>
      <w:r>
        <w:rPr>
          <w:rFonts w:hint="eastAsia"/>
        </w:rPr>
        <w:t>minkey</w:t>
      </w:r>
      <w:r>
        <w:rPr>
          <w:rFonts w:hint="eastAsia"/>
        </w:rPr>
        <w:t>的和</w:t>
      </w:r>
      <w:r>
        <w:rPr>
          <w:rFonts w:hint="eastAsia"/>
        </w:rPr>
        <w:t>maxkey</w:t>
      </w:r>
      <w:r>
        <w:rPr>
          <w:rFonts w:hint="eastAsia"/>
        </w:rPr>
        <w:t>。块增长的最大尺寸通常是</w:t>
      </w:r>
      <w:r>
        <w:rPr>
          <w:rFonts w:hint="eastAsia"/>
        </w:rPr>
        <w:t>200MB</w:t>
      </w:r>
      <w:r>
        <w:rPr>
          <w:rFonts w:hint="eastAsia"/>
        </w:rPr>
        <w:t>，一旦一大块已经达到近似的大小，块分裂成两个新的块。自动分片的体系结构如图</w:t>
      </w:r>
      <w:r>
        <w:rPr>
          <w:rFonts w:hint="eastAsia"/>
        </w:rPr>
        <w:t>1</w:t>
      </w:r>
      <w:r>
        <w:rPr>
          <w:rFonts w:hint="eastAsia"/>
        </w:rPr>
        <w:t>所示：</w:t>
      </w:r>
    </w:p>
    <w:p w:rsidR="00DD23FA" w:rsidRDefault="00414F98" w:rsidP="00DD23FA">
      <w:pPr>
        <w:keepNext/>
        <w:jc w:val="center"/>
      </w:pPr>
      <w:r>
        <w:rPr>
          <w:noProof/>
        </w:rPr>
        <w:drawing>
          <wp:inline distT="0" distB="0" distL="0" distR="0">
            <wp:extent cx="3162300" cy="2686050"/>
            <wp:effectExtent l="19050" t="0" r="0" b="0"/>
            <wp:docPr id="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srcRect/>
                    <a:stretch>
                      <a:fillRect/>
                    </a:stretch>
                  </pic:blipFill>
                  <pic:spPr bwMode="auto">
                    <a:xfrm>
                      <a:off x="0" y="0"/>
                      <a:ext cx="3162300" cy="2686050"/>
                    </a:xfrm>
                    <a:prstGeom prst="rect">
                      <a:avLst/>
                    </a:prstGeom>
                    <a:noFill/>
                    <a:ln w="9525">
                      <a:noFill/>
                      <a:miter lim="800000"/>
                      <a:headEnd/>
                      <a:tailEnd/>
                    </a:ln>
                  </pic:spPr>
                </pic:pic>
              </a:graphicData>
            </a:graphic>
          </wp:inline>
        </w:drawing>
      </w:r>
    </w:p>
    <w:p w:rsidR="00414F98" w:rsidRDefault="00DD23FA" w:rsidP="00DD23FA">
      <w:pPr>
        <w:pStyle w:val="ac"/>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w:t>
      </w:r>
      <w:r>
        <w:fldChar w:fldCharType="end"/>
      </w:r>
    </w:p>
    <w:p w:rsidR="00414F98" w:rsidRDefault="00414F98" w:rsidP="00414F98">
      <w:pPr>
        <w:ind w:firstLine="420"/>
      </w:pPr>
      <w:r>
        <w:rPr>
          <w:rFonts w:hint="eastAsia"/>
        </w:rPr>
        <w:t>MongoDB</w:t>
      </w:r>
      <w:r>
        <w:rPr>
          <w:rFonts w:hint="eastAsia"/>
        </w:rPr>
        <w:t>的分片集群由两个或两个以上的分片，一个或多个配置服务器，以及任意数目的路由组成。每一个组成部分说明如下。</w:t>
      </w:r>
    </w:p>
    <w:p w:rsidR="00414F98" w:rsidRDefault="00414F98" w:rsidP="00414F98">
      <w:r w:rsidRPr="003D013D">
        <w:rPr>
          <w:bCs/>
        </w:rPr>
        <w:t>shards</w:t>
      </w:r>
      <w:r w:rsidRPr="003D013D">
        <w:t>：一个</w:t>
      </w:r>
      <w:r w:rsidRPr="003D013D">
        <w:t>shard</w:t>
      </w:r>
      <w:r w:rsidRPr="003D013D">
        <w:t>为一组</w:t>
      </w:r>
      <w:r w:rsidRPr="003D013D">
        <w:t>mongod</w:t>
      </w:r>
      <w:r w:rsidRPr="003D013D">
        <w:t>，通常一组为两台，主从或互为主从，这一组</w:t>
      </w:r>
      <w:r w:rsidRPr="003D013D">
        <w:t>mongod</w:t>
      </w:r>
      <w:r w:rsidRPr="003D013D">
        <w:t>中的数据时相同的。数据分割按有序分割方式，每个分片上的数据为某一范围的数据块，故可支持指定分片的范围查询，这同</w:t>
      </w:r>
      <w:r w:rsidRPr="003D013D">
        <w:t>google</w:t>
      </w:r>
      <w:r w:rsidRPr="003D013D">
        <w:t>的</w:t>
      </w:r>
      <w:r w:rsidRPr="003D013D">
        <w:t xml:space="preserve">BigTable </w:t>
      </w:r>
      <w:r w:rsidRPr="003D013D">
        <w:t>类似。数据块有指定的最大容量，一旦某个数据块的容量增长到最大容量时，这个数据块会切分成为两块；当分片的数据过多时，数据块将被迁移到系统的其他分片中。另外，新的分片加入时，数据块也会迁移。</w:t>
      </w:r>
    </w:p>
    <w:p w:rsidR="00414F98" w:rsidRPr="003D013D" w:rsidRDefault="00414F98" w:rsidP="00414F98">
      <w:r w:rsidRPr="003D013D">
        <w:rPr>
          <w:bCs/>
        </w:rPr>
        <w:t>config server</w:t>
      </w:r>
      <w:r w:rsidRPr="003D013D">
        <w:t>：存储集群的信息，包括分片和块数据信息。主要存储块数据信息，每个</w:t>
      </w:r>
      <w:r w:rsidRPr="003D013D">
        <w:t>config server</w:t>
      </w:r>
      <w:r w:rsidRPr="003D013D">
        <w:t>上都有一份所有块数据信息的拷贝，以保证每台</w:t>
      </w:r>
      <w:r w:rsidRPr="003D013D">
        <w:t>config server</w:t>
      </w:r>
      <w:r w:rsidRPr="003D013D">
        <w:t>上的数据的一致性。</w:t>
      </w:r>
    </w:p>
    <w:p w:rsidR="00414F98" w:rsidRDefault="00414F98" w:rsidP="00414F98">
      <w:r w:rsidRPr="003D013D">
        <w:rPr>
          <w:bCs/>
        </w:rPr>
        <w:t>mongos</w:t>
      </w:r>
      <w:r w:rsidRPr="003D013D">
        <w:t>：可以有多个，相当于一个控制中心，负责路由和协调操作，使得集群像一个整体</w:t>
      </w:r>
      <w:r w:rsidRPr="003D013D">
        <w:lastRenderedPageBreak/>
        <w:t>的系统。</w:t>
      </w:r>
      <w:r w:rsidRPr="003D013D">
        <w:t>mongos</w:t>
      </w:r>
      <w:r w:rsidRPr="003D013D">
        <w:t>可以运行在任何一台服务器上，有些选择放在</w:t>
      </w:r>
      <w:r w:rsidRPr="003D013D">
        <w:t>shards</w:t>
      </w:r>
      <w:r w:rsidRPr="003D013D">
        <w:t>服务器上，也有放在</w:t>
      </w:r>
      <w:r w:rsidRPr="003D013D">
        <w:t xml:space="preserve">client </w:t>
      </w:r>
      <w:r w:rsidRPr="003D013D">
        <w:t>服务器上的。</w:t>
      </w:r>
      <w:r w:rsidRPr="003D013D">
        <w:t>mongos</w:t>
      </w:r>
      <w:r w:rsidRPr="003D013D">
        <w:t>启动时需要从</w:t>
      </w:r>
      <w:r w:rsidRPr="003D013D">
        <w:t>config servers</w:t>
      </w:r>
      <w:r w:rsidRPr="003D013D">
        <w:t>上获取基本信息，然后接受</w:t>
      </w:r>
      <w:r w:rsidRPr="003D013D">
        <w:t>client</w:t>
      </w:r>
      <w:r w:rsidRPr="003D013D">
        <w:t>端的请求，路由到</w:t>
      </w:r>
      <w:r w:rsidRPr="003D013D">
        <w:t>shards</w:t>
      </w:r>
      <w:r w:rsidRPr="003D013D">
        <w:t>服务器上，然后整理返回的结果发回给</w:t>
      </w:r>
      <w:r w:rsidRPr="003D013D">
        <w:t>client</w:t>
      </w:r>
      <w:r w:rsidRPr="003D013D">
        <w:t>服务器。</w:t>
      </w:r>
    </w:p>
    <w:p w:rsidR="00414F98" w:rsidRDefault="00414F98" w:rsidP="00414F98">
      <w:r>
        <w:rPr>
          <w:rFonts w:hint="eastAsia"/>
        </w:rPr>
        <w:t xml:space="preserve">C </w:t>
      </w:r>
      <w:r>
        <w:rPr>
          <w:rFonts w:hint="eastAsia"/>
        </w:rPr>
        <w:t>自动分片的负载均衡</w:t>
      </w:r>
    </w:p>
    <w:p w:rsidR="00414F98" w:rsidRDefault="00414F98" w:rsidP="00414F98">
      <w:pPr>
        <w:ind w:firstLine="420"/>
      </w:pPr>
      <w:r>
        <w:rPr>
          <w:rFonts w:hint="eastAsia"/>
        </w:rPr>
        <w:t>MongoDB</w:t>
      </w:r>
      <w:r>
        <w:rPr>
          <w:rFonts w:hint="eastAsia"/>
        </w:rPr>
        <w:t>使用平衡器来保持所有的块均匀地分布在集群服务器。传送单位是一大块，平衡器等待不均匀块计数的阈值发生。在该字段中，具有</w:t>
      </w:r>
      <w:r>
        <w:rPr>
          <w:rFonts w:hint="eastAsia"/>
        </w:rPr>
        <w:t>8</w:t>
      </w:r>
      <w:r>
        <w:rPr>
          <w:rFonts w:hint="eastAsia"/>
        </w:rPr>
        <w:t>组块之间的差异，至少装的碎片表明是一个很好的启发。一旦达到阈值时，平衡器将重新分配块，直到差异块</w:t>
      </w:r>
      <w:r>
        <w:rPr>
          <w:rFonts w:hint="eastAsia"/>
        </w:rPr>
        <w:t>beween</w:t>
      </w:r>
      <w:r>
        <w:rPr>
          <w:rFonts w:hint="eastAsia"/>
        </w:rPr>
        <w:t>的任意两个碎片下降到</w:t>
      </w:r>
      <w:r>
        <w:rPr>
          <w:rFonts w:hint="eastAsia"/>
        </w:rPr>
        <w:t>2</w:t>
      </w:r>
      <w:r>
        <w:rPr>
          <w:rFonts w:hint="eastAsia"/>
        </w:rPr>
        <w:t>个组块。</w:t>
      </w:r>
    </w:p>
    <w:p w:rsidR="00414F98" w:rsidRDefault="00414F98" w:rsidP="00414F98">
      <w:pPr>
        <w:ind w:firstLine="420"/>
      </w:pPr>
      <w:r>
        <w:rPr>
          <w:rFonts w:hint="eastAsia"/>
        </w:rPr>
        <w:t>为了减少传输的数据量，每个碎片包含多个范围。当一个新的碎片加入集群或一些碎片含有太多的数据到达阈值时，均衡器将压缩块的顶部数据量最多的碎片，并将这些块的最低集合众多的碎片，使数据均匀地分布在集群移动最低限度下。</w:t>
      </w:r>
    </w:p>
    <w:p w:rsidR="00414F98" w:rsidRDefault="00414F98" w:rsidP="00414F98">
      <w:pPr>
        <w:ind w:firstLine="420"/>
      </w:pPr>
      <w:r>
        <w:rPr>
          <w:rFonts w:hint="eastAsia"/>
        </w:rPr>
        <w:t>平衡器的目的不仅是为了均匀地保持数据分布而且也可以最大限度地减少传输的数据量。平衡器的算法是极端的智能。它的动作基于组块的整体尺寸的碎片</w:t>
      </w:r>
      <w:r>
        <w:rPr>
          <w:rFonts w:hint="eastAsia"/>
        </w:rPr>
        <w:t>[7]</w:t>
      </w:r>
      <w:r>
        <w:rPr>
          <w:rFonts w:hint="eastAsia"/>
        </w:rPr>
        <w:t>。迁移块还仅仅是位于顶部的每个碎片，但数据的操作还没有考虑到。碎片之间的数据传输可能不经常被使用，这将使得系统的负荷，不能达到有效的平衡。在</w:t>
      </w:r>
      <w:r>
        <w:rPr>
          <w:rFonts w:hint="eastAsia"/>
        </w:rPr>
        <w:t>MongoDB</w:t>
      </w:r>
      <w:r>
        <w:rPr>
          <w:rFonts w:hint="eastAsia"/>
        </w:rPr>
        <w:t>中提高自动分片的均衡策略是十分必要的。</w:t>
      </w:r>
    </w:p>
    <w:p w:rsidR="00414F98" w:rsidRPr="001F79D0" w:rsidRDefault="00414F98" w:rsidP="00414F98">
      <w:pPr>
        <w:rPr>
          <w:b/>
        </w:rPr>
      </w:pPr>
      <w:r w:rsidRPr="001F79D0">
        <w:rPr>
          <w:rFonts w:hint="eastAsia"/>
          <w:b/>
        </w:rPr>
        <w:t>三、基于数据操作频率的算法</w:t>
      </w:r>
    </w:p>
    <w:p w:rsidR="00414F98" w:rsidRDefault="00414F98" w:rsidP="00414F98">
      <w:r>
        <w:rPr>
          <w:rFonts w:hint="eastAsia"/>
        </w:rPr>
        <w:t>A FODO</w:t>
      </w:r>
      <w:r>
        <w:rPr>
          <w:rFonts w:hint="eastAsia"/>
        </w:rPr>
        <w:t>算法的基本思想</w:t>
      </w:r>
    </w:p>
    <w:p w:rsidR="00414F98" w:rsidRDefault="00414F98" w:rsidP="00414F98">
      <w:pPr>
        <w:ind w:firstLine="420"/>
      </w:pPr>
      <w:r>
        <w:rPr>
          <w:rFonts w:hint="eastAsia"/>
        </w:rPr>
        <w:t>为了解决自动分配数据的分布不均的问题，提出了一种基于数据操作的频率的改进算法（</w:t>
      </w:r>
      <w:r>
        <w:rPr>
          <w:rFonts w:hint="eastAsia"/>
        </w:rPr>
        <w:t>FODO</w:t>
      </w:r>
      <w:r>
        <w:rPr>
          <w:rFonts w:hint="eastAsia"/>
        </w:rPr>
        <w:t>算法）</w:t>
      </w:r>
    </w:p>
    <w:p w:rsidR="00414F98" w:rsidRDefault="00414F98" w:rsidP="00414F98">
      <w:r>
        <w:rPr>
          <w:rFonts w:hint="eastAsia"/>
        </w:rPr>
        <w:t>在</w:t>
      </w:r>
      <w:r>
        <w:rPr>
          <w:rFonts w:hint="eastAsia"/>
        </w:rPr>
        <w:t>MongoDB</w:t>
      </w:r>
      <w:r>
        <w:rPr>
          <w:rFonts w:hint="eastAsia"/>
        </w:rPr>
        <w:t>中，转让的单位是一大块。有</w:t>
      </w:r>
      <w:r>
        <w:rPr>
          <w:rFonts w:hint="eastAsia"/>
        </w:rPr>
        <w:t>n</w:t>
      </w:r>
      <w:r>
        <w:rPr>
          <w:rFonts w:hint="eastAsia"/>
        </w:rPr>
        <w:t>个大块碎片中，表示为第</w:t>
      </w:r>
      <w:r>
        <w:rPr>
          <w:rFonts w:hint="eastAsia"/>
        </w:rPr>
        <w:t>i</w:t>
      </w:r>
      <w:r>
        <w:rPr>
          <w:rFonts w:hint="eastAsia"/>
        </w:rPr>
        <w:t>块</w:t>
      </w:r>
      <w:r>
        <w:rPr>
          <w:rFonts w:hint="eastAsia"/>
        </w:rPr>
        <w:t>Ci</w:t>
      </w:r>
      <w:r>
        <w:rPr>
          <w:rFonts w:hint="eastAsia"/>
        </w:rPr>
        <w:t>和其频率运行数据值</w:t>
      </w:r>
      <w:r>
        <w:rPr>
          <w:rFonts w:hint="eastAsia"/>
        </w:rPr>
        <w:t>F_DOi</w:t>
      </w:r>
      <w:r>
        <w:rPr>
          <w:rFonts w:hint="eastAsia"/>
        </w:rPr>
        <w:t>。在</w:t>
      </w:r>
      <w:r>
        <w:rPr>
          <w:rFonts w:hint="eastAsia"/>
        </w:rPr>
        <w:t>MongoDB</w:t>
      </w:r>
      <w:r>
        <w:rPr>
          <w:rFonts w:hint="eastAsia"/>
        </w:rPr>
        <w:t>数据库中，主营业务数据的插入，查找，更新和删除。由于集群中的数据很少会频繁删除，则该操作影响系统的性能主要集中前三操作。我们使用二，网络连接和</w:t>
      </w:r>
      <w:r>
        <w:rPr>
          <w:rFonts w:hint="eastAsia"/>
        </w:rPr>
        <w:t>Ui</w:t>
      </w:r>
      <w:r>
        <w:rPr>
          <w:rFonts w:hint="eastAsia"/>
        </w:rPr>
        <w:t>的数字代表这三种操作一大块。因此，在归一化的值</w:t>
      </w:r>
      <w:r>
        <w:rPr>
          <w:rFonts w:hint="eastAsia"/>
        </w:rPr>
        <w:t>F_DOi</w:t>
      </w:r>
      <w:r>
        <w:rPr>
          <w:rFonts w:hint="eastAsia"/>
        </w:rPr>
        <w:t>形式为：</w:t>
      </w:r>
    </w:p>
    <w:p w:rsidR="00414F98" w:rsidRDefault="00414F98" w:rsidP="00414F98">
      <w:r>
        <w:rPr>
          <w:noProof/>
        </w:rPr>
        <w:drawing>
          <wp:inline distT="0" distB="0" distL="0" distR="0">
            <wp:extent cx="2000250" cy="657225"/>
            <wp:effectExtent l="19050" t="0" r="0" b="0"/>
            <wp:docPr id="1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5"/>
                    <a:srcRect/>
                    <a:stretch>
                      <a:fillRect/>
                    </a:stretch>
                  </pic:blipFill>
                  <pic:spPr bwMode="auto">
                    <a:xfrm>
                      <a:off x="0" y="0"/>
                      <a:ext cx="2000250" cy="657225"/>
                    </a:xfrm>
                    <a:prstGeom prst="rect">
                      <a:avLst/>
                    </a:prstGeom>
                    <a:noFill/>
                    <a:ln w="9525">
                      <a:noFill/>
                      <a:miter lim="800000"/>
                      <a:headEnd/>
                      <a:tailEnd/>
                    </a:ln>
                  </pic:spPr>
                </pic:pic>
              </a:graphicData>
            </a:graphic>
          </wp:inline>
        </w:drawing>
      </w:r>
    </w:p>
    <w:p w:rsidR="00414F98" w:rsidRDefault="00414F98" w:rsidP="00414F98">
      <w:pPr>
        <w:ind w:firstLine="420"/>
      </w:pPr>
      <w:r>
        <w:rPr>
          <w:rFonts w:hint="eastAsia"/>
        </w:rPr>
        <w:t>然而，插入，查找和更新操作上的集群中进行负载，并不应该被视为的产生不同的影响而一视同仁。在自动分片环境，这是没有必要的的物理连接时，从数据库中查询记录因为兑现已经保持新鲜的数据。此外，每个碎片将包括的副本集生产形势。次要节点副本集可以读取数据写入从节点，因此它可以在一定程度上减轻主节点的查询负载。反之，插入和更新操作每次当他们发生了操作直接导致数据库，这占据了整个的集群工作的更大的一部分负载。特别是，插入数据，将导致在每一个片的数据的数量是不同的。一旦的阈值是达到平衡器平衡数据自动分片机制，这将极大地消耗系统资源。所以</w:t>
      </w:r>
      <w:r>
        <w:rPr>
          <w:rFonts w:hint="eastAsia"/>
        </w:rPr>
        <w:t>FODO</w:t>
      </w:r>
      <w:r>
        <w:rPr>
          <w:rFonts w:hint="eastAsia"/>
        </w:rPr>
        <w:t>算法在插入在方程中的一部分之前添加参数</w:t>
      </w:r>
      <w:r>
        <w:rPr>
          <w:rFonts w:hint="eastAsia"/>
        </w:rPr>
        <w:t>INC</w:t>
      </w:r>
      <w:r>
        <w:rPr>
          <w:rFonts w:hint="eastAsia"/>
        </w:rPr>
        <w:t>（始终为</w:t>
      </w:r>
      <w:r>
        <w:rPr>
          <w:rFonts w:hint="eastAsia"/>
        </w:rPr>
        <w:t>&gt; 1</w:t>
      </w:r>
      <w:r>
        <w:rPr>
          <w:rFonts w:hint="eastAsia"/>
        </w:rPr>
        <w:t>），被称为插入系数，把更多的权重赋予插入操作。这里是</w:t>
      </w:r>
      <w:r>
        <w:rPr>
          <w:rFonts w:hint="eastAsia"/>
        </w:rPr>
        <w:t>FODO</w:t>
      </w:r>
      <w:r>
        <w:rPr>
          <w:rFonts w:hint="eastAsia"/>
        </w:rPr>
        <w:t>的最后的值的定义：</w:t>
      </w:r>
    </w:p>
    <w:p w:rsidR="00414F98" w:rsidRDefault="00414F98" w:rsidP="00414F98">
      <w:r>
        <w:rPr>
          <w:noProof/>
        </w:rPr>
        <w:drawing>
          <wp:inline distT="0" distB="0" distL="0" distR="0">
            <wp:extent cx="2438400" cy="704850"/>
            <wp:effectExtent l="19050" t="0" r="0" b="0"/>
            <wp:docPr id="1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1"/>
                    <a:srcRect/>
                    <a:stretch>
                      <a:fillRect/>
                    </a:stretch>
                  </pic:blipFill>
                  <pic:spPr bwMode="auto">
                    <a:xfrm>
                      <a:off x="0" y="0"/>
                      <a:ext cx="2438400" cy="704850"/>
                    </a:xfrm>
                    <a:prstGeom prst="rect">
                      <a:avLst/>
                    </a:prstGeom>
                    <a:noFill/>
                    <a:ln w="9525">
                      <a:noFill/>
                      <a:miter lim="800000"/>
                      <a:headEnd/>
                      <a:tailEnd/>
                    </a:ln>
                  </pic:spPr>
                </pic:pic>
              </a:graphicData>
            </a:graphic>
          </wp:inline>
        </w:drawing>
      </w:r>
    </w:p>
    <w:p w:rsidR="00414F98" w:rsidRDefault="00414F98" w:rsidP="00414F98">
      <w:r>
        <w:rPr>
          <w:rFonts w:hint="eastAsia"/>
        </w:rPr>
        <w:t>每个分片的</w:t>
      </w:r>
      <w:r>
        <w:rPr>
          <w:rFonts w:hint="eastAsia"/>
        </w:rPr>
        <w:t>F_DO</w:t>
      </w:r>
      <w:r>
        <w:rPr>
          <w:rFonts w:hint="eastAsia"/>
        </w:rPr>
        <w:t>值是所有它的副本集的</w:t>
      </w:r>
      <w:r>
        <w:rPr>
          <w:rFonts w:hint="eastAsia"/>
        </w:rPr>
        <w:t>F_DO</w:t>
      </w:r>
      <w:r>
        <w:rPr>
          <w:rFonts w:hint="eastAsia"/>
        </w:rPr>
        <w:t>值得和：</w:t>
      </w:r>
    </w:p>
    <w:p w:rsidR="00414F98" w:rsidRDefault="00414F98" w:rsidP="00414F98">
      <w:r>
        <w:rPr>
          <w:noProof/>
        </w:rPr>
        <w:drawing>
          <wp:inline distT="0" distB="0" distL="0" distR="0">
            <wp:extent cx="1790700" cy="447675"/>
            <wp:effectExtent l="19050" t="0" r="0" b="0"/>
            <wp:docPr id="1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02"/>
                    <a:srcRect/>
                    <a:stretch>
                      <a:fillRect/>
                    </a:stretch>
                  </pic:blipFill>
                  <pic:spPr bwMode="auto">
                    <a:xfrm>
                      <a:off x="0" y="0"/>
                      <a:ext cx="1790700" cy="447675"/>
                    </a:xfrm>
                    <a:prstGeom prst="rect">
                      <a:avLst/>
                    </a:prstGeom>
                    <a:noFill/>
                    <a:ln w="9525">
                      <a:noFill/>
                      <a:miter lim="800000"/>
                      <a:headEnd/>
                      <a:tailEnd/>
                    </a:ln>
                  </pic:spPr>
                </pic:pic>
              </a:graphicData>
            </a:graphic>
          </wp:inline>
        </w:drawing>
      </w:r>
    </w:p>
    <w:p w:rsidR="00414F98" w:rsidRDefault="00414F98" w:rsidP="00414F98">
      <w:pPr>
        <w:ind w:firstLine="420"/>
      </w:pPr>
      <w:r>
        <w:rPr>
          <w:rFonts w:hint="eastAsia"/>
        </w:rPr>
        <w:lastRenderedPageBreak/>
        <w:t>我们需要修改记录块的数据结构信息，添加</w:t>
      </w:r>
      <w:r>
        <w:rPr>
          <w:rFonts w:hint="eastAsia"/>
        </w:rPr>
        <w:t>I</w:t>
      </w:r>
      <w:r>
        <w:rPr>
          <w:rFonts w:hint="eastAsia"/>
        </w:rPr>
        <w:t>，</w:t>
      </w:r>
      <w:r>
        <w:rPr>
          <w:rFonts w:hint="eastAsia"/>
        </w:rPr>
        <w:t>F</w:t>
      </w:r>
      <w:r>
        <w:rPr>
          <w:rFonts w:hint="eastAsia"/>
        </w:rPr>
        <w:t>，</w:t>
      </w:r>
      <w:r>
        <w:rPr>
          <w:rFonts w:hint="eastAsia"/>
        </w:rPr>
        <w:t>U</w:t>
      </w:r>
      <w:r>
        <w:rPr>
          <w:rFonts w:hint="eastAsia"/>
        </w:rPr>
        <w:t>和</w:t>
      </w:r>
      <w:r>
        <w:rPr>
          <w:rFonts w:hint="eastAsia"/>
        </w:rPr>
        <w:t>F_DOi</w:t>
      </w:r>
      <w:r>
        <w:rPr>
          <w:rFonts w:hint="eastAsia"/>
        </w:rPr>
        <w:t>的四个变量来存储插入，查找，更新和</w:t>
      </w:r>
      <w:r>
        <w:rPr>
          <w:rFonts w:hint="eastAsia"/>
        </w:rPr>
        <w:t>F_DOi</w:t>
      </w:r>
      <w:r>
        <w:rPr>
          <w:rFonts w:hint="eastAsia"/>
        </w:rPr>
        <w:t>值。每一个操作的数据必须记录在相应的四个变量中。</w:t>
      </w:r>
    </w:p>
    <w:p w:rsidR="00414F98" w:rsidRDefault="00414F98" w:rsidP="00414F98">
      <w:r>
        <w:rPr>
          <w:rFonts w:hint="eastAsia"/>
        </w:rPr>
        <w:t>B FODO</w:t>
      </w:r>
      <w:r>
        <w:rPr>
          <w:rFonts w:hint="eastAsia"/>
        </w:rPr>
        <w:t>算法的负载均衡</w:t>
      </w:r>
    </w:p>
    <w:p w:rsidR="00414F98" w:rsidRDefault="00414F98" w:rsidP="00414F98">
      <w:pPr>
        <w:ind w:firstLine="360"/>
      </w:pPr>
      <w:r>
        <w:rPr>
          <w:rFonts w:hint="eastAsia"/>
        </w:rPr>
        <w:t>F_DOi</w:t>
      </w:r>
      <w:r>
        <w:rPr>
          <w:rFonts w:hint="eastAsia"/>
        </w:rPr>
        <w:t>值表示每个块的数据操作的频率。如果一大块</w:t>
      </w:r>
      <w:r>
        <w:rPr>
          <w:rFonts w:hint="eastAsia"/>
        </w:rPr>
        <w:t>F_DOi</w:t>
      </w:r>
      <w:r>
        <w:rPr>
          <w:rFonts w:hint="eastAsia"/>
        </w:rPr>
        <w:t>值高，这意味着数据在经常使用这个块。每个碎片数据的阈值再分配仍然是块的数目的差异，但迁移块是根据它的选择</w:t>
      </w:r>
      <w:r>
        <w:rPr>
          <w:rFonts w:hint="eastAsia"/>
        </w:rPr>
        <w:t>F_DOi</w:t>
      </w:r>
      <w:r>
        <w:rPr>
          <w:rFonts w:hint="eastAsia"/>
        </w:rPr>
        <w:t>值。有取舍之间的总体规模碎片和操作在此均衡策略的数据的频率。该数据平衡的过程中有三个步骤。</w:t>
      </w:r>
    </w:p>
    <w:p w:rsidR="00414F98" w:rsidRDefault="00414F98" w:rsidP="00414F98">
      <w:pPr>
        <w:pStyle w:val="-11"/>
        <w:numPr>
          <w:ilvl w:val="0"/>
          <w:numId w:val="7"/>
        </w:numPr>
        <w:ind w:firstLineChars="0"/>
      </w:pPr>
      <w:r>
        <w:rPr>
          <w:rFonts w:hint="eastAsia"/>
        </w:rPr>
        <w:t>数据迁移的门槛：计算数字在每个碎片块。如果该差值大于</w:t>
      </w:r>
      <w:r>
        <w:rPr>
          <w:rFonts w:hint="eastAsia"/>
        </w:rPr>
        <w:t>8</w:t>
      </w:r>
      <w:r>
        <w:rPr>
          <w:rFonts w:hint="eastAsia"/>
        </w:rPr>
        <w:t>，则开始，以平衡数据，直到差值小于</w:t>
      </w:r>
      <w:r>
        <w:rPr>
          <w:rFonts w:hint="eastAsia"/>
        </w:rPr>
        <w:t>2</w:t>
      </w:r>
      <w:r>
        <w:rPr>
          <w:rFonts w:hint="eastAsia"/>
        </w:rPr>
        <w:t>。从数据最多的碎片称为块将被迁移从碎片最少数据最多的碎片，叫做分片。</w:t>
      </w:r>
    </w:p>
    <w:p w:rsidR="00414F98" w:rsidRDefault="00414F98" w:rsidP="00414F98">
      <w:pPr>
        <w:pStyle w:val="-11"/>
        <w:numPr>
          <w:ilvl w:val="0"/>
          <w:numId w:val="7"/>
        </w:numPr>
        <w:ind w:firstLineChars="0"/>
      </w:pPr>
      <w:r>
        <w:rPr>
          <w:rFonts w:hint="eastAsia"/>
        </w:rPr>
        <w:t>选择迁移大块：计算差异的</w:t>
      </w:r>
      <w:r>
        <w:rPr>
          <w:rFonts w:hint="eastAsia"/>
        </w:rPr>
        <w:t>F_DO</w:t>
      </w:r>
      <w:r>
        <w:rPr>
          <w:rFonts w:hint="eastAsia"/>
        </w:rPr>
        <w:t>值之间从碎片和碎片。如果</w:t>
      </w:r>
      <w:r>
        <w:rPr>
          <w:rFonts w:hint="eastAsia"/>
        </w:rPr>
        <w:t>F</w:t>
      </w:r>
      <w:r>
        <w:rPr>
          <w:rFonts w:hint="eastAsia"/>
        </w:rPr>
        <w:t>（</w:t>
      </w:r>
      <w:r>
        <w:rPr>
          <w:rFonts w:hint="eastAsia"/>
        </w:rPr>
        <w:t>F_DO</w:t>
      </w:r>
      <w:r>
        <w:rPr>
          <w:rFonts w:hint="eastAsia"/>
        </w:rPr>
        <w:t>）</w:t>
      </w:r>
      <w:r>
        <w:rPr>
          <w:rFonts w:hint="eastAsia"/>
        </w:rPr>
        <w:t>&gt; T</w:t>
      </w:r>
      <w:r>
        <w:rPr>
          <w:rFonts w:hint="eastAsia"/>
        </w:rPr>
        <w:t>（</w:t>
      </w:r>
      <w:r>
        <w:rPr>
          <w:rFonts w:hint="eastAsia"/>
        </w:rPr>
        <w:t>F_DO</w:t>
      </w:r>
      <w:r>
        <w:rPr>
          <w:rFonts w:hint="eastAsia"/>
        </w:rPr>
        <w:t>），然后从碎片的</w:t>
      </w:r>
      <w:r>
        <w:rPr>
          <w:rFonts w:hint="eastAsia"/>
        </w:rPr>
        <w:t>F_DOi</w:t>
      </w:r>
      <w:r>
        <w:rPr>
          <w:rFonts w:hint="eastAsia"/>
        </w:rPr>
        <w:t>值选择最大块。否则，从碎片块选择最小</w:t>
      </w:r>
      <w:r>
        <w:rPr>
          <w:rFonts w:hint="eastAsia"/>
        </w:rPr>
        <w:t>F_DOi</w:t>
      </w:r>
      <w:r>
        <w:rPr>
          <w:rFonts w:hint="eastAsia"/>
        </w:rPr>
        <w:t>的值。</w:t>
      </w:r>
    </w:p>
    <w:p w:rsidR="00414F98" w:rsidRDefault="00414F98" w:rsidP="00414F98">
      <w:pPr>
        <w:pStyle w:val="-11"/>
        <w:numPr>
          <w:ilvl w:val="0"/>
          <w:numId w:val="7"/>
        </w:numPr>
        <w:ind w:firstLineChars="0"/>
      </w:pPr>
      <w:r>
        <w:rPr>
          <w:rFonts w:hint="eastAsia"/>
        </w:rPr>
        <w:t>迁移数据块：迁移在步骤</w:t>
      </w:r>
      <w:r>
        <w:rPr>
          <w:rFonts w:hint="eastAsia"/>
        </w:rPr>
        <w:t>2</w:t>
      </w:r>
      <w:r>
        <w:rPr>
          <w:rFonts w:hint="eastAsia"/>
        </w:rPr>
        <w:t>中所选择的组块到碎片，并重新计算每个块的的</w:t>
      </w:r>
      <w:r>
        <w:rPr>
          <w:rFonts w:hint="eastAsia"/>
        </w:rPr>
        <w:t>F_DOi</w:t>
      </w:r>
      <w:r>
        <w:rPr>
          <w:rFonts w:hint="eastAsia"/>
        </w:rPr>
        <w:t>值在从碎片和到</w:t>
      </w:r>
      <w:r>
        <w:rPr>
          <w:rFonts w:hint="eastAsia"/>
        </w:rPr>
        <w:t>shard.Repeat</w:t>
      </w:r>
      <w:r>
        <w:rPr>
          <w:rFonts w:hint="eastAsia"/>
        </w:rPr>
        <w:t>的步骤</w:t>
      </w:r>
      <w:r>
        <w:rPr>
          <w:rFonts w:hint="eastAsia"/>
        </w:rPr>
        <w:t>1</w:t>
      </w:r>
      <w:r>
        <w:rPr>
          <w:rFonts w:hint="eastAsia"/>
        </w:rPr>
        <w:t>。</w:t>
      </w:r>
    </w:p>
    <w:p w:rsidR="00414F98" w:rsidRDefault="00414F98" w:rsidP="00414F98">
      <w:r>
        <w:rPr>
          <w:rFonts w:hint="eastAsia"/>
        </w:rPr>
        <w:t>此外，我们应该确定业务的价值和权重。若业务是插入操作，所以把更多的重量，该值应该大于</w:t>
      </w:r>
      <w:r>
        <w:rPr>
          <w:rFonts w:hint="eastAsia"/>
        </w:rPr>
        <w:t>1</w:t>
      </w:r>
      <w:r>
        <w:rPr>
          <w:rFonts w:hint="eastAsia"/>
        </w:rPr>
        <w:t>。业务的具体价值依赖于服务器相关的参数和系统负载，我们可以使用在设定初始值，然后根据实际业务需求调整。</w:t>
      </w:r>
    </w:p>
    <w:p w:rsidR="00414F98" w:rsidRPr="001F79D0" w:rsidRDefault="00414F98" w:rsidP="00414F98">
      <w:pPr>
        <w:rPr>
          <w:b/>
        </w:rPr>
      </w:pPr>
      <w:r w:rsidRPr="001F79D0">
        <w:rPr>
          <w:rFonts w:hint="eastAsia"/>
          <w:b/>
        </w:rPr>
        <w:t>四、性能提升</w:t>
      </w:r>
    </w:p>
    <w:p w:rsidR="00414F98" w:rsidRDefault="00414F98" w:rsidP="00414F98">
      <w:pPr>
        <w:ind w:firstLine="420"/>
      </w:pPr>
      <w:r>
        <w:rPr>
          <w:rFonts w:hint="eastAsia"/>
        </w:rPr>
        <w:t>MongoDB</w:t>
      </w:r>
      <w:r>
        <w:rPr>
          <w:rFonts w:hint="eastAsia"/>
        </w:rPr>
        <w:t>的自动测试环境的基础上分片群集，它包含</w:t>
      </w:r>
      <w:r>
        <w:rPr>
          <w:rFonts w:hint="eastAsia"/>
        </w:rPr>
        <w:t>10</w:t>
      </w:r>
      <w:r>
        <w:rPr>
          <w:rFonts w:hint="eastAsia"/>
        </w:rPr>
        <w:t>个虚拟机，其中每一个具有相同的硬件配置：</w:t>
      </w:r>
      <w:r>
        <w:rPr>
          <w:rFonts w:hint="eastAsia"/>
        </w:rPr>
        <w:t>8GB</w:t>
      </w:r>
      <w:r>
        <w:rPr>
          <w:rFonts w:hint="eastAsia"/>
        </w:rPr>
        <w:t>的内存和</w:t>
      </w:r>
      <w:r>
        <w:rPr>
          <w:rFonts w:hint="eastAsia"/>
        </w:rPr>
        <w:t>CPU</w:t>
      </w:r>
      <w:r>
        <w:rPr>
          <w:rFonts w:hint="eastAsia"/>
        </w:rPr>
        <w:t>速度是</w:t>
      </w:r>
      <w:r>
        <w:rPr>
          <w:rFonts w:hint="eastAsia"/>
        </w:rPr>
        <w:t>2.4G HZ</w:t>
      </w:r>
      <w:r>
        <w:rPr>
          <w:rFonts w:hint="eastAsia"/>
        </w:rPr>
        <w:t>。每个虚拟机都有一个</w:t>
      </w:r>
      <w:r>
        <w:rPr>
          <w:rFonts w:hint="eastAsia"/>
        </w:rPr>
        <w:t>Linux RedHat</w:t>
      </w:r>
      <w:r>
        <w:rPr>
          <w:rFonts w:hint="eastAsia"/>
        </w:rPr>
        <w:t>的操作系统，并通过</w:t>
      </w:r>
      <w:r>
        <w:rPr>
          <w:rFonts w:hint="eastAsia"/>
        </w:rPr>
        <w:t>100Mbps</w:t>
      </w:r>
      <w:r>
        <w:rPr>
          <w:rFonts w:hint="eastAsia"/>
        </w:rPr>
        <w:t>的连接局域网中。</w:t>
      </w:r>
      <w:r>
        <w:rPr>
          <w:rFonts w:hint="eastAsia"/>
        </w:rPr>
        <w:t xml:space="preserve"> MongoDB</w:t>
      </w:r>
      <w:r>
        <w:rPr>
          <w:rFonts w:hint="eastAsia"/>
        </w:rPr>
        <w:t>的版本是</w:t>
      </w:r>
      <w:r>
        <w:rPr>
          <w:rFonts w:hint="eastAsia"/>
        </w:rPr>
        <w:t>1.8.2</w:t>
      </w:r>
      <w:r>
        <w:rPr>
          <w:rFonts w:hint="eastAsia"/>
        </w:rPr>
        <w:t>，自动分片集群有三个碎片，每一个都包含一个副本集。每个副本集包含三个节点：一个主节点和两个次要节点。我们应该运行的</w:t>
      </w:r>
      <w:r>
        <w:rPr>
          <w:rFonts w:hint="eastAsia"/>
        </w:rPr>
        <w:t>rs.slaveOk</w:t>
      </w:r>
      <w:r>
        <w:rPr>
          <w:rFonts w:hint="eastAsia"/>
        </w:rPr>
        <w:t>（）为辅助节点的命令来查询数据。</w:t>
      </w:r>
    </w:p>
    <w:p w:rsidR="00414F98" w:rsidRDefault="00414F98" w:rsidP="00414F98">
      <w:pPr>
        <w:ind w:firstLine="420"/>
      </w:pPr>
      <w:r>
        <w:rPr>
          <w:rFonts w:hint="eastAsia"/>
        </w:rPr>
        <w:t>我们在</w:t>
      </w:r>
      <w:r>
        <w:rPr>
          <w:rFonts w:hint="eastAsia"/>
        </w:rPr>
        <w:t>MongoDB</w:t>
      </w:r>
      <w:r>
        <w:rPr>
          <w:rFonts w:hint="eastAsia"/>
        </w:rPr>
        <w:t>中实现</w:t>
      </w:r>
      <w:r>
        <w:rPr>
          <w:rFonts w:hint="eastAsia"/>
        </w:rPr>
        <w:t>FODO</w:t>
      </w:r>
      <w:r>
        <w:rPr>
          <w:rFonts w:hint="eastAsia"/>
        </w:rPr>
        <w:t>的算法，比较这两个算法通过测试并发读取和写集群的性能。测试中使用的数据集是一个简单的线数据，包括四个字段如</w:t>
      </w:r>
      <w:r>
        <w:rPr>
          <w:rFonts w:hint="eastAsia"/>
        </w:rPr>
        <w:t>int</w:t>
      </w:r>
      <w:r>
        <w:rPr>
          <w:rFonts w:hint="eastAsia"/>
        </w:rPr>
        <w:t>，</w:t>
      </w:r>
      <w:r>
        <w:rPr>
          <w:rFonts w:hint="eastAsia"/>
        </w:rPr>
        <w:t>long</w:t>
      </w:r>
      <w:r>
        <w:rPr>
          <w:rFonts w:hint="eastAsia"/>
        </w:rPr>
        <w:t>，字符串。此外，增量值在</w:t>
      </w:r>
      <w:r>
        <w:rPr>
          <w:rFonts w:hint="eastAsia"/>
        </w:rPr>
        <w:t>FODO</w:t>
      </w:r>
      <w:r>
        <w:rPr>
          <w:rFonts w:hint="eastAsia"/>
        </w:rPr>
        <w:t>参数算法是</w:t>
      </w:r>
      <w:r>
        <w:rPr>
          <w:rFonts w:hint="eastAsia"/>
        </w:rPr>
        <w:t>1.5</w:t>
      </w:r>
      <w:r>
        <w:rPr>
          <w:rFonts w:hint="eastAsia"/>
        </w:rPr>
        <w:t>。</w:t>
      </w:r>
    </w:p>
    <w:p w:rsidR="00414F98" w:rsidRDefault="00414F98" w:rsidP="00414F98">
      <w:pPr>
        <w:ind w:firstLine="420"/>
      </w:pPr>
      <w:r>
        <w:rPr>
          <w:rFonts w:hint="eastAsia"/>
        </w:rPr>
        <w:t>为了看到</w:t>
      </w:r>
      <w:r>
        <w:rPr>
          <w:rFonts w:hint="eastAsia"/>
        </w:rPr>
        <w:t>FODO</w:t>
      </w:r>
      <w:r>
        <w:rPr>
          <w:rFonts w:hint="eastAsia"/>
        </w:rPr>
        <w:t>算法的效果，我们只添加两个碎片，插入</w:t>
      </w:r>
      <w:r>
        <w:rPr>
          <w:rFonts w:hint="eastAsia"/>
        </w:rPr>
        <w:t>1000000</w:t>
      </w:r>
      <w:r>
        <w:rPr>
          <w:rFonts w:hint="eastAsia"/>
        </w:rPr>
        <w:t>条记录，并使用随机生成的</w:t>
      </w:r>
      <w:r>
        <w:rPr>
          <w:rFonts w:hint="eastAsia"/>
        </w:rPr>
        <w:t>ID</w:t>
      </w:r>
      <w:r>
        <w:rPr>
          <w:rFonts w:hint="eastAsia"/>
        </w:rPr>
        <w:t>做查找和更新操作。然后，我们添加第三个碎片到集群。此操作的目的是确保群集具有在测试开始的值的数据</w:t>
      </w:r>
      <w:r>
        <w:rPr>
          <w:rFonts w:hint="eastAsia"/>
        </w:rPr>
        <w:t>F_DO</w:t>
      </w:r>
      <w:r>
        <w:rPr>
          <w:rFonts w:hint="eastAsia"/>
        </w:rPr>
        <w:t>不为零。</w:t>
      </w:r>
    </w:p>
    <w:p w:rsidR="00414F98" w:rsidRDefault="00414F98" w:rsidP="00414F98">
      <w:pPr>
        <w:ind w:firstLine="420"/>
      </w:pPr>
      <w:r>
        <w:rPr>
          <w:rFonts w:hint="eastAsia"/>
        </w:rPr>
        <w:t>首先，我们测试集群的并发写入性能。</w:t>
      </w:r>
      <w:r>
        <w:rPr>
          <w:rFonts w:hint="eastAsia"/>
        </w:rPr>
        <w:t xml:space="preserve"> 10000000</w:t>
      </w:r>
      <w:r>
        <w:rPr>
          <w:rFonts w:hint="eastAsia"/>
        </w:rPr>
        <w:t>条记录插入到集群中，并保持记录的总量不同的并发数字下是相同的。这两个并发写入性能图中所示的算法。</w:t>
      </w:r>
    </w:p>
    <w:p w:rsidR="00414F98" w:rsidRDefault="00414F98" w:rsidP="00414F98">
      <w:r>
        <w:rPr>
          <w:rFonts w:hint="eastAsia"/>
        </w:rPr>
        <w:t>保持并发的数量和记录保持不变，测试并发读取性能的集群。该这两种算法的并发读取性能</w:t>
      </w:r>
    </w:p>
    <w:p w:rsidR="00414F98" w:rsidRDefault="00414F98" w:rsidP="00414F98">
      <w:r>
        <w:rPr>
          <w:rFonts w:hint="eastAsia"/>
        </w:rPr>
        <w:t>图所示。</w:t>
      </w:r>
    </w:p>
    <w:p w:rsidR="00DD23FA" w:rsidRDefault="00414F98" w:rsidP="00DD23FA">
      <w:pPr>
        <w:keepNext/>
        <w:jc w:val="center"/>
      </w:pPr>
      <w:r>
        <w:rPr>
          <w:noProof/>
        </w:rPr>
        <w:lastRenderedPageBreak/>
        <w:drawing>
          <wp:inline distT="0" distB="0" distL="0" distR="0">
            <wp:extent cx="3114675" cy="2019300"/>
            <wp:effectExtent l="19050" t="0" r="9525" b="0"/>
            <wp:docPr id="1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03"/>
                    <a:srcRect/>
                    <a:stretch>
                      <a:fillRect/>
                    </a:stretch>
                  </pic:blipFill>
                  <pic:spPr bwMode="auto">
                    <a:xfrm>
                      <a:off x="0" y="0"/>
                      <a:ext cx="3114675" cy="2019300"/>
                    </a:xfrm>
                    <a:prstGeom prst="rect">
                      <a:avLst/>
                    </a:prstGeom>
                    <a:noFill/>
                    <a:ln w="9525">
                      <a:noFill/>
                      <a:miter lim="800000"/>
                      <a:headEnd/>
                      <a:tailEnd/>
                    </a:ln>
                  </pic:spPr>
                </pic:pic>
              </a:graphicData>
            </a:graphic>
          </wp:inline>
        </w:drawing>
      </w:r>
    </w:p>
    <w:p w:rsidR="00414F98" w:rsidRDefault="00DD23FA" w:rsidP="00DD23FA">
      <w:pPr>
        <w:pStyle w:val="ac"/>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2</w:t>
      </w:r>
      <w:r>
        <w:fldChar w:fldCharType="end"/>
      </w:r>
      <w:r>
        <w:rPr>
          <w:rFonts w:hint="eastAsia"/>
        </w:rPr>
        <w:t>写入性能</w:t>
      </w:r>
      <w:r>
        <w:rPr>
          <w:rFonts w:hint="eastAsia"/>
        </w:rPr>
        <w:t>1</w:t>
      </w:r>
    </w:p>
    <w:p w:rsidR="00414F98" w:rsidRDefault="00414F98" w:rsidP="00414F98"/>
    <w:p w:rsidR="00DD23FA" w:rsidRDefault="00414F98" w:rsidP="00DD23FA">
      <w:pPr>
        <w:keepNext/>
        <w:jc w:val="center"/>
      </w:pPr>
      <w:r>
        <w:rPr>
          <w:noProof/>
        </w:rPr>
        <w:drawing>
          <wp:inline distT="0" distB="0" distL="0" distR="0">
            <wp:extent cx="3095625" cy="2085975"/>
            <wp:effectExtent l="19050" t="0" r="9525" b="0"/>
            <wp:docPr id="1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04"/>
                    <a:srcRect/>
                    <a:stretch>
                      <a:fillRect/>
                    </a:stretch>
                  </pic:blipFill>
                  <pic:spPr bwMode="auto">
                    <a:xfrm>
                      <a:off x="0" y="0"/>
                      <a:ext cx="3095625" cy="2085975"/>
                    </a:xfrm>
                    <a:prstGeom prst="rect">
                      <a:avLst/>
                    </a:prstGeom>
                    <a:noFill/>
                    <a:ln w="9525">
                      <a:noFill/>
                      <a:miter lim="800000"/>
                      <a:headEnd/>
                      <a:tailEnd/>
                    </a:ln>
                  </pic:spPr>
                </pic:pic>
              </a:graphicData>
            </a:graphic>
          </wp:inline>
        </w:drawing>
      </w:r>
    </w:p>
    <w:p w:rsidR="00414F98" w:rsidRDefault="00DD23FA" w:rsidP="00DD23FA">
      <w:pPr>
        <w:pStyle w:val="ac"/>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3</w:t>
      </w:r>
      <w:r>
        <w:fldChar w:fldCharType="end"/>
      </w:r>
      <w:r>
        <w:rPr>
          <w:rFonts w:hint="eastAsia"/>
        </w:rPr>
        <w:t>写入性能</w:t>
      </w:r>
      <w:r>
        <w:rPr>
          <w:rFonts w:hint="eastAsia"/>
        </w:rPr>
        <w:t>2</w:t>
      </w:r>
    </w:p>
    <w:p w:rsidR="00414F98" w:rsidRPr="001F79D0" w:rsidRDefault="00414F98" w:rsidP="00414F98">
      <w:pPr>
        <w:rPr>
          <w:b/>
        </w:rPr>
      </w:pPr>
      <w:r w:rsidRPr="001F79D0">
        <w:rPr>
          <w:rFonts w:hint="eastAsia"/>
          <w:b/>
        </w:rPr>
        <w:t>五、结论</w:t>
      </w:r>
    </w:p>
    <w:p w:rsidR="00414F98" w:rsidRPr="00C32B38" w:rsidRDefault="00414F98" w:rsidP="00414F98">
      <w:pPr>
        <w:ind w:firstLine="420"/>
      </w:pPr>
      <w:r>
        <w:rPr>
          <w:rFonts w:hint="eastAsia"/>
        </w:rPr>
        <w:t>本文分析</w:t>
      </w:r>
      <w:r>
        <w:rPr>
          <w:rFonts w:hint="eastAsia"/>
        </w:rPr>
        <w:t xml:space="preserve"> MongoDB</w:t>
      </w:r>
      <w:r>
        <w:rPr>
          <w:rFonts w:hint="eastAsia"/>
        </w:rPr>
        <w:t>的自动分片原理。对于数据碎片分布不均的问题，我们引入了一种改进的均衡算法算法基于数据操作频率（</w:t>
      </w:r>
      <w:r>
        <w:rPr>
          <w:rFonts w:hint="eastAsia"/>
        </w:rPr>
        <w:t>FODM</w:t>
      </w:r>
      <w:r>
        <w:rPr>
          <w:rFonts w:hint="eastAsia"/>
        </w:rPr>
        <w:t>）。基于</w:t>
      </w:r>
      <w:r>
        <w:rPr>
          <w:rFonts w:hint="eastAsia"/>
        </w:rPr>
        <w:t>FODO</w:t>
      </w:r>
      <w:r>
        <w:rPr>
          <w:rFonts w:hint="eastAsia"/>
        </w:rPr>
        <w:t>的算法，提出数据的均衡策略是并通过实验验证了其有效性。该并发自动写入和读取性能分片群集显着改善。在多个方面的的</w:t>
      </w:r>
      <w:r>
        <w:rPr>
          <w:rFonts w:hint="eastAsia"/>
        </w:rPr>
        <w:t>FODO</w:t>
      </w:r>
      <w:r>
        <w:rPr>
          <w:rFonts w:hint="eastAsia"/>
        </w:rPr>
        <w:t>算法值得探索和研究，如测定的</w:t>
      </w:r>
      <w:r>
        <w:rPr>
          <w:rFonts w:hint="eastAsia"/>
        </w:rPr>
        <w:t>INC</w:t>
      </w:r>
      <w:r>
        <w:rPr>
          <w:rFonts w:hint="eastAsia"/>
        </w:rPr>
        <w:t>价值。</w:t>
      </w:r>
    </w:p>
    <w:p w:rsidR="00BD613F" w:rsidRPr="00414F98" w:rsidRDefault="00BD613F" w:rsidP="00E016CD">
      <w:pPr>
        <w:autoSpaceDE w:val="0"/>
        <w:autoSpaceDN w:val="0"/>
        <w:adjustRightInd w:val="0"/>
        <w:spacing w:line="360" w:lineRule="auto"/>
        <w:ind w:firstLineChars="200" w:firstLine="480"/>
        <w:jc w:val="left"/>
        <w:rPr>
          <w:sz w:val="24"/>
        </w:rPr>
      </w:pPr>
    </w:p>
    <w:sectPr w:rsidR="00BD613F" w:rsidRPr="00414F98" w:rsidSect="003B1047">
      <w:pgSz w:w="11906" w:h="16838"/>
      <w:pgMar w:top="1440" w:right="1800" w:bottom="1440" w:left="1800" w:header="851" w:footer="992" w:gutter="0"/>
      <w:pgNumType w:fmt="numberInDash"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463D" w:rsidRDefault="00CD463D">
      <w:r>
        <w:separator/>
      </w:r>
    </w:p>
  </w:endnote>
  <w:endnote w:type="continuationSeparator" w:id="1">
    <w:p w:rsidR="00CD463D" w:rsidRDefault="00CD463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Heiti SC Light">
    <w:charset w:val="50"/>
    <w:family w:val="auto"/>
    <w:pitch w:val="variable"/>
    <w:sig w:usb0="8000002F" w:usb1="080E004A" w:usb2="00000010" w:usb3="00000000" w:csb0="00040000" w:csb1="00000000"/>
  </w:font>
  <w:font w:name="ˎ̥">
    <w:altName w:val="方正书宋_GBK"/>
    <w:charset w:val="00"/>
    <w:family w:val="auto"/>
    <w:pitch w:val="default"/>
    <w:sig w:usb0="00000000" w:usb1="00000000" w:usb2="00000000" w:usb3="00000000" w:csb0="00040001" w:csb1="00000000"/>
  </w:font>
  <w:font w:name="̥_GB2312">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新宋体">
    <w:panose1 w:val="02010609030101010101"/>
    <w:charset w:val="86"/>
    <w:family w:val="modern"/>
    <w:pitch w:val="fixed"/>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SimSun+3">
    <w:altName w:val="方正书宋_GBK"/>
    <w:charset w:val="00"/>
    <w:family w:val="auto"/>
    <w:pitch w:val="default"/>
    <w:sig w:usb0="00000001" w:usb1="080E0000" w:usb2="00000010" w:usb3="00000000" w:csb0="00040000" w:csb1="00000000"/>
  </w:font>
  <w:font w:name="SimSun+1">
    <w:altName w:val="方正书宋_GBK"/>
    <w:charset w:val="00"/>
    <w:family w:val="auto"/>
    <w:pitch w:val="default"/>
    <w:sig w:usb0="00000001" w:usb1="080E0000" w:usb2="00000010" w:usb3="00000000" w:csb0="00040000" w:csb1="00000000"/>
  </w:font>
  <w:font w:name="TimesNewRoman">
    <w:altName w:val="方正书宋_GBK"/>
    <w:charset w:val="00"/>
    <w:family w:val="auto"/>
    <w:pitch w:val="default"/>
    <w:sig w:usb0="00000003" w:usb1="00000000" w:usb2="00000000" w:usb3="00000000" w:csb0="00000001" w:csb1="00000000"/>
  </w:font>
  <w:font w:name="Monaco">
    <w:altName w:val="Courier New"/>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73B0" w:rsidRDefault="005473B0">
    <w:pPr>
      <w:pStyle w:val="a9"/>
      <w:framePr w:h="0" w:wrap="around" w:vAnchor="text" w:hAnchor="margin" w:xAlign="center" w:y="1"/>
      <w:rPr>
        <w:rStyle w:val="11"/>
      </w:rPr>
    </w:pPr>
    <w:r>
      <w:fldChar w:fldCharType="begin"/>
    </w:r>
    <w:r>
      <w:rPr>
        <w:rStyle w:val="11"/>
      </w:rPr>
      <w:instrText xml:space="preserve">PAGE  </w:instrText>
    </w:r>
    <w:r>
      <w:fldChar w:fldCharType="end"/>
    </w:r>
  </w:p>
  <w:p w:rsidR="005473B0" w:rsidRDefault="005473B0">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73B0" w:rsidRDefault="005473B0">
    <w:pPr>
      <w:pStyle w:val="a9"/>
      <w:jc w:val="center"/>
    </w:pPr>
    <w:fldSimple w:instr=" PAGE   \* MERGEFORMAT ">
      <w:r w:rsidR="00DD23FA" w:rsidRPr="00DD23FA">
        <w:rPr>
          <w:noProof/>
          <w:lang w:val="zh-CN"/>
        </w:rPr>
        <w:t>-</w:t>
      </w:r>
      <w:r w:rsidR="00DD23FA">
        <w:rPr>
          <w:noProof/>
        </w:rPr>
        <w:t xml:space="preserve"> 69 -</w:t>
      </w:r>
    </w:fldSimple>
  </w:p>
  <w:p w:rsidR="005473B0" w:rsidRDefault="005473B0">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463D" w:rsidRDefault="00CD463D">
      <w:r>
        <w:separator/>
      </w:r>
    </w:p>
  </w:footnote>
  <w:footnote w:type="continuationSeparator" w:id="1">
    <w:p w:rsidR="00CD463D" w:rsidRDefault="00CD463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73B0" w:rsidRDefault="005473B0">
    <w:pPr>
      <w:pStyle w:val="ab"/>
      <w:jc w:val="left"/>
    </w:pPr>
    <w:r>
      <w:ptab w:relativeTo="margin" w:alignment="center" w:leader="none"/>
    </w:r>
    <w:r w:rsidRPr="004D0C3B">
      <w:rPr>
        <w:rFonts w:hint="eastAsia"/>
      </w:rPr>
      <w:t>山东大学本科毕业论文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FC8C354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7"/>
    <w:multiLevelType w:val="multilevel"/>
    <w:tmpl w:val="00000007"/>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000000A"/>
    <w:multiLevelType w:val="singleLevel"/>
    <w:tmpl w:val="0000000A"/>
    <w:lvl w:ilvl="0">
      <w:start w:val="2"/>
      <w:numFmt w:val="decimal"/>
      <w:suff w:val="nothing"/>
      <w:lvlText w:val="%1、"/>
      <w:lvlJc w:val="left"/>
    </w:lvl>
  </w:abstractNum>
  <w:abstractNum w:abstractNumId="3">
    <w:nsid w:val="0000000C"/>
    <w:multiLevelType w:val="multilevel"/>
    <w:tmpl w:val="0000000C"/>
    <w:lvl w:ilvl="0">
      <w:start w:val="1"/>
      <w:numFmt w:val="decimal"/>
      <w:lvlText w:val="%1、"/>
      <w:lvlJc w:val="left"/>
      <w:pPr>
        <w:ind w:left="1320" w:hanging="84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4">
    <w:nsid w:val="0000000D"/>
    <w:multiLevelType w:val="multilevel"/>
    <w:tmpl w:val="0000000D"/>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5">
    <w:nsid w:val="0000000E"/>
    <w:multiLevelType w:val="multilevel"/>
    <w:tmpl w:val="000000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0000000F"/>
    <w:multiLevelType w:val="multilevel"/>
    <w:tmpl w:val="0000000F"/>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nsid w:val="77F3766F"/>
    <w:multiLevelType w:val="multilevel"/>
    <w:tmpl w:val="00000000"/>
    <w:lvl w:ilvl="0">
      <w:start w:val="1"/>
      <w:numFmt w:val="decimal"/>
      <w:lvlText w:val="（%1）"/>
      <w:lvlJc w:val="left"/>
      <w:pPr>
        <w:ind w:left="1200" w:hanging="72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8">
    <w:nsid w:val="7B2F12DE"/>
    <w:multiLevelType w:val="hybridMultilevel"/>
    <w:tmpl w:val="3D9610E6"/>
    <w:lvl w:ilvl="0" w:tplc="3C307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1"/>
  </w:num>
  <w:num w:numId="4">
    <w:abstractNumId w:val="3"/>
  </w:num>
  <w:num w:numId="5">
    <w:abstractNumId w:val="5"/>
  </w:num>
  <w:num w:numId="6">
    <w:abstractNumId w:val="7"/>
  </w:num>
  <w:num w:numId="7">
    <w:abstractNumId w:val="8"/>
  </w:num>
  <w:num w:numId="8">
    <w:abstractNumId w:val="0"/>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stylePaneFormatFilter w:val="3F01"/>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6146" fillcolor="#9cbee0" strokecolor="#739cc3">
      <v:fill color="#9cbee0" color2="#bbd5f0" type="gradient">
        <o:fill v:ext="view" type="gradientUnscaled"/>
      </v:fill>
      <v:stroke color="#739cc3" weight="1.25pt"/>
    </o:shapedefaults>
  </w:hdrShapeDefaults>
  <w:footnotePr>
    <w:footnote w:id="0"/>
    <w:footnote w:id="1"/>
  </w:footnotePr>
  <w:endnotePr>
    <w:endnote w:id="0"/>
    <w:endnote w:id="1"/>
  </w:endnotePr>
  <w:compat>
    <w:spaceForUL/>
    <w:balanceSingleByteDoubleByteWidth/>
    <w:doNotLeaveBackslashAlone/>
    <w:adjustLineHeightInTable/>
    <w:useFELayout/>
  </w:compat>
  <w:rsids>
    <w:rsidRoot w:val="00172A27"/>
    <w:rsid w:val="00002507"/>
    <w:rsid w:val="00005363"/>
    <w:rsid w:val="0005098B"/>
    <w:rsid w:val="00060D47"/>
    <w:rsid w:val="00062206"/>
    <w:rsid w:val="00063F63"/>
    <w:rsid w:val="00082D5E"/>
    <w:rsid w:val="000B7D0D"/>
    <w:rsid w:val="000D3800"/>
    <w:rsid w:val="000F3007"/>
    <w:rsid w:val="0013073F"/>
    <w:rsid w:val="00140EA4"/>
    <w:rsid w:val="00150524"/>
    <w:rsid w:val="0015194E"/>
    <w:rsid w:val="00153AF1"/>
    <w:rsid w:val="001724C4"/>
    <w:rsid w:val="00172A27"/>
    <w:rsid w:val="00181231"/>
    <w:rsid w:val="001A5333"/>
    <w:rsid w:val="001B2853"/>
    <w:rsid w:val="001C05CE"/>
    <w:rsid w:val="001C50F6"/>
    <w:rsid w:val="001F79D0"/>
    <w:rsid w:val="002A7CA0"/>
    <w:rsid w:val="002B048D"/>
    <w:rsid w:val="002C6C3A"/>
    <w:rsid w:val="002C7C66"/>
    <w:rsid w:val="002E0A64"/>
    <w:rsid w:val="003036CE"/>
    <w:rsid w:val="0031663A"/>
    <w:rsid w:val="00320D77"/>
    <w:rsid w:val="003419B9"/>
    <w:rsid w:val="0035715A"/>
    <w:rsid w:val="00366C9C"/>
    <w:rsid w:val="00385B60"/>
    <w:rsid w:val="003961FC"/>
    <w:rsid w:val="00396D82"/>
    <w:rsid w:val="003A00A2"/>
    <w:rsid w:val="003B1047"/>
    <w:rsid w:val="003C1A1E"/>
    <w:rsid w:val="003C36F5"/>
    <w:rsid w:val="0040138E"/>
    <w:rsid w:val="004029AF"/>
    <w:rsid w:val="00406010"/>
    <w:rsid w:val="00414F98"/>
    <w:rsid w:val="0044209F"/>
    <w:rsid w:val="004863B1"/>
    <w:rsid w:val="004906CE"/>
    <w:rsid w:val="004D08C7"/>
    <w:rsid w:val="004D0C3B"/>
    <w:rsid w:val="005218EB"/>
    <w:rsid w:val="005347DB"/>
    <w:rsid w:val="005473B0"/>
    <w:rsid w:val="00562A8F"/>
    <w:rsid w:val="005A1756"/>
    <w:rsid w:val="005C0FDE"/>
    <w:rsid w:val="005D1A94"/>
    <w:rsid w:val="005F658B"/>
    <w:rsid w:val="005F7E98"/>
    <w:rsid w:val="00602F49"/>
    <w:rsid w:val="006136F8"/>
    <w:rsid w:val="00613D65"/>
    <w:rsid w:val="00623BB7"/>
    <w:rsid w:val="00670602"/>
    <w:rsid w:val="00683339"/>
    <w:rsid w:val="00683471"/>
    <w:rsid w:val="006C2FE9"/>
    <w:rsid w:val="006D6051"/>
    <w:rsid w:val="00730A78"/>
    <w:rsid w:val="0074555A"/>
    <w:rsid w:val="00760D61"/>
    <w:rsid w:val="007B4C6B"/>
    <w:rsid w:val="007B6C8D"/>
    <w:rsid w:val="007C3022"/>
    <w:rsid w:val="007C6434"/>
    <w:rsid w:val="007D22A5"/>
    <w:rsid w:val="007F0F24"/>
    <w:rsid w:val="007F7E82"/>
    <w:rsid w:val="00836F73"/>
    <w:rsid w:val="008432CE"/>
    <w:rsid w:val="008446B4"/>
    <w:rsid w:val="00860298"/>
    <w:rsid w:val="0088791B"/>
    <w:rsid w:val="00891372"/>
    <w:rsid w:val="008B20B4"/>
    <w:rsid w:val="008B5DD5"/>
    <w:rsid w:val="008C5187"/>
    <w:rsid w:val="008D194F"/>
    <w:rsid w:val="008D6D70"/>
    <w:rsid w:val="00901243"/>
    <w:rsid w:val="00903A50"/>
    <w:rsid w:val="00905203"/>
    <w:rsid w:val="00923B1C"/>
    <w:rsid w:val="0093273F"/>
    <w:rsid w:val="009510B8"/>
    <w:rsid w:val="00971170"/>
    <w:rsid w:val="0097388E"/>
    <w:rsid w:val="00993643"/>
    <w:rsid w:val="009B29E8"/>
    <w:rsid w:val="009C14FF"/>
    <w:rsid w:val="009E7D8D"/>
    <w:rsid w:val="00A13147"/>
    <w:rsid w:val="00A1359A"/>
    <w:rsid w:val="00A14101"/>
    <w:rsid w:val="00A17BC7"/>
    <w:rsid w:val="00A313D8"/>
    <w:rsid w:val="00A370E1"/>
    <w:rsid w:val="00A77D91"/>
    <w:rsid w:val="00A8015D"/>
    <w:rsid w:val="00A8782D"/>
    <w:rsid w:val="00AB5D24"/>
    <w:rsid w:val="00AC17A7"/>
    <w:rsid w:val="00AC24F2"/>
    <w:rsid w:val="00AF071B"/>
    <w:rsid w:val="00B135E0"/>
    <w:rsid w:val="00B26674"/>
    <w:rsid w:val="00B3001D"/>
    <w:rsid w:val="00B325D8"/>
    <w:rsid w:val="00B6790F"/>
    <w:rsid w:val="00B72EC6"/>
    <w:rsid w:val="00B9307E"/>
    <w:rsid w:val="00BA2BCB"/>
    <w:rsid w:val="00BC388F"/>
    <w:rsid w:val="00BD613F"/>
    <w:rsid w:val="00BE28F5"/>
    <w:rsid w:val="00C2562C"/>
    <w:rsid w:val="00C445FE"/>
    <w:rsid w:val="00C614DD"/>
    <w:rsid w:val="00C75438"/>
    <w:rsid w:val="00C903B5"/>
    <w:rsid w:val="00C90907"/>
    <w:rsid w:val="00CA4BC6"/>
    <w:rsid w:val="00CC0D83"/>
    <w:rsid w:val="00CD463D"/>
    <w:rsid w:val="00CE03A9"/>
    <w:rsid w:val="00D21307"/>
    <w:rsid w:val="00D31333"/>
    <w:rsid w:val="00D3209E"/>
    <w:rsid w:val="00D373DA"/>
    <w:rsid w:val="00D42DD4"/>
    <w:rsid w:val="00D64891"/>
    <w:rsid w:val="00D6536C"/>
    <w:rsid w:val="00D73E7E"/>
    <w:rsid w:val="00DB4DCE"/>
    <w:rsid w:val="00DC008B"/>
    <w:rsid w:val="00DD23FA"/>
    <w:rsid w:val="00DE2F58"/>
    <w:rsid w:val="00DF2634"/>
    <w:rsid w:val="00E016CD"/>
    <w:rsid w:val="00E073A6"/>
    <w:rsid w:val="00E13CF0"/>
    <w:rsid w:val="00E25427"/>
    <w:rsid w:val="00E56D0A"/>
    <w:rsid w:val="00E9180C"/>
    <w:rsid w:val="00E9470E"/>
    <w:rsid w:val="00EA2067"/>
    <w:rsid w:val="00EB17F3"/>
    <w:rsid w:val="00EC5969"/>
    <w:rsid w:val="00EC7EA3"/>
    <w:rsid w:val="00ED1633"/>
    <w:rsid w:val="00ED589F"/>
    <w:rsid w:val="00EF158D"/>
    <w:rsid w:val="00EF4C48"/>
    <w:rsid w:val="00F05E02"/>
    <w:rsid w:val="00F206D7"/>
    <w:rsid w:val="00F41006"/>
    <w:rsid w:val="00F61D09"/>
    <w:rsid w:val="00FA33DF"/>
    <w:rsid w:val="00FA5CEA"/>
    <w:rsid w:val="00FA72F4"/>
    <w:rsid w:val="00FB4486"/>
    <w:rsid w:val="00FC230D"/>
    <w:rsid w:val="00FC4D50"/>
    <w:rsid w:val="00FF0A9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a">
    <w:name w:val="Normal"/>
    <w:qFormat/>
    <w:rsid w:val="003B1047"/>
    <w:pPr>
      <w:widowControl w:val="0"/>
      <w:jc w:val="both"/>
    </w:pPr>
    <w:rPr>
      <w:kern w:val="2"/>
      <w:sz w:val="21"/>
      <w:szCs w:val="24"/>
    </w:rPr>
  </w:style>
  <w:style w:type="paragraph" w:styleId="1">
    <w:name w:val="heading 1"/>
    <w:basedOn w:val="a"/>
    <w:next w:val="a"/>
    <w:qFormat/>
    <w:rsid w:val="003B1047"/>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3B1047"/>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3B1047"/>
    <w:pPr>
      <w:keepNext/>
      <w:keepLines/>
      <w:tabs>
        <w:tab w:val="left" w:pos="720"/>
      </w:tabs>
      <w:spacing w:before="120" w:after="120"/>
      <w:ind w:left="720" w:hanging="720"/>
      <w:outlineLvl w:val="2"/>
    </w:pPr>
    <w:rPr>
      <w:rFonts w:eastAsia="黑体"/>
      <w:b/>
      <w:bCs/>
      <w:sz w:val="24"/>
    </w:rPr>
  </w:style>
  <w:style w:type="paragraph" w:styleId="4">
    <w:name w:val="heading 4"/>
    <w:basedOn w:val="a"/>
    <w:next w:val="a"/>
    <w:qFormat/>
    <w:rsid w:val="003B1047"/>
    <w:pPr>
      <w:keepNext/>
      <w:keepLines/>
      <w:tabs>
        <w:tab w:val="left" w:pos="864"/>
      </w:tabs>
      <w:spacing w:before="280" w:after="290" w:line="376" w:lineRule="auto"/>
      <w:ind w:left="864" w:hanging="864"/>
      <w:outlineLvl w:val="3"/>
    </w:pPr>
    <w:rPr>
      <w:rFonts w:ascii="Arial" w:hAnsi="Arial"/>
      <w:b/>
      <w:bCs/>
      <w:sz w:val="24"/>
      <w:szCs w:val="28"/>
    </w:rPr>
  </w:style>
  <w:style w:type="paragraph" w:styleId="5">
    <w:name w:val="heading 5"/>
    <w:basedOn w:val="a"/>
    <w:next w:val="a"/>
    <w:qFormat/>
    <w:rsid w:val="003B1047"/>
    <w:pPr>
      <w:keepNext/>
      <w:keepLines/>
      <w:tabs>
        <w:tab w:val="left" w:pos="1008"/>
      </w:tabs>
      <w:spacing w:before="280" w:after="290" w:line="376" w:lineRule="auto"/>
      <w:ind w:left="1008" w:hanging="1008"/>
      <w:outlineLvl w:val="4"/>
    </w:pPr>
    <w:rPr>
      <w:bCs/>
      <w:sz w:val="24"/>
      <w:szCs w:val="28"/>
    </w:rPr>
  </w:style>
  <w:style w:type="paragraph" w:styleId="6">
    <w:name w:val="heading 6"/>
    <w:basedOn w:val="a"/>
    <w:next w:val="a"/>
    <w:qFormat/>
    <w:rsid w:val="003B1047"/>
    <w:pPr>
      <w:keepNext/>
      <w:keepLines/>
      <w:tabs>
        <w:tab w:val="left"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qFormat/>
    <w:rsid w:val="003B1047"/>
    <w:pPr>
      <w:keepNext/>
      <w:keepLines/>
      <w:tabs>
        <w:tab w:val="left" w:pos="1296"/>
      </w:tabs>
      <w:spacing w:before="240" w:after="64" w:line="320" w:lineRule="auto"/>
      <w:ind w:left="1296" w:hanging="1296"/>
      <w:outlineLvl w:val="6"/>
    </w:pPr>
    <w:rPr>
      <w:b/>
      <w:bCs/>
      <w:sz w:val="24"/>
    </w:rPr>
  </w:style>
  <w:style w:type="paragraph" w:styleId="8">
    <w:name w:val="heading 8"/>
    <w:basedOn w:val="a"/>
    <w:next w:val="a"/>
    <w:qFormat/>
    <w:rsid w:val="003B1047"/>
    <w:pPr>
      <w:keepNext/>
      <w:keepLines/>
      <w:tabs>
        <w:tab w:val="left" w:pos="1440"/>
      </w:tabs>
      <w:spacing w:before="240" w:after="64" w:line="320" w:lineRule="auto"/>
      <w:ind w:left="1440" w:hanging="1440"/>
      <w:outlineLvl w:val="7"/>
    </w:pPr>
    <w:rPr>
      <w:rFonts w:ascii="Arial" w:eastAsia="黑体" w:hAnsi="Arial"/>
      <w:sz w:val="24"/>
    </w:rPr>
  </w:style>
  <w:style w:type="paragraph" w:styleId="9">
    <w:name w:val="heading 9"/>
    <w:basedOn w:val="a"/>
    <w:next w:val="a"/>
    <w:qFormat/>
    <w:rsid w:val="003B1047"/>
    <w:pPr>
      <w:keepNext/>
      <w:keepLines/>
      <w:tabs>
        <w:tab w:val="left"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
    <w:name w:val="HTML  预设格式字符"/>
    <w:link w:val="HTML1"/>
    <w:rsid w:val="003B1047"/>
    <w:rPr>
      <w:rFonts w:ascii="Courier" w:hAnsi="Courier" w:cs="Courier"/>
    </w:rPr>
  </w:style>
  <w:style w:type="character" w:customStyle="1" w:styleId="Char">
    <w:name w:val="批注框文本 Char"/>
    <w:link w:val="a3"/>
    <w:rsid w:val="003B1047"/>
    <w:rPr>
      <w:rFonts w:ascii="Heiti SC Light" w:eastAsia="Heiti SC Light"/>
      <w:kern w:val="2"/>
      <w:sz w:val="18"/>
      <w:szCs w:val="18"/>
    </w:rPr>
  </w:style>
  <w:style w:type="character" w:styleId="a4">
    <w:name w:val="Strong"/>
    <w:qFormat/>
    <w:rsid w:val="003B1047"/>
    <w:rPr>
      <w:b/>
      <w:bCs/>
    </w:rPr>
  </w:style>
  <w:style w:type="character" w:customStyle="1" w:styleId="wenzineirong1">
    <w:name w:val="wenzineirong1"/>
    <w:rsid w:val="003B1047"/>
    <w:rPr>
      <w:color w:val="003366"/>
      <w:sz w:val="18"/>
      <w:szCs w:val="18"/>
    </w:rPr>
  </w:style>
  <w:style w:type="character" w:customStyle="1" w:styleId="apple-converted-space">
    <w:name w:val="apple-converted-space"/>
    <w:rsid w:val="003B1047"/>
  </w:style>
  <w:style w:type="character" w:customStyle="1" w:styleId="p141">
    <w:name w:val="p141"/>
    <w:rsid w:val="003B1047"/>
    <w:rPr>
      <w:rFonts w:ascii="ˎ̥" w:hAnsi="ˎ̥" w:hint="default"/>
      <w:color w:val="000000"/>
      <w:sz w:val="23"/>
      <w:szCs w:val="23"/>
    </w:rPr>
  </w:style>
  <w:style w:type="character" w:customStyle="1" w:styleId="a5">
    <w:name w:val="日期字符"/>
    <w:link w:val="10"/>
    <w:rsid w:val="003B1047"/>
    <w:rPr>
      <w:kern w:val="2"/>
      <w:sz w:val="21"/>
      <w:szCs w:val="24"/>
    </w:rPr>
  </w:style>
  <w:style w:type="character" w:customStyle="1" w:styleId="string">
    <w:name w:val="string"/>
    <w:basedOn w:val="a0"/>
    <w:rsid w:val="003B1047"/>
  </w:style>
  <w:style w:type="character" w:styleId="a6">
    <w:name w:val="Hyperlink"/>
    <w:uiPriority w:val="99"/>
    <w:rsid w:val="003B1047"/>
    <w:rPr>
      <w:rFonts w:ascii="̥_GB2312" w:hAnsi="̥_GB2312" w:hint="default"/>
      <w:strike w:val="0"/>
      <w:dstrike w:val="0"/>
      <w:color w:val="0000FF"/>
      <w:u w:val="none"/>
    </w:rPr>
  </w:style>
  <w:style w:type="character" w:customStyle="1" w:styleId="11">
    <w:name w:val="页码1"/>
    <w:basedOn w:val="a0"/>
    <w:rsid w:val="003B1047"/>
  </w:style>
  <w:style w:type="character" w:customStyle="1" w:styleId="s2">
    <w:name w:val="s2"/>
    <w:basedOn w:val="a0"/>
    <w:rsid w:val="003B1047"/>
  </w:style>
  <w:style w:type="character" w:customStyle="1" w:styleId="2Char">
    <w:name w:val="标题 2 Char"/>
    <w:link w:val="2"/>
    <w:rsid w:val="003B1047"/>
    <w:rPr>
      <w:rFonts w:ascii="Arial" w:eastAsia="黑体" w:hAnsi="Arial"/>
      <w:b/>
      <w:bCs/>
      <w:kern w:val="2"/>
      <w:sz w:val="32"/>
      <w:szCs w:val="32"/>
      <w:lang w:val="en-US" w:eastAsia="zh-CN"/>
    </w:rPr>
  </w:style>
  <w:style w:type="character" w:customStyle="1" w:styleId="Char0">
    <w:name w:val="批注文字 Char"/>
    <w:link w:val="a7"/>
    <w:rsid w:val="003B1047"/>
    <w:rPr>
      <w:kern w:val="2"/>
      <w:sz w:val="21"/>
      <w:szCs w:val="24"/>
    </w:rPr>
  </w:style>
  <w:style w:type="character" w:customStyle="1" w:styleId="12">
    <w:name w:val="批注引用1"/>
    <w:rsid w:val="003B1047"/>
    <w:rPr>
      <w:sz w:val="21"/>
      <w:szCs w:val="21"/>
    </w:rPr>
  </w:style>
  <w:style w:type="paragraph" w:customStyle="1" w:styleId="13">
    <w:name w:val="列出段落1"/>
    <w:basedOn w:val="a"/>
    <w:rsid w:val="003B1047"/>
    <w:pPr>
      <w:ind w:firstLineChars="200" w:firstLine="420"/>
    </w:pPr>
  </w:style>
  <w:style w:type="paragraph" w:customStyle="1" w:styleId="a8">
    <w:name w:val="论文正文"/>
    <w:basedOn w:val="a"/>
    <w:rsid w:val="003B1047"/>
    <w:pPr>
      <w:spacing w:line="300" w:lineRule="auto"/>
      <w:ind w:firstLineChars="200" w:firstLine="200"/>
    </w:pPr>
    <w:rPr>
      <w:sz w:val="24"/>
    </w:rPr>
  </w:style>
  <w:style w:type="paragraph" w:styleId="14">
    <w:name w:val="toc 1"/>
    <w:basedOn w:val="a"/>
    <w:next w:val="a"/>
    <w:uiPriority w:val="39"/>
    <w:rsid w:val="003B1047"/>
  </w:style>
  <w:style w:type="paragraph" w:customStyle="1" w:styleId="HTML1">
    <w:name w:val="HTML 预设格式1"/>
    <w:basedOn w:val="a"/>
    <w:link w:val="HTML"/>
    <w:rsid w:val="003B10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kern w:val="0"/>
      <w:sz w:val="20"/>
      <w:szCs w:val="20"/>
    </w:rPr>
  </w:style>
  <w:style w:type="paragraph" w:styleId="a9">
    <w:name w:val="footer"/>
    <w:basedOn w:val="a"/>
    <w:link w:val="Char1"/>
    <w:uiPriority w:val="99"/>
    <w:rsid w:val="003B1047"/>
    <w:pPr>
      <w:tabs>
        <w:tab w:val="center" w:pos="4153"/>
        <w:tab w:val="right" w:pos="8306"/>
      </w:tabs>
      <w:snapToGrid w:val="0"/>
      <w:jc w:val="left"/>
    </w:pPr>
    <w:rPr>
      <w:sz w:val="18"/>
      <w:szCs w:val="18"/>
    </w:rPr>
  </w:style>
  <w:style w:type="paragraph" w:styleId="20">
    <w:name w:val="toc 2"/>
    <w:basedOn w:val="a"/>
    <w:next w:val="a"/>
    <w:uiPriority w:val="39"/>
    <w:rsid w:val="003B1047"/>
    <w:pPr>
      <w:ind w:leftChars="200" w:left="420"/>
    </w:pPr>
  </w:style>
  <w:style w:type="paragraph" w:customStyle="1" w:styleId="15">
    <w:name w:val="文档结构图1"/>
    <w:basedOn w:val="a"/>
    <w:rsid w:val="003B1047"/>
    <w:pPr>
      <w:shd w:val="clear" w:color="auto" w:fill="000080"/>
    </w:pPr>
  </w:style>
  <w:style w:type="paragraph" w:styleId="30">
    <w:name w:val="toc 3"/>
    <w:basedOn w:val="a"/>
    <w:next w:val="a"/>
    <w:uiPriority w:val="39"/>
    <w:rsid w:val="003B1047"/>
    <w:pPr>
      <w:ind w:leftChars="400" w:left="840"/>
    </w:pPr>
  </w:style>
  <w:style w:type="paragraph" w:customStyle="1" w:styleId="16">
    <w:name w:val="普通(网站)1"/>
    <w:basedOn w:val="a"/>
    <w:rsid w:val="003B1047"/>
    <w:pPr>
      <w:widowControl/>
      <w:spacing w:before="100" w:beforeAutospacing="1" w:after="100" w:afterAutospacing="1"/>
      <w:jc w:val="left"/>
    </w:pPr>
    <w:rPr>
      <w:rFonts w:ascii="宋体" w:hAnsi="宋体" w:cs="宋体"/>
      <w:color w:val="000000"/>
      <w:kern w:val="0"/>
      <w:sz w:val="24"/>
    </w:rPr>
  </w:style>
  <w:style w:type="paragraph" w:customStyle="1" w:styleId="p14">
    <w:name w:val="p14"/>
    <w:basedOn w:val="a"/>
    <w:rsid w:val="003B1047"/>
    <w:pPr>
      <w:widowControl/>
      <w:spacing w:before="100" w:beforeAutospacing="1" w:after="100" w:afterAutospacing="1" w:line="335" w:lineRule="atLeast"/>
      <w:jc w:val="left"/>
    </w:pPr>
    <w:rPr>
      <w:rFonts w:ascii="ˎ̥" w:hAnsi="ˎ̥" w:cs="宋体"/>
      <w:color w:val="000000"/>
      <w:kern w:val="0"/>
      <w:sz w:val="23"/>
      <w:szCs w:val="23"/>
    </w:rPr>
  </w:style>
  <w:style w:type="paragraph" w:customStyle="1" w:styleId="aa">
    <w:name w:val="正文 + 宋体"/>
    <w:basedOn w:val="a"/>
    <w:rsid w:val="003B1047"/>
    <w:pPr>
      <w:spacing w:line="360" w:lineRule="auto"/>
      <w:ind w:firstLineChars="200" w:firstLine="480"/>
      <w:outlineLvl w:val="0"/>
    </w:pPr>
    <w:rPr>
      <w:rFonts w:ascii="宋体" w:hAnsi="宋体"/>
      <w:sz w:val="24"/>
    </w:rPr>
  </w:style>
  <w:style w:type="paragraph" w:styleId="ab">
    <w:name w:val="header"/>
    <w:basedOn w:val="a"/>
    <w:rsid w:val="003B1047"/>
    <w:pPr>
      <w:pBdr>
        <w:bottom w:val="single" w:sz="6" w:space="1" w:color="auto"/>
      </w:pBdr>
      <w:tabs>
        <w:tab w:val="center" w:pos="4153"/>
        <w:tab w:val="right" w:pos="8306"/>
      </w:tabs>
      <w:snapToGrid w:val="0"/>
      <w:jc w:val="center"/>
    </w:pPr>
    <w:rPr>
      <w:sz w:val="18"/>
      <w:szCs w:val="18"/>
    </w:rPr>
  </w:style>
  <w:style w:type="paragraph" w:customStyle="1" w:styleId="10">
    <w:name w:val="日期1"/>
    <w:basedOn w:val="a"/>
    <w:next w:val="a"/>
    <w:link w:val="a5"/>
    <w:rsid w:val="003B1047"/>
    <w:pPr>
      <w:ind w:leftChars="2500" w:left="100"/>
    </w:pPr>
  </w:style>
  <w:style w:type="paragraph" w:styleId="a7">
    <w:name w:val="annotation text"/>
    <w:basedOn w:val="a"/>
    <w:link w:val="Char0"/>
    <w:rsid w:val="003B1047"/>
    <w:pPr>
      <w:jc w:val="left"/>
    </w:pPr>
  </w:style>
  <w:style w:type="paragraph" w:styleId="a3">
    <w:name w:val="Balloon Text"/>
    <w:basedOn w:val="a"/>
    <w:link w:val="Char"/>
    <w:rsid w:val="003B1047"/>
    <w:rPr>
      <w:rFonts w:ascii="Heiti SC Light" w:eastAsia="Heiti SC Light"/>
      <w:sz w:val="18"/>
      <w:szCs w:val="18"/>
    </w:rPr>
  </w:style>
  <w:style w:type="paragraph" w:styleId="ac">
    <w:name w:val="caption"/>
    <w:basedOn w:val="a"/>
    <w:next w:val="a"/>
    <w:qFormat/>
    <w:rsid w:val="003B1047"/>
    <w:rPr>
      <w:rFonts w:ascii="Arial" w:eastAsia="黑体" w:hAnsi="Arial" w:cs="Arial"/>
      <w:sz w:val="20"/>
      <w:szCs w:val="20"/>
    </w:rPr>
  </w:style>
  <w:style w:type="paragraph" w:customStyle="1" w:styleId="17">
    <w:name w:val="正文文本缩进1"/>
    <w:basedOn w:val="a"/>
    <w:rsid w:val="003B1047"/>
    <w:pPr>
      <w:spacing w:line="360" w:lineRule="auto"/>
      <w:ind w:firstLine="420"/>
    </w:pPr>
  </w:style>
  <w:style w:type="paragraph" w:customStyle="1" w:styleId="-11">
    <w:name w:val="彩色列表 - 强调文字颜色 11"/>
    <w:basedOn w:val="a"/>
    <w:uiPriority w:val="34"/>
    <w:qFormat/>
    <w:rsid w:val="001F79D0"/>
    <w:pPr>
      <w:ind w:firstLineChars="200" w:firstLine="420"/>
    </w:pPr>
    <w:rPr>
      <w:rFonts w:ascii="Calibri" w:hAnsi="Calibri"/>
      <w:szCs w:val="22"/>
    </w:rPr>
  </w:style>
  <w:style w:type="character" w:customStyle="1" w:styleId="Char1">
    <w:name w:val="页脚 Char"/>
    <w:basedOn w:val="a0"/>
    <w:link w:val="a9"/>
    <w:uiPriority w:val="99"/>
    <w:rsid w:val="00AF071B"/>
    <w:rPr>
      <w:kern w:val="2"/>
      <w:sz w:val="18"/>
      <w:szCs w:val="18"/>
    </w:rPr>
  </w:style>
  <w:style w:type="paragraph" w:styleId="ad">
    <w:name w:val="Document Map"/>
    <w:basedOn w:val="a"/>
    <w:link w:val="Char2"/>
    <w:uiPriority w:val="99"/>
    <w:semiHidden/>
    <w:unhideWhenUsed/>
    <w:rsid w:val="004D0C3B"/>
    <w:rPr>
      <w:rFonts w:ascii="宋体"/>
      <w:sz w:val="18"/>
      <w:szCs w:val="18"/>
    </w:rPr>
  </w:style>
  <w:style w:type="character" w:customStyle="1" w:styleId="Char2">
    <w:name w:val="文档结构图 Char"/>
    <w:basedOn w:val="a0"/>
    <w:link w:val="ad"/>
    <w:uiPriority w:val="99"/>
    <w:semiHidden/>
    <w:rsid w:val="004D0C3B"/>
    <w:rPr>
      <w:rFonts w:ascii="宋体"/>
      <w:kern w:val="2"/>
      <w:sz w:val="18"/>
      <w:szCs w:val="18"/>
    </w:rPr>
  </w:style>
</w:styles>
</file>

<file path=word/webSettings.xml><?xml version="1.0" encoding="utf-8"?>
<w:webSettings xmlns:r="http://schemas.openxmlformats.org/officeDocument/2006/relationships" xmlns:w="http://schemas.openxmlformats.org/wordprocessingml/2006/main">
  <w:divs>
    <w:div w:id="1258370446">
      <w:bodyDiv w:val="1"/>
      <w:marLeft w:val="0"/>
      <w:marRight w:val="0"/>
      <w:marTop w:val="0"/>
      <w:marBottom w:val="0"/>
      <w:divBdr>
        <w:top w:val="none" w:sz="0" w:space="0" w:color="auto"/>
        <w:left w:val="none" w:sz="0" w:space="0" w:color="auto"/>
        <w:bottom w:val="none" w:sz="0" w:space="0" w:color="auto"/>
        <w:right w:val="none" w:sz="0" w:space="0" w:color="auto"/>
      </w:divBdr>
    </w:div>
    <w:div w:id="1578127562">
      <w:bodyDiv w:val="1"/>
      <w:marLeft w:val="0"/>
      <w:marRight w:val="0"/>
      <w:marTop w:val="0"/>
      <w:marBottom w:val="0"/>
      <w:divBdr>
        <w:top w:val="none" w:sz="0" w:space="0" w:color="auto"/>
        <w:left w:val="none" w:sz="0" w:space="0" w:color="auto"/>
        <w:bottom w:val="none" w:sz="0" w:space="0" w:color="auto"/>
        <w:right w:val="none" w:sz="0" w:space="0" w:color="auto"/>
      </w:divBdr>
      <w:divsChild>
        <w:div w:id="163471848">
          <w:marLeft w:val="0"/>
          <w:marRight w:val="0"/>
          <w:marTop w:val="0"/>
          <w:marBottom w:val="225"/>
          <w:divBdr>
            <w:top w:val="none" w:sz="0" w:space="0" w:color="auto"/>
            <w:left w:val="none" w:sz="0" w:space="0" w:color="auto"/>
            <w:bottom w:val="none" w:sz="0" w:space="0" w:color="auto"/>
            <w:right w:val="none" w:sz="0" w:space="0" w:color="auto"/>
          </w:divBdr>
          <w:divsChild>
            <w:div w:id="1025013268">
              <w:marLeft w:val="0"/>
              <w:marRight w:val="0"/>
              <w:marTop w:val="0"/>
              <w:marBottom w:val="0"/>
              <w:divBdr>
                <w:top w:val="none" w:sz="0" w:space="0" w:color="auto"/>
                <w:left w:val="none" w:sz="0" w:space="0" w:color="auto"/>
                <w:bottom w:val="none" w:sz="0" w:space="0" w:color="auto"/>
                <w:right w:val="none" w:sz="0" w:space="0" w:color="auto"/>
              </w:divBdr>
            </w:div>
          </w:divsChild>
        </w:div>
        <w:div w:id="305285797">
          <w:marLeft w:val="0"/>
          <w:marRight w:val="0"/>
          <w:marTop w:val="0"/>
          <w:marBottom w:val="225"/>
          <w:divBdr>
            <w:top w:val="none" w:sz="0" w:space="0" w:color="auto"/>
            <w:left w:val="none" w:sz="0" w:space="0" w:color="auto"/>
            <w:bottom w:val="none" w:sz="0" w:space="0" w:color="auto"/>
            <w:right w:val="none" w:sz="0" w:space="0" w:color="auto"/>
          </w:divBdr>
          <w:divsChild>
            <w:div w:id="347097053">
              <w:marLeft w:val="0"/>
              <w:marRight w:val="0"/>
              <w:marTop w:val="0"/>
              <w:marBottom w:val="0"/>
              <w:divBdr>
                <w:top w:val="none" w:sz="0" w:space="0" w:color="auto"/>
                <w:left w:val="none" w:sz="0" w:space="0" w:color="auto"/>
                <w:bottom w:val="none" w:sz="0" w:space="0" w:color="auto"/>
                <w:right w:val="none" w:sz="0" w:space="0" w:color="auto"/>
              </w:divBdr>
            </w:div>
          </w:divsChild>
        </w:div>
        <w:div w:id="509487316">
          <w:marLeft w:val="0"/>
          <w:marRight w:val="0"/>
          <w:marTop w:val="0"/>
          <w:marBottom w:val="225"/>
          <w:divBdr>
            <w:top w:val="none" w:sz="0" w:space="0" w:color="auto"/>
            <w:left w:val="none" w:sz="0" w:space="0" w:color="auto"/>
            <w:bottom w:val="none" w:sz="0" w:space="0" w:color="auto"/>
            <w:right w:val="none" w:sz="0" w:space="0" w:color="auto"/>
          </w:divBdr>
          <w:divsChild>
            <w:div w:id="1840001672">
              <w:marLeft w:val="0"/>
              <w:marRight w:val="0"/>
              <w:marTop w:val="0"/>
              <w:marBottom w:val="0"/>
              <w:divBdr>
                <w:top w:val="none" w:sz="0" w:space="0" w:color="auto"/>
                <w:left w:val="none" w:sz="0" w:space="0" w:color="auto"/>
                <w:bottom w:val="none" w:sz="0" w:space="0" w:color="auto"/>
                <w:right w:val="none" w:sz="0" w:space="0" w:color="auto"/>
              </w:divBdr>
            </w:div>
          </w:divsChild>
        </w:div>
        <w:div w:id="628127518">
          <w:marLeft w:val="0"/>
          <w:marRight w:val="0"/>
          <w:marTop w:val="0"/>
          <w:marBottom w:val="225"/>
          <w:divBdr>
            <w:top w:val="none" w:sz="0" w:space="0" w:color="auto"/>
            <w:left w:val="none" w:sz="0" w:space="0" w:color="auto"/>
            <w:bottom w:val="none" w:sz="0" w:space="0" w:color="auto"/>
            <w:right w:val="none" w:sz="0" w:space="0" w:color="auto"/>
          </w:divBdr>
          <w:divsChild>
            <w:div w:id="1600674463">
              <w:marLeft w:val="0"/>
              <w:marRight w:val="0"/>
              <w:marTop w:val="0"/>
              <w:marBottom w:val="0"/>
              <w:divBdr>
                <w:top w:val="none" w:sz="0" w:space="0" w:color="auto"/>
                <w:left w:val="none" w:sz="0" w:space="0" w:color="auto"/>
                <w:bottom w:val="none" w:sz="0" w:space="0" w:color="auto"/>
                <w:right w:val="none" w:sz="0" w:space="0" w:color="auto"/>
              </w:divBdr>
            </w:div>
          </w:divsChild>
        </w:div>
        <w:div w:id="1544555724">
          <w:marLeft w:val="0"/>
          <w:marRight w:val="0"/>
          <w:marTop w:val="0"/>
          <w:marBottom w:val="225"/>
          <w:divBdr>
            <w:top w:val="none" w:sz="0" w:space="0" w:color="auto"/>
            <w:left w:val="none" w:sz="0" w:space="0" w:color="auto"/>
            <w:bottom w:val="none" w:sz="0" w:space="0" w:color="auto"/>
            <w:right w:val="none" w:sz="0" w:space="0" w:color="auto"/>
          </w:divBdr>
          <w:divsChild>
            <w:div w:id="306473327">
              <w:marLeft w:val="0"/>
              <w:marRight w:val="0"/>
              <w:marTop w:val="0"/>
              <w:marBottom w:val="0"/>
              <w:divBdr>
                <w:top w:val="none" w:sz="0" w:space="0" w:color="auto"/>
                <w:left w:val="none" w:sz="0" w:space="0" w:color="auto"/>
                <w:bottom w:val="none" w:sz="0" w:space="0" w:color="auto"/>
                <w:right w:val="none" w:sz="0" w:space="0" w:color="auto"/>
              </w:divBdr>
            </w:div>
          </w:divsChild>
        </w:div>
        <w:div w:id="1602450477">
          <w:marLeft w:val="0"/>
          <w:marRight w:val="0"/>
          <w:marTop w:val="0"/>
          <w:marBottom w:val="225"/>
          <w:divBdr>
            <w:top w:val="none" w:sz="0" w:space="0" w:color="auto"/>
            <w:left w:val="none" w:sz="0" w:space="0" w:color="auto"/>
            <w:bottom w:val="none" w:sz="0" w:space="0" w:color="auto"/>
            <w:right w:val="none" w:sz="0" w:space="0" w:color="auto"/>
          </w:divBdr>
          <w:divsChild>
            <w:div w:id="1007833276">
              <w:marLeft w:val="0"/>
              <w:marRight w:val="0"/>
              <w:marTop w:val="0"/>
              <w:marBottom w:val="0"/>
              <w:divBdr>
                <w:top w:val="none" w:sz="0" w:space="0" w:color="auto"/>
                <w:left w:val="none" w:sz="0" w:space="0" w:color="auto"/>
                <w:bottom w:val="none" w:sz="0" w:space="0" w:color="auto"/>
                <w:right w:val="none" w:sz="0" w:space="0" w:color="auto"/>
              </w:divBdr>
            </w:div>
          </w:divsChild>
        </w:div>
        <w:div w:id="1797791151">
          <w:marLeft w:val="0"/>
          <w:marRight w:val="0"/>
          <w:marTop w:val="0"/>
          <w:marBottom w:val="225"/>
          <w:divBdr>
            <w:top w:val="none" w:sz="0" w:space="0" w:color="auto"/>
            <w:left w:val="none" w:sz="0" w:space="0" w:color="auto"/>
            <w:bottom w:val="none" w:sz="0" w:space="0" w:color="auto"/>
            <w:right w:val="none" w:sz="0" w:space="0" w:color="auto"/>
          </w:divBdr>
          <w:divsChild>
            <w:div w:id="1653219173">
              <w:marLeft w:val="0"/>
              <w:marRight w:val="0"/>
              <w:marTop w:val="0"/>
              <w:marBottom w:val="0"/>
              <w:divBdr>
                <w:top w:val="none" w:sz="0" w:space="0" w:color="auto"/>
                <w:left w:val="none" w:sz="0" w:space="0" w:color="auto"/>
                <w:bottom w:val="none" w:sz="0" w:space="0" w:color="auto"/>
                <w:right w:val="none" w:sz="0" w:space="0" w:color="auto"/>
              </w:divBdr>
            </w:div>
          </w:divsChild>
        </w:div>
        <w:div w:id="1949652487">
          <w:marLeft w:val="0"/>
          <w:marRight w:val="0"/>
          <w:marTop w:val="0"/>
          <w:marBottom w:val="225"/>
          <w:divBdr>
            <w:top w:val="none" w:sz="0" w:space="0" w:color="auto"/>
            <w:left w:val="none" w:sz="0" w:space="0" w:color="auto"/>
            <w:bottom w:val="none" w:sz="0" w:space="0" w:color="auto"/>
            <w:right w:val="none" w:sz="0" w:space="0" w:color="auto"/>
          </w:divBdr>
          <w:divsChild>
            <w:div w:id="1438018564">
              <w:marLeft w:val="0"/>
              <w:marRight w:val="0"/>
              <w:marTop w:val="0"/>
              <w:marBottom w:val="0"/>
              <w:divBdr>
                <w:top w:val="none" w:sz="0" w:space="0" w:color="auto"/>
                <w:left w:val="none" w:sz="0" w:space="0" w:color="auto"/>
                <w:bottom w:val="none" w:sz="0" w:space="0" w:color="auto"/>
                <w:right w:val="none" w:sz="0" w:space="0" w:color="auto"/>
              </w:divBdr>
            </w:div>
          </w:divsChild>
        </w:div>
        <w:div w:id="1975595631">
          <w:marLeft w:val="0"/>
          <w:marRight w:val="0"/>
          <w:marTop w:val="0"/>
          <w:marBottom w:val="225"/>
          <w:divBdr>
            <w:top w:val="none" w:sz="0" w:space="0" w:color="auto"/>
            <w:left w:val="none" w:sz="0" w:space="0" w:color="auto"/>
            <w:bottom w:val="none" w:sz="0" w:space="0" w:color="auto"/>
            <w:right w:val="none" w:sz="0" w:space="0" w:color="auto"/>
          </w:divBdr>
          <w:divsChild>
            <w:div w:id="1985505827">
              <w:marLeft w:val="0"/>
              <w:marRight w:val="0"/>
              <w:marTop w:val="0"/>
              <w:marBottom w:val="0"/>
              <w:divBdr>
                <w:top w:val="none" w:sz="0" w:space="0" w:color="auto"/>
                <w:left w:val="none" w:sz="0" w:space="0" w:color="auto"/>
                <w:bottom w:val="none" w:sz="0" w:space="0" w:color="auto"/>
                <w:right w:val="none" w:sz="0" w:space="0" w:color="auto"/>
              </w:divBdr>
            </w:div>
          </w:divsChild>
        </w:div>
        <w:div w:id="2006518737">
          <w:marLeft w:val="0"/>
          <w:marRight w:val="0"/>
          <w:marTop w:val="0"/>
          <w:marBottom w:val="225"/>
          <w:divBdr>
            <w:top w:val="none" w:sz="0" w:space="0" w:color="auto"/>
            <w:left w:val="none" w:sz="0" w:space="0" w:color="auto"/>
            <w:bottom w:val="none" w:sz="0" w:space="0" w:color="auto"/>
            <w:right w:val="none" w:sz="0" w:space="0" w:color="auto"/>
          </w:divBdr>
          <w:divsChild>
            <w:div w:id="165448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9501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hyperlink" Target="http://baike.baidu.com/view/262241.htm" TargetMode="External"/><Relationship Id="rId21" Type="http://schemas.openxmlformats.org/officeDocument/2006/relationships/hyperlink" Target="http://baike.baidu.com/view/1033032.htm"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hyperlink" Target="http://www.cnki.com.cn/Article/CJFDTOTAL-CMKJ201004016.htm" TargetMode="Externa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hyperlink" Target="http://www.cnki.com.cn/Article/CJFDTOTAL-GGYT200923101.htm" TargetMode="External"/><Relationship Id="rId2" Type="http://schemas.openxmlformats.org/officeDocument/2006/relationships/numbering" Target="numbering.xml"/><Relationship Id="rId16" Type="http://schemas.openxmlformats.org/officeDocument/2006/relationships/hyperlink" Target="http://baike.baidu.com/view/1438214.htm" TargetMode="External"/><Relationship Id="rId29" Type="http://schemas.openxmlformats.org/officeDocument/2006/relationships/hyperlink" Target="http://baike.baidu.com/view/29.htm" TargetMode="External"/><Relationship Id="rId11" Type="http://schemas.openxmlformats.org/officeDocument/2006/relationships/footer" Target="footer1.xml"/><Relationship Id="rId24" Type="http://schemas.openxmlformats.org/officeDocument/2006/relationships/hyperlink" Target="http://baike.baidu.com/view/159846.htm" TargetMode="External"/><Relationship Id="rId32" Type="http://schemas.openxmlformats.org/officeDocument/2006/relationships/hyperlink" Target="http://baike.baidu.com/view/6590.htm"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image" Target="media/image52.png"/><Relationship Id="rId102"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7.png"/><Relationship Id="rId90" Type="http://schemas.openxmlformats.org/officeDocument/2006/relationships/hyperlink" Target="http://www.cnki.com.cn/Article/CJFDTOTAL-KJFT201118080.htm" TargetMode="External"/><Relationship Id="rId95" Type="http://schemas.openxmlformats.org/officeDocument/2006/relationships/image" Target="media/image54.png"/><Relationship Id="rId19" Type="http://schemas.openxmlformats.org/officeDocument/2006/relationships/hyperlink" Target="http://baike.baidu.com/view/125370.htm" TargetMode="External"/><Relationship Id="rId14" Type="http://schemas.openxmlformats.org/officeDocument/2006/relationships/hyperlink" Target="http://baike.baidu.com/view/249254.htm" TargetMode="External"/><Relationship Id="rId22" Type="http://schemas.openxmlformats.org/officeDocument/2006/relationships/hyperlink" Target="http://baike.baidu.com/view/925158.htm" TargetMode="External"/><Relationship Id="rId27" Type="http://schemas.openxmlformats.org/officeDocument/2006/relationships/hyperlink" Target="http://baike.baidu.com/view/45135.htm" TargetMode="External"/><Relationship Id="rId30" Type="http://schemas.openxmlformats.org/officeDocument/2006/relationships/hyperlink" Target="http://baike.baidu.com/view/824.htm" TargetMode="External"/><Relationship Id="rId35" Type="http://schemas.openxmlformats.org/officeDocument/2006/relationships/hyperlink" Target="http://baike.baidu.com/view/125370.htm"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100" Type="http://schemas.openxmlformats.org/officeDocument/2006/relationships/image" Target="media/image59.png"/><Relationship Id="rId105"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hyperlink" Target="http://www.cnki.com.cn/Article/CJFDTOTAL-JSJS200710032.htm" TargetMode="External"/><Relationship Id="rId98"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baike.baidu.com/view/602345.htm" TargetMode="External"/><Relationship Id="rId25" Type="http://schemas.openxmlformats.org/officeDocument/2006/relationships/hyperlink" Target="http://baike.baidu.com/view/68348.htm" TargetMode="External"/><Relationship Id="rId33" Type="http://schemas.openxmlformats.org/officeDocument/2006/relationships/hyperlink" Target="http://baike.baidu.com/view/3487.htm"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103" Type="http://schemas.openxmlformats.org/officeDocument/2006/relationships/image" Target="media/image62.png"/><Relationship Id="rId20" Type="http://schemas.openxmlformats.org/officeDocument/2006/relationships/hyperlink" Target="http://baike.baidu.com/view/125370.htm"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hyperlink" Target="http://www.cnki.com.cn/Article/CJFDTOTAL-SFJD201103013.htm" TargetMode="External"/><Relationship Id="rId91" Type="http://schemas.openxmlformats.org/officeDocument/2006/relationships/hyperlink" Target="http://cpfd.cnki.com.cn/Article/CPFDTOTAL-ZJSS200310001065.htm" TargetMode="Externa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76320.htm" TargetMode="External"/><Relationship Id="rId23" Type="http://schemas.openxmlformats.org/officeDocument/2006/relationships/hyperlink" Target="http://baike.baidu.com/view/648413.htm" TargetMode="External"/><Relationship Id="rId28" Type="http://schemas.openxmlformats.org/officeDocument/2006/relationships/hyperlink" Target="http://baike.baidu.com/view/21087.htm" TargetMode="External"/><Relationship Id="rId36" Type="http://schemas.openxmlformats.org/officeDocument/2006/relationships/hyperlink" Target="http://baike.baidu.com/view/1032404.htm" TargetMode="External"/><Relationship Id="rId49" Type="http://schemas.openxmlformats.org/officeDocument/2006/relationships/image" Target="media/image14.png"/><Relationship Id="rId57" Type="http://schemas.openxmlformats.org/officeDocument/2006/relationships/image" Target="media/image22.png"/><Relationship Id="rId106"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http://baike.baidu.com/view/99.htm"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http://baike.baidu.com/view/125370.htm" TargetMode="External"/><Relationship Id="rId18" Type="http://schemas.openxmlformats.org/officeDocument/2006/relationships/hyperlink" Target="http://baike.baidu.com/view/834.htm" TargetMode="External"/><Relationship Id="rId39" Type="http://schemas.openxmlformats.org/officeDocument/2006/relationships/image" Target="media/image4.png"/><Relationship Id="rId34" Type="http://schemas.openxmlformats.org/officeDocument/2006/relationships/hyperlink" Target="http://baike.baidu.com/view/1405990.htm" TargetMode="Externa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97" Type="http://schemas.openxmlformats.org/officeDocument/2006/relationships/image" Target="media/image56.png"/><Relationship Id="rId104"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E31983-F865-4E3F-A669-E86068920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74</Pages>
  <Words>8267</Words>
  <Characters>47128</Characters>
  <Application>Microsoft Office Word</Application>
  <DocSecurity>0</DocSecurity>
  <PresentationFormat/>
  <Lines>392</Lines>
  <Paragraphs>110</Paragraphs>
  <Slides>0</Slides>
  <Notes>0</Notes>
  <HiddenSlides>0</HiddenSlides>
  <MMClips>0</MMClips>
  <ScaleCrop>false</ScaleCrop>
  <Company>MC SYSTEM</Company>
  <LinksUpToDate>false</LinksUpToDate>
  <CharactersWithSpaces>55285</CharactersWithSpaces>
  <SharedDoc>false</SharedDoc>
  <HLinks>
    <vt:vector size="420" baseType="variant">
      <vt:variant>
        <vt:i4>6357042</vt:i4>
      </vt:variant>
      <vt:variant>
        <vt:i4>348</vt:i4>
      </vt:variant>
      <vt:variant>
        <vt:i4>0</vt:i4>
      </vt:variant>
      <vt:variant>
        <vt:i4>5</vt:i4>
      </vt:variant>
      <vt:variant>
        <vt:lpwstr>http://baike.baidu.com/view/1032404.htm</vt:lpwstr>
      </vt:variant>
      <vt:variant>
        <vt:lpwstr/>
      </vt:variant>
      <vt:variant>
        <vt:i4>3997745</vt:i4>
      </vt:variant>
      <vt:variant>
        <vt:i4>345</vt:i4>
      </vt:variant>
      <vt:variant>
        <vt:i4>0</vt:i4>
      </vt:variant>
      <vt:variant>
        <vt:i4>5</vt:i4>
      </vt:variant>
      <vt:variant>
        <vt:lpwstr>http://baike.baidu.com/view/125370.htm</vt:lpwstr>
      </vt:variant>
      <vt:variant>
        <vt:lpwstr/>
      </vt:variant>
      <vt:variant>
        <vt:i4>7012408</vt:i4>
      </vt:variant>
      <vt:variant>
        <vt:i4>342</vt:i4>
      </vt:variant>
      <vt:variant>
        <vt:i4>0</vt:i4>
      </vt:variant>
      <vt:variant>
        <vt:i4>5</vt:i4>
      </vt:variant>
      <vt:variant>
        <vt:lpwstr>http://baike.baidu.com/view/1405990.htm</vt:lpwstr>
      </vt:variant>
      <vt:variant>
        <vt:lpwstr/>
      </vt:variant>
      <vt:variant>
        <vt:i4>983049</vt:i4>
      </vt:variant>
      <vt:variant>
        <vt:i4>339</vt:i4>
      </vt:variant>
      <vt:variant>
        <vt:i4>0</vt:i4>
      </vt:variant>
      <vt:variant>
        <vt:i4>5</vt:i4>
      </vt:variant>
      <vt:variant>
        <vt:lpwstr>http://baike.baidu.com/view/3487.htm</vt:lpwstr>
      </vt:variant>
      <vt:variant>
        <vt:lpwstr/>
      </vt:variant>
      <vt:variant>
        <vt:i4>589837</vt:i4>
      </vt:variant>
      <vt:variant>
        <vt:i4>336</vt:i4>
      </vt:variant>
      <vt:variant>
        <vt:i4>0</vt:i4>
      </vt:variant>
      <vt:variant>
        <vt:i4>5</vt:i4>
      </vt:variant>
      <vt:variant>
        <vt:lpwstr>http://baike.baidu.com/view/6590.htm</vt:lpwstr>
      </vt:variant>
      <vt:variant>
        <vt:lpwstr/>
      </vt:variant>
      <vt:variant>
        <vt:i4>3473467</vt:i4>
      </vt:variant>
      <vt:variant>
        <vt:i4>333</vt:i4>
      </vt:variant>
      <vt:variant>
        <vt:i4>0</vt:i4>
      </vt:variant>
      <vt:variant>
        <vt:i4>5</vt:i4>
      </vt:variant>
      <vt:variant>
        <vt:lpwstr>http://baike.baidu.com/view/99.htm</vt:lpwstr>
      </vt:variant>
      <vt:variant>
        <vt:lpwstr/>
      </vt:variant>
      <vt:variant>
        <vt:i4>6357052</vt:i4>
      </vt:variant>
      <vt:variant>
        <vt:i4>330</vt:i4>
      </vt:variant>
      <vt:variant>
        <vt:i4>0</vt:i4>
      </vt:variant>
      <vt:variant>
        <vt:i4>5</vt:i4>
      </vt:variant>
      <vt:variant>
        <vt:lpwstr>http://baike.baidu.com/view/824.htm</vt:lpwstr>
      </vt:variant>
      <vt:variant>
        <vt:lpwstr/>
      </vt:variant>
      <vt:variant>
        <vt:i4>3473456</vt:i4>
      </vt:variant>
      <vt:variant>
        <vt:i4>327</vt:i4>
      </vt:variant>
      <vt:variant>
        <vt:i4>0</vt:i4>
      </vt:variant>
      <vt:variant>
        <vt:i4>5</vt:i4>
      </vt:variant>
      <vt:variant>
        <vt:lpwstr>http://baike.baidu.com/view/29.htm</vt:lpwstr>
      </vt:variant>
      <vt:variant>
        <vt:lpwstr/>
      </vt:variant>
      <vt:variant>
        <vt:i4>5898245</vt:i4>
      </vt:variant>
      <vt:variant>
        <vt:i4>324</vt:i4>
      </vt:variant>
      <vt:variant>
        <vt:i4>0</vt:i4>
      </vt:variant>
      <vt:variant>
        <vt:i4>5</vt:i4>
      </vt:variant>
      <vt:variant>
        <vt:lpwstr>http://baike.baidu.com/view/21087.htm</vt:lpwstr>
      </vt:variant>
      <vt:variant>
        <vt:lpwstr/>
      </vt:variant>
      <vt:variant>
        <vt:i4>5570560</vt:i4>
      </vt:variant>
      <vt:variant>
        <vt:i4>321</vt:i4>
      </vt:variant>
      <vt:variant>
        <vt:i4>0</vt:i4>
      </vt:variant>
      <vt:variant>
        <vt:i4>5</vt:i4>
      </vt:variant>
      <vt:variant>
        <vt:lpwstr>http://baike.baidu.com/view/45135.htm</vt:lpwstr>
      </vt:variant>
      <vt:variant>
        <vt:lpwstr/>
      </vt:variant>
      <vt:variant>
        <vt:i4>3735606</vt:i4>
      </vt:variant>
      <vt:variant>
        <vt:i4>318</vt:i4>
      </vt:variant>
      <vt:variant>
        <vt:i4>0</vt:i4>
      </vt:variant>
      <vt:variant>
        <vt:i4>5</vt:i4>
      </vt:variant>
      <vt:variant>
        <vt:lpwstr>http://baike.baidu.com/view/262241.htm</vt:lpwstr>
      </vt:variant>
      <vt:variant>
        <vt:lpwstr/>
      </vt:variant>
      <vt:variant>
        <vt:i4>6225933</vt:i4>
      </vt:variant>
      <vt:variant>
        <vt:i4>315</vt:i4>
      </vt:variant>
      <vt:variant>
        <vt:i4>0</vt:i4>
      </vt:variant>
      <vt:variant>
        <vt:i4>5</vt:i4>
      </vt:variant>
      <vt:variant>
        <vt:lpwstr>http://baike.baidu.com/view/68348.htm</vt:lpwstr>
      </vt:variant>
      <vt:variant>
        <vt:lpwstr/>
      </vt:variant>
      <vt:variant>
        <vt:i4>3604542</vt:i4>
      </vt:variant>
      <vt:variant>
        <vt:i4>312</vt:i4>
      </vt:variant>
      <vt:variant>
        <vt:i4>0</vt:i4>
      </vt:variant>
      <vt:variant>
        <vt:i4>5</vt:i4>
      </vt:variant>
      <vt:variant>
        <vt:lpwstr>http://baike.baidu.com/view/159846.htm</vt:lpwstr>
      </vt:variant>
      <vt:variant>
        <vt:lpwstr/>
      </vt:variant>
      <vt:variant>
        <vt:i4>4128829</vt:i4>
      </vt:variant>
      <vt:variant>
        <vt:i4>309</vt:i4>
      </vt:variant>
      <vt:variant>
        <vt:i4>0</vt:i4>
      </vt:variant>
      <vt:variant>
        <vt:i4>5</vt:i4>
      </vt:variant>
      <vt:variant>
        <vt:lpwstr>http://baike.baidu.com/view/648413.htm</vt:lpwstr>
      </vt:variant>
      <vt:variant>
        <vt:lpwstr/>
      </vt:variant>
      <vt:variant>
        <vt:i4>3604539</vt:i4>
      </vt:variant>
      <vt:variant>
        <vt:i4>306</vt:i4>
      </vt:variant>
      <vt:variant>
        <vt:i4>0</vt:i4>
      </vt:variant>
      <vt:variant>
        <vt:i4>5</vt:i4>
      </vt:variant>
      <vt:variant>
        <vt:lpwstr>http://baike.baidu.com/view/925158.htm</vt:lpwstr>
      </vt:variant>
      <vt:variant>
        <vt:lpwstr/>
      </vt:variant>
      <vt:variant>
        <vt:i4>6488112</vt:i4>
      </vt:variant>
      <vt:variant>
        <vt:i4>303</vt:i4>
      </vt:variant>
      <vt:variant>
        <vt:i4>0</vt:i4>
      </vt:variant>
      <vt:variant>
        <vt:i4>5</vt:i4>
      </vt:variant>
      <vt:variant>
        <vt:lpwstr>http://baike.baidu.com/view/1033032.htm</vt:lpwstr>
      </vt:variant>
      <vt:variant>
        <vt:lpwstr/>
      </vt:variant>
      <vt:variant>
        <vt:i4>3997745</vt:i4>
      </vt:variant>
      <vt:variant>
        <vt:i4>300</vt:i4>
      </vt:variant>
      <vt:variant>
        <vt:i4>0</vt:i4>
      </vt:variant>
      <vt:variant>
        <vt:i4>5</vt:i4>
      </vt:variant>
      <vt:variant>
        <vt:lpwstr>http://baike.baidu.com/view/125370.htm</vt:lpwstr>
      </vt:variant>
      <vt:variant>
        <vt:lpwstr/>
      </vt:variant>
      <vt:variant>
        <vt:i4>3997745</vt:i4>
      </vt:variant>
      <vt:variant>
        <vt:i4>297</vt:i4>
      </vt:variant>
      <vt:variant>
        <vt:i4>0</vt:i4>
      </vt:variant>
      <vt:variant>
        <vt:i4>5</vt:i4>
      </vt:variant>
      <vt:variant>
        <vt:lpwstr>http://baike.baidu.com/view/125370.htm</vt:lpwstr>
      </vt:variant>
      <vt:variant>
        <vt:lpwstr/>
      </vt:variant>
      <vt:variant>
        <vt:i4>6291516</vt:i4>
      </vt:variant>
      <vt:variant>
        <vt:i4>294</vt:i4>
      </vt:variant>
      <vt:variant>
        <vt:i4>0</vt:i4>
      </vt:variant>
      <vt:variant>
        <vt:i4>5</vt:i4>
      </vt:variant>
      <vt:variant>
        <vt:lpwstr>http://baike.baidu.com/view/834.htm</vt:lpwstr>
      </vt:variant>
      <vt:variant>
        <vt:lpwstr/>
      </vt:variant>
      <vt:variant>
        <vt:i4>3801138</vt:i4>
      </vt:variant>
      <vt:variant>
        <vt:i4>291</vt:i4>
      </vt:variant>
      <vt:variant>
        <vt:i4>0</vt:i4>
      </vt:variant>
      <vt:variant>
        <vt:i4>5</vt:i4>
      </vt:variant>
      <vt:variant>
        <vt:lpwstr>http://baike.baidu.com/view/602345.htm</vt:lpwstr>
      </vt:variant>
      <vt:variant>
        <vt:lpwstr/>
      </vt:variant>
      <vt:variant>
        <vt:i4>7209012</vt:i4>
      </vt:variant>
      <vt:variant>
        <vt:i4>288</vt:i4>
      </vt:variant>
      <vt:variant>
        <vt:i4>0</vt:i4>
      </vt:variant>
      <vt:variant>
        <vt:i4>5</vt:i4>
      </vt:variant>
      <vt:variant>
        <vt:lpwstr>http://baike.baidu.com/view/1438214.htm</vt:lpwstr>
      </vt:variant>
      <vt:variant>
        <vt:lpwstr/>
      </vt:variant>
      <vt:variant>
        <vt:i4>5701636</vt:i4>
      </vt:variant>
      <vt:variant>
        <vt:i4>285</vt:i4>
      </vt:variant>
      <vt:variant>
        <vt:i4>0</vt:i4>
      </vt:variant>
      <vt:variant>
        <vt:i4>5</vt:i4>
      </vt:variant>
      <vt:variant>
        <vt:lpwstr>http://baike.baidu.com/view/76320.htm</vt:lpwstr>
      </vt:variant>
      <vt:variant>
        <vt:lpwstr/>
      </vt:variant>
      <vt:variant>
        <vt:i4>4063292</vt:i4>
      </vt:variant>
      <vt:variant>
        <vt:i4>282</vt:i4>
      </vt:variant>
      <vt:variant>
        <vt:i4>0</vt:i4>
      </vt:variant>
      <vt:variant>
        <vt:i4>5</vt:i4>
      </vt:variant>
      <vt:variant>
        <vt:lpwstr>http://baike.baidu.com/view/249254.htm</vt:lpwstr>
      </vt:variant>
      <vt:variant>
        <vt:lpwstr/>
      </vt:variant>
      <vt:variant>
        <vt:i4>3997745</vt:i4>
      </vt:variant>
      <vt:variant>
        <vt:i4>279</vt:i4>
      </vt:variant>
      <vt:variant>
        <vt:i4>0</vt:i4>
      </vt:variant>
      <vt:variant>
        <vt:i4>5</vt:i4>
      </vt:variant>
      <vt:variant>
        <vt:lpwstr>http://baike.baidu.com/view/125370.htm</vt:lpwstr>
      </vt:variant>
      <vt:variant>
        <vt:lpwstr/>
      </vt:variant>
      <vt:variant>
        <vt:i4>1114175</vt:i4>
      </vt:variant>
      <vt:variant>
        <vt:i4>272</vt:i4>
      </vt:variant>
      <vt:variant>
        <vt:i4>0</vt:i4>
      </vt:variant>
      <vt:variant>
        <vt:i4>5</vt:i4>
      </vt:variant>
      <vt:variant>
        <vt:lpwstr/>
      </vt:variant>
      <vt:variant>
        <vt:lpwstr>_Toc358504420</vt:lpwstr>
      </vt:variant>
      <vt:variant>
        <vt:i4>1179711</vt:i4>
      </vt:variant>
      <vt:variant>
        <vt:i4>266</vt:i4>
      </vt:variant>
      <vt:variant>
        <vt:i4>0</vt:i4>
      </vt:variant>
      <vt:variant>
        <vt:i4>5</vt:i4>
      </vt:variant>
      <vt:variant>
        <vt:lpwstr/>
      </vt:variant>
      <vt:variant>
        <vt:lpwstr>_Toc358504419</vt:lpwstr>
      </vt:variant>
      <vt:variant>
        <vt:i4>1179711</vt:i4>
      </vt:variant>
      <vt:variant>
        <vt:i4>260</vt:i4>
      </vt:variant>
      <vt:variant>
        <vt:i4>0</vt:i4>
      </vt:variant>
      <vt:variant>
        <vt:i4>5</vt:i4>
      </vt:variant>
      <vt:variant>
        <vt:lpwstr/>
      </vt:variant>
      <vt:variant>
        <vt:lpwstr>_Toc358504418</vt:lpwstr>
      </vt:variant>
      <vt:variant>
        <vt:i4>1179711</vt:i4>
      </vt:variant>
      <vt:variant>
        <vt:i4>254</vt:i4>
      </vt:variant>
      <vt:variant>
        <vt:i4>0</vt:i4>
      </vt:variant>
      <vt:variant>
        <vt:i4>5</vt:i4>
      </vt:variant>
      <vt:variant>
        <vt:lpwstr/>
      </vt:variant>
      <vt:variant>
        <vt:lpwstr>_Toc358504417</vt:lpwstr>
      </vt:variant>
      <vt:variant>
        <vt:i4>1179711</vt:i4>
      </vt:variant>
      <vt:variant>
        <vt:i4>248</vt:i4>
      </vt:variant>
      <vt:variant>
        <vt:i4>0</vt:i4>
      </vt:variant>
      <vt:variant>
        <vt:i4>5</vt:i4>
      </vt:variant>
      <vt:variant>
        <vt:lpwstr/>
      </vt:variant>
      <vt:variant>
        <vt:lpwstr>_Toc358504416</vt:lpwstr>
      </vt:variant>
      <vt:variant>
        <vt:i4>1179711</vt:i4>
      </vt:variant>
      <vt:variant>
        <vt:i4>242</vt:i4>
      </vt:variant>
      <vt:variant>
        <vt:i4>0</vt:i4>
      </vt:variant>
      <vt:variant>
        <vt:i4>5</vt:i4>
      </vt:variant>
      <vt:variant>
        <vt:lpwstr/>
      </vt:variant>
      <vt:variant>
        <vt:lpwstr>_Toc358504415</vt:lpwstr>
      </vt:variant>
      <vt:variant>
        <vt:i4>1179711</vt:i4>
      </vt:variant>
      <vt:variant>
        <vt:i4>236</vt:i4>
      </vt:variant>
      <vt:variant>
        <vt:i4>0</vt:i4>
      </vt:variant>
      <vt:variant>
        <vt:i4>5</vt:i4>
      </vt:variant>
      <vt:variant>
        <vt:lpwstr/>
      </vt:variant>
      <vt:variant>
        <vt:lpwstr>_Toc358504414</vt:lpwstr>
      </vt:variant>
      <vt:variant>
        <vt:i4>1179711</vt:i4>
      </vt:variant>
      <vt:variant>
        <vt:i4>230</vt:i4>
      </vt:variant>
      <vt:variant>
        <vt:i4>0</vt:i4>
      </vt:variant>
      <vt:variant>
        <vt:i4>5</vt:i4>
      </vt:variant>
      <vt:variant>
        <vt:lpwstr/>
      </vt:variant>
      <vt:variant>
        <vt:lpwstr>_Toc358504413</vt:lpwstr>
      </vt:variant>
      <vt:variant>
        <vt:i4>1179711</vt:i4>
      </vt:variant>
      <vt:variant>
        <vt:i4>224</vt:i4>
      </vt:variant>
      <vt:variant>
        <vt:i4>0</vt:i4>
      </vt:variant>
      <vt:variant>
        <vt:i4>5</vt:i4>
      </vt:variant>
      <vt:variant>
        <vt:lpwstr/>
      </vt:variant>
      <vt:variant>
        <vt:lpwstr>_Toc358504412</vt:lpwstr>
      </vt:variant>
      <vt:variant>
        <vt:i4>1179711</vt:i4>
      </vt:variant>
      <vt:variant>
        <vt:i4>218</vt:i4>
      </vt:variant>
      <vt:variant>
        <vt:i4>0</vt:i4>
      </vt:variant>
      <vt:variant>
        <vt:i4>5</vt:i4>
      </vt:variant>
      <vt:variant>
        <vt:lpwstr/>
      </vt:variant>
      <vt:variant>
        <vt:lpwstr>_Toc358504411</vt:lpwstr>
      </vt:variant>
      <vt:variant>
        <vt:i4>1179711</vt:i4>
      </vt:variant>
      <vt:variant>
        <vt:i4>212</vt:i4>
      </vt:variant>
      <vt:variant>
        <vt:i4>0</vt:i4>
      </vt:variant>
      <vt:variant>
        <vt:i4>5</vt:i4>
      </vt:variant>
      <vt:variant>
        <vt:lpwstr/>
      </vt:variant>
      <vt:variant>
        <vt:lpwstr>_Toc358504410</vt:lpwstr>
      </vt:variant>
      <vt:variant>
        <vt:i4>1245247</vt:i4>
      </vt:variant>
      <vt:variant>
        <vt:i4>206</vt:i4>
      </vt:variant>
      <vt:variant>
        <vt:i4>0</vt:i4>
      </vt:variant>
      <vt:variant>
        <vt:i4>5</vt:i4>
      </vt:variant>
      <vt:variant>
        <vt:lpwstr/>
      </vt:variant>
      <vt:variant>
        <vt:lpwstr>_Toc358504409</vt:lpwstr>
      </vt:variant>
      <vt:variant>
        <vt:i4>1245247</vt:i4>
      </vt:variant>
      <vt:variant>
        <vt:i4>200</vt:i4>
      </vt:variant>
      <vt:variant>
        <vt:i4>0</vt:i4>
      </vt:variant>
      <vt:variant>
        <vt:i4>5</vt:i4>
      </vt:variant>
      <vt:variant>
        <vt:lpwstr/>
      </vt:variant>
      <vt:variant>
        <vt:lpwstr>_Toc358504408</vt:lpwstr>
      </vt:variant>
      <vt:variant>
        <vt:i4>1245247</vt:i4>
      </vt:variant>
      <vt:variant>
        <vt:i4>194</vt:i4>
      </vt:variant>
      <vt:variant>
        <vt:i4>0</vt:i4>
      </vt:variant>
      <vt:variant>
        <vt:i4>5</vt:i4>
      </vt:variant>
      <vt:variant>
        <vt:lpwstr/>
      </vt:variant>
      <vt:variant>
        <vt:lpwstr>_Toc358504407</vt:lpwstr>
      </vt:variant>
      <vt:variant>
        <vt:i4>1245247</vt:i4>
      </vt:variant>
      <vt:variant>
        <vt:i4>188</vt:i4>
      </vt:variant>
      <vt:variant>
        <vt:i4>0</vt:i4>
      </vt:variant>
      <vt:variant>
        <vt:i4>5</vt:i4>
      </vt:variant>
      <vt:variant>
        <vt:lpwstr/>
      </vt:variant>
      <vt:variant>
        <vt:lpwstr>_Toc358504406</vt:lpwstr>
      </vt:variant>
      <vt:variant>
        <vt:i4>1245247</vt:i4>
      </vt:variant>
      <vt:variant>
        <vt:i4>182</vt:i4>
      </vt:variant>
      <vt:variant>
        <vt:i4>0</vt:i4>
      </vt:variant>
      <vt:variant>
        <vt:i4>5</vt:i4>
      </vt:variant>
      <vt:variant>
        <vt:lpwstr/>
      </vt:variant>
      <vt:variant>
        <vt:lpwstr>_Toc358504405</vt:lpwstr>
      </vt:variant>
      <vt:variant>
        <vt:i4>1245247</vt:i4>
      </vt:variant>
      <vt:variant>
        <vt:i4>176</vt:i4>
      </vt:variant>
      <vt:variant>
        <vt:i4>0</vt:i4>
      </vt:variant>
      <vt:variant>
        <vt:i4>5</vt:i4>
      </vt:variant>
      <vt:variant>
        <vt:lpwstr/>
      </vt:variant>
      <vt:variant>
        <vt:lpwstr>_Toc358504404</vt:lpwstr>
      </vt:variant>
      <vt:variant>
        <vt:i4>1245247</vt:i4>
      </vt:variant>
      <vt:variant>
        <vt:i4>170</vt:i4>
      </vt:variant>
      <vt:variant>
        <vt:i4>0</vt:i4>
      </vt:variant>
      <vt:variant>
        <vt:i4>5</vt:i4>
      </vt:variant>
      <vt:variant>
        <vt:lpwstr/>
      </vt:variant>
      <vt:variant>
        <vt:lpwstr>_Toc358504403</vt:lpwstr>
      </vt:variant>
      <vt:variant>
        <vt:i4>1245247</vt:i4>
      </vt:variant>
      <vt:variant>
        <vt:i4>164</vt:i4>
      </vt:variant>
      <vt:variant>
        <vt:i4>0</vt:i4>
      </vt:variant>
      <vt:variant>
        <vt:i4>5</vt:i4>
      </vt:variant>
      <vt:variant>
        <vt:lpwstr/>
      </vt:variant>
      <vt:variant>
        <vt:lpwstr>_Toc358504402</vt:lpwstr>
      </vt:variant>
      <vt:variant>
        <vt:i4>1245247</vt:i4>
      </vt:variant>
      <vt:variant>
        <vt:i4>158</vt:i4>
      </vt:variant>
      <vt:variant>
        <vt:i4>0</vt:i4>
      </vt:variant>
      <vt:variant>
        <vt:i4>5</vt:i4>
      </vt:variant>
      <vt:variant>
        <vt:lpwstr/>
      </vt:variant>
      <vt:variant>
        <vt:lpwstr>_Toc358504401</vt:lpwstr>
      </vt:variant>
      <vt:variant>
        <vt:i4>1245247</vt:i4>
      </vt:variant>
      <vt:variant>
        <vt:i4>152</vt:i4>
      </vt:variant>
      <vt:variant>
        <vt:i4>0</vt:i4>
      </vt:variant>
      <vt:variant>
        <vt:i4>5</vt:i4>
      </vt:variant>
      <vt:variant>
        <vt:lpwstr/>
      </vt:variant>
      <vt:variant>
        <vt:lpwstr>_Toc358504400</vt:lpwstr>
      </vt:variant>
      <vt:variant>
        <vt:i4>1703992</vt:i4>
      </vt:variant>
      <vt:variant>
        <vt:i4>146</vt:i4>
      </vt:variant>
      <vt:variant>
        <vt:i4>0</vt:i4>
      </vt:variant>
      <vt:variant>
        <vt:i4>5</vt:i4>
      </vt:variant>
      <vt:variant>
        <vt:lpwstr/>
      </vt:variant>
      <vt:variant>
        <vt:lpwstr>_Toc358504399</vt:lpwstr>
      </vt:variant>
      <vt:variant>
        <vt:i4>1703992</vt:i4>
      </vt:variant>
      <vt:variant>
        <vt:i4>140</vt:i4>
      </vt:variant>
      <vt:variant>
        <vt:i4>0</vt:i4>
      </vt:variant>
      <vt:variant>
        <vt:i4>5</vt:i4>
      </vt:variant>
      <vt:variant>
        <vt:lpwstr/>
      </vt:variant>
      <vt:variant>
        <vt:lpwstr>_Toc358504398</vt:lpwstr>
      </vt:variant>
      <vt:variant>
        <vt:i4>1703992</vt:i4>
      </vt:variant>
      <vt:variant>
        <vt:i4>134</vt:i4>
      </vt:variant>
      <vt:variant>
        <vt:i4>0</vt:i4>
      </vt:variant>
      <vt:variant>
        <vt:i4>5</vt:i4>
      </vt:variant>
      <vt:variant>
        <vt:lpwstr/>
      </vt:variant>
      <vt:variant>
        <vt:lpwstr>_Toc358504397</vt:lpwstr>
      </vt:variant>
      <vt:variant>
        <vt:i4>1703992</vt:i4>
      </vt:variant>
      <vt:variant>
        <vt:i4>128</vt:i4>
      </vt:variant>
      <vt:variant>
        <vt:i4>0</vt:i4>
      </vt:variant>
      <vt:variant>
        <vt:i4>5</vt:i4>
      </vt:variant>
      <vt:variant>
        <vt:lpwstr/>
      </vt:variant>
      <vt:variant>
        <vt:lpwstr>_Toc358504396</vt:lpwstr>
      </vt:variant>
      <vt:variant>
        <vt:i4>1703992</vt:i4>
      </vt:variant>
      <vt:variant>
        <vt:i4>122</vt:i4>
      </vt:variant>
      <vt:variant>
        <vt:i4>0</vt:i4>
      </vt:variant>
      <vt:variant>
        <vt:i4>5</vt:i4>
      </vt:variant>
      <vt:variant>
        <vt:lpwstr/>
      </vt:variant>
      <vt:variant>
        <vt:lpwstr>_Toc358504395</vt:lpwstr>
      </vt:variant>
      <vt:variant>
        <vt:i4>1703992</vt:i4>
      </vt:variant>
      <vt:variant>
        <vt:i4>116</vt:i4>
      </vt:variant>
      <vt:variant>
        <vt:i4>0</vt:i4>
      </vt:variant>
      <vt:variant>
        <vt:i4>5</vt:i4>
      </vt:variant>
      <vt:variant>
        <vt:lpwstr/>
      </vt:variant>
      <vt:variant>
        <vt:lpwstr>_Toc358504394</vt:lpwstr>
      </vt:variant>
      <vt:variant>
        <vt:i4>1703992</vt:i4>
      </vt:variant>
      <vt:variant>
        <vt:i4>110</vt:i4>
      </vt:variant>
      <vt:variant>
        <vt:i4>0</vt:i4>
      </vt:variant>
      <vt:variant>
        <vt:i4>5</vt:i4>
      </vt:variant>
      <vt:variant>
        <vt:lpwstr/>
      </vt:variant>
      <vt:variant>
        <vt:lpwstr>_Toc358504393</vt:lpwstr>
      </vt:variant>
      <vt:variant>
        <vt:i4>1703992</vt:i4>
      </vt:variant>
      <vt:variant>
        <vt:i4>104</vt:i4>
      </vt:variant>
      <vt:variant>
        <vt:i4>0</vt:i4>
      </vt:variant>
      <vt:variant>
        <vt:i4>5</vt:i4>
      </vt:variant>
      <vt:variant>
        <vt:lpwstr/>
      </vt:variant>
      <vt:variant>
        <vt:lpwstr>_Toc358504392</vt:lpwstr>
      </vt:variant>
      <vt:variant>
        <vt:i4>1703992</vt:i4>
      </vt:variant>
      <vt:variant>
        <vt:i4>98</vt:i4>
      </vt:variant>
      <vt:variant>
        <vt:i4>0</vt:i4>
      </vt:variant>
      <vt:variant>
        <vt:i4>5</vt:i4>
      </vt:variant>
      <vt:variant>
        <vt:lpwstr/>
      </vt:variant>
      <vt:variant>
        <vt:lpwstr>_Toc358504391</vt:lpwstr>
      </vt:variant>
      <vt:variant>
        <vt:i4>1703992</vt:i4>
      </vt:variant>
      <vt:variant>
        <vt:i4>92</vt:i4>
      </vt:variant>
      <vt:variant>
        <vt:i4>0</vt:i4>
      </vt:variant>
      <vt:variant>
        <vt:i4>5</vt:i4>
      </vt:variant>
      <vt:variant>
        <vt:lpwstr/>
      </vt:variant>
      <vt:variant>
        <vt:lpwstr>_Toc358504390</vt:lpwstr>
      </vt:variant>
      <vt:variant>
        <vt:i4>1769528</vt:i4>
      </vt:variant>
      <vt:variant>
        <vt:i4>86</vt:i4>
      </vt:variant>
      <vt:variant>
        <vt:i4>0</vt:i4>
      </vt:variant>
      <vt:variant>
        <vt:i4>5</vt:i4>
      </vt:variant>
      <vt:variant>
        <vt:lpwstr/>
      </vt:variant>
      <vt:variant>
        <vt:lpwstr>_Toc358504389</vt:lpwstr>
      </vt:variant>
      <vt:variant>
        <vt:i4>1769528</vt:i4>
      </vt:variant>
      <vt:variant>
        <vt:i4>80</vt:i4>
      </vt:variant>
      <vt:variant>
        <vt:i4>0</vt:i4>
      </vt:variant>
      <vt:variant>
        <vt:i4>5</vt:i4>
      </vt:variant>
      <vt:variant>
        <vt:lpwstr/>
      </vt:variant>
      <vt:variant>
        <vt:lpwstr>_Toc358504388</vt:lpwstr>
      </vt:variant>
      <vt:variant>
        <vt:i4>1769528</vt:i4>
      </vt:variant>
      <vt:variant>
        <vt:i4>74</vt:i4>
      </vt:variant>
      <vt:variant>
        <vt:i4>0</vt:i4>
      </vt:variant>
      <vt:variant>
        <vt:i4>5</vt:i4>
      </vt:variant>
      <vt:variant>
        <vt:lpwstr/>
      </vt:variant>
      <vt:variant>
        <vt:lpwstr>_Toc358504387</vt:lpwstr>
      </vt:variant>
      <vt:variant>
        <vt:i4>1769528</vt:i4>
      </vt:variant>
      <vt:variant>
        <vt:i4>68</vt:i4>
      </vt:variant>
      <vt:variant>
        <vt:i4>0</vt:i4>
      </vt:variant>
      <vt:variant>
        <vt:i4>5</vt:i4>
      </vt:variant>
      <vt:variant>
        <vt:lpwstr/>
      </vt:variant>
      <vt:variant>
        <vt:lpwstr>_Toc358504386</vt:lpwstr>
      </vt:variant>
      <vt:variant>
        <vt:i4>1769528</vt:i4>
      </vt:variant>
      <vt:variant>
        <vt:i4>62</vt:i4>
      </vt:variant>
      <vt:variant>
        <vt:i4>0</vt:i4>
      </vt:variant>
      <vt:variant>
        <vt:i4>5</vt:i4>
      </vt:variant>
      <vt:variant>
        <vt:lpwstr/>
      </vt:variant>
      <vt:variant>
        <vt:lpwstr>_Toc358504385</vt:lpwstr>
      </vt:variant>
      <vt:variant>
        <vt:i4>1769528</vt:i4>
      </vt:variant>
      <vt:variant>
        <vt:i4>56</vt:i4>
      </vt:variant>
      <vt:variant>
        <vt:i4>0</vt:i4>
      </vt:variant>
      <vt:variant>
        <vt:i4>5</vt:i4>
      </vt:variant>
      <vt:variant>
        <vt:lpwstr/>
      </vt:variant>
      <vt:variant>
        <vt:lpwstr>_Toc358504384</vt:lpwstr>
      </vt:variant>
      <vt:variant>
        <vt:i4>1769528</vt:i4>
      </vt:variant>
      <vt:variant>
        <vt:i4>50</vt:i4>
      </vt:variant>
      <vt:variant>
        <vt:i4>0</vt:i4>
      </vt:variant>
      <vt:variant>
        <vt:i4>5</vt:i4>
      </vt:variant>
      <vt:variant>
        <vt:lpwstr/>
      </vt:variant>
      <vt:variant>
        <vt:lpwstr>_Toc358504383</vt:lpwstr>
      </vt:variant>
      <vt:variant>
        <vt:i4>1769528</vt:i4>
      </vt:variant>
      <vt:variant>
        <vt:i4>44</vt:i4>
      </vt:variant>
      <vt:variant>
        <vt:i4>0</vt:i4>
      </vt:variant>
      <vt:variant>
        <vt:i4>5</vt:i4>
      </vt:variant>
      <vt:variant>
        <vt:lpwstr/>
      </vt:variant>
      <vt:variant>
        <vt:lpwstr>_Toc358504382</vt:lpwstr>
      </vt:variant>
      <vt:variant>
        <vt:i4>1769528</vt:i4>
      </vt:variant>
      <vt:variant>
        <vt:i4>38</vt:i4>
      </vt:variant>
      <vt:variant>
        <vt:i4>0</vt:i4>
      </vt:variant>
      <vt:variant>
        <vt:i4>5</vt:i4>
      </vt:variant>
      <vt:variant>
        <vt:lpwstr/>
      </vt:variant>
      <vt:variant>
        <vt:lpwstr>_Toc358504381</vt:lpwstr>
      </vt:variant>
      <vt:variant>
        <vt:i4>1769528</vt:i4>
      </vt:variant>
      <vt:variant>
        <vt:i4>32</vt:i4>
      </vt:variant>
      <vt:variant>
        <vt:i4>0</vt:i4>
      </vt:variant>
      <vt:variant>
        <vt:i4>5</vt:i4>
      </vt:variant>
      <vt:variant>
        <vt:lpwstr/>
      </vt:variant>
      <vt:variant>
        <vt:lpwstr>_Toc358504380</vt:lpwstr>
      </vt:variant>
      <vt:variant>
        <vt:i4>1310776</vt:i4>
      </vt:variant>
      <vt:variant>
        <vt:i4>26</vt:i4>
      </vt:variant>
      <vt:variant>
        <vt:i4>0</vt:i4>
      </vt:variant>
      <vt:variant>
        <vt:i4>5</vt:i4>
      </vt:variant>
      <vt:variant>
        <vt:lpwstr/>
      </vt:variant>
      <vt:variant>
        <vt:lpwstr>_Toc358504379</vt:lpwstr>
      </vt:variant>
      <vt:variant>
        <vt:i4>1310776</vt:i4>
      </vt:variant>
      <vt:variant>
        <vt:i4>20</vt:i4>
      </vt:variant>
      <vt:variant>
        <vt:i4>0</vt:i4>
      </vt:variant>
      <vt:variant>
        <vt:i4>5</vt:i4>
      </vt:variant>
      <vt:variant>
        <vt:lpwstr/>
      </vt:variant>
      <vt:variant>
        <vt:lpwstr>_Toc358504378</vt:lpwstr>
      </vt:variant>
      <vt:variant>
        <vt:i4>1310776</vt:i4>
      </vt:variant>
      <vt:variant>
        <vt:i4>14</vt:i4>
      </vt:variant>
      <vt:variant>
        <vt:i4>0</vt:i4>
      </vt:variant>
      <vt:variant>
        <vt:i4>5</vt:i4>
      </vt:variant>
      <vt:variant>
        <vt:lpwstr/>
      </vt:variant>
      <vt:variant>
        <vt:lpwstr>_Toc358504377</vt:lpwstr>
      </vt:variant>
      <vt:variant>
        <vt:i4>1310776</vt:i4>
      </vt:variant>
      <vt:variant>
        <vt:i4>8</vt:i4>
      </vt:variant>
      <vt:variant>
        <vt:i4>0</vt:i4>
      </vt:variant>
      <vt:variant>
        <vt:i4>5</vt:i4>
      </vt:variant>
      <vt:variant>
        <vt:lpwstr/>
      </vt:variant>
      <vt:variant>
        <vt:lpwstr>_Toc358504376</vt:lpwstr>
      </vt:variant>
      <vt:variant>
        <vt:i4>1310776</vt:i4>
      </vt:variant>
      <vt:variant>
        <vt:i4>2</vt:i4>
      </vt:variant>
      <vt:variant>
        <vt:i4>0</vt:i4>
      </vt:variant>
      <vt:variant>
        <vt:i4>5</vt:i4>
      </vt:variant>
      <vt:variant>
        <vt:lpwstr/>
      </vt:variant>
      <vt:variant>
        <vt:lpwstr>_Toc358504375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creator>MC SYSTEM</dc:creator>
  <cp:lastModifiedBy>juqiang</cp:lastModifiedBy>
  <cp:revision>16</cp:revision>
  <cp:lastPrinted>2013-06-08T17:31:00Z</cp:lastPrinted>
  <dcterms:created xsi:type="dcterms:W3CDTF">2013-06-13T06:13:00Z</dcterms:created>
  <dcterms:modified xsi:type="dcterms:W3CDTF">2013-06-13T07:34:00Z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2052-8.1.0.3724</vt:lpwstr>
  </property>
</Properties>
</file>