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B7968" w:rsidRDefault="00CC2E6F">
      <w:pPr>
        <w:pStyle w:val="ac"/>
        <w:ind w:right="-2"/>
        <w:rPr>
          <w:shd w:val="clear" w:color="auto" w:fill="FFFF00"/>
        </w:rPr>
      </w:pPr>
      <w:r>
        <w:rPr>
          <w:sz w:val="26"/>
          <w:szCs w:val="26"/>
        </w:rPr>
        <w:t>ПОЯСНИТЕЛЬНАЯ ЗАПИСКА</w:t>
      </w:r>
    </w:p>
    <w:p w:rsidR="001B7968" w:rsidRDefault="00CC2E6F">
      <w:pPr>
        <w:ind w:right="-2"/>
        <w:jc w:val="center"/>
        <w:rPr>
          <w:shd w:val="clear" w:color="auto" w:fill="FFFF00"/>
        </w:rPr>
      </w:pPr>
      <w:r>
        <w:rPr>
          <w:b/>
          <w:sz w:val="26"/>
          <w:szCs w:val="26"/>
        </w:rPr>
        <w:t>по паводковой обстановке на территории Республики Саха (Якутия)</w:t>
      </w:r>
    </w:p>
    <w:p w:rsidR="001B7968" w:rsidRDefault="00CC2E6F">
      <w:pPr>
        <w:ind w:right="-2"/>
        <w:jc w:val="center"/>
      </w:pPr>
      <w:r>
        <w:rPr>
          <w:i/>
          <w:sz w:val="26"/>
          <w:szCs w:val="26"/>
        </w:rPr>
        <w:t>(по состоянию на 0</w:t>
      </w:r>
      <w:r w:rsidR="007E440D">
        <w:rPr>
          <w:i/>
          <w:sz w:val="26"/>
          <w:szCs w:val="26"/>
        </w:rPr>
        <w:t>7</w:t>
      </w:r>
      <w:r>
        <w:rPr>
          <w:i/>
          <w:sz w:val="26"/>
          <w:szCs w:val="26"/>
        </w:rPr>
        <w:t>.00 (мск) 06.05.2025 г)</w:t>
      </w:r>
    </w:p>
    <w:p w:rsidR="001B7968" w:rsidRDefault="001B7968">
      <w:pPr>
        <w:ind w:right="-2" w:firstLine="709"/>
        <w:jc w:val="both"/>
        <w:rPr>
          <w:sz w:val="26"/>
          <w:szCs w:val="26"/>
        </w:rPr>
      </w:pPr>
    </w:p>
    <w:p w:rsidR="001B7968" w:rsidRDefault="001B7968">
      <w:pPr>
        <w:pStyle w:val="af4"/>
        <w:widowControl w:val="0"/>
        <w:tabs>
          <w:tab w:val="left" w:pos="-3402"/>
        </w:tabs>
        <w:ind w:left="0" w:firstLine="567"/>
        <w:jc w:val="both"/>
        <w:outlineLvl w:val="0"/>
        <w:rPr>
          <w:rFonts w:ascii="Times New Roman" w:hAnsi="Times New Roman"/>
          <w:sz w:val="26"/>
          <w:szCs w:val="26"/>
          <w:shd w:val="clear" w:color="auto" w:fill="FFFF00"/>
        </w:rPr>
      </w:pPr>
    </w:p>
    <w:p w:rsidR="001B7968" w:rsidRDefault="00CC2E6F">
      <w:pPr>
        <w:pStyle w:val="af4"/>
        <w:widowControl w:val="0"/>
        <w:tabs>
          <w:tab w:val="left" w:pos="-3402"/>
        </w:tabs>
        <w:spacing w:after="0" w:line="240" w:lineRule="auto"/>
        <w:ind w:left="0" w:firstLine="567"/>
        <w:jc w:val="both"/>
        <w:outlineLvl w:val="0"/>
        <w:rPr>
          <w:color w:val="000000"/>
        </w:rPr>
      </w:pPr>
      <w:r>
        <w:rPr>
          <w:rFonts w:ascii="Times New Roman" w:hAnsi="Times New Roman"/>
          <w:b/>
          <w:color w:val="000000"/>
          <w:sz w:val="26"/>
          <w:szCs w:val="26"/>
          <w:u w:val="single"/>
        </w:rPr>
        <w:t>Гидрологическая обстановка на реках Республики Саха (Якутия):</w:t>
      </w:r>
    </w:p>
    <w:p w:rsidR="001B7968" w:rsidRDefault="00CC2E6F">
      <w:pPr>
        <w:ind w:firstLine="567"/>
        <w:jc w:val="both"/>
        <w:rPr>
          <w:color w:val="000000"/>
        </w:rPr>
      </w:pPr>
      <w:r>
        <w:rPr>
          <w:b/>
          <w:color w:val="000000"/>
          <w:sz w:val="26"/>
          <w:szCs w:val="26"/>
          <w:u w:val="single"/>
        </w:rPr>
        <w:t>На р.</w:t>
      </w:r>
      <w:r w:rsidR="00BF0AF4">
        <w:rPr>
          <w:b/>
          <w:color w:val="000000"/>
          <w:sz w:val="26"/>
          <w:szCs w:val="26"/>
          <w:u w:val="single"/>
        </w:rPr>
        <w:t xml:space="preserve"> </w:t>
      </w:r>
      <w:r>
        <w:rPr>
          <w:b/>
          <w:color w:val="000000"/>
          <w:sz w:val="26"/>
          <w:szCs w:val="26"/>
          <w:u w:val="single"/>
        </w:rPr>
        <w:t>Лена</w:t>
      </w:r>
    </w:p>
    <w:p w:rsidR="001B7968" w:rsidRDefault="00CC2E6F">
      <w:pPr>
        <w:ind w:firstLine="567"/>
        <w:jc w:val="both"/>
        <w:rPr>
          <w:color w:val="000000"/>
        </w:rPr>
      </w:pPr>
      <w:r>
        <w:rPr>
          <w:color w:val="000000"/>
          <w:sz w:val="26"/>
          <w:szCs w:val="26"/>
        </w:rPr>
        <w:t>Активная фаза ледохода проходит по территории Ленского района Республики Саха (Якутия)</w:t>
      </w:r>
      <w:r w:rsidR="00EA7650">
        <w:rPr>
          <w:color w:val="000000"/>
          <w:sz w:val="26"/>
          <w:szCs w:val="26"/>
        </w:rPr>
        <w:t>.</w:t>
      </w:r>
    </w:p>
    <w:p w:rsidR="001B7968" w:rsidRDefault="00CC2E6F">
      <w:pPr>
        <w:ind w:firstLine="567"/>
        <w:jc w:val="both"/>
        <w:rPr>
          <w:color w:val="000000"/>
        </w:rPr>
      </w:pPr>
      <w:r>
        <w:rPr>
          <w:rFonts w:eastAsia="Arial Unicode MS"/>
          <w:b/>
          <w:color w:val="000000"/>
          <w:sz w:val="26"/>
          <w:szCs w:val="26"/>
        </w:rPr>
        <w:t>4 мая,</w:t>
      </w:r>
      <w:r>
        <w:rPr>
          <w:rFonts w:eastAsia="Arial Unicode MS"/>
          <w:color w:val="000000"/>
          <w:sz w:val="26"/>
          <w:szCs w:val="26"/>
        </w:rPr>
        <w:t xml:space="preserve"> что на четверо суток ранее среднемноголетних сроков, </w:t>
      </w:r>
      <w:r>
        <w:rPr>
          <w:rFonts w:eastAsia="Arial Unicode MS"/>
          <w:b/>
          <w:color w:val="000000"/>
          <w:sz w:val="26"/>
          <w:szCs w:val="26"/>
        </w:rPr>
        <w:t>осуществилось вскрытие реки Лена у н.п. Витим Ленского района Республики Саха (Якутия)</w:t>
      </w:r>
      <w:r>
        <w:rPr>
          <w:rFonts w:eastAsia="Arial Unicode MS"/>
          <w:color w:val="000000"/>
          <w:sz w:val="26"/>
          <w:szCs w:val="26"/>
        </w:rPr>
        <w:t xml:space="preserve"> (норма 8 мая, 2024 год – 5 мая).</w:t>
      </w:r>
    </w:p>
    <w:p w:rsidR="001B7968" w:rsidRDefault="00CC2E6F">
      <w:pPr>
        <w:tabs>
          <w:tab w:val="left" w:pos="456"/>
        </w:tabs>
        <w:ind w:firstLine="567"/>
        <w:jc w:val="both"/>
        <w:rPr>
          <w:color w:val="000000"/>
        </w:rPr>
      </w:pPr>
      <w:r>
        <w:rPr>
          <w:b/>
          <w:color w:val="000000"/>
          <w:sz w:val="26"/>
          <w:szCs w:val="26"/>
        </w:rPr>
        <w:t>Нижняя кромка</w:t>
      </w:r>
      <w:r>
        <w:rPr>
          <w:color w:val="000000"/>
          <w:sz w:val="26"/>
          <w:szCs w:val="26"/>
        </w:rPr>
        <w:t xml:space="preserve"> ледохода наблюдается в 11 км ниже г/п Крестовский Ленского района (142 км до г. Ленск, 2807 км до устья), уровень воды составляет </w:t>
      </w:r>
      <w:r w:rsidRPr="00DD5456">
        <w:rPr>
          <w:color w:val="000000"/>
          <w:sz w:val="26"/>
          <w:szCs w:val="26"/>
        </w:rPr>
        <w:t>70</w:t>
      </w:r>
      <w:r w:rsidR="00DD5456" w:rsidRPr="00DD5456">
        <w:rPr>
          <w:color w:val="000000"/>
          <w:sz w:val="26"/>
          <w:szCs w:val="26"/>
        </w:rPr>
        <w:t>9 см (+2</w:t>
      </w:r>
      <w:r w:rsidRPr="00DD5456">
        <w:rPr>
          <w:color w:val="000000"/>
          <w:sz w:val="26"/>
          <w:szCs w:val="26"/>
        </w:rPr>
        <w:t xml:space="preserve"> см за 4 часа, +1</w:t>
      </w:r>
      <w:r w:rsidR="00DD5456" w:rsidRPr="00DD5456">
        <w:rPr>
          <w:color w:val="000000"/>
          <w:sz w:val="26"/>
          <w:szCs w:val="26"/>
        </w:rPr>
        <w:t>41</w:t>
      </w:r>
      <w:r w:rsidRPr="00DD5456">
        <w:rPr>
          <w:color w:val="000000"/>
          <w:sz w:val="26"/>
          <w:szCs w:val="26"/>
        </w:rPr>
        <w:t xml:space="preserve"> см за </w:t>
      </w:r>
      <w:r w:rsidR="00DD5456" w:rsidRPr="00DD5456">
        <w:rPr>
          <w:color w:val="000000"/>
          <w:sz w:val="26"/>
          <w:szCs w:val="26"/>
        </w:rPr>
        <w:t>20</w:t>
      </w:r>
      <w:r w:rsidRPr="00DD5456">
        <w:rPr>
          <w:color w:val="000000"/>
          <w:sz w:val="26"/>
          <w:szCs w:val="26"/>
        </w:rPr>
        <w:t xml:space="preserve"> часов), при критическом 1417 см, наблюдается средний</w:t>
      </w:r>
      <w:r>
        <w:rPr>
          <w:color w:val="000000"/>
          <w:sz w:val="26"/>
          <w:szCs w:val="26"/>
        </w:rPr>
        <w:t xml:space="preserve"> ледоход.</w:t>
      </w:r>
    </w:p>
    <w:p w:rsidR="001B7968" w:rsidRDefault="00CC2E6F">
      <w:pPr>
        <w:tabs>
          <w:tab w:val="left" w:pos="456"/>
        </w:tabs>
        <w:ind w:firstLine="567"/>
        <w:jc w:val="both"/>
        <w:rPr>
          <w:color w:val="000000"/>
        </w:rPr>
      </w:pPr>
      <w:r>
        <w:rPr>
          <w:color w:val="000000"/>
          <w:sz w:val="26"/>
          <w:szCs w:val="26"/>
        </w:rPr>
        <w:t>у п. Пе</w:t>
      </w:r>
      <w:r w:rsidR="00DB042D">
        <w:rPr>
          <w:color w:val="000000"/>
          <w:sz w:val="26"/>
          <w:szCs w:val="26"/>
        </w:rPr>
        <w:t>ледуй уровень воды составляет 34</w:t>
      </w:r>
      <w:r>
        <w:rPr>
          <w:color w:val="000000"/>
          <w:sz w:val="26"/>
          <w:szCs w:val="26"/>
        </w:rPr>
        <w:t>0 см (-</w:t>
      </w:r>
      <w:r w:rsidR="00DB042D">
        <w:rPr>
          <w:color w:val="000000"/>
          <w:sz w:val="26"/>
          <w:szCs w:val="26"/>
        </w:rPr>
        <w:t>10</w:t>
      </w:r>
      <w:r>
        <w:rPr>
          <w:color w:val="000000"/>
          <w:sz w:val="26"/>
          <w:szCs w:val="26"/>
        </w:rPr>
        <w:t xml:space="preserve"> см за </w:t>
      </w:r>
      <w:r w:rsidR="00DB042D">
        <w:rPr>
          <w:color w:val="000000"/>
          <w:sz w:val="26"/>
          <w:szCs w:val="26"/>
        </w:rPr>
        <w:t>4</w:t>
      </w:r>
      <w:r>
        <w:rPr>
          <w:color w:val="000000"/>
          <w:sz w:val="26"/>
          <w:szCs w:val="26"/>
        </w:rPr>
        <w:t xml:space="preserve"> час</w:t>
      </w:r>
      <w:r w:rsidR="00DB042D">
        <w:rPr>
          <w:color w:val="000000"/>
          <w:sz w:val="26"/>
          <w:szCs w:val="26"/>
        </w:rPr>
        <w:t>а</w:t>
      </w:r>
      <w:r>
        <w:rPr>
          <w:color w:val="000000"/>
          <w:sz w:val="26"/>
          <w:szCs w:val="26"/>
        </w:rPr>
        <w:t>,</w:t>
      </w:r>
      <w:r w:rsidR="00BF0AF4">
        <w:rPr>
          <w:color w:val="000000"/>
          <w:sz w:val="26"/>
          <w:szCs w:val="26"/>
        </w:rPr>
        <w:t xml:space="preserve"> </w:t>
      </w:r>
      <w:r>
        <w:rPr>
          <w:color w:val="000000"/>
          <w:sz w:val="26"/>
          <w:szCs w:val="26"/>
        </w:rPr>
        <w:t>-</w:t>
      </w:r>
      <w:r w:rsidR="00DB042D">
        <w:rPr>
          <w:color w:val="000000"/>
          <w:sz w:val="26"/>
          <w:szCs w:val="26"/>
        </w:rPr>
        <w:t>5</w:t>
      </w:r>
      <w:r>
        <w:rPr>
          <w:color w:val="000000"/>
          <w:sz w:val="26"/>
          <w:szCs w:val="26"/>
        </w:rPr>
        <w:t xml:space="preserve">0 см за </w:t>
      </w:r>
      <w:r w:rsidR="00DB042D">
        <w:rPr>
          <w:color w:val="000000"/>
          <w:sz w:val="26"/>
          <w:szCs w:val="26"/>
        </w:rPr>
        <w:t>сутки</w:t>
      </w:r>
      <w:r>
        <w:rPr>
          <w:color w:val="000000"/>
          <w:sz w:val="26"/>
          <w:szCs w:val="26"/>
        </w:rPr>
        <w:t xml:space="preserve">), при критическом 1200 см, </w:t>
      </w:r>
      <w:r>
        <w:rPr>
          <w:rFonts w:eastAsia="Calibri"/>
          <w:iCs/>
          <w:color w:val="000000"/>
          <w:sz w:val="26"/>
          <w:szCs w:val="26"/>
        </w:rPr>
        <w:t>наблюдается редкий ледоход</w:t>
      </w:r>
      <w:r w:rsidR="00BF0AF4">
        <w:rPr>
          <w:rFonts w:eastAsia="Calibri"/>
          <w:iCs/>
          <w:color w:val="000000"/>
          <w:sz w:val="26"/>
          <w:szCs w:val="26"/>
        </w:rPr>
        <w:t>, навалы</w:t>
      </w:r>
      <w:r>
        <w:rPr>
          <w:color w:val="000000"/>
          <w:sz w:val="26"/>
          <w:szCs w:val="26"/>
        </w:rPr>
        <w:t>.</w:t>
      </w:r>
    </w:p>
    <w:p w:rsidR="001B7968" w:rsidRDefault="00CC2E6F">
      <w:pPr>
        <w:ind w:firstLine="567"/>
        <w:jc w:val="both"/>
        <w:rPr>
          <w:color w:val="000000"/>
        </w:rPr>
      </w:pPr>
      <w:r w:rsidRPr="00DD5456">
        <w:rPr>
          <w:rFonts w:eastAsia="Calibri"/>
          <w:iCs/>
          <w:color w:val="000000"/>
          <w:sz w:val="26"/>
          <w:szCs w:val="26"/>
        </w:rPr>
        <w:t xml:space="preserve">у </w:t>
      </w:r>
      <w:proofErr w:type="gramStart"/>
      <w:r w:rsidRPr="00DD5456">
        <w:rPr>
          <w:rFonts w:eastAsia="Calibri"/>
          <w:iCs/>
          <w:color w:val="000000"/>
          <w:sz w:val="26"/>
          <w:szCs w:val="26"/>
        </w:rPr>
        <w:t>г</w:t>
      </w:r>
      <w:proofErr w:type="gramEnd"/>
      <w:r w:rsidRPr="00DD5456">
        <w:rPr>
          <w:rFonts w:eastAsia="Calibri"/>
          <w:iCs/>
          <w:color w:val="000000"/>
          <w:sz w:val="26"/>
          <w:szCs w:val="26"/>
        </w:rPr>
        <w:t xml:space="preserve">. Ленск уровень воды составляет </w:t>
      </w:r>
      <w:r w:rsidR="00DD5456" w:rsidRPr="00DD5456">
        <w:rPr>
          <w:rFonts w:eastAsia="Calibri"/>
          <w:iCs/>
          <w:color w:val="000000"/>
          <w:sz w:val="26"/>
          <w:szCs w:val="26"/>
        </w:rPr>
        <w:t>235</w:t>
      </w:r>
      <w:r w:rsidRPr="00DD5456">
        <w:rPr>
          <w:rFonts w:eastAsia="Calibri"/>
          <w:iCs/>
          <w:color w:val="000000"/>
          <w:sz w:val="26"/>
          <w:szCs w:val="26"/>
        </w:rPr>
        <w:t xml:space="preserve"> см (+</w:t>
      </w:r>
      <w:r w:rsidR="00DD5456" w:rsidRPr="00DD5456">
        <w:rPr>
          <w:rFonts w:eastAsia="Calibri"/>
          <w:iCs/>
          <w:color w:val="000000"/>
          <w:sz w:val="26"/>
          <w:szCs w:val="26"/>
        </w:rPr>
        <w:t>57</w:t>
      </w:r>
      <w:r w:rsidRPr="00DD5456">
        <w:rPr>
          <w:rFonts w:eastAsia="Calibri"/>
          <w:iCs/>
          <w:color w:val="000000"/>
          <w:sz w:val="26"/>
          <w:szCs w:val="26"/>
        </w:rPr>
        <w:t xml:space="preserve"> см за сутки), при критическом 1410 см (с учетом дамбы 1760 см), наблюдается закраины.</w:t>
      </w:r>
    </w:p>
    <w:p w:rsidR="001B7968" w:rsidRDefault="00CC2E6F">
      <w:pPr>
        <w:ind w:firstLine="567"/>
        <w:jc w:val="both"/>
        <w:rPr>
          <w:color w:val="000000"/>
        </w:rPr>
      </w:pPr>
      <w:r>
        <w:rPr>
          <w:b/>
          <w:color w:val="000000"/>
          <w:sz w:val="26"/>
          <w:szCs w:val="26"/>
        </w:rPr>
        <w:t>Верхняя кромка</w:t>
      </w:r>
      <w:r>
        <w:rPr>
          <w:color w:val="000000"/>
          <w:sz w:val="26"/>
          <w:szCs w:val="26"/>
        </w:rPr>
        <w:t xml:space="preserve"> – наблюдается в 70 км ниже н</w:t>
      </w:r>
      <w:r>
        <w:rPr>
          <w:iCs/>
          <w:color w:val="000000"/>
          <w:sz w:val="26"/>
          <w:szCs w:val="26"/>
        </w:rPr>
        <w:t xml:space="preserve">.п. Визирный Киренского района Иркутской области (до устья 2927 км), </w:t>
      </w:r>
      <w:r>
        <w:rPr>
          <w:rFonts w:eastAsia="Calibri"/>
          <w:iCs/>
          <w:color w:val="000000"/>
          <w:sz w:val="26"/>
          <w:szCs w:val="26"/>
        </w:rPr>
        <w:t xml:space="preserve">наблюдается </w:t>
      </w:r>
      <w:r>
        <w:rPr>
          <w:iCs/>
          <w:color w:val="000000"/>
          <w:sz w:val="26"/>
          <w:szCs w:val="26"/>
        </w:rPr>
        <w:t xml:space="preserve">редкий ледоход. </w:t>
      </w:r>
    </w:p>
    <w:p w:rsidR="001B7968" w:rsidRDefault="00CC2E6F">
      <w:pPr>
        <w:ind w:firstLine="567"/>
        <w:jc w:val="both"/>
        <w:rPr>
          <w:color w:val="000000"/>
        </w:rPr>
      </w:pPr>
      <w:r>
        <w:rPr>
          <w:b/>
          <w:iCs/>
          <w:color w:val="000000"/>
          <w:sz w:val="26"/>
          <w:szCs w:val="26"/>
        </w:rPr>
        <w:t>Протяженность ледохода составляет 120 км. За сутки ледоход продвинулся на 112 км.</w:t>
      </w:r>
    </w:p>
    <w:p w:rsidR="001B7968" w:rsidRDefault="00CC2E6F">
      <w:pPr>
        <w:ind w:firstLine="567"/>
        <w:jc w:val="both"/>
        <w:rPr>
          <w:rFonts w:eastAsia="Calibri"/>
          <w:color w:val="000000"/>
          <w:sz w:val="26"/>
          <w:szCs w:val="26"/>
        </w:rPr>
      </w:pPr>
      <w:r>
        <w:rPr>
          <w:b/>
          <w:i/>
          <w:color w:val="000000"/>
          <w:sz w:val="26"/>
          <w:szCs w:val="26"/>
        </w:rPr>
        <w:t>Прогноз вскрытия реки Лена</w:t>
      </w:r>
      <w:r>
        <w:rPr>
          <w:i/>
          <w:color w:val="000000"/>
          <w:sz w:val="26"/>
          <w:szCs w:val="26"/>
        </w:rPr>
        <w:t>:</w:t>
      </w:r>
      <w:r>
        <w:rPr>
          <w:rFonts w:eastAsia="Calibri"/>
          <w:color w:val="000000"/>
          <w:sz w:val="26"/>
          <w:szCs w:val="26"/>
        </w:rPr>
        <w:t xml:space="preserve"> в ближайшие двое - трое суток ожидается вскрытие реки у </w:t>
      </w:r>
      <w:proofErr w:type="gramStart"/>
      <w:r w:rsidR="00BF0AF4">
        <w:rPr>
          <w:rFonts w:eastAsia="Calibri"/>
          <w:color w:val="000000"/>
          <w:sz w:val="26"/>
          <w:szCs w:val="26"/>
        </w:rPr>
        <w:t>г</w:t>
      </w:r>
      <w:proofErr w:type="gramEnd"/>
      <w:r>
        <w:rPr>
          <w:rFonts w:eastAsia="Calibri"/>
          <w:color w:val="000000"/>
          <w:sz w:val="26"/>
          <w:szCs w:val="26"/>
        </w:rPr>
        <w:t xml:space="preserve">. Ленск Ленского района, что на </w:t>
      </w:r>
      <w:r w:rsidR="00BF0AF4">
        <w:rPr>
          <w:rFonts w:eastAsia="Calibri"/>
          <w:color w:val="000000"/>
          <w:sz w:val="26"/>
          <w:szCs w:val="26"/>
        </w:rPr>
        <w:t>1</w:t>
      </w:r>
      <w:r>
        <w:rPr>
          <w:rFonts w:eastAsia="Calibri"/>
          <w:color w:val="000000"/>
          <w:sz w:val="26"/>
          <w:szCs w:val="26"/>
        </w:rPr>
        <w:t>-</w:t>
      </w:r>
      <w:r w:rsidR="00BF0AF4">
        <w:rPr>
          <w:rFonts w:eastAsia="Calibri"/>
          <w:color w:val="000000"/>
          <w:sz w:val="26"/>
          <w:szCs w:val="26"/>
        </w:rPr>
        <w:t>4</w:t>
      </w:r>
      <w:r>
        <w:rPr>
          <w:rFonts w:eastAsia="Calibri"/>
          <w:color w:val="000000"/>
          <w:sz w:val="26"/>
          <w:szCs w:val="26"/>
        </w:rPr>
        <w:t xml:space="preserve"> суток раньше </w:t>
      </w:r>
      <w:r>
        <w:rPr>
          <w:sz w:val="26"/>
          <w:szCs w:val="26"/>
        </w:rPr>
        <w:t>среднемноголетней даты</w:t>
      </w:r>
      <w:r>
        <w:rPr>
          <w:rFonts w:eastAsia="Calibri"/>
          <w:color w:val="000000"/>
          <w:sz w:val="26"/>
          <w:szCs w:val="26"/>
        </w:rPr>
        <w:t xml:space="preserve">. </w:t>
      </w:r>
    </w:p>
    <w:p w:rsidR="00DB042D" w:rsidRDefault="00ED5A8F">
      <w:pPr>
        <w:ind w:firstLine="567"/>
        <w:jc w:val="both"/>
        <w:rPr>
          <w:rFonts w:eastAsia="Calibri"/>
          <w:color w:val="000000"/>
          <w:sz w:val="26"/>
          <w:szCs w:val="26"/>
        </w:rPr>
      </w:pPr>
      <w:r>
        <w:rPr>
          <w:rFonts w:eastAsia="Calibri"/>
          <w:color w:val="000000"/>
          <w:sz w:val="26"/>
          <w:szCs w:val="26"/>
        </w:rPr>
        <w:t xml:space="preserve">В среднем течение реки, </w:t>
      </w:r>
      <w:r w:rsidR="00DB042D">
        <w:rPr>
          <w:rFonts w:eastAsia="Calibri"/>
          <w:color w:val="000000"/>
          <w:sz w:val="26"/>
          <w:szCs w:val="26"/>
        </w:rPr>
        <w:t>на участке Олекминск</w:t>
      </w:r>
      <w:r>
        <w:rPr>
          <w:rFonts w:eastAsia="Calibri"/>
          <w:color w:val="000000"/>
          <w:sz w:val="26"/>
          <w:szCs w:val="26"/>
        </w:rPr>
        <w:t xml:space="preserve"> – Солянка, вскрытие реки</w:t>
      </w:r>
      <w:r w:rsidR="00DB042D">
        <w:rPr>
          <w:rFonts w:eastAsia="Calibri"/>
          <w:color w:val="000000"/>
          <w:sz w:val="26"/>
          <w:szCs w:val="26"/>
        </w:rPr>
        <w:t xml:space="preserve"> ожидается  с </w:t>
      </w:r>
      <w:r>
        <w:rPr>
          <w:rFonts w:eastAsia="Calibri"/>
          <w:color w:val="000000"/>
          <w:sz w:val="26"/>
          <w:szCs w:val="26"/>
        </w:rPr>
        <w:t>9</w:t>
      </w:r>
      <w:r w:rsidR="00DB042D">
        <w:rPr>
          <w:rFonts w:eastAsia="Calibri"/>
          <w:color w:val="000000"/>
          <w:sz w:val="26"/>
          <w:szCs w:val="26"/>
        </w:rPr>
        <w:t xml:space="preserve"> по 11 мая, </w:t>
      </w:r>
      <w:r>
        <w:rPr>
          <w:rFonts w:eastAsia="Calibri"/>
          <w:color w:val="000000"/>
          <w:sz w:val="26"/>
          <w:szCs w:val="26"/>
        </w:rPr>
        <w:t>на участке Покровск – Якутск – с 13 по 15 мая,</w:t>
      </w:r>
      <w:r w:rsidRPr="00ED5A8F">
        <w:rPr>
          <w:rFonts w:eastAsia="Calibri"/>
          <w:color w:val="000000"/>
          <w:sz w:val="26"/>
          <w:szCs w:val="26"/>
        </w:rPr>
        <w:t xml:space="preserve"> </w:t>
      </w:r>
      <w:r>
        <w:rPr>
          <w:rFonts w:eastAsia="Calibri"/>
          <w:color w:val="000000"/>
          <w:sz w:val="26"/>
          <w:szCs w:val="26"/>
        </w:rPr>
        <w:t>что на 3-5 суток раньше средних многолетних дат.</w:t>
      </w:r>
    </w:p>
    <w:p w:rsidR="001B7968" w:rsidRDefault="001B7968">
      <w:pPr>
        <w:tabs>
          <w:tab w:val="left" w:pos="456"/>
        </w:tabs>
        <w:jc w:val="both"/>
        <w:rPr>
          <w:shd w:val="clear" w:color="auto" w:fill="FFFF00"/>
        </w:rPr>
      </w:pPr>
    </w:p>
    <w:sectPr w:rsidR="001B7968" w:rsidSect="001B7968">
      <w:pgSz w:w="11906" w:h="16838"/>
      <w:pgMar w:top="567" w:right="567" w:bottom="709" w:left="1134" w:header="0" w:footer="0" w:gutter="0"/>
      <w:cols w:space="720"/>
      <w:formProt w:val="0"/>
      <w:docGrid w:linePitch="381"/>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PT Astra Serif">
    <w:altName w:val="Times New Roman"/>
    <w:charset w:val="01"/>
    <w:family w:val="roman"/>
    <w:pitch w:val="default"/>
    <w:sig w:usb0="00000000" w:usb1="00000000" w:usb2="00000000" w:usb3="00000000" w:csb0="00000000" w:csb1="00000000"/>
  </w:font>
  <w:font w:name="Tahoma">
    <w:panose1 w:val="020B0604030504040204"/>
    <w:charset w:val="CC"/>
    <w:family w:val="swiss"/>
    <w:pitch w:val="variable"/>
    <w:sig w:usb0="E1002EFF" w:usb1="C000605B" w:usb2="00000029" w:usb3="00000000" w:csb0="000101FF" w:csb1="00000000"/>
  </w:font>
  <w:font w:name="Noto Sans Devanagari">
    <w:altName w:val="Times New Roman"/>
    <w:panose1 w:val="00000000000000000000"/>
    <w:charset w:val="00"/>
    <w:family w:val="roman"/>
    <w:notTrueType/>
    <w:pitch w:val="default"/>
    <w:sig w:usb0="00000000" w:usb1="00000000" w:usb2="00000000" w:usb3="00000000" w:csb0="00000000" w:csb1="00000000"/>
  </w:font>
  <w:font w:name="Verdana">
    <w:panose1 w:val="020B0604030504040204"/>
    <w:charset w:val="CC"/>
    <w:family w:val="swiss"/>
    <w:pitch w:val="variable"/>
    <w:sig w:usb0="A00006FF" w:usb1="4000205B" w:usb2="00000010" w:usb3="00000000" w:csb0="0000019F" w:csb1="00000000"/>
  </w:font>
  <w:font w:name="Andale Sans UI">
    <w:altName w:val="Times New Roman"/>
    <w:charset w:val="00"/>
    <w:family w:val="auto"/>
    <w:pitch w:val="variable"/>
    <w:sig w:usb0="00000000" w:usb1="00000000" w:usb2="00000000" w:usb3="00000000" w:csb0="00000000"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5"/>
  <w:embedSystemFonts/>
  <w:proofState w:spelling="clean" w:grammar="clean"/>
  <w:defaultTabStop w:val="708"/>
  <w:autoHyphenation/>
  <w:characterSpacingControl w:val="doNotCompress"/>
  <w:compat/>
  <w:rsids>
    <w:rsidRoot w:val="001B7968"/>
    <w:rsid w:val="00035516"/>
    <w:rsid w:val="000F6E69"/>
    <w:rsid w:val="0012341C"/>
    <w:rsid w:val="001B7968"/>
    <w:rsid w:val="00433BCD"/>
    <w:rsid w:val="0045288B"/>
    <w:rsid w:val="004D1A3B"/>
    <w:rsid w:val="006A67A0"/>
    <w:rsid w:val="006E1C9B"/>
    <w:rsid w:val="006F2D57"/>
    <w:rsid w:val="00766438"/>
    <w:rsid w:val="007E440D"/>
    <w:rsid w:val="008411BC"/>
    <w:rsid w:val="00910802"/>
    <w:rsid w:val="009813EA"/>
    <w:rsid w:val="00B45DE4"/>
    <w:rsid w:val="00BF0AF4"/>
    <w:rsid w:val="00C90FCE"/>
    <w:rsid w:val="00C91A9D"/>
    <w:rsid w:val="00CC2E6F"/>
    <w:rsid w:val="00D66CAD"/>
    <w:rsid w:val="00DB042D"/>
    <w:rsid w:val="00DD1E52"/>
    <w:rsid w:val="00DD5456"/>
    <w:rsid w:val="00E06C7F"/>
    <w:rsid w:val="00EA7650"/>
    <w:rsid w:val="00ED5A8F"/>
    <w:rsid w:val="00F629E2"/>
    <w:rsid w:val="00F975D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pPr>
        <w:suppressAutoHyphens/>
      </w:pPr>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6D4FA5"/>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5">
    <w:name w:val="Heading 5"/>
    <w:basedOn w:val="a"/>
    <w:next w:val="a"/>
    <w:qFormat/>
    <w:rsid w:val="00323314"/>
    <w:pPr>
      <w:keepNext/>
      <w:jc w:val="both"/>
      <w:outlineLvl w:val="4"/>
    </w:pPr>
    <w:rPr>
      <w:b/>
      <w:szCs w:val="20"/>
    </w:rPr>
  </w:style>
  <w:style w:type="character" w:customStyle="1" w:styleId="a3">
    <w:name w:val="Верхний колонтитул Знак"/>
    <w:qFormat/>
    <w:rsid w:val="007071D9"/>
    <w:rPr>
      <w:color w:val="0000FF"/>
      <w:sz w:val="24"/>
      <w:szCs w:val="24"/>
      <w:lang w:val="ru-RU" w:eastAsia="ru-RU" w:bidi="ar-SA"/>
    </w:rPr>
  </w:style>
  <w:style w:type="character" w:customStyle="1" w:styleId="Normal">
    <w:name w:val="Normal Знак"/>
    <w:qFormat/>
    <w:rsid w:val="00255CAF"/>
    <w:rPr>
      <w:lang w:val="ru-RU" w:eastAsia="ru-RU" w:bidi="ar-SA"/>
    </w:rPr>
  </w:style>
  <w:style w:type="character" w:customStyle="1" w:styleId="-">
    <w:name w:val="Интернет-ссылка"/>
    <w:rsid w:val="0003778E"/>
    <w:rPr>
      <w:color w:val="0000FF"/>
      <w:u w:val="single"/>
    </w:rPr>
  </w:style>
  <w:style w:type="character" w:customStyle="1" w:styleId="a4">
    <w:name w:val="Без интервала Знак"/>
    <w:basedOn w:val="a0"/>
    <w:uiPriority w:val="1"/>
    <w:qFormat/>
    <w:rsid w:val="00DB01E5"/>
    <w:rPr>
      <w:rFonts w:ascii="Calibri" w:hAnsi="Calibri"/>
      <w:sz w:val="22"/>
      <w:szCs w:val="22"/>
      <w:lang w:val="ru-RU" w:eastAsia="ru-RU" w:bidi="ar-SA"/>
    </w:rPr>
  </w:style>
  <w:style w:type="character" w:customStyle="1" w:styleId="FontStyle11">
    <w:name w:val="Font Style11"/>
    <w:basedOn w:val="a0"/>
    <w:uiPriority w:val="99"/>
    <w:qFormat/>
    <w:rsid w:val="00BF4C5D"/>
    <w:rPr>
      <w:rFonts w:ascii="Times New Roman" w:hAnsi="Times New Roman" w:cs="Times New Roman"/>
      <w:sz w:val="26"/>
      <w:szCs w:val="26"/>
    </w:rPr>
  </w:style>
  <w:style w:type="character" w:customStyle="1" w:styleId="FontStyle18">
    <w:name w:val="Font Style18"/>
    <w:basedOn w:val="a0"/>
    <w:uiPriority w:val="99"/>
    <w:qFormat/>
    <w:rsid w:val="00162BA1"/>
    <w:rPr>
      <w:rFonts w:ascii="Times New Roman" w:hAnsi="Times New Roman" w:cs="Times New Roman"/>
      <w:b/>
      <w:bCs/>
      <w:sz w:val="24"/>
      <w:szCs w:val="24"/>
    </w:rPr>
  </w:style>
  <w:style w:type="character" w:styleId="a5">
    <w:name w:val="Emphasis"/>
    <w:basedOn w:val="a0"/>
    <w:qFormat/>
    <w:rsid w:val="00D154F2"/>
    <w:rPr>
      <w:i/>
      <w:iCs/>
    </w:rPr>
  </w:style>
  <w:style w:type="paragraph" w:customStyle="1" w:styleId="a6">
    <w:name w:val="Заголовок"/>
    <w:basedOn w:val="a"/>
    <w:next w:val="a7"/>
    <w:qFormat/>
    <w:rsid w:val="0069645F"/>
    <w:pPr>
      <w:keepNext/>
      <w:spacing w:before="240" w:after="120"/>
    </w:pPr>
    <w:rPr>
      <w:rFonts w:ascii="PT Astra Serif" w:eastAsia="Tahoma" w:hAnsi="PT Astra Serif" w:cs="Noto Sans Devanagari"/>
      <w:sz w:val="28"/>
      <w:szCs w:val="28"/>
    </w:rPr>
  </w:style>
  <w:style w:type="paragraph" w:styleId="a7">
    <w:name w:val="Body Text"/>
    <w:basedOn w:val="a"/>
    <w:rsid w:val="00371AAF"/>
    <w:pPr>
      <w:spacing w:after="120"/>
    </w:pPr>
  </w:style>
  <w:style w:type="paragraph" w:styleId="a8">
    <w:name w:val="List"/>
    <w:basedOn w:val="a7"/>
    <w:rsid w:val="0069645F"/>
    <w:rPr>
      <w:rFonts w:ascii="PT Astra Serif" w:hAnsi="PT Astra Serif" w:cs="Noto Sans Devanagari"/>
    </w:rPr>
  </w:style>
  <w:style w:type="paragraph" w:customStyle="1" w:styleId="Caption">
    <w:name w:val="Caption"/>
    <w:basedOn w:val="a"/>
    <w:qFormat/>
    <w:rsid w:val="0069645F"/>
    <w:pPr>
      <w:suppressLineNumbers/>
      <w:spacing w:before="120" w:after="120"/>
    </w:pPr>
    <w:rPr>
      <w:rFonts w:ascii="PT Astra Serif" w:hAnsi="PT Astra Serif" w:cs="Noto Sans Devanagari"/>
      <w:i/>
      <w:iCs/>
    </w:rPr>
  </w:style>
  <w:style w:type="paragraph" w:styleId="a9">
    <w:name w:val="index heading"/>
    <w:basedOn w:val="a"/>
    <w:qFormat/>
    <w:rsid w:val="0069645F"/>
    <w:pPr>
      <w:suppressLineNumbers/>
    </w:pPr>
    <w:rPr>
      <w:rFonts w:ascii="PT Astra Serif" w:hAnsi="PT Astra Serif" w:cs="Noto Sans Devanagari"/>
    </w:rPr>
  </w:style>
  <w:style w:type="paragraph" w:styleId="aa">
    <w:name w:val="Balloon Text"/>
    <w:basedOn w:val="a"/>
    <w:semiHidden/>
    <w:qFormat/>
    <w:rsid w:val="00E7698F"/>
    <w:rPr>
      <w:rFonts w:ascii="Tahoma" w:hAnsi="Tahoma" w:cs="Tahoma"/>
      <w:sz w:val="16"/>
      <w:szCs w:val="16"/>
    </w:rPr>
  </w:style>
  <w:style w:type="paragraph" w:styleId="ab">
    <w:name w:val="Body Text Indent"/>
    <w:basedOn w:val="a"/>
    <w:rsid w:val="00A80C3A"/>
    <w:pPr>
      <w:ind w:firstLine="709"/>
      <w:jc w:val="both"/>
    </w:pPr>
    <w:rPr>
      <w:sz w:val="28"/>
      <w:szCs w:val="20"/>
    </w:rPr>
  </w:style>
  <w:style w:type="paragraph" w:styleId="ac">
    <w:name w:val="Title"/>
    <w:basedOn w:val="a"/>
    <w:qFormat/>
    <w:rsid w:val="00A80C3A"/>
    <w:pPr>
      <w:jc w:val="center"/>
    </w:pPr>
    <w:rPr>
      <w:b/>
      <w:sz w:val="28"/>
      <w:szCs w:val="20"/>
    </w:rPr>
  </w:style>
  <w:style w:type="paragraph" w:customStyle="1" w:styleId="ad">
    <w:name w:val="Знак Знак Знак Знак Знак Знак Знак Знак Знак Знак"/>
    <w:basedOn w:val="a"/>
    <w:qFormat/>
    <w:rsid w:val="00832C2F"/>
    <w:pPr>
      <w:spacing w:after="160" w:line="240" w:lineRule="exact"/>
    </w:pPr>
    <w:rPr>
      <w:rFonts w:ascii="Verdana" w:hAnsi="Verdana" w:cs="Verdana"/>
      <w:sz w:val="20"/>
      <w:szCs w:val="20"/>
      <w:lang w:val="en-US" w:eastAsia="en-US"/>
    </w:rPr>
  </w:style>
  <w:style w:type="paragraph" w:customStyle="1" w:styleId="12">
    <w:name w:val="Обычный + 12 пт"/>
    <w:basedOn w:val="a"/>
    <w:qFormat/>
    <w:rsid w:val="0024519D"/>
    <w:rPr>
      <w:bCs/>
    </w:rPr>
  </w:style>
  <w:style w:type="paragraph" w:customStyle="1" w:styleId="ae">
    <w:name w:val="Колонтитул"/>
    <w:basedOn w:val="a"/>
    <w:qFormat/>
    <w:rsid w:val="0069645F"/>
  </w:style>
  <w:style w:type="paragraph" w:customStyle="1" w:styleId="Header">
    <w:name w:val="Header"/>
    <w:basedOn w:val="a"/>
    <w:rsid w:val="007071D9"/>
    <w:pPr>
      <w:tabs>
        <w:tab w:val="center" w:pos="4677"/>
        <w:tab w:val="right" w:pos="9355"/>
      </w:tabs>
    </w:pPr>
    <w:rPr>
      <w:color w:val="0000FF"/>
    </w:rPr>
  </w:style>
  <w:style w:type="paragraph" w:customStyle="1" w:styleId="1">
    <w:name w:val="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w:basedOn w:val="a"/>
    <w:qFormat/>
    <w:rsid w:val="0059153E"/>
    <w:pPr>
      <w:widowControl w:val="0"/>
      <w:spacing w:after="160" w:line="240" w:lineRule="exact"/>
      <w:jc w:val="right"/>
    </w:pPr>
    <w:rPr>
      <w:sz w:val="20"/>
      <w:szCs w:val="20"/>
      <w:lang w:val="en-GB" w:eastAsia="en-US"/>
    </w:rPr>
  </w:style>
  <w:style w:type="paragraph" w:customStyle="1" w:styleId="3">
    <w:name w:val="Знак Знак3 Знак"/>
    <w:basedOn w:val="a"/>
    <w:qFormat/>
    <w:rsid w:val="00587411"/>
    <w:pPr>
      <w:widowControl w:val="0"/>
      <w:spacing w:after="160" w:line="240" w:lineRule="exact"/>
      <w:jc w:val="right"/>
    </w:pPr>
    <w:rPr>
      <w:sz w:val="20"/>
      <w:szCs w:val="20"/>
      <w:lang w:val="en-GB" w:eastAsia="en-US"/>
    </w:rPr>
  </w:style>
  <w:style w:type="paragraph" w:customStyle="1" w:styleId="10">
    <w:name w:val="Обычный1"/>
    <w:qFormat/>
    <w:rsid w:val="00255CAF"/>
  </w:style>
  <w:style w:type="paragraph" w:customStyle="1" w:styleId="11">
    <w:name w:val="Знак Знак Знак Знак Знак1 Знак"/>
    <w:basedOn w:val="a"/>
    <w:qFormat/>
    <w:rsid w:val="004B07AD"/>
    <w:pPr>
      <w:widowControl w:val="0"/>
      <w:spacing w:after="160" w:line="240" w:lineRule="exact"/>
      <w:jc w:val="right"/>
    </w:pPr>
    <w:rPr>
      <w:sz w:val="20"/>
      <w:szCs w:val="20"/>
      <w:lang w:val="en-GB" w:eastAsia="en-US"/>
    </w:rPr>
  </w:style>
  <w:style w:type="paragraph" w:customStyle="1" w:styleId="af">
    <w:name w:val="Знак"/>
    <w:basedOn w:val="a"/>
    <w:qFormat/>
    <w:rsid w:val="004F4BDB"/>
    <w:pPr>
      <w:widowControl w:val="0"/>
      <w:spacing w:after="160" w:line="240" w:lineRule="exact"/>
      <w:jc w:val="right"/>
    </w:pPr>
    <w:rPr>
      <w:sz w:val="20"/>
      <w:szCs w:val="20"/>
      <w:lang w:val="en-GB" w:eastAsia="en-US"/>
    </w:rPr>
  </w:style>
  <w:style w:type="paragraph" w:customStyle="1" w:styleId="af0">
    <w:name w:val="Знак Знак Знак Знак Знак Знак"/>
    <w:basedOn w:val="a"/>
    <w:qFormat/>
    <w:rsid w:val="00E81ACD"/>
    <w:pPr>
      <w:widowControl w:val="0"/>
      <w:spacing w:after="160" w:line="240" w:lineRule="exact"/>
      <w:jc w:val="right"/>
    </w:pPr>
    <w:rPr>
      <w:sz w:val="20"/>
      <w:szCs w:val="20"/>
      <w:lang w:val="en-GB" w:eastAsia="en-US"/>
    </w:rPr>
  </w:style>
  <w:style w:type="paragraph" w:customStyle="1" w:styleId="13">
    <w:name w:val="Знак Знак1 Знак"/>
    <w:basedOn w:val="a"/>
    <w:qFormat/>
    <w:rsid w:val="00FA0B48"/>
    <w:pPr>
      <w:widowControl w:val="0"/>
      <w:spacing w:after="160" w:line="240" w:lineRule="exact"/>
      <w:jc w:val="right"/>
    </w:pPr>
    <w:rPr>
      <w:sz w:val="20"/>
      <w:szCs w:val="20"/>
      <w:lang w:val="en-GB" w:eastAsia="en-US"/>
    </w:rPr>
  </w:style>
  <w:style w:type="paragraph" w:customStyle="1" w:styleId="14">
    <w:name w:val="Знак1 Знак Знак Знак Знак"/>
    <w:basedOn w:val="a"/>
    <w:qFormat/>
    <w:rsid w:val="002F56C9"/>
    <w:pPr>
      <w:tabs>
        <w:tab w:val="left" w:pos="720"/>
      </w:tabs>
      <w:spacing w:after="160" w:line="240" w:lineRule="exact"/>
      <w:ind w:left="720" w:hanging="720"/>
      <w:jc w:val="both"/>
    </w:pPr>
    <w:rPr>
      <w:rFonts w:ascii="Verdana" w:hAnsi="Verdana" w:cs="Verdana"/>
      <w:sz w:val="20"/>
      <w:szCs w:val="20"/>
      <w:lang w:val="en-US" w:eastAsia="en-US"/>
    </w:rPr>
  </w:style>
  <w:style w:type="paragraph" w:customStyle="1" w:styleId="15">
    <w:name w:val="1"/>
    <w:basedOn w:val="a"/>
    <w:qFormat/>
    <w:rsid w:val="007326EF"/>
    <w:pPr>
      <w:widowControl w:val="0"/>
      <w:spacing w:after="160" w:line="240" w:lineRule="exact"/>
      <w:jc w:val="right"/>
    </w:pPr>
    <w:rPr>
      <w:sz w:val="20"/>
      <w:szCs w:val="20"/>
      <w:lang w:val="en-GB" w:eastAsia="en-US"/>
    </w:rPr>
  </w:style>
  <w:style w:type="paragraph" w:customStyle="1" w:styleId="Iauiue1">
    <w:name w:val="Iau?iue1"/>
    <w:qFormat/>
    <w:rsid w:val="0067302E"/>
    <w:pPr>
      <w:textAlignment w:val="baseline"/>
    </w:pPr>
    <w:rPr>
      <w:sz w:val="28"/>
    </w:rPr>
  </w:style>
  <w:style w:type="paragraph" w:styleId="30">
    <w:name w:val="Body Text 3"/>
    <w:basedOn w:val="a"/>
    <w:qFormat/>
    <w:rsid w:val="007767C7"/>
    <w:pPr>
      <w:spacing w:after="120"/>
    </w:pPr>
    <w:rPr>
      <w:sz w:val="16"/>
      <w:szCs w:val="16"/>
    </w:rPr>
  </w:style>
  <w:style w:type="paragraph" w:customStyle="1" w:styleId="msonormalcxspmiddle">
    <w:name w:val="msonormalcxspmiddle"/>
    <w:basedOn w:val="a"/>
    <w:qFormat/>
    <w:rsid w:val="00B13B1B"/>
    <w:pPr>
      <w:spacing w:beforeAutospacing="1" w:afterAutospacing="1"/>
    </w:pPr>
  </w:style>
  <w:style w:type="paragraph" w:customStyle="1" w:styleId="af1">
    <w:name w:val="Знак Знак Знак"/>
    <w:basedOn w:val="a"/>
    <w:qFormat/>
    <w:rsid w:val="00DE6838"/>
    <w:pPr>
      <w:widowControl w:val="0"/>
      <w:spacing w:after="160" w:line="240" w:lineRule="exact"/>
      <w:jc w:val="right"/>
    </w:pPr>
    <w:rPr>
      <w:sz w:val="20"/>
      <w:szCs w:val="20"/>
      <w:lang w:val="en-GB" w:eastAsia="en-US"/>
    </w:rPr>
  </w:style>
  <w:style w:type="paragraph" w:customStyle="1" w:styleId="4">
    <w:name w:val="Знак Знак4 Знак Знак Знак Знак Знак Знак"/>
    <w:basedOn w:val="a"/>
    <w:qFormat/>
    <w:rsid w:val="009A1CA5"/>
    <w:pPr>
      <w:spacing w:after="160" w:line="240" w:lineRule="exact"/>
    </w:pPr>
    <w:rPr>
      <w:rFonts w:ascii="Verdana" w:hAnsi="Verdana" w:cs="Verdana"/>
      <w:sz w:val="20"/>
      <w:szCs w:val="20"/>
      <w:lang w:val="en-US" w:eastAsia="en-US"/>
    </w:rPr>
  </w:style>
  <w:style w:type="paragraph" w:styleId="af2">
    <w:name w:val="No Spacing"/>
    <w:uiPriority w:val="1"/>
    <w:qFormat/>
    <w:rsid w:val="00DB01E5"/>
    <w:rPr>
      <w:rFonts w:ascii="Calibri" w:hAnsi="Calibri"/>
      <w:sz w:val="22"/>
      <w:szCs w:val="22"/>
    </w:rPr>
  </w:style>
  <w:style w:type="paragraph" w:customStyle="1" w:styleId="Style1">
    <w:name w:val="Style1"/>
    <w:basedOn w:val="a"/>
    <w:uiPriority w:val="99"/>
    <w:qFormat/>
    <w:rsid w:val="00BF4C5D"/>
    <w:pPr>
      <w:widowControl w:val="0"/>
      <w:spacing w:line="338" w:lineRule="exact"/>
      <w:ind w:firstLine="713"/>
      <w:jc w:val="both"/>
    </w:pPr>
  </w:style>
  <w:style w:type="paragraph" w:styleId="af3">
    <w:name w:val="Normal (Web)"/>
    <w:basedOn w:val="a"/>
    <w:qFormat/>
    <w:rsid w:val="00DF11C1"/>
  </w:style>
  <w:style w:type="paragraph" w:customStyle="1" w:styleId="Style6">
    <w:name w:val="Style6"/>
    <w:basedOn w:val="a"/>
    <w:uiPriority w:val="99"/>
    <w:qFormat/>
    <w:rsid w:val="00243E20"/>
    <w:pPr>
      <w:widowControl w:val="0"/>
      <w:spacing w:line="298" w:lineRule="exact"/>
      <w:ind w:firstLine="576"/>
      <w:jc w:val="both"/>
    </w:pPr>
  </w:style>
  <w:style w:type="paragraph" w:styleId="af4">
    <w:name w:val="List Paragraph"/>
    <w:basedOn w:val="a"/>
    <w:qFormat/>
    <w:rsid w:val="00D67620"/>
    <w:pPr>
      <w:spacing w:after="160" w:line="259" w:lineRule="auto"/>
      <w:ind w:left="720"/>
      <w:contextualSpacing/>
    </w:pPr>
    <w:rPr>
      <w:rFonts w:ascii="Calibri" w:eastAsia="Calibri" w:hAnsi="Calibri"/>
      <w:sz w:val="22"/>
      <w:szCs w:val="22"/>
      <w:lang w:eastAsia="en-US"/>
    </w:rPr>
  </w:style>
  <w:style w:type="paragraph" w:customStyle="1" w:styleId="Standard">
    <w:name w:val="Standard"/>
    <w:qFormat/>
    <w:rsid w:val="0069645F"/>
    <w:pPr>
      <w:widowControl w:val="0"/>
      <w:textAlignment w:val="baseline"/>
    </w:pPr>
    <w:rPr>
      <w:rFonts w:eastAsia="Andale Sans UI" w:cs="Tahoma"/>
      <w:kern w:val="2"/>
      <w:sz w:val="24"/>
      <w:szCs w:val="24"/>
      <w:lang w:val="en-US" w:eastAsia="en-US" w:bidi="en-U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3FBE64-A193-4BC2-8659-D19CC255D9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233</Words>
  <Characters>1334</Characters>
  <Application>Microsoft Office Word</Application>
  <DocSecurity>0</DocSecurity>
  <Lines>11</Lines>
  <Paragraphs>3</Paragraphs>
  <ScaleCrop>false</ScaleCrop>
  <HeadingPairs>
    <vt:vector size="2" baseType="variant">
      <vt:variant>
        <vt:lpstr>Название</vt:lpstr>
      </vt:variant>
      <vt:variant>
        <vt:i4>1</vt:i4>
      </vt:variant>
    </vt:vector>
  </HeadingPairs>
  <TitlesOfParts>
    <vt:vector size="1" baseType="lpstr">
      <vt:lpstr>ПОЯСНИТЕЛЬНАЯ ЗАПИСКА</vt:lpstr>
    </vt:vector>
  </TitlesOfParts>
  <Company>Microsoft</Company>
  <LinksUpToDate>false</LinksUpToDate>
  <CharactersWithSpaces>1564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ПОЯСНИТЕЛЬНАЯ ЗАПИСКА</dc:title>
  <dc:creator>22133</dc:creator>
  <cp:lastModifiedBy>krutindv</cp:lastModifiedBy>
  <cp:revision>2</cp:revision>
  <cp:lastPrinted>2025-05-04T22:01:00Z</cp:lastPrinted>
  <dcterms:created xsi:type="dcterms:W3CDTF">2026-04-23T06:54:00Z</dcterms:created>
  <dcterms:modified xsi:type="dcterms:W3CDTF">2026-04-23T06:54:00Z</dcterms:modified>
  <dc:language>ru-RU</dc:language>
</cp:coreProperties>
</file>