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1985" w:rsidRDefault="00A7048A">
      <w:pPr>
        <w:pStyle w:val="ac"/>
        <w:ind w:right="-2"/>
        <w:rPr>
          <w:shd w:val="clear" w:color="auto" w:fill="FFFF00"/>
        </w:rPr>
      </w:pPr>
      <w:r>
        <w:rPr>
          <w:sz w:val="26"/>
          <w:szCs w:val="26"/>
        </w:rPr>
        <w:t>ПОЯСНИТЕЛЬНАЯ ЗАПИСКА</w:t>
      </w:r>
    </w:p>
    <w:p w:rsidR="00C81985" w:rsidRDefault="00A7048A">
      <w:pPr>
        <w:ind w:right="-2"/>
        <w:jc w:val="center"/>
        <w:rPr>
          <w:shd w:val="clear" w:color="auto" w:fill="FFFF00"/>
        </w:rPr>
      </w:pPr>
      <w:r>
        <w:rPr>
          <w:b/>
          <w:sz w:val="26"/>
          <w:szCs w:val="26"/>
        </w:rPr>
        <w:t>по паводковой обстановке на территории Республики Саха (Якутия)</w:t>
      </w:r>
    </w:p>
    <w:p w:rsidR="00C81985" w:rsidRDefault="00A7048A">
      <w:pPr>
        <w:ind w:right="-2"/>
        <w:jc w:val="center"/>
      </w:pPr>
      <w:r>
        <w:rPr>
          <w:i/>
          <w:sz w:val="26"/>
          <w:szCs w:val="26"/>
        </w:rPr>
        <w:t>(по состоянию на 0</w:t>
      </w:r>
      <w:r w:rsidR="00860A62">
        <w:rPr>
          <w:i/>
          <w:sz w:val="26"/>
          <w:szCs w:val="26"/>
        </w:rPr>
        <w:t>7</w:t>
      </w:r>
      <w:r>
        <w:rPr>
          <w:i/>
          <w:sz w:val="26"/>
          <w:szCs w:val="26"/>
        </w:rPr>
        <w:t>.00 (</w:t>
      </w:r>
      <w:proofErr w:type="spellStart"/>
      <w:r>
        <w:rPr>
          <w:i/>
          <w:sz w:val="26"/>
          <w:szCs w:val="26"/>
        </w:rPr>
        <w:t>мск</w:t>
      </w:r>
      <w:proofErr w:type="spellEnd"/>
      <w:r>
        <w:rPr>
          <w:i/>
          <w:sz w:val="26"/>
          <w:szCs w:val="26"/>
        </w:rPr>
        <w:t>) 12.05.2025 г)</w:t>
      </w:r>
    </w:p>
    <w:p w:rsidR="00C81985" w:rsidRDefault="00C81985">
      <w:pPr>
        <w:ind w:right="-2" w:firstLine="709"/>
        <w:jc w:val="both"/>
        <w:rPr>
          <w:sz w:val="26"/>
          <w:szCs w:val="26"/>
        </w:rPr>
      </w:pPr>
    </w:p>
    <w:p w:rsidR="00C81985" w:rsidRDefault="00C81985">
      <w:pPr>
        <w:pStyle w:val="af4"/>
        <w:widowControl w:val="0"/>
        <w:tabs>
          <w:tab w:val="left" w:pos="-3402"/>
        </w:tabs>
        <w:ind w:left="0" w:firstLine="567"/>
        <w:jc w:val="both"/>
        <w:outlineLvl w:val="0"/>
        <w:rPr>
          <w:rFonts w:ascii="Times New Roman" w:hAnsi="Times New Roman"/>
          <w:sz w:val="26"/>
          <w:szCs w:val="26"/>
          <w:highlight w:val="yellow"/>
          <w:shd w:val="clear" w:color="auto" w:fill="FFFF00"/>
        </w:rPr>
      </w:pPr>
    </w:p>
    <w:p w:rsidR="00C81985" w:rsidRDefault="00A7048A">
      <w:pPr>
        <w:pStyle w:val="af4"/>
        <w:widowControl w:val="0"/>
        <w:tabs>
          <w:tab w:val="left" w:pos="-3402"/>
        </w:tabs>
        <w:spacing w:after="0" w:line="240" w:lineRule="auto"/>
        <w:ind w:left="0" w:firstLine="567"/>
        <w:jc w:val="both"/>
        <w:outlineLvl w:val="0"/>
        <w:rPr>
          <w:color w:val="000000" w:themeColor="text1"/>
        </w:rPr>
      </w:pPr>
      <w:r>
        <w:rPr>
          <w:rFonts w:ascii="Times New Roman" w:hAnsi="Times New Roman"/>
          <w:b/>
          <w:color w:val="000000" w:themeColor="text1"/>
          <w:sz w:val="26"/>
          <w:szCs w:val="26"/>
          <w:u w:val="single"/>
        </w:rPr>
        <w:t>Гидрологическая обстановка на реках Республики Саха (Якутия):</w:t>
      </w:r>
    </w:p>
    <w:p w:rsidR="00C81985" w:rsidRDefault="00A7048A">
      <w:pPr>
        <w:ind w:firstLine="567"/>
        <w:jc w:val="both"/>
        <w:rPr>
          <w:color w:val="000000" w:themeColor="text1"/>
        </w:rPr>
      </w:pPr>
      <w:r>
        <w:rPr>
          <w:b/>
          <w:color w:val="000000" w:themeColor="text1"/>
          <w:sz w:val="26"/>
          <w:szCs w:val="26"/>
          <w:u w:val="single"/>
        </w:rPr>
        <w:t>На р. Лена</w:t>
      </w:r>
    </w:p>
    <w:p w:rsidR="00C81985" w:rsidRDefault="00A7048A" w:rsidP="00860A62">
      <w:pPr>
        <w:ind w:firstLine="567"/>
        <w:jc w:val="both"/>
        <w:rPr>
          <w:color w:val="000000" w:themeColor="text1"/>
          <w:sz w:val="26"/>
          <w:szCs w:val="26"/>
        </w:rPr>
      </w:pPr>
      <w:r>
        <w:rPr>
          <w:color w:val="000000" w:themeColor="text1"/>
          <w:sz w:val="26"/>
          <w:szCs w:val="26"/>
        </w:rPr>
        <w:t>Активная фаза ледохода проходит по территории Ленского</w:t>
      </w:r>
      <w:r w:rsidR="00860A62">
        <w:rPr>
          <w:color w:val="000000" w:themeColor="text1"/>
          <w:sz w:val="26"/>
          <w:szCs w:val="26"/>
        </w:rPr>
        <w:t xml:space="preserve"> и Олекминского </w:t>
      </w:r>
      <w:r>
        <w:rPr>
          <w:color w:val="000000" w:themeColor="text1"/>
          <w:sz w:val="26"/>
          <w:szCs w:val="26"/>
        </w:rPr>
        <w:t>район</w:t>
      </w:r>
      <w:r w:rsidR="00860A62">
        <w:rPr>
          <w:color w:val="000000" w:themeColor="text1"/>
          <w:sz w:val="26"/>
          <w:szCs w:val="26"/>
        </w:rPr>
        <w:t>ов</w:t>
      </w:r>
      <w:r>
        <w:rPr>
          <w:color w:val="000000" w:themeColor="text1"/>
          <w:sz w:val="26"/>
          <w:szCs w:val="26"/>
        </w:rPr>
        <w:t xml:space="preserve"> Республики Саха (Якутия).</w:t>
      </w:r>
    </w:p>
    <w:p w:rsidR="00860A62" w:rsidRPr="00860A62" w:rsidRDefault="00860A62" w:rsidP="00860A62">
      <w:pPr>
        <w:ind w:firstLine="567"/>
        <w:jc w:val="both"/>
        <w:rPr>
          <w:color w:val="000000" w:themeColor="text1"/>
          <w:sz w:val="26"/>
          <w:szCs w:val="26"/>
        </w:rPr>
      </w:pPr>
      <w:r>
        <w:rPr>
          <w:color w:val="000000" w:themeColor="text1"/>
          <w:sz w:val="26"/>
          <w:szCs w:val="26"/>
        </w:rPr>
        <w:t>Ледоход проходит двумя участками.</w:t>
      </w:r>
    </w:p>
    <w:p w:rsidR="00DB0F10" w:rsidRPr="00DB0F10" w:rsidRDefault="00A7048A" w:rsidP="00DB0F10">
      <w:pPr>
        <w:tabs>
          <w:tab w:val="left" w:pos="456"/>
        </w:tabs>
        <w:ind w:firstLine="567"/>
        <w:jc w:val="both"/>
        <w:rPr>
          <w:rFonts w:eastAsia="Calibri"/>
          <w:iCs/>
          <w:sz w:val="26"/>
          <w:szCs w:val="26"/>
        </w:rPr>
      </w:pPr>
      <w:r>
        <w:rPr>
          <w:b/>
          <w:color w:val="000000" w:themeColor="text1"/>
          <w:sz w:val="26"/>
          <w:szCs w:val="26"/>
        </w:rPr>
        <w:t>Нижняя кромка</w:t>
      </w:r>
      <w:r>
        <w:rPr>
          <w:color w:val="000000" w:themeColor="text1"/>
          <w:sz w:val="26"/>
          <w:szCs w:val="26"/>
        </w:rPr>
        <w:t xml:space="preserve"> </w:t>
      </w:r>
      <w:r w:rsidR="00CF3A7A">
        <w:rPr>
          <w:color w:val="000000" w:themeColor="text1"/>
          <w:sz w:val="26"/>
          <w:szCs w:val="26"/>
        </w:rPr>
        <w:t xml:space="preserve">основного </w:t>
      </w:r>
      <w:r>
        <w:rPr>
          <w:color w:val="000000" w:themeColor="text1"/>
          <w:sz w:val="26"/>
          <w:szCs w:val="26"/>
        </w:rPr>
        <w:t xml:space="preserve">ледохода наблюдается </w:t>
      </w:r>
      <w:r w:rsidR="00CF3A7A">
        <w:rPr>
          <w:color w:val="000000" w:themeColor="text1"/>
          <w:sz w:val="26"/>
          <w:szCs w:val="26"/>
        </w:rPr>
        <w:t xml:space="preserve">у н.п. </w:t>
      </w:r>
      <w:proofErr w:type="spellStart"/>
      <w:r w:rsidR="00CF3A7A">
        <w:rPr>
          <w:color w:val="000000" w:themeColor="text1"/>
          <w:sz w:val="26"/>
          <w:szCs w:val="26"/>
        </w:rPr>
        <w:t>Нюя</w:t>
      </w:r>
      <w:proofErr w:type="spellEnd"/>
      <w:r w:rsidR="00860A62">
        <w:rPr>
          <w:rFonts w:eastAsia="Calibri"/>
          <w:iCs/>
          <w:color w:val="000000" w:themeColor="text1"/>
          <w:sz w:val="26"/>
          <w:szCs w:val="26"/>
        </w:rPr>
        <w:t xml:space="preserve"> Ленского района</w:t>
      </w:r>
      <w:r>
        <w:rPr>
          <w:rFonts w:eastAsia="Calibri"/>
          <w:iCs/>
          <w:color w:val="000000" w:themeColor="text1"/>
          <w:sz w:val="26"/>
          <w:szCs w:val="26"/>
        </w:rPr>
        <w:t xml:space="preserve"> (2</w:t>
      </w:r>
      <w:r w:rsidR="00CF3A7A">
        <w:rPr>
          <w:rFonts w:eastAsia="Calibri"/>
          <w:iCs/>
          <w:color w:val="000000" w:themeColor="text1"/>
          <w:sz w:val="26"/>
          <w:szCs w:val="26"/>
        </w:rPr>
        <w:t>582</w:t>
      </w:r>
      <w:r>
        <w:rPr>
          <w:rFonts w:eastAsia="Calibri"/>
          <w:iCs/>
          <w:color w:val="000000" w:themeColor="text1"/>
          <w:sz w:val="26"/>
          <w:szCs w:val="26"/>
        </w:rPr>
        <w:t xml:space="preserve"> км до устья), уровень </w:t>
      </w:r>
      <w:r w:rsidRPr="00A7048A">
        <w:rPr>
          <w:rFonts w:eastAsia="Calibri"/>
          <w:iCs/>
          <w:sz w:val="26"/>
          <w:szCs w:val="26"/>
        </w:rPr>
        <w:t xml:space="preserve">воды составляет </w:t>
      </w:r>
      <w:r w:rsidR="009363DA">
        <w:rPr>
          <w:rFonts w:eastAsia="Calibri"/>
          <w:iCs/>
          <w:sz w:val="26"/>
          <w:szCs w:val="26"/>
        </w:rPr>
        <w:t>678</w:t>
      </w:r>
      <w:r w:rsidRPr="00A7048A">
        <w:rPr>
          <w:rFonts w:eastAsia="Calibri"/>
          <w:iCs/>
          <w:sz w:val="26"/>
          <w:szCs w:val="26"/>
        </w:rPr>
        <w:t xml:space="preserve"> см (</w:t>
      </w:r>
      <w:r w:rsidR="009363DA">
        <w:rPr>
          <w:rFonts w:eastAsia="Calibri"/>
          <w:iCs/>
          <w:sz w:val="26"/>
          <w:szCs w:val="26"/>
        </w:rPr>
        <w:t>+52</w:t>
      </w:r>
      <w:r w:rsidRPr="00A7048A">
        <w:rPr>
          <w:rFonts w:eastAsia="Calibri"/>
          <w:iCs/>
          <w:sz w:val="26"/>
          <w:szCs w:val="26"/>
        </w:rPr>
        <w:t xml:space="preserve"> см за 4 часа,</w:t>
      </w:r>
      <w:r w:rsidR="009363DA">
        <w:rPr>
          <w:rFonts w:eastAsia="Calibri"/>
          <w:iCs/>
          <w:sz w:val="26"/>
          <w:szCs w:val="26"/>
        </w:rPr>
        <w:t xml:space="preserve"> +151</w:t>
      </w:r>
      <w:r w:rsidRPr="00A7048A">
        <w:rPr>
          <w:rFonts w:eastAsia="Calibri"/>
          <w:iCs/>
          <w:sz w:val="26"/>
          <w:szCs w:val="26"/>
        </w:rPr>
        <w:t xml:space="preserve"> см за сутки), при критическом 1</w:t>
      </w:r>
      <w:r w:rsidR="009363DA">
        <w:rPr>
          <w:rFonts w:eastAsia="Calibri"/>
          <w:iCs/>
          <w:sz w:val="26"/>
          <w:szCs w:val="26"/>
        </w:rPr>
        <w:t>300 см</w:t>
      </w:r>
      <w:r w:rsidRPr="00A7048A">
        <w:rPr>
          <w:rFonts w:eastAsia="Calibri"/>
          <w:iCs/>
          <w:sz w:val="26"/>
          <w:szCs w:val="26"/>
        </w:rPr>
        <w:t xml:space="preserve">, </w:t>
      </w:r>
      <w:r w:rsidR="009363DA">
        <w:rPr>
          <w:rFonts w:eastAsia="Calibri"/>
          <w:iCs/>
          <w:sz w:val="26"/>
          <w:szCs w:val="26"/>
        </w:rPr>
        <w:t xml:space="preserve">густой </w:t>
      </w:r>
      <w:r w:rsidRPr="00A7048A">
        <w:rPr>
          <w:rFonts w:eastAsia="Calibri"/>
          <w:iCs/>
          <w:sz w:val="26"/>
          <w:szCs w:val="26"/>
        </w:rPr>
        <w:t>ледоход.</w:t>
      </w:r>
    </w:p>
    <w:p w:rsidR="00C81985" w:rsidRPr="00A7048A" w:rsidRDefault="00A7048A">
      <w:pPr>
        <w:ind w:firstLine="567"/>
        <w:jc w:val="both"/>
        <w:rPr>
          <w:iCs/>
          <w:sz w:val="26"/>
          <w:szCs w:val="26"/>
        </w:rPr>
      </w:pPr>
      <w:r w:rsidRPr="00A7048A">
        <w:rPr>
          <w:b/>
          <w:sz w:val="26"/>
          <w:szCs w:val="26"/>
        </w:rPr>
        <w:t>Верхняя кромка</w:t>
      </w:r>
      <w:r w:rsidR="009363DA">
        <w:rPr>
          <w:sz w:val="26"/>
          <w:szCs w:val="26"/>
        </w:rPr>
        <w:t xml:space="preserve"> – в 20 км выше г. Ленск</w:t>
      </w:r>
      <w:r w:rsidRPr="00A7048A">
        <w:rPr>
          <w:sz w:val="26"/>
          <w:szCs w:val="26"/>
        </w:rPr>
        <w:t xml:space="preserve"> Ленского района </w:t>
      </w:r>
      <w:r w:rsidRPr="00A7048A">
        <w:rPr>
          <w:iCs/>
          <w:sz w:val="26"/>
          <w:szCs w:val="26"/>
        </w:rPr>
        <w:t>(2</w:t>
      </w:r>
      <w:r w:rsidR="009363DA">
        <w:rPr>
          <w:iCs/>
          <w:sz w:val="26"/>
          <w:szCs w:val="26"/>
        </w:rPr>
        <w:t>685</w:t>
      </w:r>
      <w:r w:rsidRPr="00A7048A">
        <w:rPr>
          <w:iCs/>
          <w:sz w:val="26"/>
          <w:szCs w:val="26"/>
        </w:rPr>
        <w:t xml:space="preserve"> км до устья), </w:t>
      </w:r>
      <w:r w:rsidR="009363DA">
        <w:rPr>
          <w:iCs/>
          <w:sz w:val="26"/>
          <w:szCs w:val="26"/>
        </w:rPr>
        <w:t xml:space="preserve">средний </w:t>
      </w:r>
      <w:r w:rsidRPr="00A7048A">
        <w:rPr>
          <w:iCs/>
          <w:sz w:val="26"/>
          <w:szCs w:val="26"/>
        </w:rPr>
        <w:t>ледоход.</w:t>
      </w:r>
    </w:p>
    <w:p w:rsidR="00C81985" w:rsidRDefault="00A7048A">
      <w:pPr>
        <w:ind w:left="-57" w:firstLine="624"/>
        <w:jc w:val="both"/>
        <w:rPr>
          <w:rFonts w:eastAsia="Calibri"/>
          <w:i/>
          <w:color w:val="000000" w:themeColor="text1"/>
          <w:sz w:val="26"/>
          <w:szCs w:val="26"/>
        </w:rPr>
      </w:pPr>
      <w:r>
        <w:rPr>
          <w:b/>
          <w:iCs/>
          <w:color w:val="000000" w:themeColor="text1"/>
          <w:sz w:val="26"/>
          <w:szCs w:val="26"/>
        </w:rPr>
        <w:t xml:space="preserve">Протяженность ледохода составляет </w:t>
      </w:r>
      <w:r w:rsidR="009363DA">
        <w:rPr>
          <w:b/>
          <w:iCs/>
          <w:color w:val="000000" w:themeColor="text1"/>
          <w:sz w:val="26"/>
          <w:szCs w:val="26"/>
        </w:rPr>
        <w:t>103</w:t>
      </w:r>
      <w:r>
        <w:rPr>
          <w:b/>
          <w:iCs/>
          <w:color w:val="000000" w:themeColor="text1"/>
          <w:sz w:val="26"/>
          <w:szCs w:val="26"/>
        </w:rPr>
        <w:t xml:space="preserve"> км. За сутки ледоход продвинулся на </w:t>
      </w:r>
      <w:r w:rsidR="00A54F36">
        <w:rPr>
          <w:b/>
          <w:iCs/>
          <w:color w:val="000000" w:themeColor="text1"/>
          <w:sz w:val="26"/>
          <w:szCs w:val="26"/>
        </w:rPr>
        <w:t>78</w:t>
      </w:r>
      <w:r>
        <w:rPr>
          <w:b/>
          <w:iCs/>
          <w:color w:val="000000" w:themeColor="text1"/>
          <w:sz w:val="26"/>
          <w:szCs w:val="26"/>
        </w:rPr>
        <w:t xml:space="preserve"> км.</w:t>
      </w:r>
    </w:p>
    <w:p w:rsidR="00C81985" w:rsidRDefault="009363DA">
      <w:pPr>
        <w:ind w:left="-57" w:firstLine="624"/>
        <w:jc w:val="both"/>
        <w:rPr>
          <w:color w:val="000000" w:themeColor="text1"/>
          <w:sz w:val="26"/>
          <w:szCs w:val="26"/>
        </w:rPr>
      </w:pPr>
      <w:r>
        <w:rPr>
          <w:b/>
          <w:color w:val="000000" w:themeColor="text1"/>
          <w:sz w:val="26"/>
          <w:szCs w:val="26"/>
        </w:rPr>
        <w:t xml:space="preserve">Нижняя кромка второго участка ледохода </w:t>
      </w:r>
      <w:r>
        <w:rPr>
          <w:color w:val="000000" w:themeColor="text1"/>
          <w:sz w:val="26"/>
          <w:szCs w:val="26"/>
        </w:rPr>
        <w:t>наблюдается у н.п. Солянка Олекминского района (2233 км до устья), уровень воды составляет 756 см (+25 см за 4 часа, -110 см за сутки) при критическом 1445 см, густой ледоход.</w:t>
      </w:r>
    </w:p>
    <w:p w:rsidR="00DB0F10" w:rsidRPr="00DB0F10" w:rsidRDefault="00DB0F10">
      <w:pPr>
        <w:ind w:left="-57" w:firstLine="624"/>
        <w:jc w:val="both"/>
        <w:rPr>
          <w:color w:val="000000" w:themeColor="text1"/>
          <w:sz w:val="26"/>
          <w:szCs w:val="26"/>
        </w:rPr>
      </w:pPr>
      <w:r w:rsidRPr="00DB0F10">
        <w:rPr>
          <w:b/>
          <w:color w:val="000000" w:themeColor="text1"/>
          <w:sz w:val="26"/>
          <w:szCs w:val="26"/>
        </w:rPr>
        <w:t xml:space="preserve">- у г. </w:t>
      </w:r>
      <w:proofErr w:type="spellStart"/>
      <w:r w:rsidRPr="00DB0F10">
        <w:rPr>
          <w:b/>
          <w:color w:val="000000" w:themeColor="text1"/>
          <w:sz w:val="26"/>
          <w:szCs w:val="26"/>
        </w:rPr>
        <w:t>Олекминск</w:t>
      </w:r>
      <w:proofErr w:type="spellEnd"/>
      <w:r w:rsidRPr="00DB0F10">
        <w:rPr>
          <w:color w:val="000000" w:themeColor="text1"/>
          <w:sz w:val="26"/>
          <w:szCs w:val="26"/>
        </w:rPr>
        <w:t xml:space="preserve"> </w:t>
      </w:r>
      <w:proofErr w:type="spellStart"/>
      <w:r w:rsidRPr="00DB0F10">
        <w:rPr>
          <w:color w:val="000000" w:themeColor="text1"/>
          <w:sz w:val="26"/>
          <w:szCs w:val="26"/>
        </w:rPr>
        <w:t>Олекминскго</w:t>
      </w:r>
      <w:proofErr w:type="spellEnd"/>
      <w:r w:rsidRPr="00DB0F10">
        <w:rPr>
          <w:color w:val="000000" w:themeColor="text1"/>
          <w:sz w:val="26"/>
          <w:szCs w:val="26"/>
        </w:rPr>
        <w:t xml:space="preserve"> района </w:t>
      </w:r>
      <w:r w:rsidR="00EE0C2D">
        <w:rPr>
          <w:color w:val="000000" w:themeColor="text1"/>
          <w:sz w:val="26"/>
          <w:szCs w:val="26"/>
        </w:rPr>
        <w:t xml:space="preserve">(2258 км до устья), </w:t>
      </w:r>
      <w:r>
        <w:rPr>
          <w:color w:val="000000" w:themeColor="text1"/>
          <w:sz w:val="26"/>
          <w:szCs w:val="26"/>
        </w:rPr>
        <w:t>уровень воды составляет 460 см (+ 5 см за 4 часа, -99 см за сутки) при критическом 1060 см (1350 см с учетом дамбы)</w:t>
      </w:r>
      <w:proofErr w:type="gramStart"/>
      <w:r>
        <w:rPr>
          <w:color w:val="000000" w:themeColor="text1"/>
          <w:sz w:val="26"/>
          <w:szCs w:val="26"/>
        </w:rPr>
        <w:t xml:space="preserve"> ,</w:t>
      </w:r>
      <w:proofErr w:type="gramEnd"/>
      <w:r>
        <w:rPr>
          <w:color w:val="000000" w:themeColor="text1"/>
          <w:sz w:val="26"/>
          <w:szCs w:val="26"/>
        </w:rPr>
        <w:t xml:space="preserve"> </w:t>
      </w:r>
      <w:r w:rsidRPr="00DB0F10">
        <w:rPr>
          <w:color w:val="000000" w:themeColor="text1"/>
          <w:sz w:val="26"/>
          <w:szCs w:val="26"/>
        </w:rPr>
        <w:t xml:space="preserve">наблюдается редкий ледоход, </w:t>
      </w:r>
    </w:p>
    <w:p w:rsidR="009363DA" w:rsidRDefault="009363DA">
      <w:pPr>
        <w:ind w:left="-57" w:firstLine="624"/>
        <w:jc w:val="both"/>
        <w:rPr>
          <w:sz w:val="26"/>
          <w:szCs w:val="26"/>
        </w:rPr>
      </w:pPr>
      <w:r w:rsidRPr="00A7048A">
        <w:rPr>
          <w:b/>
          <w:sz w:val="26"/>
          <w:szCs w:val="26"/>
        </w:rPr>
        <w:t>Верхняя кромка</w:t>
      </w:r>
      <w:r>
        <w:rPr>
          <w:b/>
          <w:sz w:val="26"/>
          <w:szCs w:val="26"/>
        </w:rPr>
        <w:t xml:space="preserve"> – </w:t>
      </w:r>
      <w:r w:rsidRPr="009363DA">
        <w:rPr>
          <w:sz w:val="26"/>
          <w:szCs w:val="26"/>
        </w:rPr>
        <w:t xml:space="preserve">у н.п. 1-й </w:t>
      </w:r>
      <w:proofErr w:type="spellStart"/>
      <w:r w:rsidRPr="009363DA">
        <w:rPr>
          <w:sz w:val="26"/>
          <w:szCs w:val="26"/>
        </w:rPr>
        <w:t>Нерюктяйинск</w:t>
      </w:r>
      <w:proofErr w:type="spellEnd"/>
      <w:r w:rsidRPr="009363DA">
        <w:rPr>
          <w:sz w:val="26"/>
          <w:szCs w:val="26"/>
        </w:rPr>
        <w:t xml:space="preserve"> </w:t>
      </w:r>
      <w:proofErr w:type="spellStart"/>
      <w:r w:rsidRPr="009363DA">
        <w:rPr>
          <w:sz w:val="26"/>
          <w:szCs w:val="26"/>
        </w:rPr>
        <w:t>Олекминского</w:t>
      </w:r>
      <w:proofErr w:type="spellEnd"/>
      <w:r w:rsidRPr="009363DA">
        <w:rPr>
          <w:sz w:val="26"/>
          <w:szCs w:val="26"/>
        </w:rPr>
        <w:t xml:space="preserve"> района </w:t>
      </w:r>
      <w:r>
        <w:rPr>
          <w:sz w:val="26"/>
          <w:szCs w:val="26"/>
        </w:rPr>
        <w:t>(2309 км до устья), уровень воды ниже рейки при критическом 1000 см, густой ледоход.</w:t>
      </w:r>
    </w:p>
    <w:p w:rsidR="009363DA" w:rsidRPr="009363DA" w:rsidRDefault="009363DA">
      <w:pPr>
        <w:ind w:left="-57" w:firstLine="624"/>
        <w:jc w:val="both"/>
        <w:rPr>
          <w:b/>
          <w:sz w:val="26"/>
          <w:szCs w:val="26"/>
        </w:rPr>
      </w:pPr>
      <w:r>
        <w:rPr>
          <w:b/>
          <w:sz w:val="26"/>
          <w:szCs w:val="26"/>
        </w:rPr>
        <w:t>Протяженность ледохода составляет 76 км.</w:t>
      </w:r>
    </w:p>
    <w:p w:rsidR="009363DA" w:rsidRPr="009363DA" w:rsidRDefault="009363DA">
      <w:pPr>
        <w:ind w:left="-57" w:firstLine="624"/>
        <w:jc w:val="both"/>
        <w:rPr>
          <w:b/>
          <w:sz w:val="26"/>
          <w:szCs w:val="26"/>
        </w:rPr>
      </w:pPr>
      <w:r w:rsidRPr="009363DA">
        <w:rPr>
          <w:b/>
          <w:sz w:val="26"/>
          <w:szCs w:val="26"/>
        </w:rPr>
        <w:t xml:space="preserve">Расстояние между двумя участками ледохода составляет </w:t>
      </w:r>
      <w:r>
        <w:rPr>
          <w:b/>
          <w:sz w:val="26"/>
          <w:szCs w:val="26"/>
        </w:rPr>
        <w:t>273 км.</w:t>
      </w:r>
    </w:p>
    <w:p w:rsidR="00C81985" w:rsidRDefault="00A7048A">
      <w:pPr>
        <w:ind w:firstLine="567"/>
        <w:jc w:val="both"/>
        <w:rPr>
          <w:rFonts w:eastAsia="Calibri"/>
          <w:i/>
          <w:color w:val="000000" w:themeColor="text1"/>
          <w:sz w:val="26"/>
          <w:szCs w:val="26"/>
        </w:rPr>
      </w:pPr>
      <w:r>
        <w:rPr>
          <w:b/>
          <w:i/>
          <w:color w:val="000000" w:themeColor="text1"/>
          <w:sz w:val="26"/>
          <w:szCs w:val="26"/>
        </w:rPr>
        <w:t>Прогноз вскрытия реки Лена</w:t>
      </w:r>
      <w:r>
        <w:rPr>
          <w:i/>
          <w:color w:val="000000" w:themeColor="text1"/>
          <w:sz w:val="26"/>
          <w:szCs w:val="26"/>
        </w:rPr>
        <w:t>:</w:t>
      </w:r>
    </w:p>
    <w:p w:rsidR="009363DA" w:rsidRDefault="009363DA">
      <w:pPr>
        <w:ind w:firstLine="567"/>
        <w:jc w:val="both"/>
        <w:rPr>
          <w:rFonts w:eastAsia="Calibri"/>
          <w:i/>
          <w:color w:val="000000" w:themeColor="text1"/>
          <w:sz w:val="26"/>
          <w:szCs w:val="26"/>
        </w:rPr>
      </w:pPr>
      <w:r>
        <w:rPr>
          <w:rFonts w:eastAsia="Calibri"/>
          <w:i/>
          <w:color w:val="000000" w:themeColor="text1"/>
          <w:sz w:val="26"/>
          <w:szCs w:val="26"/>
        </w:rPr>
        <w:t>В ближайшие сутки – двое оба участка ледохода соеди</w:t>
      </w:r>
      <w:r w:rsidR="0059733C">
        <w:rPr>
          <w:rFonts w:eastAsia="Calibri"/>
          <w:i/>
          <w:color w:val="000000" w:themeColor="text1"/>
          <w:sz w:val="26"/>
          <w:szCs w:val="26"/>
        </w:rPr>
        <w:t xml:space="preserve">нятся. </w:t>
      </w:r>
    </w:p>
    <w:p w:rsidR="00C81985" w:rsidRDefault="00A7048A">
      <w:pPr>
        <w:ind w:firstLine="567"/>
        <w:jc w:val="both"/>
        <w:rPr>
          <w:rFonts w:eastAsia="Calibri"/>
          <w:i/>
          <w:color w:val="000000" w:themeColor="text1"/>
          <w:sz w:val="26"/>
          <w:szCs w:val="26"/>
        </w:rPr>
      </w:pPr>
      <w:r>
        <w:rPr>
          <w:rFonts w:eastAsia="Calibri"/>
          <w:i/>
          <w:color w:val="000000" w:themeColor="text1"/>
          <w:sz w:val="26"/>
          <w:szCs w:val="26"/>
        </w:rPr>
        <w:t xml:space="preserve">На участке Покровск – Якутск </w:t>
      </w:r>
      <w:r w:rsidR="00DB0F10">
        <w:rPr>
          <w:rFonts w:eastAsia="Calibri"/>
          <w:i/>
          <w:color w:val="000000" w:themeColor="text1"/>
          <w:sz w:val="26"/>
          <w:szCs w:val="26"/>
        </w:rPr>
        <w:t xml:space="preserve">с 13 по 14 мая </w:t>
      </w:r>
      <w:r>
        <w:rPr>
          <w:rFonts w:eastAsia="Calibri"/>
          <w:i/>
          <w:color w:val="000000" w:themeColor="text1"/>
          <w:sz w:val="26"/>
          <w:szCs w:val="26"/>
        </w:rPr>
        <w:t>ожида</w:t>
      </w:r>
      <w:r w:rsidR="00DB0F10">
        <w:rPr>
          <w:rFonts w:eastAsia="Calibri"/>
          <w:i/>
          <w:color w:val="000000" w:themeColor="text1"/>
          <w:sz w:val="26"/>
          <w:szCs w:val="26"/>
        </w:rPr>
        <w:t>ю</w:t>
      </w:r>
      <w:r>
        <w:rPr>
          <w:rFonts w:eastAsia="Calibri"/>
          <w:i/>
          <w:color w:val="000000" w:themeColor="text1"/>
          <w:sz w:val="26"/>
          <w:szCs w:val="26"/>
        </w:rPr>
        <w:t>тся</w:t>
      </w:r>
      <w:r w:rsidR="00DB0F10">
        <w:rPr>
          <w:rFonts w:eastAsia="Calibri"/>
          <w:i/>
          <w:color w:val="000000" w:themeColor="text1"/>
          <w:sz w:val="26"/>
          <w:szCs w:val="26"/>
        </w:rPr>
        <w:t xml:space="preserve"> подвижки льда</w:t>
      </w:r>
      <w:r>
        <w:rPr>
          <w:rFonts w:eastAsia="Calibri"/>
          <w:i/>
          <w:color w:val="000000" w:themeColor="text1"/>
          <w:sz w:val="26"/>
          <w:szCs w:val="26"/>
        </w:rPr>
        <w:t>, что на 3- суток раньше средних многолетних дат.</w:t>
      </w:r>
    </w:p>
    <w:p w:rsidR="00C81985" w:rsidRDefault="00C81985">
      <w:pPr>
        <w:ind w:firstLine="567"/>
        <w:jc w:val="both"/>
        <w:rPr>
          <w:rFonts w:eastAsia="Calibri"/>
          <w:b/>
          <w:i/>
          <w:color w:val="FF0000"/>
          <w:sz w:val="26"/>
          <w:szCs w:val="26"/>
          <w:u w:val="single"/>
        </w:rPr>
      </w:pPr>
    </w:p>
    <w:p w:rsidR="00C81985" w:rsidRDefault="00C81985">
      <w:pPr>
        <w:tabs>
          <w:tab w:val="left" w:pos="456"/>
        </w:tabs>
        <w:jc w:val="both"/>
        <w:rPr>
          <w:shd w:val="clear" w:color="auto" w:fill="FFFF00"/>
        </w:rPr>
      </w:pPr>
    </w:p>
    <w:sectPr w:rsidR="00C81985" w:rsidSect="00C81985">
      <w:pgSz w:w="11906" w:h="16838"/>
      <w:pgMar w:top="851" w:right="567" w:bottom="709" w:left="1134" w:header="0" w:footer="0" w:gutter="0"/>
      <w:cols w:space="720"/>
      <w:formProt w:val="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T Astra Serif">
    <w:altName w:val="Times New Roman"/>
    <w:charset w:val="01"/>
    <w:family w:val="roman"/>
    <w:pitch w:val="default"/>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CC"/>
    <w:family w:val="swiss"/>
    <w:pitch w:val="variable"/>
    <w:sig w:usb0="A00006FF" w:usb1="4000205B" w:usb2="00000010" w:usb3="00000000" w:csb0="0000019F" w:csb1="00000000"/>
  </w:font>
  <w:font w:name="Andale Sans UI">
    <w:altName w:val="Times New Roman"/>
    <w:charset w:val="00"/>
    <w:family w:val="auto"/>
    <w:pitch w:val="variable"/>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defaultTabStop w:val="708"/>
  <w:autoHyphenation/>
  <w:characterSpacingControl w:val="doNotCompress"/>
  <w:compat/>
  <w:rsids>
    <w:rsidRoot w:val="00C81985"/>
    <w:rsid w:val="000C7EDB"/>
    <w:rsid w:val="00194106"/>
    <w:rsid w:val="002F7082"/>
    <w:rsid w:val="00301D76"/>
    <w:rsid w:val="00451DD3"/>
    <w:rsid w:val="004768EA"/>
    <w:rsid w:val="004B67DF"/>
    <w:rsid w:val="004C1690"/>
    <w:rsid w:val="004F2647"/>
    <w:rsid w:val="0059733C"/>
    <w:rsid w:val="006858BB"/>
    <w:rsid w:val="0068754E"/>
    <w:rsid w:val="006B1F67"/>
    <w:rsid w:val="00703BE6"/>
    <w:rsid w:val="007407FB"/>
    <w:rsid w:val="007767DB"/>
    <w:rsid w:val="00860A62"/>
    <w:rsid w:val="008B2DC7"/>
    <w:rsid w:val="009363DA"/>
    <w:rsid w:val="00954683"/>
    <w:rsid w:val="009943FC"/>
    <w:rsid w:val="00A54F36"/>
    <w:rsid w:val="00A7048A"/>
    <w:rsid w:val="00BA3D43"/>
    <w:rsid w:val="00C81985"/>
    <w:rsid w:val="00CF3A7A"/>
    <w:rsid w:val="00D05C64"/>
    <w:rsid w:val="00DB0F10"/>
    <w:rsid w:val="00DE5BD0"/>
    <w:rsid w:val="00E15A22"/>
    <w:rsid w:val="00E17514"/>
    <w:rsid w:val="00EE0C2D"/>
    <w:rsid w:val="00F057D3"/>
    <w:rsid w:val="00F6354B"/>
    <w:rsid w:val="00FA52C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6D4FA5"/>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5">
    <w:name w:val="Heading 5"/>
    <w:basedOn w:val="a"/>
    <w:next w:val="a"/>
    <w:qFormat/>
    <w:rsid w:val="00323314"/>
    <w:pPr>
      <w:keepNext/>
      <w:jc w:val="both"/>
      <w:outlineLvl w:val="4"/>
    </w:pPr>
    <w:rPr>
      <w:b/>
      <w:szCs w:val="20"/>
    </w:rPr>
  </w:style>
  <w:style w:type="character" w:customStyle="1" w:styleId="a3">
    <w:name w:val="Верхний колонтитул Знак"/>
    <w:qFormat/>
    <w:rsid w:val="007071D9"/>
    <w:rPr>
      <w:color w:val="0000FF"/>
      <w:sz w:val="24"/>
      <w:szCs w:val="24"/>
      <w:lang w:val="ru-RU" w:eastAsia="ru-RU" w:bidi="ar-SA"/>
    </w:rPr>
  </w:style>
  <w:style w:type="character" w:customStyle="1" w:styleId="Normal">
    <w:name w:val="Normal Знак"/>
    <w:qFormat/>
    <w:rsid w:val="00255CAF"/>
    <w:rPr>
      <w:lang w:val="ru-RU" w:eastAsia="ru-RU" w:bidi="ar-SA"/>
    </w:rPr>
  </w:style>
  <w:style w:type="character" w:customStyle="1" w:styleId="-">
    <w:name w:val="Интернет-ссылка"/>
    <w:rsid w:val="0003778E"/>
    <w:rPr>
      <w:color w:val="0000FF"/>
      <w:u w:val="single"/>
    </w:rPr>
  </w:style>
  <w:style w:type="character" w:customStyle="1" w:styleId="a4">
    <w:name w:val="Без интервала Знак"/>
    <w:basedOn w:val="a0"/>
    <w:uiPriority w:val="1"/>
    <w:qFormat/>
    <w:rsid w:val="00DB01E5"/>
    <w:rPr>
      <w:rFonts w:ascii="Calibri" w:hAnsi="Calibri"/>
      <w:sz w:val="22"/>
      <w:szCs w:val="22"/>
      <w:lang w:val="ru-RU" w:eastAsia="ru-RU" w:bidi="ar-SA"/>
    </w:rPr>
  </w:style>
  <w:style w:type="character" w:customStyle="1" w:styleId="FontStyle11">
    <w:name w:val="Font Style11"/>
    <w:basedOn w:val="a0"/>
    <w:uiPriority w:val="99"/>
    <w:qFormat/>
    <w:rsid w:val="00BF4C5D"/>
    <w:rPr>
      <w:rFonts w:ascii="Times New Roman" w:hAnsi="Times New Roman" w:cs="Times New Roman"/>
      <w:sz w:val="26"/>
      <w:szCs w:val="26"/>
    </w:rPr>
  </w:style>
  <w:style w:type="character" w:customStyle="1" w:styleId="FontStyle18">
    <w:name w:val="Font Style18"/>
    <w:basedOn w:val="a0"/>
    <w:uiPriority w:val="99"/>
    <w:qFormat/>
    <w:rsid w:val="00162BA1"/>
    <w:rPr>
      <w:rFonts w:ascii="Times New Roman" w:hAnsi="Times New Roman" w:cs="Times New Roman"/>
      <w:b/>
      <w:bCs/>
      <w:sz w:val="24"/>
      <w:szCs w:val="24"/>
    </w:rPr>
  </w:style>
  <w:style w:type="character" w:styleId="a5">
    <w:name w:val="Emphasis"/>
    <w:basedOn w:val="a0"/>
    <w:qFormat/>
    <w:rsid w:val="00D154F2"/>
    <w:rPr>
      <w:i/>
      <w:iCs/>
    </w:rPr>
  </w:style>
  <w:style w:type="paragraph" w:customStyle="1" w:styleId="a6">
    <w:name w:val="Заголовок"/>
    <w:basedOn w:val="a"/>
    <w:next w:val="a7"/>
    <w:qFormat/>
    <w:rsid w:val="0069645F"/>
    <w:pPr>
      <w:keepNext/>
      <w:spacing w:before="240" w:after="120"/>
    </w:pPr>
    <w:rPr>
      <w:rFonts w:ascii="PT Astra Serif" w:eastAsia="Tahoma" w:hAnsi="PT Astra Serif" w:cs="Noto Sans Devanagari"/>
      <w:sz w:val="28"/>
      <w:szCs w:val="28"/>
    </w:rPr>
  </w:style>
  <w:style w:type="paragraph" w:styleId="a7">
    <w:name w:val="Body Text"/>
    <w:basedOn w:val="a"/>
    <w:rsid w:val="00371AAF"/>
    <w:pPr>
      <w:spacing w:after="120"/>
    </w:pPr>
  </w:style>
  <w:style w:type="paragraph" w:styleId="a8">
    <w:name w:val="List"/>
    <w:basedOn w:val="a7"/>
    <w:rsid w:val="0069645F"/>
    <w:rPr>
      <w:rFonts w:ascii="PT Astra Serif" w:hAnsi="PT Astra Serif" w:cs="Noto Sans Devanagari"/>
    </w:rPr>
  </w:style>
  <w:style w:type="paragraph" w:customStyle="1" w:styleId="Caption">
    <w:name w:val="Caption"/>
    <w:basedOn w:val="a"/>
    <w:qFormat/>
    <w:rsid w:val="0069645F"/>
    <w:pPr>
      <w:suppressLineNumbers/>
      <w:spacing w:before="120" w:after="120"/>
    </w:pPr>
    <w:rPr>
      <w:rFonts w:ascii="PT Astra Serif" w:hAnsi="PT Astra Serif" w:cs="Noto Sans Devanagari"/>
      <w:i/>
      <w:iCs/>
    </w:rPr>
  </w:style>
  <w:style w:type="paragraph" w:styleId="a9">
    <w:name w:val="index heading"/>
    <w:basedOn w:val="a"/>
    <w:qFormat/>
    <w:rsid w:val="0069645F"/>
    <w:pPr>
      <w:suppressLineNumbers/>
    </w:pPr>
    <w:rPr>
      <w:rFonts w:ascii="PT Astra Serif" w:hAnsi="PT Astra Serif" w:cs="Noto Sans Devanagari"/>
    </w:rPr>
  </w:style>
  <w:style w:type="paragraph" w:styleId="aa">
    <w:name w:val="Balloon Text"/>
    <w:basedOn w:val="a"/>
    <w:semiHidden/>
    <w:qFormat/>
    <w:rsid w:val="00E7698F"/>
    <w:rPr>
      <w:rFonts w:ascii="Tahoma" w:hAnsi="Tahoma" w:cs="Tahoma"/>
      <w:sz w:val="16"/>
      <w:szCs w:val="16"/>
    </w:rPr>
  </w:style>
  <w:style w:type="paragraph" w:styleId="ab">
    <w:name w:val="Body Text Indent"/>
    <w:basedOn w:val="a"/>
    <w:rsid w:val="00A80C3A"/>
    <w:pPr>
      <w:ind w:firstLine="709"/>
      <w:jc w:val="both"/>
    </w:pPr>
    <w:rPr>
      <w:sz w:val="28"/>
      <w:szCs w:val="20"/>
    </w:rPr>
  </w:style>
  <w:style w:type="paragraph" w:styleId="ac">
    <w:name w:val="Title"/>
    <w:basedOn w:val="a"/>
    <w:qFormat/>
    <w:rsid w:val="00A80C3A"/>
    <w:pPr>
      <w:jc w:val="center"/>
    </w:pPr>
    <w:rPr>
      <w:b/>
      <w:sz w:val="28"/>
      <w:szCs w:val="20"/>
    </w:rPr>
  </w:style>
  <w:style w:type="paragraph" w:customStyle="1" w:styleId="ad">
    <w:name w:val="Знак Знак Знак Знак Знак Знак Знак Знак Знак Знак"/>
    <w:basedOn w:val="a"/>
    <w:qFormat/>
    <w:rsid w:val="00832C2F"/>
    <w:pPr>
      <w:spacing w:after="160" w:line="240" w:lineRule="exact"/>
    </w:pPr>
    <w:rPr>
      <w:rFonts w:ascii="Verdana" w:hAnsi="Verdana" w:cs="Verdana"/>
      <w:sz w:val="20"/>
      <w:szCs w:val="20"/>
      <w:lang w:val="en-US" w:eastAsia="en-US"/>
    </w:rPr>
  </w:style>
  <w:style w:type="paragraph" w:customStyle="1" w:styleId="12">
    <w:name w:val="Обычный + 12 пт"/>
    <w:basedOn w:val="a"/>
    <w:qFormat/>
    <w:rsid w:val="0024519D"/>
    <w:rPr>
      <w:bCs/>
    </w:rPr>
  </w:style>
  <w:style w:type="paragraph" w:customStyle="1" w:styleId="ae">
    <w:name w:val="Колонтитул"/>
    <w:basedOn w:val="a"/>
    <w:qFormat/>
    <w:rsid w:val="0069645F"/>
  </w:style>
  <w:style w:type="paragraph" w:customStyle="1" w:styleId="Header">
    <w:name w:val="Header"/>
    <w:basedOn w:val="a"/>
    <w:rsid w:val="007071D9"/>
    <w:pPr>
      <w:tabs>
        <w:tab w:val="center" w:pos="4677"/>
        <w:tab w:val="right" w:pos="9355"/>
      </w:tabs>
    </w:pPr>
    <w:rPr>
      <w:color w:val="0000FF"/>
    </w:rPr>
  </w:style>
  <w:style w:type="paragraph" w:customStyle="1" w:styleId="1">
    <w:name w:val="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59153E"/>
    <w:pPr>
      <w:widowControl w:val="0"/>
      <w:spacing w:after="160" w:line="240" w:lineRule="exact"/>
      <w:jc w:val="right"/>
    </w:pPr>
    <w:rPr>
      <w:sz w:val="20"/>
      <w:szCs w:val="20"/>
      <w:lang w:val="en-GB" w:eastAsia="en-US"/>
    </w:rPr>
  </w:style>
  <w:style w:type="paragraph" w:customStyle="1" w:styleId="3">
    <w:name w:val="Знак Знак3 Знак"/>
    <w:basedOn w:val="a"/>
    <w:qFormat/>
    <w:rsid w:val="00587411"/>
    <w:pPr>
      <w:widowControl w:val="0"/>
      <w:spacing w:after="160" w:line="240" w:lineRule="exact"/>
      <w:jc w:val="right"/>
    </w:pPr>
    <w:rPr>
      <w:sz w:val="20"/>
      <w:szCs w:val="20"/>
      <w:lang w:val="en-GB" w:eastAsia="en-US"/>
    </w:rPr>
  </w:style>
  <w:style w:type="paragraph" w:customStyle="1" w:styleId="10">
    <w:name w:val="Обычный1"/>
    <w:qFormat/>
    <w:rsid w:val="00255CAF"/>
  </w:style>
  <w:style w:type="paragraph" w:customStyle="1" w:styleId="11">
    <w:name w:val="Знак Знак Знак Знак Знак1 Знак"/>
    <w:basedOn w:val="a"/>
    <w:qFormat/>
    <w:rsid w:val="004B07AD"/>
    <w:pPr>
      <w:widowControl w:val="0"/>
      <w:spacing w:after="160" w:line="240" w:lineRule="exact"/>
      <w:jc w:val="right"/>
    </w:pPr>
    <w:rPr>
      <w:sz w:val="20"/>
      <w:szCs w:val="20"/>
      <w:lang w:val="en-GB" w:eastAsia="en-US"/>
    </w:rPr>
  </w:style>
  <w:style w:type="paragraph" w:customStyle="1" w:styleId="af">
    <w:name w:val="Знак"/>
    <w:basedOn w:val="a"/>
    <w:qFormat/>
    <w:rsid w:val="004F4BDB"/>
    <w:pPr>
      <w:widowControl w:val="0"/>
      <w:spacing w:after="160" w:line="240" w:lineRule="exact"/>
      <w:jc w:val="right"/>
    </w:pPr>
    <w:rPr>
      <w:sz w:val="20"/>
      <w:szCs w:val="20"/>
      <w:lang w:val="en-GB" w:eastAsia="en-US"/>
    </w:rPr>
  </w:style>
  <w:style w:type="paragraph" w:customStyle="1" w:styleId="af0">
    <w:name w:val="Знак Знак Знак Знак Знак Знак"/>
    <w:basedOn w:val="a"/>
    <w:qFormat/>
    <w:rsid w:val="00E81ACD"/>
    <w:pPr>
      <w:widowControl w:val="0"/>
      <w:spacing w:after="160" w:line="240" w:lineRule="exact"/>
      <w:jc w:val="right"/>
    </w:pPr>
    <w:rPr>
      <w:sz w:val="20"/>
      <w:szCs w:val="20"/>
      <w:lang w:val="en-GB" w:eastAsia="en-US"/>
    </w:rPr>
  </w:style>
  <w:style w:type="paragraph" w:customStyle="1" w:styleId="13">
    <w:name w:val="Знак Знак1 Знак"/>
    <w:basedOn w:val="a"/>
    <w:qFormat/>
    <w:rsid w:val="00FA0B48"/>
    <w:pPr>
      <w:widowControl w:val="0"/>
      <w:spacing w:after="160" w:line="240" w:lineRule="exact"/>
      <w:jc w:val="right"/>
    </w:pPr>
    <w:rPr>
      <w:sz w:val="20"/>
      <w:szCs w:val="20"/>
      <w:lang w:val="en-GB" w:eastAsia="en-US"/>
    </w:rPr>
  </w:style>
  <w:style w:type="paragraph" w:customStyle="1" w:styleId="14">
    <w:name w:val="Знак1 Знак Знак Знак Знак"/>
    <w:basedOn w:val="a"/>
    <w:qFormat/>
    <w:rsid w:val="002F56C9"/>
    <w:pPr>
      <w:tabs>
        <w:tab w:val="left" w:pos="720"/>
      </w:tabs>
      <w:spacing w:after="160" w:line="240" w:lineRule="exact"/>
      <w:ind w:left="720" w:hanging="720"/>
      <w:jc w:val="both"/>
    </w:pPr>
    <w:rPr>
      <w:rFonts w:ascii="Verdana" w:hAnsi="Verdana" w:cs="Verdana"/>
      <w:sz w:val="20"/>
      <w:szCs w:val="20"/>
      <w:lang w:val="en-US" w:eastAsia="en-US"/>
    </w:rPr>
  </w:style>
  <w:style w:type="paragraph" w:customStyle="1" w:styleId="15">
    <w:name w:val="1"/>
    <w:basedOn w:val="a"/>
    <w:qFormat/>
    <w:rsid w:val="007326EF"/>
    <w:pPr>
      <w:widowControl w:val="0"/>
      <w:spacing w:after="160" w:line="240" w:lineRule="exact"/>
      <w:jc w:val="right"/>
    </w:pPr>
    <w:rPr>
      <w:sz w:val="20"/>
      <w:szCs w:val="20"/>
      <w:lang w:val="en-GB" w:eastAsia="en-US"/>
    </w:rPr>
  </w:style>
  <w:style w:type="paragraph" w:customStyle="1" w:styleId="Iauiue1">
    <w:name w:val="Iau?iue1"/>
    <w:qFormat/>
    <w:rsid w:val="0067302E"/>
    <w:pPr>
      <w:textAlignment w:val="baseline"/>
    </w:pPr>
    <w:rPr>
      <w:sz w:val="28"/>
    </w:rPr>
  </w:style>
  <w:style w:type="paragraph" w:styleId="30">
    <w:name w:val="Body Text 3"/>
    <w:basedOn w:val="a"/>
    <w:qFormat/>
    <w:rsid w:val="007767C7"/>
    <w:pPr>
      <w:spacing w:after="120"/>
    </w:pPr>
    <w:rPr>
      <w:sz w:val="16"/>
      <w:szCs w:val="16"/>
    </w:rPr>
  </w:style>
  <w:style w:type="paragraph" w:customStyle="1" w:styleId="msonormalcxspmiddle">
    <w:name w:val="msonormalcxspmiddle"/>
    <w:basedOn w:val="a"/>
    <w:qFormat/>
    <w:rsid w:val="00B13B1B"/>
    <w:pPr>
      <w:spacing w:beforeAutospacing="1" w:afterAutospacing="1"/>
    </w:pPr>
  </w:style>
  <w:style w:type="paragraph" w:customStyle="1" w:styleId="af1">
    <w:name w:val="Знак Знак Знак"/>
    <w:basedOn w:val="a"/>
    <w:qFormat/>
    <w:rsid w:val="00DE6838"/>
    <w:pPr>
      <w:widowControl w:val="0"/>
      <w:spacing w:after="160" w:line="240" w:lineRule="exact"/>
      <w:jc w:val="right"/>
    </w:pPr>
    <w:rPr>
      <w:sz w:val="20"/>
      <w:szCs w:val="20"/>
      <w:lang w:val="en-GB" w:eastAsia="en-US"/>
    </w:rPr>
  </w:style>
  <w:style w:type="paragraph" w:customStyle="1" w:styleId="4">
    <w:name w:val="Знак Знак4 Знак Знак Знак Знак Знак Знак"/>
    <w:basedOn w:val="a"/>
    <w:qFormat/>
    <w:rsid w:val="009A1CA5"/>
    <w:pPr>
      <w:spacing w:after="160" w:line="240" w:lineRule="exact"/>
    </w:pPr>
    <w:rPr>
      <w:rFonts w:ascii="Verdana" w:hAnsi="Verdana" w:cs="Verdana"/>
      <w:sz w:val="20"/>
      <w:szCs w:val="20"/>
      <w:lang w:val="en-US" w:eastAsia="en-US"/>
    </w:rPr>
  </w:style>
  <w:style w:type="paragraph" w:styleId="af2">
    <w:name w:val="No Spacing"/>
    <w:uiPriority w:val="1"/>
    <w:qFormat/>
    <w:rsid w:val="00DB01E5"/>
    <w:rPr>
      <w:rFonts w:ascii="Calibri" w:hAnsi="Calibri"/>
      <w:sz w:val="22"/>
      <w:szCs w:val="22"/>
    </w:rPr>
  </w:style>
  <w:style w:type="paragraph" w:customStyle="1" w:styleId="Style1">
    <w:name w:val="Style1"/>
    <w:basedOn w:val="a"/>
    <w:uiPriority w:val="99"/>
    <w:qFormat/>
    <w:rsid w:val="00BF4C5D"/>
    <w:pPr>
      <w:widowControl w:val="0"/>
      <w:spacing w:line="338" w:lineRule="exact"/>
      <w:ind w:firstLine="713"/>
      <w:jc w:val="both"/>
    </w:pPr>
  </w:style>
  <w:style w:type="paragraph" w:styleId="af3">
    <w:name w:val="Normal (Web)"/>
    <w:basedOn w:val="a"/>
    <w:qFormat/>
    <w:rsid w:val="00DF11C1"/>
  </w:style>
  <w:style w:type="paragraph" w:customStyle="1" w:styleId="Style6">
    <w:name w:val="Style6"/>
    <w:basedOn w:val="a"/>
    <w:uiPriority w:val="99"/>
    <w:qFormat/>
    <w:rsid w:val="00243E20"/>
    <w:pPr>
      <w:widowControl w:val="0"/>
      <w:spacing w:line="298" w:lineRule="exact"/>
      <w:ind w:firstLine="576"/>
      <w:jc w:val="both"/>
    </w:pPr>
  </w:style>
  <w:style w:type="paragraph" w:styleId="af4">
    <w:name w:val="List Paragraph"/>
    <w:basedOn w:val="a"/>
    <w:qFormat/>
    <w:rsid w:val="00D67620"/>
    <w:pPr>
      <w:spacing w:after="160" w:line="259" w:lineRule="auto"/>
      <w:ind w:left="720"/>
      <w:contextualSpacing/>
    </w:pPr>
    <w:rPr>
      <w:rFonts w:ascii="Calibri" w:eastAsia="Calibri" w:hAnsi="Calibri"/>
      <w:sz w:val="22"/>
      <w:szCs w:val="22"/>
      <w:lang w:eastAsia="en-US"/>
    </w:rPr>
  </w:style>
  <w:style w:type="paragraph" w:customStyle="1" w:styleId="Standard">
    <w:name w:val="Standard"/>
    <w:qFormat/>
    <w:rsid w:val="0069645F"/>
    <w:pPr>
      <w:widowControl w:val="0"/>
      <w:textAlignment w:val="baseline"/>
    </w:pPr>
    <w:rPr>
      <w:rFonts w:eastAsia="Andale Sans UI" w:cs="Tahoma"/>
      <w:kern w:val="2"/>
      <w:sz w:val="24"/>
      <w:szCs w:val="24"/>
      <w:lang w:val="en-US"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6EBAA4-0518-4B01-AFC9-BF93FA3C4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1352</Characters>
  <Application>Microsoft Office Word</Application>
  <DocSecurity>0</DocSecurity>
  <Lines>11</Lines>
  <Paragraphs>3</Paragraphs>
  <ScaleCrop>false</ScaleCrop>
  <HeadingPairs>
    <vt:vector size="2" baseType="variant">
      <vt:variant>
        <vt:lpstr>Название</vt:lpstr>
      </vt:variant>
      <vt:variant>
        <vt:i4>1</vt:i4>
      </vt:variant>
    </vt:vector>
  </HeadingPairs>
  <TitlesOfParts>
    <vt:vector size="1" baseType="lpstr">
      <vt:lpstr>ПОЯСНИТЕЛЬНАЯ ЗАПИСКА</vt:lpstr>
    </vt:vector>
  </TitlesOfParts>
  <Company>Microsoft</Company>
  <LinksUpToDate>false</LinksUpToDate>
  <CharactersWithSpaces>1586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dc:title>
  <dc:creator>22133</dc:creator>
  <cp:lastModifiedBy>krutindv</cp:lastModifiedBy>
  <cp:revision>2</cp:revision>
  <cp:lastPrinted>2025-05-07T11:37:00Z</cp:lastPrinted>
  <dcterms:created xsi:type="dcterms:W3CDTF">2026-04-23T07:00:00Z</dcterms:created>
  <dcterms:modified xsi:type="dcterms:W3CDTF">2026-04-23T07:00:00Z</dcterms:modified>
  <dc:language>ru-RU</dc:language>
</cp:coreProperties>
</file>