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9655" w14:textId="77777777" w:rsidR="00D97429" w:rsidRPr="00D97429" w:rsidRDefault="00D97429" w:rsidP="00D97429">
      <w:pPr>
        <w:rPr>
          <w:rFonts w:ascii="Nirmala UI" w:hAnsi="Nirmala UI" w:cs="Nirmala UI"/>
          <w:b/>
          <w:bCs/>
          <w:sz w:val="36"/>
          <w:szCs w:val="36"/>
          <w:u w:val="single"/>
        </w:rPr>
      </w:pPr>
      <w:r w:rsidRPr="00D97429">
        <w:rPr>
          <w:rFonts w:ascii="Nirmala UI" w:hAnsi="Nirmala UI" w:cs="Nirmala UI"/>
          <w:b/>
          <w:bCs/>
          <w:sz w:val="36"/>
          <w:szCs w:val="36"/>
          <w:u w:val="single"/>
          <w:cs/>
          <w:lang w:bidi="gu-IN"/>
        </w:rPr>
        <w:t xml:space="preserve">ધોળકા  </w:t>
      </w:r>
      <w:r w:rsidRPr="00D97429">
        <w:rPr>
          <w:rFonts w:ascii="Nirmala UI" w:hAnsi="Nirmala UI" w:cs="Nirmala UI"/>
          <w:b/>
          <w:bCs/>
          <w:sz w:val="36"/>
          <w:szCs w:val="36"/>
          <w:u w:val="single"/>
          <w:lang w:bidi="gu-IN"/>
        </w:rPr>
        <w:t xml:space="preserve"> </w:t>
      </w:r>
      <w:r w:rsidRPr="00D97429">
        <w:rPr>
          <w:rFonts w:ascii="Nirmala UI" w:hAnsi="Nirmala UI" w:cs="Nirmala UI"/>
          <w:b/>
          <w:bCs/>
          <w:sz w:val="36"/>
          <w:szCs w:val="36"/>
          <w:u w:val="single"/>
          <w:cs/>
          <w:lang w:bidi="gu-IN"/>
        </w:rPr>
        <w:t xml:space="preserve">મે.પ્રાન્ત </w:t>
      </w:r>
      <w:r w:rsidRPr="00D97429">
        <w:rPr>
          <w:rFonts w:ascii="Nirmala UI" w:hAnsi="Nirmala UI" w:cs="Nirmala UI"/>
          <w:b/>
          <w:bCs/>
          <w:sz w:val="36"/>
          <w:szCs w:val="36"/>
          <w:u w:val="single"/>
          <w:lang w:bidi="gu-IN"/>
        </w:rPr>
        <w:t xml:space="preserve"> </w:t>
      </w:r>
      <w:r w:rsidRPr="00D97429">
        <w:rPr>
          <w:rFonts w:ascii="Nirmala UI" w:hAnsi="Nirmala UI" w:cs="Nirmala UI"/>
          <w:b/>
          <w:bCs/>
          <w:sz w:val="36"/>
          <w:szCs w:val="36"/>
          <w:u w:val="single"/>
          <w:cs/>
          <w:lang w:bidi="gu-IN"/>
        </w:rPr>
        <w:t>અને</w:t>
      </w:r>
      <w:r w:rsidRPr="00D97429">
        <w:rPr>
          <w:rFonts w:ascii="Nirmala UI" w:hAnsi="Nirmala UI" w:cs="Nirmala UI"/>
          <w:b/>
          <w:bCs/>
          <w:sz w:val="36"/>
          <w:szCs w:val="36"/>
          <w:u w:val="single"/>
          <w:lang w:bidi="gu-IN"/>
        </w:rPr>
        <w:t xml:space="preserve"> </w:t>
      </w:r>
      <w:r w:rsidRPr="00D97429">
        <w:rPr>
          <w:rFonts w:ascii="Nirmala UI" w:hAnsi="Nirmala UI" w:cs="Nirmala UI"/>
          <w:b/>
          <w:bCs/>
          <w:sz w:val="36"/>
          <w:szCs w:val="36"/>
          <w:u w:val="single"/>
          <w:cs/>
          <w:lang w:bidi="gu-IN"/>
        </w:rPr>
        <w:t xml:space="preserve"> નાયબ કલેક્ટર </w:t>
      </w:r>
      <w:r w:rsidRPr="00D97429">
        <w:rPr>
          <w:rFonts w:ascii="Nirmala UI" w:hAnsi="Nirmala UI" w:cs="Nirmala UI"/>
          <w:b/>
          <w:bCs/>
          <w:sz w:val="36"/>
          <w:szCs w:val="36"/>
          <w:u w:val="single"/>
          <w:lang w:bidi="gu-IN"/>
        </w:rPr>
        <w:t xml:space="preserve"> </w:t>
      </w:r>
      <w:r w:rsidRPr="00D97429">
        <w:rPr>
          <w:rFonts w:ascii="Nirmala UI" w:hAnsi="Nirmala UI" w:cs="Nirmala UI"/>
          <w:b/>
          <w:bCs/>
          <w:sz w:val="36"/>
          <w:szCs w:val="36"/>
          <w:u w:val="single"/>
          <w:cs/>
          <w:lang w:bidi="gu-IN"/>
        </w:rPr>
        <w:t>સાહેબ</w:t>
      </w:r>
      <w:r w:rsidRPr="00D97429">
        <w:rPr>
          <w:rFonts w:ascii="Nirmala UI" w:hAnsi="Nirmala UI" w:cs="Nirmala UI"/>
          <w:b/>
          <w:bCs/>
          <w:sz w:val="36"/>
          <w:szCs w:val="36"/>
          <w:u w:val="single"/>
          <w:lang w:bidi="gu-IN"/>
        </w:rPr>
        <w:t xml:space="preserve"> </w:t>
      </w:r>
      <w:r w:rsidRPr="00D97429">
        <w:rPr>
          <w:rFonts w:ascii="Nirmala UI" w:hAnsi="Nirmala UI" w:cs="Nirmala UI"/>
          <w:b/>
          <w:bCs/>
          <w:sz w:val="36"/>
          <w:szCs w:val="36"/>
          <w:u w:val="single"/>
          <w:cs/>
          <w:lang w:bidi="gu-IN"/>
        </w:rPr>
        <w:t>શ્રી</w:t>
      </w:r>
      <w:r w:rsidRPr="00D97429">
        <w:rPr>
          <w:rFonts w:ascii="Nirmala UI" w:hAnsi="Nirmala UI" w:cs="Nirmala UI"/>
          <w:b/>
          <w:bCs/>
          <w:sz w:val="36"/>
          <w:szCs w:val="36"/>
          <w:u w:val="single"/>
          <w:lang w:bidi="gu-IN"/>
        </w:rPr>
        <w:t xml:space="preserve"> </w:t>
      </w:r>
      <w:r w:rsidRPr="00D97429">
        <w:rPr>
          <w:rFonts w:ascii="Nirmala UI" w:hAnsi="Nirmala UI" w:cs="Nirmala UI"/>
          <w:b/>
          <w:bCs/>
          <w:sz w:val="36"/>
          <w:szCs w:val="36"/>
          <w:u w:val="single"/>
          <w:cs/>
          <w:lang w:bidi="gu-IN"/>
        </w:rPr>
        <w:t>ની કોર્ટમાં</w:t>
      </w:r>
    </w:p>
    <w:p w14:paraId="5C3C2A85" w14:textId="77777777" w:rsidR="00C07F3E" w:rsidRPr="00D97429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  <w:lang w:bidi="gu-IN"/>
        </w:rPr>
      </w:pPr>
      <w:r w:rsidRPr="00D97429">
        <w:rPr>
          <w:rFonts w:ascii="Nirmala UI" w:hAnsi="Nirmala UI" w:cs="Nirmala UI"/>
          <w:b/>
          <w:bCs/>
          <w:sz w:val="26"/>
          <w:szCs w:val="26"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lang w:bidi="gu-IN"/>
        </w:rPr>
        <w:tab/>
        <w:t>RRT-</w:t>
      </w:r>
      <w:proofErr w:type="spellStart"/>
      <w:r w:rsidRPr="00D97429">
        <w:rPr>
          <w:rFonts w:ascii="Nirmala UI" w:hAnsi="Nirmala UI" w:cs="Nirmala UI"/>
          <w:b/>
          <w:bCs/>
          <w:sz w:val="26"/>
          <w:szCs w:val="26"/>
          <w:lang w:bidi="gu-IN"/>
        </w:rPr>
        <w:t>Takrari</w:t>
      </w:r>
      <w:proofErr w:type="spellEnd"/>
      <w:r w:rsidRPr="00D97429">
        <w:rPr>
          <w:rFonts w:ascii="Nirmala UI" w:hAnsi="Nirmala UI" w:cs="Nirmala UI"/>
          <w:b/>
          <w:bCs/>
          <w:sz w:val="26"/>
          <w:szCs w:val="26"/>
          <w:lang w:bidi="gu-IN"/>
        </w:rPr>
        <w:t xml:space="preserve"> / AMD/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 xml:space="preserve">171/2026  </w:t>
      </w:r>
    </w:p>
    <w:p w14:paraId="0B3822E3" w14:textId="77777777" w:rsidR="00D97429" w:rsidRPr="00D97429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  <w:lang w:bidi="gu-IN"/>
        </w:rPr>
      </w:pPr>
    </w:p>
    <w:p w14:paraId="039F0788" w14:textId="77777777" w:rsidR="00D97429" w:rsidRPr="00D97429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  <w:lang w:bidi="gu-IN"/>
        </w:rPr>
      </w:pPr>
    </w:p>
    <w:p w14:paraId="06F08E34" w14:textId="77777777" w:rsidR="00D97429" w:rsidRPr="00D97429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  <w:lang w:bidi="gu-IN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 xml:space="preserve">વાદી : કેશાભાઇ મેરૂભાઈ વાઘેલા  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  <w:t xml:space="preserve">    ઉ.વર્ષ :પુખ્ત વાય  ધર્મે ;હિંદુ  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  <w:t xml:space="preserve">                 રહે ,વાઘરીવાસ સરલા ,તા.બાવળા જી.અમદાવાદ </w:t>
      </w:r>
    </w:p>
    <w:p w14:paraId="558C114B" w14:textId="77777777" w:rsidR="006579B4" w:rsidRDefault="006579B4" w:rsidP="00D97429">
      <w:pPr>
        <w:jc w:val="both"/>
        <w:rPr>
          <w:rFonts w:ascii="Nirmala UI" w:hAnsi="Nirmala UI" w:cs="Nirmala UI"/>
          <w:b/>
          <w:bCs/>
          <w:sz w:val="26"/>
          <w:szCs w:val="26"/>
          <w:lang w:bidi="gu-IN"/>
        </w:rPr>
      </w:pPr>
    </w:p>
    <w:p w14:paraId="7980511F" w14:textId="77777777" w:rsidR="00D97429" w:rsidRPr="00D97429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  <w:lang w:bidi="gu-IN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 xml:space="preserve"> વિરુદ્ધ </w:t>
      </w:r>
    </w:p>
    <w:p w14:paraId="4AB4FB29" w14:textId="77777777" w:rsidR="006579B4" w:rsidRDefault="006579B4" w:rsidP="00D97429">
      <w:pPr>
        <w:spacing w:after="0"/>
        <w:jc w:val="both"/>
        <w:rPr>
          <w:rFonts w:ascii="Nirmala UI" w:hAnsi="Nirmala UI" w:cs="Nirmala UI"/>
          <w:b/>
          <w:bCs/>
          <w:sz w:val="26"/>
          <w:szCs w:val="26"/>
          <w:lang w:bidi="gu-IN"/>
        </w:rPr>
      </w:pPr>
    </w:p>
    <w:p w14:paraId="2C84667F" w14:textId="77777777" w:rsidR="00626626" w:rsidRDefault="00D97429" w:rsidP="00D97429">
      <w:pPr>
        <w:spacing w:after="0"/>
        <w:jc w:val="both"/>
        <w:rPr>
          <w:rFonts w:ascii="Nirmala UI" w:hAnsi="Nirmala UI" w:cs="Nirmala UI"/>
          <w:b/>
          <w:bCs/>
          <w:sz w:val="26"/>
          <w:szCs w:val="26"/>
          <w:lang w:bidi="gu-IN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 xml:space="preserve">પ્રતિવાદી : </w:t>
      </w:r>
      <w:r w:rsidR="00626626" w:rsidRPr="00626626">
        <w:rPr>
          <w:rFonts w:ascii="Nirmala UI" w:hAnsi="Nirmala UI" w:cs="Nirmala UI"/>
          <w:b/>
          <w:bCs/>
          <w:sz w:val="26"/>
          <w:szCs w:val="26"/>
          <w:cs/>
        </w:rPr>
        <w:t>શંકરભાઇ દેવચંદદાસ પટેલ</w:t>
      </w:r>
    </w:p>
    <w:p w14:paraId="13394E26" w14:textId="6B24C9E9" w:rsidR="00FA529A" w:rsidRPr="00FA529A" w:rsidRDefault="00D97429" w:rsidP="00FA529A">
      <w:pPr>
        <w:spacing w:after="0"/>
        <w:jc w:val="both"/>
        <w:rPr>
          <w:rFonts w:ascii="Nirmala UI" w:hAnsi="Nirmala UI" w:cs="Nirmala UI"/>
          <w:b/>
          <w:bCs/>
          <w:sz w:val="26"/>
          <w:szCs w:val="26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 xml:space="preserve">ઉ.વર્ષ :પુખ્ત વાય  ધર્મે ;હિંદુ  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  <w:t xml:space="preserve">                 રહે </w:t>
      </w:r>
      <w:r w:rsidR="00FA529A">
        <w:rPr>
          <w:rFonts w:ascii="Nirmala UI" w:hAnsi="Nirmala UI" w:cs="Nirmala UI" w:hint="cs"/>
          <w:b/>
          <w:bCs/>
          <w:sz w:val="26"/>
          <w:szCs w:val="26"/>
          <w:cs/>
          <w:lang w:bidi="gu-IN"/>
        </w:rPr>
        <w:t>.</w:t>
      </w:r>
      <w:r w:rsidR="00FA529A" w:rsidRPr="00FA529A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૩૬૯</w:t>
      </w:r>
      <w:r w:rsidR="00FA529A" w:rsidRPr="00FA529A">
        <w:rPr>
          <w:rFonts w:ascii="Nirmala UI" w:hAnsi="Nirmala UI" w:cs="Nirmala UI"/>
          <w:b/>
          <w:bCs/>
          <w:sz w:val="26"/>
          <w:szCs w:val="26"/>
        </w:rPr>
        <w:t xml:space="preserve">, </w:t>
      </w:r>
      <w:r w:rsidR="00FA529A" w:rsidRPr="00FA529A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સરસ્વતિનગર</w:t>
      </w:r>
      <w:r w:rsidR="00FA529A" w:rsidRPr="00FA529A">
        <w:rPr>
          <w:rFonts w:ascii="Nirmala UI" w:hAnsi="Nirmala UI" w:cs="Nirmala UI"/>
          <w:b/>
          <w:bCs/>
          <w:sz w:val="26"/>
          <w:szCs w:val="26"/>
        </w:rPr>
        <w:t xml:space="preserve">, </w:t>
      </w:r>
      <w:r w:rsidR="00FA529A" w:rsidRPr="00FA529A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આઝાદ એપાર્ટમેન્‍ટ</w:t>
      </w:r>
    </w:p>
    <w:p w14:paraId="1877C147" w14:textId="77777777" w:rsidR="00FA529A" w:rsidRPr="00FA529A" w:rsidRDefault="00FA529A" w:rsidP="00FA529A">
      <w:pPr>
        <w:spacing w:after="0"/>
        <w:jc w:val="both"/>
        <w:rPr>
          <w:rFonts w:ascii="Nirmala UI" w:hAnsi="Nirmala UI" w:cs="Nirmala UI"/>
          <w:b/>
          <w:bCs/>
          <w:sz w:val="26"/>
          <w:szCs w:val="26"/>
        </w:rPr>
      </w:pPr>
      <w:r w:rsidRPr="00FA529A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પાસે</w:t>
      </w:r>
      <w:r w:rsidRPr="00FA529A">
        <w:rPr>
          <w:rFonts w:ascii="Nirmala UI" w:hAnsi="Nirmala UI" w:cs="Nirmala UI"/>
          <w:b/>
          <w:bCs/>
          <w:sz w:val="26"/>
          <w:szCs w:val="26"/>
        </w:rPr>
        <w:t xml:space="preserve">, </w:t>
      </w:r>
      <w:r w:rsidRPr="00FA529A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હિંમ્મતલાલ પાર્ક</w:t>
      </w:r>
      <w:r w:rsidRPr="00FA529A">
        <w:rPr>
          <w:rFonts w:ascii="Nirmala UI" w:hAnsi="Nirmala UI" w:cs="Nirmala UI"/>
          <w:b/>
          <w:bCs/>
          <w:sz w:val="26"/>
          <w:szCs w:val="26"/>
        </w:rPr>
        <w:t xml:space="preserve">, </w:t>
      </w:r>
      <w:r w:rsidRPr="00FA529A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૧૩૨ રીંગરીં રોડ</w:t>
      </w:r>
      <w:r w:rsidRPr="00FA529A">
        <w:rPr>
          <w:rFonts w:ascii="Nirmala UI" w:hAnsi="Nirmala UI" w:cs="Nirmala UI"/>
          <w:b/>
          <w:bCs/>
          <w:sz w:val="26"/>
          <w:szCs w:val="26"/>
        </w:rPr>
        <w:t>,</w:t>
      </w:r>
    </w:p>
    <w:p w14:paraId="4EE04350" w14:textId="6F73CC28" w:rsidR="00D97429" w:rsidRPr="00D97429" w:rsidRDefault="00FA529A" w:rsidP="00FA529A">
      <w:pPr>
        <w:spacing w:after="0"/>
        <w:jc w:val="both"/>
        <w:rPr>
          <w:rFonts w:ascii="Nirmala UI" w:hAnsi="Nirmala UI" w:cs="Nirmala UI" w:hint="cs"/>
          <w:b/>
          <w:bCs/>
          <w:sz w:val="26"/>
          <w:szCs w:val="26"/>
          <w:lang w:bidi="gu-IN"/>
        </w:rPr>
      </w:pPr>
      <w:r w:rsidRPr="00FA529A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અમદાવાદ.</w:t>
      </w:r>
    </w:p>
    <w:p w14:paraId="0C8320DE" w14:textId="77777777" w:rsidR="00D97429" w:rsidRPr="00D97429" w:rsidRDefault="00D97429" w:rsidP="00D97429">
      <w:pPr>
        <w:spacing w:after="0"/>
        <w:jc w:val="both"/>
        <w:rPr>
          <w:rFonts w:ascii="Nirmala UI" w:hAnsi="Nirmala UI" w:cs="Nirmala UI"/>
          <w:b/>
          <w:bCs/>
          <w:sz w:val="26"/>
          <w:szCs w:val="26"/>
          <w:lang w:bidi="gu-IN"/>
        </w:rPr>
      </w:pPr>
    </w:p>
    <w:p w14:paraId="1D909F18" w14:textId="33D4340D" w:rsidR="006579B4" w:rsidRPr="00D97429" w:rsidRDefault="006579B4" w:rsidP="006579B4">
      <w:pPr>
        <w:jc w:val="both"/>
        <w:rPr>
          <w:rFonts w:ascii="Nirmala UI" w:hAnsi="Nirmala UI" w:cs="Nirmala UI"/>
          <w:b/>
          <w:bCs/>
          <w:sz w:val="26"/>
          <w:szCs w:val="26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વિષય: મોજે સરલા</w:t>
      </w:r>
      <w:r w:rsidRPr="00D97429">
        <w:rPr>
          <w:rFonts w:ascii="Nirmala UI" w:hAnsi="Nirmala UI" w:cs="Nirmala UI"/>
          <w:b/>
          <w:bCs/>
          <w:sz w:val="26"/>
          <w:szCs w:val="26"/>
        </w:rPr>
        <w:t xml:space="preserve">, 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તા. બાવળા</w:t>
      </w:r>
      <w:r w:rsidRPr="00D97429">
        <w:rPr>
          <w:rFonts w:ascii="Nirmala UI" w:hAnsi="Nirmala UI" w:cs="Nirmala UI"/>
          <w:b/>
          <w:bCs/>
          <w:sz w:val="26"/>
          <w:szCs w:val="26"/>
        </w:rPr>
        <w:t xml:space="preserve">, 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 xml:space="preserve">સરવે નંબર ૨૨૨ (જુનો સરવે નંબર ૮૯) ની તકરારી નોંધ નંબર ૧૮૩૧ બાબતેનો </w:t>
      </w:r>
      <w:r>
        <w:rPr>
          <w:rFonts w:ascii="Nirmala UI" w:hAnsi="Nirmala UI" w:cs="Nirmala UI" w:hint="cs"/>
          <w:b/>
          <w:bCs/>
          <w:sz w:val="26"/>
          <w:szCs w:val="26"/>
          <w:cs/>
          <w:lang w:bidi="gu-IN"/>
        </w:rPr>
        <w:t xml:space="preserve"> </w:t>
      </w:r>
      <w:r w:rsidR="00626626"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પ્રતિવાદી</w:t>
      </w:r>
      <w:r w:rsidR="00626626">
        <w:rPr>
          <w:rFonts w:ascii="Nirmala UI" w:hAnsi="Nirmala UI" w:cs="Nirmala UI" w:hint="cs"/>
          <w:b/>
          <w:bCs/>
          <w:sz w:val="26"/>
          <w:szCs w:val="26"/>
          <w:cs/>
          <w:lang w:bidi="gu-IN"/>
        </w:rPr>
        <w:t xml:space="preserve"> </w:t>
      </w:r>
      <w:r>
        <w:rPr>
          <w:rFonts w:ascii="Nirmala UI" w:hAnsi="Nirmala UI" w:cs="Nirmala UI" w:hint="cs"/>
          <w:b/>
          <w:bCs/>
          <w:sz w:val="26"/>
          <w:szCs w:val="26"/>
          <w:cs/>
          <w:lang w:bidi="gu-IN"/>
        </w:rPr>
        <w:t xml:space="preserve">તરફે 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જવાબ.</w:t>
      </w:r>
    </w:p>
    <w:p w14:paraId="50342945" w14:textId="77777777" w:rsidR="00D97429" w:rsidRPr="00D97429" w:rsidRDefault="00D97429" w:rsidP="00D97429">
      <w:pPr>
        <w:spacing w:after="0"/>
        <w:jc w:val="both"/>
        <w:rPr>
          <w:rFonts w:ascii="Nirmala UI" w:hAnsi="Nirmala UI" w:cs="Nirmala UI"/>
          <w:b/>
          <w:bCs/>
          <w:sz w:val="26"/>
          <w:szCs w:val="26"/>
          <w:lang w:bidi="gu-IN"/>
        </w:rPr>
      </w:pPr>
    </w:p>
    <w:p w14:paraId="7C2015D4" w14:textId="77777777" w:rsidR="00D97429" w:rsidRPr="00D97429" w:rsidRDefault="006579B4" w:rsidP="00D97429">
      <w:pPr>
        <w:jc w:val="both"/>
        <w:rPr>
          <w:rFonts w:ascii="Nirmala UI" w:hAnsi="Nirmala UI" w:cs="Nirmala UI"/>
          <w:b/>
          <w:bCs/>
          <w:sz w:val="26"/>
          <w:szCs w:val="26"/>
          <w:lang w:bidi="gu-IN"/>
        </w:rPr>
      </w:pPr>
      <w:r>
        <w:rPr>
          <w:rFonts w:ascii="Nirmala UI" w:hAnsi="Nirmala UI" w:cs="Nirmala UI" w:hint="cs"/>
          <w:b/>
          <w:bCs/>
          <w:sz w:val="26"/>
          <w:szCs w:val="26"/>
          <w:cs/>
          <w:lang w:bidi="gu-IN"/>
        </w:rPr>
        <w:t xml:space="preserve">અમો વાદી ઉપરોક્ત સરનામે રહિયે છીએ  અને ખેતી કરી અમારા પરિવાર નું ગુજરાન ચલાવીએ છીએ  બાદ આપ સાહેબ ને જાણવાનું કે  </w:t>
      </w:r>
    </w:p>
    <w:p w14:paraId="75F25714" w14:textId="77777777" w:rsidR="006579B4" w:rsidRDefault="006579B4" w:rsidP="00D97429">
      <w:pPr>
        <w:jc w:val="both"/>
        <w:rPr>
          <w:rFonts w:ascii="Nirmala UI" w:hAnsi="Nirmala UI" w:cs="Nirmala UI"/>
          <w:b/>
          <w:bCs/>
          <w:sz w:val="26"/>
          <w:szCs w:val="26"/>
          <w:lang w:bidi="gu-IN"/>
        </w:rPr>
      </w:pPr>
    </w:p>
    <w:p w14:paraId="6D039E36" w14:textId="77777777" w:rsidR="00D97429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  <w:lang w:bidi="gu-IN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​માનનીય પ્રાંત સાહેબશ્રી</w:t>
      </w:r>
      <w:r w:rsidRPr="00D97429">
        <w:rPr>
          <w:rFonts w:ascii="Nirmala UI" w:hAnsi="Nirmala UI" w:cs="Nirmala UI"/>
          <w:b/>
          <w:bCs/>
          <w:sz w:val="26"/>
          <w:szCs w:val="26"/>
        </w:rPr>
        <w:t>,</w:t>
      </w:r>
    </w:p>
    <w:p w14:paraId="3ED978E0" w14:textId="77777777" w:rsidR="006579B4" w:rsidRPr="00D97429" w:rsidRDefault="006579B4" w:rsidP="00D97429">
      <w:pPr>
        <w:jc w:val="both"/>
        <w:rPr>
          <w:rFonts w:ascii="Nirmala UI" w:hAnsi="Nirmala UI" w:cs="Nirmala UI"/>
          <w:b/>
          <w:bCs/>
          <w:sz w:val="26"/>
          <w:szCs w:val="26"/>
          <w:lang w:bidi="gu-IN"/>
        </w:rPr>
      </w:pPr>
    </w:p>
    <w:p w14:paraId="37FEFB92" w14:textId="77777777" w:rsidR="00D97429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  <w:lang w:bidi="gu-IN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​સવિનય જણાવવાનું કે મોજે સરલાના સરવે નંબર ૨૨૨ (જુનો સરવે નંબર ૮૯) ના તકરારી કેસમાં અસલ દસ્તાવેજો અને નોંધોના આધારે મારો જવાબ નીચે મુજબ છે:</w:t>
      </w:r>
    </w:p>
    <w:p w14:paraId="4C05F3D8" w14:textId="77777777" w:rsidR="006579B4" w:rsidRPr="00D97429" w:rsidRDefault="006579B4" w:rsidP="00D97429">
      <w:pPr>
        <w:jc w:val="both"/>
        <w:rPr>
          <w:rFonts w:ascii="Nirmala UI" w:hAnsi="Nirmala UI" w:cs="Nirmala UI"/>
          <w:b/>
          <w:bCs/>
          <w:sz w:val="26"/>
          <w:szCs w:val="26"/>
        </w:rPr>
      </w:pPr>
    </w:p>
    <w:p w14:paraId="1B687D36" w14:textId="77777777" w:rsidR="00D97429" w:rsidRPr="00D97429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​૧. નોંધ નંબર ૮૫૨ માં ઉઠાવેલ વાંધાનું નિરાકરણ:</w:t>
      </w:r>
    </w:p>
    <w:p w14:paraId="12984EFF" w14:textId="77777777" w:rsidR="00D97429" w:rsidRPr="00D97429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​અગાઉની નોંધ નંબર ૮૫૨ વખતે એવો વાંધો લેવામાં આવ્યો હતો કે વેચનાર</w:t>
      </w:r>
      <w:r w:rsidR="006579B4">
        <w:rPr>
          <w:rFonts w:ascii="Nirmala UI" w:hAnsi="Nirmala UI" w:cs="Nirmala UI" w:hint="cs"/>
          <w:b/>
          <w:bCs/>
          <w:sz w:val="26"/>
          <w:szCs w:val="26"/>
          <w:cs/>
          <w:lang w:bidi="gu-IN"/>
        </w:rPr>
        <w:t xml:space="preserve"> 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માં પાંચ કબજેદારો છે જ્યારે રેકોર્ડમાં સાત છે. આ વિસંગતતાને કારણે તે સમયે નોંધ રદ કરવામાં આવી હતી.</w:t>
      </w:r>
    </w:p>
    <w:p w14:paraId="781B3FF6" w14:textId="77777777" w:rsidR="00D97429" w:rsidRPr="00D97429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​પરંતુ</w:t>
      </w:r>
      <w:r w:rsidRPr="00D97429">
        <w:rPr>
          <w:rFonts w:ascii="Nirmala UI" w:hAnsi="Nirmala UI" w:cs="Nirmala UI"/>
          <w:b/>
          <w:bCs/>
          <w:sz w:val="26"/>
          <w:szCs w:val="26"/>
        </w:rPr>
        <w:t xml:space="preserve">, 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હાલમાં જે અવેજી કબુલાતનો દસ્તાવેજ નંબર ૬૯૦૫ (તારીખ ૨૭/૧૧/૨૦૨૫) અને તેના સુધારા દસ્તાવેજ નંબર ૭૪૦૩ (તારીખ ૨૦/૧૨/૨૦૨૫) કરવામાં આવ્યા છે</w:t>
      </w:r>
      <w:r w:rsidRPr="00D97429">
        <w:rPr>
          <w:rFonts w:ascii="Nirmala UI" w:hAnsi="Nirmala UI" w:cs="Nirmala UI"/>
          <w:b/>
          <w:bCs/>
          <w:sz w:val="26"/>
          <w:szCs w:val="26"/>
        </w:rPr>
        <w:t xml:space="preserve">, 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તેમાં આ ક્ષતિ સુધારી લેવામાં આવી છે.</w:t>
      </w:r>
      <w:r w:rsidR="006579B4">
        <w:rPr>
          <w:rFonts w:ascii="Nirmala UI" w:hAnsi="Nirmala UI" w:cs="Nirmala UI" w:hint="cs"/>
          <w:b/>
          <w:bCs/>
          <w:sz w:val="26"/>
          <w:szCs w:val="26"/>
          <w:cs/>
          <w:lang w:bidi="gu-IN"/>
        </w:rPr>
        <w:t>`</w:t>
      </w:r>
    </w:p>
    <w:p w14:paraId="4871AA77" w14:textId="77777777" w:rsidR="006579B4" w:rsidRPr="00D97429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  <w:lang w:bidi="gu-IN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lastRenderedPageBreak/>
        <w:t>​૨. નોંધ નંબર ૧૮૩૦ (વારસાઈ નોંધ) અને બાકી રહેતા વારસદારોની સમજૂતી:</w:t>
      </w:r>
    </w:p>
    <w:p w14:paraId="4BA578DD" w14:textId="77777777" w:rsidR="00D97429" w:rsidRPr="00D97429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​નોંધ નંબર ૧૮૩૦ (તારીખ ૧૩/૦૩/૨૦૨૬) થી હેમુભાઈ મોહનભાઈના અવસાન બાદ તેમના વારસદારો તરીકે મશાભાઇ</w:t>
      </w:r>
      <w:r w:rsidRPr="00D97429">
        <w:rPr>
          <w:rFonts w:ascii="Nirmala UI" w:hAnsi="Nirmala UI" w:cs="Nirmala UI"/>
          <w:b/>
          <w:bCs/>
          <w:sz w:val="26"/>
          <w:szCs w:val="26"/>
        </w:rPr>
        <w:t xml:space="preserve">, 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મેરુભાઇ</w:t>
      </w:r>
      <w:r w:rsidRPr="00D97429">
        <w:rPr>
          <w:rFonts w:ascii="Nirmala UI" w:hAnsi="Nirmala UI" w:cs="Nirmala UI"/>
          <w:b/>
          <w:bCs/>
          <w:sz w:val="26"/>
          <w:szCs w:val="26"/>
        </w:rPr>
        <w:t xml:space="preserve">, 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ધમાભાઇ</w:t>
      </w:r>
      <w:r w:rsidRPr="00D97429">
        <w:rPr>
          <w:rFonts w:ascii="Nirmala UI" w:hAnsi="Nirmala UI" w:cs="Nirmala UI"/>
          <w:b/>
          <w:bCs/>
          <w:sz w:val="26"/>
          <w:szCs w:val="26"/>
        </w:rPr>
        <w:t xml:space="preserve">, 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વશરામભાઇ</w:t>
      </w:r>
      <w:r w:rsidRPr="00D97429">
        <w:rPr>
          <w:rFonts w:ascii="Nirmala UI" w:hAnsi="Nirmala UI" w:cs="Nirmala UI"/>
          <w:b/>
          <w:bCs/>
          <w:sz w:val="26"/>
          <w:szCs w:val="26"/>
        </w:rPr>
        <w:t xml:space="preserve">, 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બાબરભાઇ અને જવેરભાઇના નામો દાખલ કરવામાં આવ્યા છે.</w:t>
      </w:r>
    </w:p>
    <w:p w14:paraId="261A83C3" w14:textId="77777777" w:rsidR="00D97429" w:rsidRPr="00D97429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​મૂળ વેચાણ દસ્તાવેજમાં બાબરભાઇ મોહનભાઈના નામની કમી હતી</w:t>
      </w:r>
      <w:r w:rsidRPr="00D97429">
        <w:rPr>
          <w:rFonts w:ascii="Nirmala UI" w:hAnsi="Nirmala UI" w:cs="Nirmala UI"/>
          <w:b/>
          <w:bCs/>
          <w:sz w:val="26"/>
          <w:szCs w:val="26"/>
        </w:rPr>
        <w:t xml:space="preserve">, 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પરંતુ તેમના સીધી લીટીના વારસદારો</w:t>
      </w:r>
      <w:r w:rsidRPr="00D97429">
        <w:rPr>
          <w:rFonts w:ascii="Nirmala UI" w:hAnsi="Nirmala UI" w:cs="Nirmala UI"/>
          <w:b/>
          <w:bCs/>
          <w:sz w:val="26"/>
          <w:szCs w:val="26"/>
        </w:rPr>
        <w:t>—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શાંતીભાઈ બાબરભાઈ</w:t>
      </w:r>
      <w:r w:rsidRPr="00D97429">
        <w:rPr>
          <w:rFonts w:ascii="Nirmala UI" w:hAnsi="Nirmala UI" w:cs="Nirmala UI"/>
          <w:b/>
          <w:bCs/>
          <w:sz w:val="26"/>
          <w:szCs w:val="26"/>
        </w:rPr>
        <w:t xml:space="preserve">, 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ભાઈલાલભાઈ બાબરભાઈ</w:t>
      </w:r>
      <w:r w:rsidRPr="00D97429">
        <w:rPr>
          <w:rFonts w:ascii="Nirmala UI" w:hAnsi="Nirmala UI" w:cs="Nirmala UI"/>
          <w:b/>
          <w:bCs/>
          <w:sz w:val="26"/>
          <w:szCs w:val="26"/>
        </w:rPr>
        <w:t xml:space="preserve">, 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દિનેશભાઈ બાબરભાઈ</w:t>
      </w:r>
      <w:r w:rsidRPr="00D97429">
        <w:rPr>
          <w:rFonts w:ascii="Nirmala UI" w:hAnsi="Nirmala UI" w:cs="Nirmala UI"/>
          <w:b/>
          <w:bCs/>
          <w:sz w:val="26"/>
          <w:szCs w:val="26"/>
        </w:rPr>
        <w:t xml:space="preserve">, 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મધુબેન અને વસંતબેન</w:t>
      </w:r>
      <w:r w:rsidRPr="00D97429">
        <w:rPr>
          <w:rFonts w:ascii="Nirmala UI" w:hAnsi="Nirmala UI" w:cs="Nirmala UI"/>
          <w:b/>
          <w:bCs/>
          <w:sz w:val="26"/>
          <w:szCs w:val="26"/>
        </w:rPr>
        <w:t>—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એ હવે અવેજી કબુલાત દસ્તાવેજ નંબર ૬૯૦૫ કરી આપીને આ વ્યવહારને પૂર્ણ સંમતિ આપી દીધી છે.</w:t>
      </w:r>
    </w:p>
    <w:p w14:paraId="623DA2A2" w14:textId="77777777" w:rsidR="006579B4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  <w:lang w:bidi="gu-IN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​</w:t>
      </w:r>
    </w:p>
    <w:p w14:paraId="71951609" w14:textId="77777777" w:rsidR="00D97429" w:rsidRPr="00D97429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૩. બોજા મુક્તિ બાબતે:</w:t>
      </w:r>
    </w:p>
    <w:p w14:paraId="7F7B5AC4" w14:textId="77777777" w:rsidR="00D97429" w:rsidRPr="00D97429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​અગાઉ નોંધ નંબર ૮૫૨ વખતે સેન્ટ્રલ બેંકનો બોજો હોવાનો ઉલ્લેખ હતો.</w:t>
      </w:r>
    </w:p>
    <w:p w14:paraId="3A560904" w14:textId="77777777" w:rsidR="00D97429" w:rsidRPr="00D97429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​પરંતુ</w:t>
      </w:r>
      <w:r w:rsidRPr="00D97429">
        <w:rPr>
          <w:rFonts w:ascii="Nirmala UI" w:hAnsi="Nirmala UI" w:cs="Nirmala UI"/>
          <w:b/>
          <w:bCs/>
          <w:sz w:val="26"/>
          <w:szCs w:val="26"/>
        </w:rPr>
        <w:t xml:space="preserve">, 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રેવન્યુ રેકોર્ડ મુજબ નોંધ નંબર ૮૯૧ (તારીખ ૨૨/૦૭/૨૦૧૧) થી આ જમીન સેન્ટ્રલ બેંક ઓફ ઇન્ડિયાના બોજામાંથી મુક્ત થઈ ગયેલ છે. આથી હાલમાં બોજા બાબતે કોઈ અવરોધ રહેતો નથી.</w:t>
      </w:r>
    </w:p>
    <w:p w14:paraId="11A4A304" w14:textId="77777777" w:rsidR="006579B4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  <w:lang w:bidi="gu-IN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​</w:t>
      </w:r>
    </w:p>
    <w:p w14:paraId="740E8BA5" w14:textId="77777777" w:rsidR="00D97429" w:rsidRPr="00D97429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૪. કાયદાકીય સ્થિતિ અને રજૂઆત:</w:t>
      </w:r>
    </w:p>
    <w:p w14:paraId="6D1025CF" w14:textId="77777777" w:rsidR="00D97429" w:rsidRPr="00D97429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​વેચાણ આપનાર તમામ ૭ કબજેદારો અને તેમના વારસદારોએ હવે રજીસ્ટર દસ્તાવેજથી સંમતિ આપી દીધી છે.</w:t>
      </w:r>
    </w:p>
    <w:p w14:paraId="1F87738E" w14:textId="77777777" w:rsidR="00D97429" w:rsidRPr="00D97429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 xml:space="preserve">​૧૩૫-ડી ની નોટિસ </w:t>
      </w:r>
      <w:r w:rsidRPr="00D97429">
        <w:rPr>
          <w:rFonts w:ascii="Nirmala UI" w:hAnsi="Nirmala UI" w:cs="Nirmala UI"/>
          <w:b/>
          <w:bCs/>
          <w:sz w:val="26"/>
          <w:szCs w:val="26"/>
        </w:rPr>
        <w:t xml:space="preserve">RPAD 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થી બજેલ છે અને તમામ પક્ષકારોને જાણ કરવામાં આવી છે.</w:t>
      </w:r>
    </w:p>
    <w:p w14:paraId="2A68E415" w14:textId="77777777" w:rsidR="00D97429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  <w:lang w:bidi="gu-IN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​જ્યારે તમામ હિસ્સેદારોએ અવેજ સ્વીકારીને અવેજી કબુલાત અને સુધારા દસ્તાવેજ કરી આપ્યા હોય</w:t>
      </w:r>
      <w:r w:rsidRPr="00D97429">
        <w:rPr>
          <w:rFonts w:ascii="Nirmala UI" w:hAnsi="Nirmala UI" w:cs="Nirmala UI"/>
          <w:b/>
          <w:bCs/>
          <w:sz w:val="26"/>
          <w:szCs w:val="26"/>
        </w:rPr>
        <w:t xml:space="preserve">, 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ત્યારે ટેકનીક</w:t>
      </w:r>
      <w:r w:rsidR="006579B4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લ કારણોસર નોંધ અટકાવી શકાય નહીં</w:t>
      </w:r>
      <w:r w:rsidR="006579B4">
        <w:rPr>
          <w:rFonts w:ascii="Nirmala UI" w:hAnsi="Nirmala UI" w:cs="Nirmala UI" w:hint="cs"/>
          <w:b/>
          <w:bCs/>
          <w:sz w:val="26"/>
          <w:szCs w:val="26"/>
          <w:cs/>
          <w:lang w:bidi="gu-IN"/>
        </w:rPr>
        <w:t xml:space="preserve"> અને જો અટકાવામાં આવે ટો મો વાદી ને પહોચી ના સકાય તેવું પારાવાર નુકશાન જાય તેમ છે તો આપ સાહેબ ને નમ્ર અરજ કરવાની કે આ નોધ ને કાયદા દ્વારા સ્થાપિત થયેલ સિદ્ધાંત મુજબ પ્રમાણિત કરવામાં આવે.  </w:t>
      </w:r>
    </w:p>
    <w:p w14:paraId="162F218F" w14:textId="77777777" w:rsidR="0088772F" w:rsidRDefault="0088772F" w:rsidP="00D97429">
      <w:pPr>
        <w:jc w:val="both"/>
        <w:rPr>
          <w:rFonts w:ascii="Nirmala UI" w:hAnsi="Nirmala UI" w:cs="Nirmala UI"/>
          <w:b/>
          <w:bCs/>
          <w:sz w:val="26"/>
          <w:szCs w:val="26"/>
          <w:lang w:bidi="gu-IN"/>
        </w:rPr>
      </w:pPr>
    </w:p>
    <w:p w14:paraId="67E0C13A" w14:textId="1ED31066" w:rsidR="0088772F" w:rsidRPr="0088772F" w:rsidRDefault="0088772F" w:rsidP="0088772F">
      <w:pPr>
        <w:jc w:val="both"/>
        <w:rPr>
          <w:rFonts w:ascii="Nirmala UI" w:hAnsi="Nirmala UI" w:cs="Nirmala UI"/>
          <w:b/>
          <w:bCs/>
          <w:sz w:val="26"/>
          <w:szCs w:val="26"/>
          <w:lang w:val="en-IN"/>
        </w:rPr>
      </w:pPr>
      <w:r>
        <w:rPr>
          <w:rFonts w:ascii="Nirmala UI" w:hAnsi="Nirmala UI" w:cs="Nirmala UI" w:hint="cs"/>
          <w:b/>
          <w:bCs/>
          <w:sz w:val="26"/>
          <w:szCs w:val="26"/>
          <w:cs/>
          <w:lang w:bidi="gu-IN"/>
        </w:rPr>
        <w:t>૫</w:t>
      </w:r>
      <w:r w:rsidRPr="0088772F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. ખોટી તકરાર અને કોર્ટનો સમય બગાડવા બાબતે:</w:t>
      </w:r>
      <w:r w:rsidRPr="0088772F">
        <w:rPr>
          <w:rFonts w:ascii="Nirmala UI" w:hAnsi="Nirmala UI" w:cs="Nirmala UI"/>
          <w:b/>
          <w:bCs/>
          <w:sz w:val="26"/>
          <w:szCs w:val="26"/>
          <w:lang w:val="en-IN"/>
        </w:rPr>
        <w:t xml:space="preserve"> </w:t>
      </w:r>
      <w:r w:rsidRPr="0088772F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સામેવાળા પક્ષ (વાદી) દ્વારા કરવામાં આવેલ તકરાર તદ્દન પાયાવિહોણી છે. જ્યારે તમામ હિસ્સેદારો અને તેમના વારસદારોએ અવેજ સ્વીકારીને રજીસ્ટર દસ્તાવેજ (નંબર ૬૯૦૫ અને ૭૪૦૩) કરી આપ્યા છે</w:t>
      </w:r>
      <w:r w:rsidRPr="0088772F">
        <w:rPr>
          <w:rFonts w:ascii="Nirmala UI" w:hAnsi="Nirmala UI" w:cs="Nirmala UI"/>
          <w:b/>
          <w:bCs/>
          <w:sz w:val="26"/>
          <w:szCs w:val="26"/>
          <w:lang w:val="en-IN"/>
        </w:rPr>
        <w:t xml:space="preserve">, </w:t>
      </w:r>
      <w:r w:rsidRPr="0088772F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ત્યારે માત્ર હેરાનગતિ કરવાના બદઈરાદાથી આ તકરાર ઉભી કરવામાં આવી છે. આ પ્રકારની ખોટી તકરારથી નામદાર કોર્ટનો કિંમતી સમય બગડે છે અને કાયદેસરના ખરીદદારના હક્કો રૂંધાય છે.</w:t>
      </w:r>
      <w:r w:rsidRPr="0088772F">
        <w:rPr>
          <w:rFonts w:ascii="Nirmala UI" w:hAnsi="Nirmala UI" w:cs="Nirmala UI"/>
          <w:b/>
          <w:bCs/>
          <w:sz w:val="26"/>
          <w:szCs w:val="26"/>
          <w:lang w:val="en-IN"/>
        </w:rPr>
        <w:t xml:space="preserve"> </w:t>
      </w:r>
    </w:p>
    <w:p w14:paraId="3461C1C3" w14:textId="072DB7E6" w:rsidR="0088772F" w:rsidRPr="0088772F" w:rsidRDefault="0088772F" w:rsidP="0088772F">
      <w:pPr>
        <w:jc w:val="both"/>
        <w:rPr>
          <w:rFonts w:ascii="Nirmala UI" w:hAnsi="Nirmala UI" w:cs="Nirmala UI"/>
          <w:b/>
          <w:bCs/>
          <w:sz w:val="26"/>
          <w:szCs w:val="26"/>
          <w:lang w:val="en-IN"/>
        </w:rPr>
      </w:pPr>
      <w:r>
        <w:rPr>
          <w:rFonts w:ascii="Nirmala UI" w:hAnsi="Nirmala UI" w:cs="Nirmala UI" w:hint="cs"/>
          <w:b/>
          <w:bCs/>
          <w:sz w:val="26"/>
          <w:szCs w:val="26"/>
          <w:cs/>
          <w:lang w:bidi="gu-IN"/>
        </w:rPr>
        <w:t>૬</w:t>
      </w:r>
      <w:r w:rsidRPr="0088772F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. રોજગારી અને ઔદ્યોગિક વિકાસમાં અવરોધ:</w:t>
      </w:r>
      <w:r w:rsidRPr="0088772F">
        <w:rPr>
          <w:rFonts w:ascii="Nirmala UI" w:hAnsi="Nirmala UI" w:cs="Nirmala UI"/>
          <w:b/>
          <w:bCs/>
          <w:sz w:val="26"/>
          <w:szCs w:val="26"/>
          <w:lang w:val="en-IN"/>
        </w:rPr>
        <w:t xml:space="preserve"> </w:t>
      </w:r>
      <w:r w:rsidRPr="0088772F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અમો પ્રતિવાદી આ જમીન પર</w:t>
      </w:r>
      <w:r w:rsidRPr="0088772F">
        <w:rPr>
          <w:rFonts w:ascii="Nirmala UI" w:hAnsi="Nirmala UI" w:cs="Nirmala UI"/>
          <w:b/>
          <w:bCs/>
          <w:sz w:val="26"/>
          <w:szCs w:val="26"/>
          <w:lang w:val="en-IN"/>
        </w:rPr>
        <w:t xml:space="preserve"> </w:t>
      </w:r>
      <w:r w:rsidRPr="0088772F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ઉદ્યોગ (</w:t>
      </w:r>
      <w:r w:rsidRPr="0088772F">
        <w:rPr>
          <w:rFonts w:ascii="Nirmala UI" w:hAnsi="Nirmala UI" w:cs="Nirmala UI"/>
          <w:b/>
          <w:bCs/>
          <w:sz w:val="26"/>
          <w:szCs w:val="26"/>
          <w:lang w:val="en-IN"/>
        </w:rPr>
        <w:t xml:space="preserve">Industry) </w:t>
      </w:r>
      <w:r w:rsidRPr="0088772F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સ્થાપવા માંગીએ છીએ. આ પ્રોજેક્ટ દ્વારા સ્થાનિક વિસ્તારના અનેક લોકોને</w:t>
      </w:r>
      <w:r w:rsidRPr="0088772F">
        <w:rPr>
          <w:rFonts w:ascii="Nirmala UI" w:hAnsi="Nirmala UI" w:cs="Nirmala UI"/>
          <w:b/>
          <w:bCs/>
          <w:sz w:val="26"/>
          <w:szCs w:val="26"/>
          <w:lang w:val="en-IN"/>
        </w:rPr>
        <w:t xml:space="preserve"> </w:t>
      </w:r>
      <w:r w:rsidRPr="0088772F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રોજગારી (</w:t>
      </w:r>
      <w:r w:rsidRPr="0088772F">
        <w:rPr>
          <w:rFonts w:ascii="Nirmala UI" w:hAnsi="Nirmala UI" w:cs="Nirmala UI"/>
          <w:b/>
          <w:bCs/>
          <w:sz w:val="26"/>
          <w:szCs w:val="26"/>
          <w:lang w:val="en-IN"/>
        </w:rPr>
        <w:t xml:space="preserve">Employment) </w:t>
      </w:r>
      <w:r w:rsidRPr="0088772F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મળવાની પૂરેપૂરી શક્યતા છે. સરકારની ઔદ્યોગિક નીતિ મુજબ જ્યારે ગ્રામ્ય વિસ્તારમાં ઉદ્યોગો સ્થાપવાથી આર્થિક વિકાસ થતો હોય</w:t>
      </w:r>
      <w:r w:rsidRPr="0088772F">
        <w:rPr>
          <w:rFonts w:ascii="Nirmala UI" w:hAnsi="Nirmala UI" w:cs="Nirmala UI"/>
          <w:b/>
          <w:bCs/>
          <w:sz w:val="26"/>
          <w:szCs w:val="26"/>
          <w:lang w:val="en-IN"/>
        </w:rPr>
        <w:t xml:space="preserve">, </w:t>
      </w:r>
      <w:r w:rsidRPr="0088772F">
        <w:rPr>
          <w:rFonts w:ascii="Nirmala UI" w:hAnsi="Nirmala UI" w:cs="Nirmala UI"/>
          <w:b/>
          <w:bCs/>
          <w:sz w:val="26"/>
          <w:szCs w:val="26"/>
          <w:cs/>
          <w:lang w:bidi="gu-IN"/>
        </w:rPr>
        <w:t xml:space="preserve">ત્યારે આવી </w:t>
      </w:r>
      <w:r w:rsidRPr="0088772F">
        <w:rPr>
          <w:rFonts w:ascii="Nirmala UI" w:hAnsi="Nirmala UI" w:cs="Nirmala UI"/>
          <w:b/>
          <w:bCs/>
          <w:sz w:val="26"/>
          <w:szCs w:val="26"/>
          <w:cs/>
          <w:lang w:bidi="gu-IN"/>
        </w:rPr>
        <w:lastRenderedPageBreak/>
        <w:t>ખોટી તકરારથી માત્ર પ્રતિવાદીને જ નહીં પરંતુ રોજગારી મેળવનાર સામાન્ય જનતાને પણ પારાવાર નુકસાન થઈ રહ્યું છે.</w:t>
      </w:r>
    </w:p>
    <w:p w14:paraId="25531AB3" w14:textId="77777777" w:rsidR="0088772F" w:rsidRPr="0088772F" w:rsidRDefault="0088772F" w:rsidP="0088772F">
      <w:pPr>
        <w:jc w:val="both"/>
        <w:rPr>
          <w:rFonts w:ascii="Nirmala UI" w:hAnsi="Nirmala UI" w:cs="Nirmala UI"/>
          <w:b/>
          <w:bCs/>
          <w:sz w:val="26"/>
          <w:szCs w:val="26"/>
          <w:lang w:val="en-IN"/>
        </w:rPr>
      </w:pPr>
      <w:r w:rsidRPr="0088772F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૪. ટાઈટલ ક્લિયરન્સ અને આર્થિક નુકસાન:</w:t>
      </w:r>
      <w:r w:rsidRPr="0088772F">
        <w:rPr>
          <w:rFonts w:ascii="Nirmala UI" w:hAnsi="Nirmala UI" w:cs="Nirmala UI"/>
          <w:b/>
          <w:bCs/>
          <w:sz w:val="26"/>
          <w:szCs w:val="26"/>
          <w:lang w:val="en-IN"/>
        </w:rPr>
        <w:t xml:space="preserve"> </w:t>
      </w:r>
      <w:r w:rsidRPr="0088772F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જ્યાં સુધી આ નોંધ પ્રમાણિત ન થાય ત્યાં સુધી જમીનનું</w:t>
      </w:r>
      <w:r w:rsidRPr="0088772F">
        <w:rPr>
          <w:rFonts w:ascii="Nirmala UI" w:hAnsi="Nirmala UI" w:cs="Nirmala UI"/>
          <w:b/>
          <w:bCs/>
          <w:sz w:val="26"/>
          <w:szCs w:val="26"/>
          <w:lang w:val="en-IN"/>
        </w:rPr>
        <w:t xml:space="preserve"> </w:t>
      </w:r>
      <w:r w:rsidRPr="0088772F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ટાઈટલ (</w:t>
      </w:r>
      <w:r w:rsidRPr="0088772F">
        <w:rPr>
          <w:rFonts w:ascii="Nirmala UI" w:hAnsi="Nirmala UI" w:cs="Nirmala UI"/>
          <w:b/>
          <w:bCs/>
          <w:sz w:val="26"/>
          <w:szCs w:val="26"/>
          <w:lang w:val="en-IN"/>
        </w:rPr>
        <w:t xml:space="preserve">Title) </w:t>
      </w:r>
      <w:r w:rsidRPr="0088772F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ક્લિયર મળતું નથી</w:t>
      </w:r>
      <w:r w:rsidRPr="0088772F">
        <w:rPr>
          <w:rFonts w:ascii="Nirmala UI" w:hAnsi="Nirmala UI" w:cs="Nirmala UI"/>
          <w:b/>
          <w:bCs/>
          <w:sz w:val="26"/>
          <w:szCs w:val="26"/>
          <w:lang w:val="en-IN"/>
        </w:rPr>
        <w:t xml:space="preserve">, </w:t>
      </w:r>
      <w:r w:rsidRPr="0088772F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જેના કારણે ઔદ્યોગિક પ્લાન્ટનું બાંધકામ અને મશીનરીના કામો અટકી પડ્યા છે. વાદી દ્વારા જાણીજોઈને કરવામાં આવેલ આ વિલંબથી પ્રતિવાદીને આર્થિક રીતે મોટું નુકસાન થઈ રહ્યું છે. કાયદાના સ્થાપિત સિદ્ધાંત મુજબ</w:t>
      </w:r>
      <w:r w:rsidRPr="0088772F">
        <w:rPr>
          <w:rFonts w:ascii="Nirmala UI" w:hAnsi="Nirmala UI" w:cs="Nirmala UI"/>
          <w:b/>
          <w:bCs/>
          <w:sz w:val="26"/>
          <w:szCs w:val="26"/>
          <w:lang w:val="en-IN"/>
        </w:rPr>
        <w:t xml:space="preserve">, </w:t>
      </w:r>
      <w:r w:rsidRPr="0088772F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રજીસ્ટર દસ્તાવેજની અસર મહેસૂલી રેકોર્ડમાં આપવી એ કાયદાકીય ફરજ છે.</w:t>
      </w:r>
    </w:p>
    <w:p w14:paraId="00341C19" w14:textId="4902E034" w:rsidR="0088772F" w:rsidRPr="0088772F" w:rsidRDefault="0088772F" w:rsidP="0088772F">
      <w:pPr>
        <w:jc w:val="both"/>
        <w:rPr>
          <w:rFonts w:ascii="Nirmala UI" w:hAnsi="Nirmala UI" w:cs="Nirmala UI"/>
          <w:b/>
          <w:bCs/>
          <w:sz w:val="26"/>
          <w:szCs w:val="26"/>
          <w:lang w:val="en-IN"/>
        </w:rPr>
      </w:pPr>
      <w:r w:rsidRPr="0088772F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ઉપરોક્ત તમામ બાબતો</w:t>
      </w:r>
      <w:r w:rsidRPr="0088772F">
        <w:rPr>
          <w:rFonts w:ascii="Nirmala UI" w:hAnsi="Nirmala UI" w:cs="Nirmala UI"/>
          <w:b/>
          <w:bCs/>
          <w:sz w:val="26"/>
          <w:szCs w:val="26"/>
          <w:lang w:val="en-IN"/>
        </w:rPr>
        <w:t xml:space="preserve">, </w:t>
      </w:r>
      <w:r w:rsidRPr="0088772F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જનહિત અને ઔદ્યોગિક વિકાસને ધ્યાને લેતા</w:t>
      </w:r>
      <w:r w:rsidRPr="0088772F">
        <w:rPr>
          <w:rFonts w:ascii="Nirmala UI" w:hAnsi="Nirmala UI" w:cs="Nirmala UI"/>
          <w:b/>
          <w:bCs/>
          <w:sz w:val="26"/>
          <w:szCs w:val="26"/>
          <w:lang w:val="en-IN"/>
        </w:rPr>
        <w:t xml:space="preserve">, </w:t>
      </w:r>
      <w:r w:rsidRPr="0088772F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સામેવાળાની પાયાવિહોણી તકરાર રદ કરી</w:t>
      </w:r>
      <w:r w:rsidRPr="0088772F">
        <w:rPr>
          <w:rFonts w:ascii="Nirmala UI" w:hAnsi="Nirmala UI" w:cs="Nirmala UI"/>
          <w:b/>
          <w:bCs/>
          <w:sz w:val="26"/>
          <w:szCs w:val="26"/>
          <w:lang w:val="en-IN"/>
        </w:rPr>
        <w:t xml:space="preserve">, </w:t>
      </w:r>
      <w:r w:rsidRPr="0088772F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નોંધ નંબર ૧૮૩૧ ને સત્વરે પ્રમાણિત કરવા નમ્ર હુકમ કરવા વિનંતી છે.</w:t>
      </w:r>
    </w:p>
    <w:p w14:paraId="0E5BC1F9" w14:textId="0E6006AE" w:rsidR="00D97429" w:rsidRPr="00D97429" w:rsidRDefault="00D97429" w:rsidP="00D97429">
      <w:pPr>
        <w:jc w:val="both"/>
        <w:rPr>
          <w:rFonts w:ascii="Nirmala UI" w:hAnsi="Nirmala UI" w:cs="Nirmala UI"/>
          <w:b/>
          <w:bCs/>
          <w:sz w:val="26"/>
          <w:szCs w:val="26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​​સ્થળ: ધોળકા</w:t>
      </w:r>
    </w:p>
    <w:p w14:paraId="712D1F48" w14:textId="646213DA" w:rsidR="00D97429" w:rsidRDefault="00D97429" w:rsidP="00CB3578">
      <w:pPr>
        <w:jc w:val="both"/>
        <w:rPr>
          <w:rFonts w:ascii="Nirmala UI" w:hAnsi="Nirmala UI" w:cs="Nirmala UI" w:hint="cs"/>
          <w:b/>
          <w:bCs/>
          <w:sz w:val="26"/>
          <w:szCs w:val="26"/>
          <w:cs/>
          <w:lang w:bidi="gu-IN"/>
        </w:rPr>
      </w:pP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 xml:space="preserve">તારીખ: </w:t>
      </w:r>
      <w:r w:rsidR="00CB3578">
        <w:rPr>
          <w:rFonts w:ascii="Nirmala UI" w:hAnsi="Nirmala UI" w:cs="Nirmala UI" w:hint="cs"/>
          <w:b/>
          <w:bCs/>
          <w:sz w:val="26"/>
          <w:szCs w:val="26"/>
          <w:cs/>
          <w:lang w:bidi="gu-IN"/>
        </w:rPr>
        <w:t>૦</w:t>
      </w:r>
      <w:r w:rsidR="0088772F">
        <w:rPr>
          <w:rFonts w:ascii="Nirmala UI" w:hAnsi="Nirmala UI" w:cs="Nirmala UI" w:hint="cs"/>
          <w:b/>
          <w:bCs/>
          <w:sz w:val="26"/>
          <w:szCs w:val="26"/>
          <w:cs/>
          <w:lang w:bidi="gu-IN"/>
        </w:rPr>
        <w:t>૪</w:t>
      </w:r>
      <w:r w:rsidR="00CB3578">
        <w:rPr>
          <w:rFonts w:ascii="Nirmala UI" w:hAnsi="Nirmala UI" w:cs="Nirmala UI" w:hint="cs"/>
          <w:b/>
          <w:bCs/>
          <w:sz w:val="26"/>
          <w:szCs w:val="26"/>
          <w:cs/>
          <w:lang w:bidi="gu-IN"/>
        </w:rPr>
        <w:t>/</w:t>
      </w:r>
      <w:r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૦૫/૨૦૨૬</w:t>
      </w:r>
      <w:r w:rsidR="00026EC5">
        <w:rPr>
          <w:rFonts w:ascii="Nirmala UI" w:hAnsi="Nirmala UI" w:cs="Nirmala UI"/>
          <w:b/>
          <w:bCs/>
          <w:sz w:val="26"/>
          <w:szCs w:val="26"/>
          <w:lang w:bidi="gu-IN"/>
        </w:rPr>
        <w:t xml:space="preserve"> </w:t>
      </w:r>
      <w:r w:rsidR="00026EC5">
        <w:rPr>
          <w:rFonts w:ascii="Nirmala UI" w:hAnsi="Nirmala UI" w:cs="Nirmala UI" w:hint="cs"/>
          <w:b/>
          <w:bCs/>
          <w:sz w:val="26"/>
          <w:szCs w:val="26"/>
          <w:lang w:bidi="gu-IN"/>
        </w:rPr>
        <w:t xml:space="preserve"> </w:t>
      </w:r>
      <w:r w:rsidR="00026EC5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="00026EC5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="00026EC5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="00026EC5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="00026EC5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="00026EC5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="00026EC5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="00CB3578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="00CB3578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="00CB3578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="00CB3578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="00CB3578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="00CB3578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="00CB3578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="00CB3578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="00CB3578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="00CB3578">
        <w:rPr>
          <w:rFonts w:ascii="Nirmala UI" w:hAnsi="Nirmala UI" w:cs="Nirmala UI"/>
          <w:b/>
          <w:bCs/>
          <w:sz w:val="26"/>
          <w:szCs w:val="26"/>
          <w:cs/>
          <w:lang w:bidi="gu-IN"/>
        </w:rPr>
        <w:tab/>
      </w:r>
      <w:r w:rsidR="00CB3578">
        <w:rPr>
          <w:rFonts w:ascii="Nirmala UI" w:hAnsi="Nirmala UI" w:cs="Nirmala UI" w:hint="cs"/>
          <w:b/>
          <w:bCs/>
          <w:sz w:val="26"/>
          <w:szCs w:val="26"/>
          <w:cs/>
          <w:lang w:bidi="gu-IN"/>
        </w:rPr>
        <w:t xml:space="preserve">                    </w:t>
      </w:r>
      <w:r w:rsidR="00026EC5">
        <w:rPr>
          <w:rFonts w:ascii="Nirmala UI" w:hAnsi="Nirmala UI" w:cs="Nirmala UI" w:hint="cs"/>
          <w:b/>
          <w:bCs/>
          <w:sz w:val="26"/>
          <w:szCs w:val="26"/>
          <w:cs/>
          <w:lang w:bidi="gu-IN"/>
        </w:rPr>
        <w:t>અરજદારશ્રી</w:t>
      </w:r>
      <w:r w:rsidR="00CB3578">
        <w:rPr>
          <w:rFonts w:ascii="Nirmala UI" w:hAnsi="Nirmala UI" w:cs="Nirmala UI" w:hint="cs"/>
          <w:b/>
          <w:bCs/>
          <w:sz w:val="26"/>
          <w:szCs w:val="26"/>
          <w:cs/>
          <w:lang w:bidi="gu-IN"/>
        </w:rPr>
        <w:t>(</w:t>
      </w:r>
      <w:r w:rsidR="00CB3578" w:rsidRPr="00D97429">
        <w:rPr>
          <w:rFonts w:ascii="Nirmala UI" w:hAnsi="Nirmala UI" w:cs="Nirmala UI"/>
          <w:b/>
          <w:bCs/>
          <w:sz w:val="26"/>
          <w:szCs w:val="26"/>
          <w:cs/>
          <w:lang w:bidi="gu-IN"/>
        </w:rPr>
        <w:t>પ્રતિવાદી</w:t>
      </w:r>
      <w:r w:rsidR="00CB3578">
        <w:rPr>
          <w:rFonts w:ascii="Nirmala UI" w:hAnsi="Nirmala UI" w:cs="Nirmala UI" w:hint="cs"/>
          <w:b/>
          <w:bCs/>
          <w:sz w:val="26"/>
          <w:szCs w:val="26"/>
          <w:cs/>
          <w:lang w:bidi="gu-IN"/>
        </w:rPr>
        <w:t>)</w:t>
      </w:r>
    </w:p>
    <w:p w14:paraId="25E2C424" w14:textId="08A1AF35" w:rsidR="00026EC5" w:rsidRPr="00D97429" w:rsidRDefault="00026EC5" w:rsidP="00026EC5">
      <w:pPr>
        <w:jc w:val="right"/>
        <w:rPr>
          <w:rFonts w:ascii="Nirmala UI" w:hAnsi="Nirmala UI" w:cs="Nirmala UI"/>
          <w:b/>
          <w:bCs/>
          <w:sz w:val="26"/>
          <w:szCs w:val="26"/>
        </w:rPr>
      </w:pPr>
      <w:r w:rsidRPr="00026EC5">
        <w:rPr>
          <w:rFonts w:ascii="Nirmala UI" w:hAnsi="Nirmala UI" w:cs="Nirmala UI"/>
          <w:b/>
          <w:bCs/>
          <w:sz w:val="26"/>
          <w:szCs w:val="26"/>
          <w:cs/>
        </w:rPr>
        <w:t>શંકરભાઇ દેવચંદદાસ પટેલ</w:t>
      </w:r>
    </w:p>
    <w:sectPr w:rsidR="00026EC5" w:rsidRPr="00D97429" w:rsidSect="006579B4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429"/>
    <w:rsid w:val="00026EC5"/>
    <w:rsid w:val="001529A0"/>
    <w:rsid w:val="003228D1"/>
    <w:rsid w:val="0061525B"/>
    <w:rsid w:val="00626626"/>
    <w:rsid w:val="006579B4"/>
    <w:rsid w:val="00750087"/>
    <w:rsid w:val="0088772F"/>
    <w:rsid w:val="008E3943"/>
    <w:rsid w:val="00C07F3E"/>
    <w:rsid w:val="00C24D4C"/>
    <w:rsid w:val="00CB3578"/>
    <w:rsid w:val="00D97429"/>
    <w:rsid w:val="00E248A2"/>
    <w:rsid w:val="00FA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CB893"/>
  <w15:docId w15:val="{5076F40F-4269-4F7F-ACA4-1DE16D5DA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429"/>
    <w:rPr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PRAKASHBHAI</dc:creator>
  <cp:lastModifiedBy>Sagar Khodifad</cp:lastModifiedBy>
  <cp:revision>8</cp:revision>
  <cp:lastPrinted>2026-05-03T15:19:00Z</cp:lastPrinted>
  <dcterms:created xsi:type="dcterms:W3CDTF">2026-05-03T04:35:00Z</dcterms:created>
  <dcterms:modified xsi:type="dcterms:W3CDTF">2026-05-03T15:20:00Z</dcterms:modified>
</cp:coreProperties>
</file>