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9C7C89" w14:textId="77777777" w:rsidR="00955969" w:rsidRPr="00294BA7" w:rsidRDefault="00955969" w:rsidP="00955969">
      <w:pPr>
        <w:spacing w:line="276" w:lineRule="auto"/>
        <w:jc w:val="center"/>
        <w:rPr>
          <w:rFonts w:ascii="Book Antiqua" w:hAnsi="Book Antiqua" w:cs="Tahoma"/>
          <w:b/>
          <w:bCs/>
          <w:color w:val="420042"/>
          <w:sz w:val="40"/>
          <w:szCs w:val="40"/>
          <w:lang w:val="bg-BG"/>
        </w:rPr>
      </w:pPr>
      <w:r w:rsidRPr="00294BA7">
        <w:rPr>
          <w:rFonts w:ascii="Book Antiqua" w:hAnsi="Book Antiqua" w:cs="Tahoma"/>
          <w:noProof/>
          <w:color w:val="420042"/>
          <w:sz w:val="36"/>
          <w:szCs w:val="36"/>
          <w:lang w:val="bg-BG"/>
        </w:rPr>
        <w:drawing>
          <wp:anchor distT="0" distB="0" distL="114300" distR="114300" simplePos="0" relativeHeight="251659264" behindDoc="0" locked="0" layoutInCell="1" allowOverlap="1" wp14:anchorId="1878FB0C" wp14:editId="7A00936F">
            <wp:simplePos x="0" y="0"/>
            <wp:positionH relativeFrom="margin">
              <wp:posOffset>-6985</wp:posOffset>
            </wp:positionH>
            <wp:positionV relativeFrom="paragraph">
              <wp:posOffset>0</wp:posOffset>
            </wp:positionV>
            <wp:extent cx="394335" cy="621665"/>
            <wp:effectExtent l="0" t="0" r="5715" b="6985"/>
            <wp:wrapThrough wrapText="bothSides">
              <wp:wrapPolygon edited="0">
                <wp:start x="7304" y="0"/>
                <wp:lineTo x="0" y="1986"/>
                <wp:lineTo x="0" y="9928"/>
                <wp:lineTo x="6261" y="21181"/>
                <wp:lineTo x="7304" y="21181"/>
                <wp:lineTo x="11478" y="21181"/>
                <wp:lineTo x="13565" y="21181"/>
                <wp:lineTo x="20870" y="12576"/>
                <wp:lineTo x="20870" y="1986"/>
                <wp:lineTo x="14609" y="0"/>
                <wp:lineTo x="7304" y="0"/>
              </wp:wrapPolygon>
            </wp:wrapThrough>
            <wp:docPr id="7" name="Picture 7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Logo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335" cy="621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94BA7">
        <w:rPr>
          <w:rFonts w:ascii="Book Antiqua" w:hAnsi="Book Antiqua" w:cs="Tahoma"/>
          <w:b/>
          <w:bCs/>
          <w:color w:val="605C5C"/>
          <w:sz w:val="36"/>
          <w:szCs w:val="36"/>
          <w:lang w:val="bg-BG"/>
        </w:rPr>
        <w:t>Софийски университет „Св. Климент Охридски“</w:t>
      </w:r>
      <w:r w:rsidRPr="00294BA7">
        <w:rPr>
          <w:rFonts w:ascii="Book Antiqua" w:hAnsi="Book Antiqua" w:cs="Tahoma"/>
          <w:b/>
          <w:bCs/>
          <w:color w:val="605C5C"/>
          <w:sz w:val="36"/>
          <w:szCs w:val="36"/>
          <w:lang w:val="bg-BG"/>
        </w:rPr>
        <w:br/>
      </w:r>
      <w:r w:rsidRPr="00294BA7">
        <w:rPr>
          <w:rFonts w:ascii="Book Antiqua" w:hAnsi="Book Antiqua" w:cs="Tahoma"/>
          <w:b/>
          <w:bCs/>
          <w:color w:val="420042"/>
          <w:sz w:val="42"/>
          <w:szCs w:val="42"/>
          <w:lang w:val="bg-BG"/>
        </w:rPr>
        <w:t>Факултет по математика и информатика</w:t>
      </w:r>
    </w:p>
    <w:p w14:paraId="54AED3F5" w14:textId="79925F60" w:rsidR="00955969" w:rsidRPr="0026611F" w:rsidRDefault="00955969" w:rsidP="00483248">
      <w:pPr>
        <w:spacing w:after="120"/>
        <w:jc w:val="center"/>
        <w:rPr>
          <w:rFonts w:ascii="Book Antiqua" w:hAnsi="Book Antiqua"/>
          <w:b/>
          <w:bCs/>
          <w:color w:val="420042"/>
          <w:sz w:val="100"/>
          <w:szCs w:val="100"/>
        </w:rPr>
      </w:pPr>
      <w:r w:rsidRPr="00483248">
        <w:rPr>
          <w:sz w:val="22"/>
        </w:rPr>
        <w:br/>
      </w:r>
      <w:r w:rsidR="00D561DE">
        <w:rPr>
          <w:rFonts w:ascii="Book Antiqua" w:hAnsi="Book Antiqua"/>
          <w:b/>
          <w:bCs/>
          <w:color w:val="420042"/>
          <w:sz w:val="100"/>
          <w:szCs w:val="100"/>
          <w:lang w:val="bg-BG"/>
        </w:rPr>
        <w:t>КУРСОВ</w:t>
      </w:r>
      <w:r w:rsidRPr="0026611F">
        <w:rPr>
          <w:rFonts w:ascii="Book Antiqua" w:hAnsi="Book Antiqua"/>
          <w:b/>
          <w:bCs/>
          <w:color w:val="420042"/>
          <w:sz w:val="100"/>
          <w:szCs w:val="100"/>
        </w:rPr>
        <w:t xml:space="preserve"> ПРОЕКТ</w:t>
      </w:r>
    </w:p>
    <w:p w14:paraId="52063E10" w14:textId="77777777" w:rsidR="00955969" w:rsidRPr="00AD1CFD" w:rsidRDefault="00955969" w:rsidP="00483248">
      <w:pPr>
        <w:spacing w:after="120"/>
        <w:jc w:val="center"/>
        <w:rPr>
          <w:rFonts w:ascii="Book Antiqua" w:hAnsi="Book Antiqua"/>
          <w:sz w:val="36"/>
          <w:szCs w:val="36"/>
          <w:lang w:val="bg-BG"/>
        </w:rPr>
      </w:pPr>
      <w:r w:rsidRPr="00AD1CFD">
        <w:rPr>
          <w:rFonts w:ascii="Book Antiqua" w:hAnsi="Book Antiqua"/>
          <w:sz w:val="36"/>
          <w:szCs w:val="36"/>
          <w:lang w:val="bg-BG"/>
        </w:rPr>
        <w:t>по</w:t>
      </w:r>
    </w:p>
    <w:p w14:paraId="5487C068" w14:textId="28D07074" w:rsidR="00955969" w:rsidRPr="00AD1CFD" w:rsidRDefault="005B0387" w:rsidP="00955969">
      <w:pPr>
        <w:jc w:val="center"/>
        <w:rPr>
          <w:rFonts w:ascii="Book Antiqua" w:hAnsi="Book Antiqua"/>
          <w:b/>
          <w:bCs/>
          <w:sz w:val="44"/>
          <w:szCs w:val="44"/>
          <w:lang w:val="bg-BG"/>
        </w:rPr>
      </w:pPr>
      <w:r>
        <w:rPr>
          <w:rFonts w:ascii="Book Antiqua" w:hAnsi="Book Antiqua"/>
          <w:b/>
          <w:bCs/>
          <w:sz w:val="44"/>
          <w:szCs w:val="44"/>
          <w:lang w:val="bg-BG"/>
        </w:rPr>
        <w:t>Интелигентни системи</w:t>
      </w:r>
    </w:p>
    <w:p w14:paraId="04B313A7" w14:textId="39D398B5" w:rsidR="00955969" w:rsidRPr="00AD1CFD" w:rsidRDefault="00955969" w:rsidP="00483248">
      <w:pPr>
        <w:spacing w:after="240"/>
        <w:jc w:val="center"/>
        <w:rPr>
          <w:rFonts w:ascii="Book Antiqua" w:hAnsi="Book Antiqua"/>
          <w:sz w:val="36"/>
          <w:szCs w:val="36"/>
          <w:lang w:val="bg-BG"/>
        </w:rPr>
      </w:pPr>
      <w:r w:rsidRPr="00AD1CFD">
        <w:rPr>
          <w:rFonts w:ascii="Book Antiqua" w:hAnsi="Book Antiqua"/>
          <w:sz w:val="36"/>
          <w:szCs w:val="36"/>
          <w:lang w:val="bg-BG"/>
        </w:rPr>
        <w:t xml:space="preserve">спец. Софтуерно инженерство, </w:t>
      </w:r>
      <w:r w:rsidR="00CD5E47">
        <w:rPr>
          <w:rFonts w:ascii="Book Antiqua" w:hAnsi="Book Antiqua"/>
          <w:sz w:val="36"/>
          <w:szCs w:val="36"/>
          <w:lang w:val="bg-BG"/>
        </w:rPr>
        <w:br/>
      </w:r>
      <w:r w:rsidR="005B0387">
        <w:rPr>
          <w:rFonts w:ascii="Book Antiqua" w:hAnsi="Book Antiqua"/>
          <w:sz w:val="36"/>
          <w:szCs w:val="36"/>
          <w:lang w:val="bg-BG"/>
        </w:rPr>
        <w:t>4</w:t>
      </w:r>
      <w:r w:rsidRPr="00AD1CFD">
        <w:rPr>
          <w:rFonts w:ascii="Book Antiqua" w:hAnsi="Book Antiqua"/>
          <w:sz w:val="36"/>
          <w:szCs w:val="36"/>
          <w:lang w:val="bg-BG"/>
        </w:rPr>
        <w:t xml:space="preserve"> курс, </w:t>
      </w:r>
      <w:r w:rsidR="005B0387">
        <w:rPr>
          <w:rFonts w:ascii="Book Antiqua" w:hAnsi="Book Antiqua"/>
          <w:sz w:val="36"/>
          <w:szCs w:val="36"/>
          <w:lang w:val="bg-BG"/>
        </w:rPr>
        <w:t>зимен</w:t>
      </w:r>
      <w:r w:rsidRPr="00AD1CFD">
        <w:rPr>
          <w:rFonts w:ascii="Book Antiqua" w:hAnsi="Book Antiqua"/>
          <w:sz w:val="36"/>
          <w:szCs w:val="36"/>
          <w:lang w:val="bg-BG"/>
        </w:rPr>
        <w:t xml:space="preserve"> семестър, </w:t>
      </w:r>
      <w:r w:rsidR="00CE7036">
        <w:rPr>
          <w:rFonts w:ascii="Book Antiqua" w:hAnsi="Book Antiqua"/>
          <w:sz w:val="36"/>
          <w:szCs w:val="36"/>
          <w:lang w:val="bg-BG"/>
        </w:rPr>
        <w:t>академ</w:t>
      </w:r>
      <w:r w:rsidR="00F41EE3">
        <w:rPr>
          <w:rFonts w:ascii="Book Antiqua" w:hAnsi="Book Antiqua"/>
          <w:sz w:val="36"/>
          <w:szCs w:val="36"/>
          <w:lang w:val="bg-BG"/>
        </w:rPr>
        <w:t>.</w:t>
      </w:r>
      <w:r w:rsidR="00CE7036">
        <w:rPr>
          <w:rFonts w:ascii="Book Antiqua" w:hAnsi="Book Antiqua"/>
          <w:sz w:val="36"/>
          <w:szCs w:val="36"/>
          <w:lang w:val="bg-BG"/>
        </w:rPr>
        <w:t xml:space="preserve"> </w:t>
      </w:r>
      <w:r w:rsidRPr="00AD1CFD">
        <w:rPr>
          <w:rFonts w:ascii="Book Antiqua" w:hAnsi="Book Antiqua"/>
          <w:sz w:val="36"/>
          <w:szCs w:val="36"/>
          <w:lang w:val="bg-BG"/>
        </w:rPr>
        <w:t>година 20</w:t>
      </w:r>
      <w:r w:rsidR="008D133E" w:rsidRPr="00AD1CFD">
        <w:rPr>
          <w:rFonts w:ascii="Book Antiqua" w:hAnsi="Book Antiqua"/>
          <w:sz w:val="36"/>
          <w:szCs w:val="36"/>
          <w:lang w:val="bg-BG"/>
        </w:rPr>
        <w:t>2</w:t>
      </w:r>
      <w:r w:rsidR="005B0387">
        <w:rPr>
          <w:rFonts w:ascii="Book Antiqua" w:hAnsi="Book Antiqua"/>
          <w:sz w:val="36"/>
          <w:szCs w:val="36"/>
          <w:lang w:val="bg-BG"/>
        </w:rPr>
        <w:t>3</w:t>
      </w:r>
      <w:r w:rsidRPr="00AD1CFD">
        <w:rPr>
          <w:rFonts w:ascii="Book Antiqua" w:hAnsi="Book Antiqua"/>
          <w:sz w:val="36"/>
          <w:szCs w:val="36"/>
          <w:lang w:val="bg-BG"/>
        </w:rPr>
        <w:t>/202</w:t>
      </w:r>
      <w:r w:rsidR="005B0387">
        <w:rPr>
          <w:rFonts w:ascii="Book Antiqua" w:hAnsi="Book Antiqua"/>
          <w:sz w:val="36"/>
          <w:szCs w:val="36"/>
          <w:lang w:val="bg-BG"/>
        </w:rPr>
        <w:t>4</w:t>
      </w:r>
    </w:p>
    <w:p w14:paraId="241AD915" w14:textId="41C686DA" w:rsidR="00955969" w:rsidRPr="00CD5E47" w:rsidRDefault="00CD5E47" w:rsidP="00CD7781">
      <w:pPr>
        <w:spacing w:after="480"/>
        <w:jc w:val="center"/>
        <w:rPr>
          <w:rFonts w:ascii="Book Antiqua" w:hAnsi="Book Antiqua"/>
          <w:b/>
          <w:color w:val="420042"/>
          <w:sz w:val="44"/>
          <w:szCs w:val="44"/>
        </w:rPr>
      </w:pPr>
      <w:r>
        <w:rPr>
          <w:rFonts w:ascii="Book Antiqua" w:hAnsi="Book Antiqua"/>
          <w:b/>
          <w:color w:val="420042"/>
          <w:sz w:val="44"/>
          <w:szCs w:val="44"/>
          <w:lang w:val="bg-BG"/>
        </w:rPr>
        <w:t>Сравнение между модели за анализ на чувствата, специфични за домейна и с общо предназначение</w:t>
      </w:r>
      <w:r w:rsidR="00A64C17">
        <w:rPr>
          <w:rFonts w:ascii="Book Antiqua" w:hAnsi="Book Antiqua"/>
          <w:b/>
          <w:color w:val="420042"/>
          <w:sz w:val="44"/>
          <w:szCs w:val="44"/>
          <w:lang w:val="bg-BG"/>
        </w:rPr>
        <w:t>,</w:t>
      </w:r>
      <w:r>
        <w:rPr>
          <w:rFonts w:ascii="Book Antiqua" w:hAnsi="Book Antiqua"/>
          <w:b/>
          <w:color w:val="420042"/>
          <w:sz w:val="44"/>
          <w:szCs w:val="44"/>
          <w:lang w:val="bg-BG"/>
        </w:rPr>
        <w:t xml:space="preserve"> върху данни от </w:t>
      </w:r>
      <w:r>
        <w:rPr>
          <w:rFonts w:ascii="Book Antiqua" w:hAnsi="Book Antiqua"/>
          <w:b/>
          <w:color w:val="420042"/>
          <w:sz w:val="44"/>
          <w:szCs w:val="44"/>
        </w:rPr>
        <w:t>Tweeter</w:t>
      </w:r>
    </w:p>
    <w:p w14:paraId="0AEA5794" w14:textId="75835CA5" w:rsidR="008D133E" w:rsidRPr="00CD7781" w:rsidRDefault="00955969" w:rsidP="00CD7781">
      <w:pPr>
        <w:ind w:left="5040"/>
        <w:rPr>
          <w:rFonts w:ascii="Book Antiqua" w:hAnsi="Book Antiqua"/>
          <w:sz w:val="32"/>
          <w:szCs w:val="32"/>
          <w:lang w:val="bg-BG"/>
        </w:rPr>
      </w:pPr>
      <w:r w:rsidRPr="00483248">
        <w:rPr>
          <w:rFonts w:ascii="Book Antiqua" w:hAnsi="Book Antiqua"/>
          <w:b/>
          <w:bCs/>
          <w:sz w:val="32"/>
          <w:szCs w:val="32"/>
          <w:lang w:val="bg-BG"/>
        </w:rPr>
        <w:t>Изготвил:</w:t>
      </w:r>
      <w:r w:rsidRPr="00483248">
        <w:rPr>
          <w:rFonts w:ascii="Book Antiqua" w:hAnsi="Book Antiqua"/>
          <w:sz w:val="32"/>
          <w:szCs w:val="32"/>
          <w:lang w:val="bg-BG"/>
        </w:rPr>
        <w:t xml:space="preserve"> </w:t>
      </w:r>
      <w:r w:rsidR="00CD7781">
        <w:rPr>
          <w:rFonts w:ascii="Book Antiqua" w:hAnsi="Book Antiqua"/>
          <w:sz w:val="32"/>
          <w:szCs w:val="32"/>
          <w:lang w:val="bg-BG"/>
        </w:rPr>
        <w:br/>
      </w:r>
      <w:r w:rsidRPr="00483248">
        <w:rPr>
          <w:rFonts w:ascii="Book Antiqua" w:hAnsi="Book Antiqua"/>
          <w:sz w:val="32"/>
          <w:szCs w:val="32"/>
          <w:lang w:val="bg-BG"/>
        </w:rPr>
        <w:t>Стефан</w:t>
      </w:r>
      <w:r w:rsidR="00CD7781">
        <w:rPr>
          <w:rFonts w:ascii="Book Antiqua" w:hAnsi="Book Antiqua"/>
          <w:sz w:val="32"/>
          <w:szCs w:val="32"/>
          <w:lang w:val="bg-BG"/>
        </w:rPr>
        <w:t xml:space="preserve"> Димитров</w:t>
      </w:r>
      <w:r w:rsidRPr="00483248">
        <w:rPr>
          <w:rFonts w:ascii="Book Antiqua" w:hAnsi="Book Antiqua"/>
          <w:sz w:val="32"/>
          <w:szCs w:val="32"/>
          <w:lang w:val="bg-BG"/>
        </w:rPr>
        <w:t xml:space="preserve"> Велев</w:t>
      </w:r>
      <w:r w:rsidR="00CD7781">
        <w:rPr>
          <w:rFonts w:ascii="Book Antiqua" w:hAnsi="Book Antiqua"/>
          <w:sz w:val="32"/>
          <w:szCs w:val="32"/>
          <w:lang w:val="bg-BG"/>
        </w:rPr>
        <w:t xml:space="preserve">, </w:t>
      </w:r>
      <w:r w:rsidR="00CD7781">
        <w:rPr>
          <w:rFonts w:ascii="Book Antiqua" w:hAnsi="Book Antiqua"/>
          <w:sz w:val="32"/>
          <w:szCs w:val="32"/>
          <w:lang w:val="bg-BG"/>
        </w:rPr>
        <w:br/>
      </w:r>
      <w:r w:rsidR="00DD5FE0">
        <w:rPr>
          <w:rFonts w:ascii="Book Antiqua" w:hAnsi="Book Antiqua"/>
          <w:sz w:val="32"/>
          <w:szCs w:val="32"/>
          <w:lang w:val="bg-BG"/>
        </w:rPr>
        <w:t xml:space="preserve">                                    </w:t>
      </w:r>
      <w:r w:rsidR="00CD7781">
        <w:rPr>
          <w:rFonts w:ascii="Book Antiqua" w:hAnsi="Book Antiqua"/>
          <w:sz w:val="32"/>
          <w:szCs w:val="32"/>
          <w:lang w:val="bg-BG"/>
        </w:rPr>
        <w:t xml:space="preserve">Ф. Н.: </w:t>
      </w:r>
      <w:r w:rsidRPr="00483248">
        <w:rPr>
          <w:rFonts w:ascii="Book Antiqua" w:hAnsi="Book Antiqua"/>
          <w:sz w:val="32"/>
          <w:szCs w:val="32"/>
          <w:lang w:val="bg-BG"/>
        </w:rPr>
        <w:t>62537</w:t>
      </w:r>
      <w:r w:rsidRPr="00483248">
        <w:rPr>
          <w:rFonts w:ascii="Book Antiqua" w:hAnsi="Book Antiqua"/>
          <w:sz w:val="32"/>
          <w:szCs w:val="32"/>
        </w:rPr>
        <w:t xml:space="preserve"> </w:t>
      </w:r>
      <w:r w:rsidRPr="00483248">
        <w:rPr>
          <w:rFonts w:ascii="Book Antiqua" w:hAnsi="Book Antiqua"/>
          <w:sz w:val="28"/>
          <w:szCs w:val="28"/>
        </w:rPr>
        <w:t xml:space="preserve"> </w:t>
      </w:r>
    </w:p>
    <w:p w14:paraId="7A508313" w14:textId="48C36444" w:rsidR="00955969" w:rsidRPr="00483248" w:rsidRDefault="00955969" w:rsidP="00955969">
      <w:pPr>
        <w:rPr>
          <w:rFonts w:ascii="Book Antiqua" w:hAnsi="Book Antiqua"/>
          <w:sz w:val="2"/>
          <w:szCs w:val="2"/>
          <w:lang w:val="en-US"/>
        </w:rPr>
      </w:pPr>
      <w:r w:rsidRPr="00483248">
        <w:rPr>
          <w:rFonts w:ascii="Book Antiqua" w:hAnsi="Book Antiqua"/>
          <w:sz w:val="2"/>
          <w:szCs w:val="2"/>
        </w:rPr>
        <w:t xml:space="preserve">                                                                       </w:t>
      </w:r>
    </w:p>
    <w:p w14:paraId="525A163D" w14:textId="77777777" w:rsidR="00CD7781" w:rsidRDefault="00955969" w:rsidP="00CD7781">
      <w:pPr>
        <w:spacing w:after="0" w:line="276" w:lineRule="auto"/>
        <w:rPr>
          <w:rFonts w:ascii="Book Antiqua" w:hAnsi="Book Antiqua"/>
          <w:sz w:val="32"/>
          <w:szCs w:val="32"/>
          <w:lang w:val="bg-BG"/>
        </w:rPr>
      </w:pPr>
      <w:r w:rsidRPr="00483248">
        <w:rPr>
          <w:rFonts w:ascii="Book Antiqua" w:hAnsi="Book Antiqua"/>
          <w:sz w:val="32"/>
          <w:szCs w:val="32"/>
          <w:lang w:val="en-US"/>
        </w:rPr>
        <w:t xml:space="preserve">  </w:t>
      </w:r>
      <w:r w:rsidRPr="00483248">
        <w:rPr>
          <w:rFonts w:ascii="Book Antiqua" w:hAnsi="Book Antiqua"/>
          <w:sz w:val="32"/>
          <w:szCs w:val="32"/>
          <w:lang w:val="en-US"/>
        </w:rPr>
        <w:tab/>
      </w:r>
      <w:r w:rsidRPr="00483248">
        <w:rPr>
          <w:rFonts w:ascii="Book Antiqua" w:hAnsi="Book Antiqua"/>
          <w:sz w:val="32"/>
          <w:szCs w:val="32"/>
          <w:lang w:val="en-US"/>
        </w:rPr>
        <w:tab/>
      </w:r>
      <w:r w:rsidRPr="00483248">
        <w:rPr>
          <w:rFonts w:ascii="Book Antiqua" w:hAnsi="Book Antiqua"/>
          <w:sz w:val="32"/>
          <w:szCs w:val="32"/>
          <w:lang w:val="en-US"/>
        </w:rPr>
        <w:tab/>
      </w:r>
      <w:r w:rsidRPr="00483248">
        <w:rPr>
          <w:rFonts w:ascii="Book Antiqua" w:hAnsi="Book Antiqua"/>
          <w:sz w:val="32"/>
          <w:szCs w:val="32"/>
          <w:lang w:val="en-US"/>
        </w:rPr>
        <w:tab/>
      </w:r>
      <w:r w:rsidR="008D133E" w:rsidRPr="00483248">
        <w:rPr>
          <w:rFonts w:ascii="Book Antiqua" w:hAnsi="Book Antiqua"/>
          <w:sz w:val="32"/>
          <w:szCs w:val="32"/>
          <w:lang w:val="bg-BG"/>
        </w:rPr>
        <w:t xml:space="preserve">                 </w:t>
      </w:r>
      <w:r w:rsidR="00CD7781">
        <w:rPr>
          <w:rFonts w:ascii="Book Antiqua" w:hAnsi="Book Antiqua"/>
          <w:sz w:val="32"/>
          <w:szCs w:val="32"/>
          <w:lang w:val="bg-BG"/>
        </w:rPr>
        <w:tab/>
      </w:r>
      <w:r w:rsidR="00CD7781">
        <w:rPr>
          <w:rFonts w:ascii="Book Antiqua" w:hAnsi="Book Antiqua"/>
          <w:sz w:val="32"/>
          <w:szCs w:val="32"/>
          <w:lang w:val="bg-BG"/>
        </w:rPr>
        <w:tab/>
      </w:r>
      <w:r w:rsidR="005B0387" w:rsidRPr="00483248">
        <w:rPr>
          <w:rFonts w:ascii="Book Antiqua" w:hAnsi="Book Antiqua"/>
          <w:b/>
          <w:bCs/>
          <w:sz w:val="32"/>
          <w:szCs w:val="32"/>
          <w:lang w:val="bg-BG"/>
        </w:rPr>
        <w:t>Преподавател</w:t>
      </w:r>
      <w:r w:rsidR="008D133E" w:rsidRPr="00483248">
        <w:rPr>
          <w:rFonts w:ascii="Book Antiqua" w:hAnsi="Book Antiqua"/>
          <w:b/>
          <w:bCs/>
          <w:sz w:val="32"/>
          <w:szCs w:val="32"/>
          <w:lang w:val="bg-BG"/>
        </w:rPr>
        <w:t>:</w:t>
      </w:r>
      <w:r w:rsidR="00CD7781">
        <w:rPr>
          <w:rFonts w:ascii="Book Antiqua" w:hAnsi="Book Antiqua"/>
          <w:sz w:val="32"/>
          <w:szCs w:val="32"/>
          <w:lang w:val="bg-BG"/>
        </w:rPr>
        <w:t xml:space="preserve"> </w:t>
      </w:r>
    </w:p>
    <w:p w14:paraId="6DC33AF4" w14:textId="11CBCBE7" w:rsidR="00CD7781" w:rsidRDefault="008D133E" w:rsidP="00CD7781">
      <w:pPr>
        <w:spacing w:line="276" w:lineRule="auto"/>
        <w:ind w:left="4320" w:firstLine="720"/>
        <w:rPr>
          <w:bCs/>
          <w:sz w:val="20"/>
          <w:szCs w:val="18"/>
        </w:rPr>
      </w:pPr>
      <w:r w:rsidRPr="00483248">
        <w:rPr>
          <w:rFonts w:ascii="Book Antiqua" w:hAnsi="Book Antiqua"/>
          <w:sz w:val="32"/>
          <w:szCs w:val="32"/>
          <w:lang w:val="bg-BG"/>
        </w:rPr>
        <w:t xml:space="preserve">проф. д-р </w:t>
      </w:r>
      <w:r w:rsidR="005B0387" w:rsidRPr="00483248">
        <w:rPr>
          <w:rFonts w:ascii="Book Antiqua" w:hAnsi="Book Antiqua"/>
          <w:sz w:val="32"/>
          <w:szCs w:val="32"/>
          <w:lang w:val="bg-BG"/>
        </w:rPr>
        <w:t>Иван Койчев</w:t>
      </w:r>
      <w:r w:rsidR="00483248" w:rsidRPr="00483248">
        <w:rPr>
          <w:bCs/>
          <w:sz w:val="20"/>
          <w:szCs w:val="18"/>
        </w:rPr>
        <w:t xml:space="preserve"> </w:t>
      </w:r>
    </w:p>
    <w:p w14:paraId="6528C20A" w14:textId="06913B40" w:rsidR="00483248" w:rsidRPr="00CD7781" w:rsidRDefault="00483248" w:rsidP="00CD7781">
      <w:pPr>
        <w:spacing w:line="276" w:lineRule="auto"/>
        <w:rPr>
          <w:rFonts w:ascii="Book Antiqua" w:hAnsi="Book Antiqua"/>
          <w:lang w:val="bg-BG"/>
        </w:rPr>
      </w:pPr>
      <w:r w:rsidRPr="00CD7781">
        <w:rPr>
          <w:rFonts w:ascii="Book Antiqua" w:hAnsi="Book Antiqua"/>
          <w:bCs/>
          <w:lang w:val="bg-BG"/>
        </w:rPr>
        <w:t>Декларация</w:t>
      </w:r>
      <w:r w:rsidRPr="00CD7781">
        <w:rPr>
          <w:rFonts w:ascii="Book Antiqua" w:hAnsi="Book Antiqua"/>
          <w:lang w:val="bg-BG"/>
        </w:rPr>
        <w:t xml:space="preserve"> за липса </w:t>
      </w:r>
      <w:r w:rsidR="00CD7781">
        <w:rPr>
          <w:rFonts w:ascii="Book Antiqua" w:hAnsi="Book Antiqua"/>
          <w:lang w:val="bg-BG"/>
        </w:rPr>
        <w:t xml:space="preserve">на </w:t>
      </w:r>
      <w:r w:rsidRPr="00CD7781">
        <w:rPr>
          <w:rFonts w:ascii="Book Antiqua" w:hAnsi="Book Antiqua"/>
          <w:lang w:val="bg-BG"/>
        </w:rPr>
        <w:t>плагиатство:</w:t>
      </w:r>
    </w:p>
    <w:p w14:paraId="67A8D68B" w14:textId="77777777" w:rsidR="00483248" w:rsidRPr="00CD7781" w:rsidRDefault="00483248" w:rsidP="00CD7781">
      <w:pPr>
        <w:numPr>
          <w:ilvl w:val="0"/>
          <w:numId w:val="9"/>
        </w:numPr>
        <w:tabs>
          <w:tab w:val="num" w:pos="2160"/>
        </w:tabs>
        <w:spacing w:after="120" w:line="276" w:lineRule="auto"/>
        <w:rPr>
          <w:rFonts w:ascii="Book Antiqua" w:hAnsi="Book Antiqua"/>
          <w:lang w:val="bg-BG"/>
        </w:rPr>
      </w:pPr>
      <w:r w:rsidRPr="00CD7781">
        <w:rPr>
          <w:rFonts w:ascii="Book Antiqua" w:hAnsi="Book Antiqua"/>
          <w:bCs/>
          <w:lang w:val="bg-BG"/>
        </w:rPr>
        <w:t>Плагиатство</w:t>
      </w:r>
      <w:r w:rsidRPr="00CD7781">
        <w:rPr>
          <w:rFonts w:ascii="Book Antiqua" w:hAnsi="Book Antiqua"/>
          <w:lang w:val="bg-BG"/>
        </w:rPr>
        <w:t xml:space="preserve"> е да използваш, идеи, мнение или работа на друг, като претендираш, че са твои. Това е форма на преписване.</w:t>
      </w:r>
    </w:p>
    <w:p w14:paraId="533B7553" w14:textId="77777777" w:rsidR="00483248" w:rsidRPr="00CD7781" w:rsidRDefault="00483248" w:rsidP="00CD7781">
      <w:pPr>
        <w:numPr>
          <w:ilvl w:val="0"/>
          <w:numId w:val="9"/>
        </w:numPr>
        <w:spacing w:after="120" w:line="276" w:lineRule="auto"/>
        <w:rPr>
          <w:rFonts w:ascii="Book Antiqua" w:hAnsi="Book Antiqua"/>
          <w:lang w:val="bg-BG"/>
        </w:rPr>
      </w:pPr>
      <w:r w:rsidRPr="00CD7781">
        <w:rPr>
          <w:rFonts w:ascii="Book Antiqua" w:hAnsi="Book Antiqua"/>
          <w:lang w:val="bg-BG"/>
        </w:rPr>
        <w:t>Тази курсова работа е моя, като всички изречения, илюстрации и програми от други хора са изрично цитирани.</w:t>
      </w:r>
    </w:p>
    <w:p w14:paraId="2B10E166" w14:textId="77777777" w:rsidR="00483248" w:rsidRPr="00CD7781" w:rsidRDefault="00483248" w:rsidP="00CD7781">
      <w:pPr>
        <w:numPr>
          <w:ilvl w:val="0"/>
          <w:numId w:val="9"/>
        </w:numPr>
        <w:spacing w:after="120" w:line="276" w:lineRule="auto"/>
        <w:rPr>
          <w:rFonts w:ascii="Book Antiqua" w:hAnsi="Book Antiqua"/>
          <w:lang w:val="bg-BG"/>
        </w:rPr>
      </w:pPr>
      <w:r w:rsidRPr="00CD7781">
        <w:rPr>
          <w:rFonts w:ascii="Book Antiqua" w:hAnsi="Book Antiqua"/>
          <w:lang w:val="bg-BG"/>
        </w:rPr>
        <w:t>Тази курсова работа или нейна версия не са представени в друг университет или друга учебна институция.</w:t>
      </w:r>
    </w:p>
    <w:p w14:paraId="41A3BD47" w14:textId="7DE222BD" w:rsidR="00483248" w:rsidRPr="00CD7781" w:rsidRDefault="00483248" w:rsidP="00CD7781">
      <w:pPr>
        <w:numPr>
          <w:ilvl w:val="0"/>
          <w:numId w:val="9"/>
        </w:numPr>
        <w:spacing w:after="120" w:line="276" w:lineRule="auto"/>
        <w:rPr>
          <w:rFonts w:ascii="Book Antiqua" w:hAnsi="Book Antiqua"/>
          <w:lang w:val="bg-BG"/>
        </w:rPr>
      </w:pPr>
      <w:r w:rsidRPr="00CD7781">
        <w:rPr>
          <w:rFonts w:ascii="Book Antiqua" w:hAnsi="Book Antiqua"/>
          <w:lang w:val="bg-BG"/>
        </w:rPr>
        <w:t>Разбирам, че ако се установи плагиатство в работата ми ще получа оценка “Слаб”.</w:t>
      </w:r>
    </w:p>
    <w:p w14:paraId="5ADAD70D" w14:textId="1504D71A" w:rsidR="00955969" w:rsidRDefault="0024335F" w:rsidP="00CD7781">
      <w:pPr>
        <w:spacing w:before="480"/>
        <w:rPr>
          <w:rFonts w:ascii="Book Antiqua" w:hAnsi="Book Antiqua"/>
          <w:sz w:val="32"/>
          <w:szCs w:val="32"/>
          <w:lang w:val="bg-BG"/>
        </w:rPr>
      </w:pPr>
      <w:r>
        <w:rPr>
          <w:rFonts w:ascii="Book Antiqua" w:hAnsi="Book Antiqua"/>
          <w:sz w:val="32"/>
          <w:szCs w:val="32"/>
          <w:lang w:val="bg-BG"/>
        </w:rPr>
        <w:t>26</w:t>
      </w:r>
      <w:r w:rsidR="00955969" w:rsidRPr="00CD7781">
        <w:rPr>
          <w:rFonts w:ascii="Book Antiqua" w:hAnsi="Book Antiqua"/>
          <w:sz w:val="32"/>
          <w:szCs w:val="32"/>
          <w:lang w:val="bg-BG"/>
        </w:rPr>
        <w:t>.0</w:t>
      </w:r>
      <w:r w:rsidR="005B0387" w:rsidRPr="00CD7781">
        <w:rPr>
          <w:rFonts w:ascii="Book Antiqua" w:hAnsi="Book Antiqua"/>
          <w:sz w:val="32"/>
          <w:szCs w:val="32"/>
          <w:lang w:val="bg-BG"/>
        </w:rPr>
        <w:t>1</w:t>
      </w:r>
      <w:r w:rsidR="00955969" w:rsidRPr="00CD7781">
        <w:rPr>
          <w:rFonts w:ascii="Book Antiqua" w:hAnsi="Book Antiqua"/>
          <w:sz w:val="32"/>
          <w:szCs w:val="32"/>
          <w:lang w:val="bg-BG"/>
        </w:rPr>
        <w:t>.202</w:t>
      </w:r>
      <w:r w:rsidR="005B0387" w:rsidRPr="00CD7781">
        <w:rPr>
          <w:rFonts w:ascii="Book Antiqua" w:hAnsi="Book Antiqua"/>
          <w:sz w:val="32"/>
          <w:szCs w:val="32"/>
          <w:lang w:val="bg-BG"/>
        </w:rPr>
        <w:t>4</w:t>
      </w:r>
      <w:r w:rsidR="00955969" w:rsidRPr="00CD7781">
        <w:rPr>
          <w:rFonts w:ascii="Book Antiqua" w:hAnsi="Book Antiqua"/>
          <w:sz w:val="32"/>
          <w:szCs w:val="32"/>
          <w:lang w:val="bg-BG"/>
        </w:rPr>
        <w:br/>
        <w:t>гр. София</w:t>
      </w:r>
      <w:r w:rsidR="00CD7781">
        <w:rPr>
          <w:rFonts w:ascii="Book Antiqua" w:hAnsi="Book Antiqua"/>
          <w:sz w:val="32"/>
          <w:szCs w:val="32"/>
          <w:lang w:val="bg-BG"/>
        </w:rPr>
        <w:tab/>
      </w:r>
      <w:r w:rsidR="00CD7781">
        <w:rPr>
          <w:rFonts w:ascii="Book Antiqua" w:hAnsi="Book Antiqua"/>
          <w:sz w:val="32"/>
          <w:szCs w:val="32"/>
          <w:lang w:val="bg-BG"/>
        </w:rPr>
        <w:tab/>
      </w:r>
      <w:r w:rsidR="00CD7781">
        <w:rPr>
          <w:rFonts w:ascii="Book Antiqua" w:hAnsi="Book Antiqua"/>
          <w:sz w:val="32"/>
          <w:szCs w:val="32"/>
          <w:lang w:val="bg-BG"/>
        </w:rPr>
        <w:tab/>
      </w:r>
      <w:r w:rsidR="00CD7781">
        <w:rPr>
          <w:rFonts w:ascii="Book Antiqua" w:hAnsi="Book Antiqua"/>
          <w:sz w:val="32"/>
          <w:szCs w:val="32"/>
          <w:lang w:val="bg-BG"/>
        </w:rPr>
        <w:tab/>
      </w:r>
      <w:r w:rsidR="00CD7781">
        <w:rPr>
          <w:rFonts w:ascii="Book Antiqua" w:hAnsi="Book Antiqua"/>
          <w:sz w:val="32"/>
          <w:szCs w:val="32"/>
          <w:lang w:val="bg-BG"/>
        </w:rPr>
        <w:tab/>
      </w:r>
      <w:r w:rsidR="00CD7781" w:rsidRPr="00CD7781">
        <w:rPr>
          <w:rFonts w:ascii="Book Antiqua" w:hAnsi="Book Antiqua"/>
          <w:b/>
          <w:bCs/>
          <w:sz w:val="32"/>
          <w:szCs w:val="32"/>
          <w:lang w:val="bg-BG"/>
        </w:rPr>
        <w:t>Подпис на студента:</w:t>
      </w:r>
    </w:p>
    <w:p w14:paraId="59A346A4" w14:textId="52DD55EC" w:rsidR="00275616" w:rsidRPr="002858A4" w:rsidRDefault="00275616" w:rsidP="00275616">
      <w:pPr>
        <w:jc w:val="center"/>
        <w:rPr>
          <w:rFonts w:ascii="Book Antiqua" w:hAnsi="Book Antiqua"/>
          <w:b/>
          <w:bCs/>
          <w:sz w:val="72"/>
          <w:szCs w:val="72"/>
          <w:lang w:val="bg-BG"/>
        </w:rPr>
      </w:pPr>
      <w:r w:rsidRPr="002858A4">
        <w:rPr>
          <w:rFonts w:ascii="Book Antiqua" w:hAnsi="Book Antiqua"/>
          <w:b/>
          <w:bCs/>
          <w:sz w:val="72"/>
          <w:szCs w:val="72"/>
          <w:lang w:val="bg-BG"/>
        </w:rPr>
        <w:lastRenderedPageBreak/>
        <w:t>СЪДЪРЖАНИЕ</w:t>
      </w:r>
    </w:p>
    <w:sdt>
      <w:sdtPr>
        <w:rPr>
          <w:rFonts w:ascii="Times New Roman" w:eastAsiaTheme="minorHAnsi" w:hAnsi="Times New Roman" w:cstheme="minorBidi"/>
          <w:color w:val="auto"/>
          <w:sz w:val="24"/>
          <w:szCs w:val="22"/>
          <w:lang w:val="en-GB"/>
        </w:rPr>
        <w:id w:val="1257552729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05B6A75" w14:textId="39A10A4B" w:rsidR="00275616" w:rsidRPr="007D3B7B" w:rsidRDefault="00275616">
          <w:pPr>
            <w:pStyle w:val="TOCHeading"/>
            <w:rPr>
              <w:sz w:val="8"/>
              <w:szCs w:val="8"/>
            </w:rPr>
          </w:pPr>
        </w:p>
        <w:p w14:paraId="3618EDB0" w14:textId="3914BBE4" w:rsidR="00270889" w:rsidRDefault="00000000" w:rsidP="00270889">
          <w:pPr>
            <w:pStyle w:val="TOC1"/>
            <w:tabs>
              <w:tab w:val="left" w:pos="480"/>
              <w:tab w:val="right" w:leader="dot" w:pos="9628"/>
            </w:tabs>
            <w:spacing w:line="276" w:lineRule="auto"/>
            <w:rPr>
              <w:rFonts w:asciiTheme="minorHAnsi" w:eastAsiaTheme="minorEastAsia" w:hAnsiTheme="minorHAnsi"/>
              <w:noProof/>
              <w:kern w:val="2"/>
              <w:szCs w:val="24"/>
              <w:lang w:eastAsia="en-GB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5901477" w:history="1">
            <w:r w:rsidR="00270889" w:rsidRPr="00905D2D">
              <w:rPr>
                <w:rStyle w:val="Hyperlink"/>
                <w:rFonts w:ascii="Book Antiqua" w:hAnsi="Book Antiqua"/>
                <w:b/>
                <w:bCs/>
                <w:noProof/>
                <w:lang w:val="bg-BG"/>
              </w:rPr>
              <w:t>1.</w:t>
            </w:r>
            <w:r w:rsidR="00270889">
              <w:rPr>
                <w:rFonts w:asciiTheme="minorHAnsi" w:eastAsiaTheme="minorEastAsia" w:hAnsiTheme="minorHAnsi"/>
                <w:noProof/>
                <w:kern w:val="2"/>
                <w:szCs w:val="24"/>
                <w:lang w:eastAsia="en-GB"/>
                <w14:ligatures w14:val="standardContextual"/>
              </w:rPr>
              <w:tab/>
            </w:r>
            <w:r w:rsidR="00270889" w:rsidRPr="00905D2D">
              <w:rPr>
                <w:rStyle w:val="Hyperlink"/>
                <w:rFonts w:ascii="Book Antiqua" w:hAnsi="Book Antiqua"/>
                <w:b/>
                <w:bCs/>
                <w:noProof/>
                <w:lang w:val="bg-BG"/>
              </w:rPr>
              <w:t>Увод</w:t>
            </w:r>
            <w:r w:rsidR="00270889">
              <w:rPr>
                <w:noProof/>
                <w:webHidden/>
              </w:rPr>
              <w:tab/>
            </w:r>
            <w:r w:rsidR="00270889">
              <w:rPr>
                <w:noProof/>
                <w:webHidden/>
              </w:rPr>
              <w:fldChar w:fldCharType="begin"/>
            </w:r>
            <w:r w:rsidR="00270889">
              <w:rPr>
                <w:noProof/>
                <w:webHidden/>
              </w:rPr>
              <w:instrText xml:space="preserve"> PAGEREF _Toc155901477 \h </w:instrText>
            </w:r>
            <w:r w:rsidR="00270889">
              <w:rPr>
                <w:noProof/>
                <w:webHidden/>
              </w:rPr>
            </w:r>
            <w:r w:rsidR="00270889">
              <w:rPr>
                <w:noProof/>
                <w:webHidden/>
              </w:rPr>
              <w:fldChar w:fldCharType="separate"/>
            </w:r>
            <w:r w:rsidR="00F250A0">
              <w:rPr>
                <w:noProof/>
                <w:webHidden/>
              </w:rPr>
              <w:t>4</w:t>
            </w:r>
            <w:r w:rsidR="00270889">
              <w:rPr>
                <w:noProof/>
                <w:webHidden/>
              </w:rPr>
              <w:fldChar w:fldCharType="end"/>
            </w:r>
          </w:hyperlink>
        </w:p>
        <w:p w14:paraId="75634463" w14:textId="0B404238" w:rsidR="00270889" w:rsidRPr="00F45397" w:rsidRDefault="00000000" w:rsidP="00270889">
          <w:pPr>
            <w:pStyle w:val="TOC2"/>
            <w:tabs>
              <w:tab w:val="right" w:leader="dot" w:pos="9628"/>
            </w:tabs>
            <w:spacing w:line="276" w:lineRule="auto"/>
            <w:rPr>
              <w:rFonts w:asciiTheme="minorHAnsi" w:eastAsiaTheme="minorEastAsia" w:hAnsiTheme="minorHAnsi"/>
              <w:b/>
              <w:bCs/>
              <w:noProof/>
              <w:kern w:val="2"/>
              <w:szCs w:val="24"/>
              <w:lang w:eastAsia="en-GB"/>
              <w14:ligatures w14:val="standardContextual"/>
            </w:rPr>
          </w:pPr>
          <w:hyperlink w:anchor="_Toc155901478" w:history="1">
            <w:r w:rsidR="00270889" w:rsidRPr="00F45397">
              <w:rPr>
                <w:rStyle w:val="Hyperlink"/>
                <w:rFonts w:ascii="Book Antiqua" w:hAnsi="Book Antiqua"/>
                <w:b/>
                <w:bCs/>
                <w:noProof/>
                <w:lang w:val="bg-BG"/>
              </w:rPr>
              <w:t>1.1</w:t>
            </w:r>
            <w:r w:rsidR="00270889" w:rsidRPr="00F45397">
              <w:rPr>
                <w:rStyle w:val="Hyperlink"/>
                <w:rFonts w:ascii="Book Antiqua" w:hAnsi="Book Antiqua"/>
                <w:b/>
                <w:bCs/>
                <w:noProof/>
              </w:rPr>
              <w:t xml:space="preserve"> </w:t>
            </w:r>
            <w:r w:rsidR="00270889" w:rsidRPr="00F45397">
              <w:rPr>
                <w:rStyle w:val="Hyperlink"/>
                <w:rFonts w:ascii="Book Antiqua" w:hAnsi="Book Antiqua"/>
                <w:b/>
                <w:bCs/>
                <w:noProof/>
                <w:lang w:val="bg-BG"/>
              </w:rPr>
              <w:t>Мотивация</w:t>
            </w:r>
            <w:r w:rsidR="00270889" w:rsidRPr="00F45397">
              <w:rPr>
                <w:b/>
                <w:bCs/>
                <w:noProof/>
                <w:webHidden/>
              </w:rPr>
              <w:tab/>
            </w:r>
            <w:r w:rsidR="00270889" w:rsidRPr="00F45397">
              <w:rPr>
                <w:b/>
                <w:bCs/>
                <w:noProof/>
                <w:webHidden/>
              </w:rPr>
              <w:fldChar w:fldCharType="begin"/>
            </w:r>
            <w:r w:rsidR="00270889" w:rsidRPr="00F45397">
              <w:rPr>
                <w:b/>
                <w:bCs/>
                <w:noProof/>
                <w:webHidden/>
              </w:rPr>
              <w:instrText xml:space="preserve"> PAGEREF _Toc155901478 \h </w:instrText>
            </w:r>
            <w:r w:rsidR="00270889" w:rsidRPr="00F45397">
              <w:rPr>
                <w:b/>
                <w:bCs/>
                <w:noProof/>
                <w:webHidden/>
              </w:rPr>
            </w:r>
            <w:r w:rsidR="00270889" w:rsidRPr="00F45397">
              <w:rPr>
                <w:b/>
                <w:bCs/>
                <w:noProof/>
                <w:webHidden/>
              </w:rPr>
              <w:fldChar w:fldCharType="separate"/>
            </w:r>
            <w:r w:rsidR="00F250A0" w:rsidRPr="00F45397">
              <w:rPr>
                <w:b/>
                <w:bCs/>
                <w:noProof/>
                <w:webHidden/>
              </w:rPr>
              <w:t>4</w:t>
            </w:r>
            <w:r w:rsidR="00270889" w:rsidRPr="00F45397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7C4386CB" w14:textId="21799CA1" w:rsidR="00270889" w:rsidRPr="00F45397" w:rsidRDefault="00000000" w:rsidP="00270889">
          <w:pPr>
            <w:pStyle w:val="TOC2"/>
            <w:tabs>
              <w:tab w:val="right" w:leader="dot" w:pos="9628"/>
            </w:tabs>
            <w:spacing w:line="276" w:lineRule="auto"/>
            <w:rPr>
              <w:rFonts w:asciiTheme="minorHAnsi" w:eastAsiaTheme="minorEastAsia" w:hAnsiTheme="minorHAnsi"/>
              <w:b/>
              <w:bCs/>
              <w:noProof/>
              <w:kern w:val="2"/>
              <w:szCs w:val="24"/>
              <w:lang w:eastAsia="en-GB"/>
              <w14:ligatures w14:val="standardContextual"/>
            </w:rPr>
          </w:pPr>
          <w:hyperlink w:anchor="_Toc155901479" w:history="1">
            <w:r w:rsidR="00270889" w:rsidRPr="00F45397">
              <w:rPr>
                <w:rStyle w:val="Hyperlink"/>
                <w:rFonts w:ascii="Book Antiqua" w:hAnsi="Book Antiqua"/>
                <w:b/>
                <w:bCs/>
                <w:noProof/>
                <w:lang w:val="bg-BG"/>
              </w:rPr>
              <w:t>1.2</w:t>
            </w:r>
            <w:r w:rsidR="00270889" w:rsidRPr="00F45397">
              <w:rPr>
                <w:rStyle w:val="Hyperlink"/>
                <w:rFonts w:ascii="Book Antiqua" w:hAnsi="Book Antiqua"/>
                <w:b/>
                <w:bCs/>
                <w:noProof/>
              </w:rPr>
              <w:t xml:space="preserve"> </w:t>
            </w:r>
            <w:r w:rsidR="00270889" w:rsidRPr="00F45397">
              <w:rPr>
                <w:rStyle w:val="Hyperlink"/>
                <w:rFonts w:ascii="Book Antiqua" w:hAnsi="Book Antiqua"/>
                <w:b/>
                <w:bCs/>
                <w:noProof/>
                <w:lang w:val="bg-BG"/>
              </w:rPr>
              <w:t>Цел и задачи</w:t>
            </w:r>
            <w:r w:rsidR="00270889" w:rsidRPr="00F45397">
              <w:rPr>
                <w:b/>
                <w:bCs/>
                <w:noProof/>
                <w:webHidden/>
              </w:rPr>
              <w:tab/>
            </w:r>
            <w:r w:rsidR="00270889" w:rsidRPr="00F45397">
              <w:rPr>
                <w:b/>
                <w:bCs/>
                <w:noProof/>
                <w:webHidden/>
              </w:rPr>
              <w:fldChar w:fldCharType="begin"/>
            </w:r>
            <w:r w:rsidR="00270889" w:rsidRPr="00F45397">
              <w:rPr>
                <w:b/>
                <w:bCs/>
                <w:noProof/>
                <w:webHidden/>
              </w:rPr>
              <w:instrText xml:space="preserve"> PAGEREF _Toc155901479 \h </w:instrText>
            </w:r>
            <w:r w:rsidR="00270889" w:rsidRPr="00F45397">
              <w:rPr>
                <w:b/>
                <w:bCs/>
                <w:noProof/>
                <w:webHidden/>
              </w:rPr>
            </w:r>
            <w:r w:rsidR="00270889" w:rsidRPr="00F45397">
              <w:rPr>
                <w:b/>
                <w:bCs/>
                <w:noProof/>
                <w:webHidden/>
              </w:rPr>
              <w:fldChar w:fldCharType="separate"/>
            </w:r>
            <w:r w:rsidR="00F250A0" w:rsidRPr="00F45397">
              <w:rPr>
                <w:b/>
                <w:bCs/>
                <w:noProof/>
                <w:webHidden/>
              </w:rPr>
              <w:t>4</w:t>
            </w:r>
            <w:r w:rsidR="00270889" w:rsidRPr="00F45397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45970B43" w14:textId="7658268E" w:rsidR="00270889" w:rsidRDefault="00000000" w:rsidP="00270889">
          <w:pPr>
            <w:pStyle w:val="TOC1"/>
            <w:tabs>
              <w:tab w:val="left" w:pos="480"/>
              <w:tab w:val="right" w:leader="dot" w:pos="9628"/>
            </w:tabs>
            <w:spacing w:line="276" w:lineRule="auto"/>
            <w:rPr>
              <w:rFonts w:asciiTheme="minorHAnsi" w:eastAsiaTheme="minorEastAsia" w:hAnsiTheme="minorHAnsi"/>
              <w:noProof/>
              <w:kern w:val="2"/>
              <w:szCs w:val="24"/>
              <w:lang w:eastAsia="en-GB"/>
              <w14:ligatures w14:val="standardContextual"/>
            </w:rPr>
          </w:pPr>
          <w:hyperlink w:anchor="_Toc155901480" w:history="1">
            <w:r w:rsidR="00270889" w:rsidRPr="00905D2D">
              <w:rPr>
                <w:rStyle w:val="Hyperlink"/>
                <w:rFonts w:ascii="Book Antiqua" w:hAnsi="Book Antiqua"/>
                <w:b/>
                <w:bCs/>
                <w:noProof/>
                <w:lang w:val="bg-BG"/>
              </w:rPr>
              <w:t>2.</w:t>
            </w:r>
            <w:r w:rsidR="00270889">
              <w:rPr>
                <w:rFonts w:asciiTheme="minorHAnsi" w:eastAsiaTheme="minorEastAsia" w:hAnsiTheme="minorHAnsi"/>
                <w:noProof/>
                <w:kern w:val="2"/>
                <w:szCs w:val="24"/>
                <w:lang w:eastAsia="en-GB"/>
                <w14:ligatures w14:val="standardContextual"/>
              </w:rPr>
              <w:tab/>
            </w:r>
            <w:r w:rsidR="00270889" w:rsidRPr="00905D2D">
              <w:rPr>
                <w:rStyle w:val="Hyperlink"/>
                <w:rFonts w:ascii="Book Antiqua" w:hAnsi="Book Antiqua"/>
                <w:b/>
                <w:bCs/>
                <w:noProof/>
                <w:lang w:val="bg-BG"/>
              </w:rPr>
              <w:t>Преглед на подходите за извършване на анализ на чувства</w:t>
            </w:r>
            <w:r w:rsidR="00270889">
              <w:rPr>
                <w:noProof/>
                <w:webHidden/>
              </w:rPr>
              <w:tab/>
            </w:r>
            <w:r w:rsidR="00270889">
              <w:rPr>
                <w:noProof/>
                <w:webHidden/>
              </w:rPr>
              <w:fldChar w:fldCharType="begin"/>
            </w:r>
            <w:r w:rsidR="00270889">
              <w:rPr>
                <w:noProof/>
                <w:webHidden/>
              </w:rPr>
              <w:instrText xml:space="preserve"> PAGEREF _Toc155901480 \h </w:instrText>
            </w:r>
            <w:r w:rsidR="00270889">
              <w:rPr>
                <w:noProof/>
                <w:webHidden/>
              </w:rPr>
            </w:r>
            <w:r w:rsidR="00270889">
              <w:rPr>
                <w:noProof/>
                <w:webHidden/>
              </w:rPr>
              <w:fldChar w:fldCharType="separate"/>
            </w:r>
            <w:r w:rsidR="00F250A0">
              <w:rPr>
                <w:noProof/>
                <w:webHidden/>
              </w:rPr>
              <w:t>4</w:t>
            </w:r>
            <w:r w:rsidR="00270889">
              <w:rPr>
                <w:noProof/>
                <w:webHidden/>
              </w:rPr>
              <w:fldChar w:fldCharType="end"/>
            </w:r>
          </w:hyperlink>
        </w:p>
        <w:p w14:paraId="4E97EA5F" w14:textId="065B4209" w:rsidR="00270889" w:rsidRDefault="00000000" w:rsidP="00270889">
          <w:pPr>
            <w:pStyle w:val="TOC1"/>
            <w:tabs>
              <w:tab w:val="left" w:pos="480"/>
              <w:tab w:val="right" w:leader="dot" w:pos="9628"/>
            </w:tabs>
            <w:spacing w:line="276" w:lineRule="auto"/>
            <w:rPr>
              <w:rFonts w:asciiTheme="minorHAnsi" w:eastAsiaTheme="minorEastAsia" w:hAnsiTheme="minorHAnsi"/>
              <w:noProof/>
              <w:kern w:val="2"/>
              <w:szCs w:val="24"/>
              <w:lang w:eastAsia="en-GB"/>
              <w14:ligatures w14:val="standardContextual"/>
            </w:rPr>
          </w:pPr>
          <w:hyperlink w:anchor="_Toc155901481" w:history="1">
            <w:r w:rsidR="00270889" w:rsidRPr="00905D2D">
              <w:rPr>
                <w:rStyle w:val="Hyperlink"/>
                <w:rFonts w:ascii="Book Antiqua" w:hAnsi="Book Antiqua"/>
                <w:b/>
                <w:bCs/>
                <w:noProof/>
                <w:lang w:val="bg-BG"/>
              </w:rPr>
              <w:t>3.</w:t>
            </w:r>
            <w:r w:rsidR="00270889">
              <w:rPr>
                <w:rFonts w:asciiTheme="minorHAnsi" w:eastAsiaTheme="minorEastAsia" w:hAnsiTheme="minorHAnsi"/>
                <w:noProof/>
                <w:kern w:val="2"/>
                <w:szCs w:val="24"/>
                <w:lang w:eastAsia="en-GB"/>
                <w14:ligatures w14:val="standardContextual"/>
              </w:rPr>
              <w:tab/>
            </w:r>
            <w:r w:rsidR="00270889" w:rsidRPr="00905D2D">
              <w:rPr>
                <w:rStyle w:val="Hyperlink"/>
                <w:rFonts w:ascii="Book Antiqua" w:hAnsi="Book Antiqua"/>
                <w:b/>
                <w:bCs/>
                <w:noProof/>
                <w:lang w:val="bg-BG"/>
              </w:rPr>
              <w:t>Проектиране</w:t>
            </w:r>
            <w:r w:rsidR="00270889">
              <w:rPr>
                <w:noProof/>
                <w:webHidden/>
              </w:rPr>
              <w:tab/>
            </w:r>
            <w:r w:rsidR="00270889">
              <w:rPr>
                <w:noProof/>
                <w:webHidden/>
              </w:rPr>
              <w:fldChar w:fldCharType="begin"/>
            </w:r>
            <w:r w:rsidR="00270889">
              <w:rPr>
                <w:noProof/>
                <w:webHidden/>
              </w:rPr>
              <w:instrText xml:space="preserve"> PAGEREF _Toc155901481 \h </w:instrText>
            </w:r>
            <w:r w:rsidR="00270889">
              <w:rPr>
                <w:noProof/>
                <w:webHidden/>
              </w:rPr>
            </w:r>
            <w:r w:rsidR="00270889">
              <w:rPr>
                <w:noProof/>
                <w:webHidden/>
              </w:rPr>
              <w:fldChar w:fldCharType="separate"/>
            </w:r>
            <w:r w:rsidR="00F250A0">
              <w:rPr>
                <w:noProof/>
                <w:webHidden/>
              </w:rPr>
              <w:t>8</w:t>
            </w:r>
            <w:r w:rsidR="00270889">
              <w:rPr>
                <w:noProof/>
                <w:webHidden/>
              </w:rPr>
              <w:fldChar w:fldCharType="end"/>
            </w:r>
          </w:hyperlink>
        </w:p>
        <w:p w14:paraId="350720F8" w14:textId="4F5F9328" w:rsidR="00270889" w:rsidRDefault="00000000" w:rsidP="00270889">
          <w:pPr>
            <w:pStyle w:val="TOC2"/>
            <w:tabs>
              <w:tab w:val="right" w:leader="dot" w:pos="9628"/>
            </w:tabs>
            <w:spacing w:line="276" w:lineRule="auto"/>
            <w:rPr>
              <w:rFonts w:asciiTheme="minorHAnsi" w:eastAsiaTheme="minorEastAsia" w:hAnsiTheme="minorHAnsi"/>
              <w:noProof/>
              <w:kern w:val="2"/>
              <w:szCs w:val="24"/>
              <w:lang w:eastAsia="en-GB"/>
              <w14:ligatures w14:val="standardContextual"/>
            </w:rPr>
          </w:pPr>
          <w:hyperlink w:anchor="_Toc155901482" w:history="1">
            <w:r w:rsidR="00270889" w:rsidRPr="00905D2D">
              <w:rPr>
                <w:rStyle w:val="Hyperlink"/>
                <w:rFonts w:ascii="Book Antiqua" w:hAnsi="Book Antiqua"/>
                <w:b/>
                <w:bCs/>
                <w:noProof/>
                <w:lang w:val="bg-BG"/>
              </w:rPr>
              <w:t>3</w:t>
            </w:r>
            <w:r w:rsidR="00270889" w:rsidRPr="00905D2D">
              <w:rPr>
                <w:rStyle w:val="Hyperlink"/>
                <w:rFonts w:ascii="Book Antiqua" w:hAnsi="Book Antiqua"/>
                <w:b/>
                <w:bCs/>
                <w:noProof/>
              </w:rPr>
              <w:t>.</w:t>
            </w:r>
            <w:r w:rsidR="00270889" w:rsidRPr="00905D2D">
              <w:rPr>
                <w:rStyle w:val="Hyperlink"/>
                <w:rFonts w:ascii="Book Antiqua" w:hAnsi="Book Antiqua"/>
                <w:b/>
                <w:bCs/>
                <w:noProof/>
                <w:lang w:val="bg-BG"/>
              </w:rPr>
              <w:t>1 Модел на данните</w:t>
            </w:r>
            <w:r w:rsidR="00270889">
              <w:rPr>
                <w:noProof/>
                <w:webHidden/>
              </w:rPr>
              <w:tab/>
            </w:r>
            <w:r w:rsidR="00270889">
              <w:rPr>
                <w:noProof/>
                <w:webHidden/>
              </w:rPr>
              <w:fldChar w:fldCharType="begin"/>
            </w:r>
            <w:r w:rsidR="00270889">
              <w:rPr>
                <w:noProof/>
                <w:webHidden/>
              </w:rPr>
              <w:instrText xml:space="preserve"> PAGEREF _Toc155901482 \h </w:instrText>
            </w:r>
            <w:r w:rsidR="00270889">
              <w:rPr>
                <w:noProof/>
                <w:webHidden/>
              </w:rPr>
            </w:r>
            <w:r w:rsidR="00270889">
              <w:rPr>
                <w:noProof/>
                <w:webHidden/>
              </w:rPr>
              <w:fldChar w:fldCharType="separate"/>
            </w:r>
            <w:r w:rsidR="00F250A0">
              <w:rPr>
                <w:noProof/>
                <w:webHidden/>
              </w:rPr>
              <w:t>8</w:t>
            </w:r>
            <w:r w:rsidR="00270889">
              <w:rPr>
                <w:noProof/>
                <w:webHidden/>
              </w:rPr>
              <w:fldChar w:fldCharType="end"/>
            </w:r>
          </w:hyperlink>
        </w:p>
        <w:p w14:paraId="6D88977E" w14:textId="7F8DD0D2" w:rsidR="00270889" w:rsidRDefault="00000000" w:rsidP="00270889">
          <w:pPr>
            <w:pStyle w:val="TOC2"/>
            <w:tabs>
              <w:tab w:val="right" w:leader="dot" w:pos="9628"/>
            </w:tabs>
            <w:spacing w:line="276" w:lineRule="auto"/>
            <w:rPr>
              <w:rFonts w:asciiTheme="minorHAnsi" w:eastAsiaTheme="minorEastAsia" w:hAnsiTheme="minorHAnsi"/>
              <w:noProof/>
              <w:kern w:val="2"/>
              <w:szCs w:val="24"/>
              <w:lang w:eastAsia="en-GB"/>
              <w14:ligatures w14:val="standardContextual"/>
            </w:rPr>
          </w:pPr>
          <w:hyperlink w:anchor="_Toc155901483" w:history="1">
            <w:r w:rsidR="00270889" w:rsidRPr="00905D2D">
              <w:rPr>
                <w:rStyle w:val="Hyperlink"/>
                <w:rFonts w:ascii="Book Antiqua" w:hAnsi="Book Antiqua"/>
                <w:b/>
                <w:bCs/>
                <w:noProof/>
                <w:lang w:val="bg-BG"/>
              </w:rPr>
              <w:t>3</w:t>
            </w:r>
            <w:r w:rsidR="00270889" w:rsidRPr="00905D2D">
              <w:rPr>
                <w:rStyle w:val="Hyperlink"/>
                <w:rFonts w:ascii="Book Antiqua" w:hAnsi="Book Antiqua"/>
                <w:b/>
                <w:bCs/>
                <w:noProof/>
              </w:rPr>
              <w:t>.</w:t>
            </w:r>
            <w:r w:rsidR="00270889" w:rsidRPr="00905D2D">
              <w:rPr>
                <w:rStyle w:val="Hyperlink"/>
                <w:rFonts w:ascii="Book Antiqua" w:hAnsi="Book Antiqua"/>
                <w:b/>
                <w:bCs/>
                <w:noProof/>
                <w:lang w:val="bg-BG"/>
              </w:rPr>
              <w:t>2 Предварителна обработка на данните</w:t>
            </w:r>
            <w:r w:rsidR="00270889">
              <w:rPr>
                <w:noProof/>
                <w:webHidden/>
              </w:rPr>
              <w:tab/>
            </w:r>
            <w:r w:rsidR="00270889">
              <w:rPr>
                <w:noProof/>
                <w:webHidden/>
              </w:rPr>
              <w:fldChar w:fldCharType="begin"/>
            </w:r>
            <w:r w:rsidR="00270889">
              <w:rPr>
                <w:noProof/>
                <w:webHidden/>
              </w:rPr>
              <w:instrText xml:space="preserve"> PAGEREF _Toc155901483 \h </w:instrText>
            </w:r>
            <w:r w:rsidR="00270889">
              <w:rPr>
                <w:noProof/>
                <w:webHidden/>
              </w:rPr>
            </w:r>
            <w:r w:rsidR="00270889">
              <w:rPr>
                <w:noProof/>
                <w:webHidden/>
              </w:rPr>
              <w:fldChar w:fldCharType="separate"/>
            </w:r>
            <w:r w:rsidR="00F250A0">
              <w:rPr>
                <w:noProof/>
                <w:webHidden/>
              </w:rPr>
              <w:t>10</w:t>
            </w:r>
            <w:r w:rsidR="00270889">
              <w:rPr>
                <w:noProof/>
                <w:webHidden/>
              </w:rPr>
              <w:fldChar w:fldCharType="end"/>
            </w:r>
          </w:hyperlink>
        </w:p>
        <w:p w14:paraId="2C28AEF7" w14:textId="24A09AF5" w:rsidR="00270889" w:rsidRPr="00424CCA" w:rsidRDefault="00000000" w:rsidP="00270889">
          <w:pPr>
            <w:pStyle w:val="TOC3"/>
            <w:tabs>
              <w:tab w:val="right" w:leader="dot" w:pos="9628"/>
            </w:tabs>
            <w:spacing w:line="276" w:lineRule="auto"/>
            <w:rPr>
              <w:rFonts w:asciiTheme="minorHAnsi" w:eastAsiaTheme="minorEastAsia" w:hAnsiTheme="minorHAnsi"/>
              <w:noProof/>
              <w:kern w:val="2"/>
              <w:szCs w:val="24"/>
              <w:lang w:eastAsia="en-GB"/>
              <w14:ligatures w14:val="standardContextual"/>
            </w:rPr>
          </w:pPr>
          <w:hyperlink w:anchor="_Toc155901484" w:history="1">
            <w:r w:rsidR="00270889" w:rsidRPr="00424CCA">
              <w:rPr>
                <w:rStyle w:val="Hyperlink"/>
                <w:rFonts w:ascii="Book Antiqua" w:hAnsi="Book Antiqua"/>
                <w:noProof/>
                <w:lang w:val="bg-BG"/>
              </w:rPr>
              <w:t>3</w:t>
            </w:r>
            <w:r w:rsidR="00270889" w:rsidRPr="00424CCA">
              <w:rPr>
                <w:rStyle w:val="Hyperlink"/>
                <w:rFonts w:ascii="Book Antiqua" w:hAnsi="Book Antiqua"/>
                <w:noProof/>
              </w:rPr>
              <w:t>.</w:t>
            </w:r>
            <w:r w:rsidR="00270889" w:rsidRPr="00424CCA">
              <w:rPr>
                <w:rStyle w:val="Hyperlink"/>
                <w:rFonts w:ascii="Book Antiqua" w:hAnsi="Book Antiqua"/>
                <w:noProof/>
                <w:lang w:val="bg-BG"/>
              </w:rPr>
              <w:t>2.1 Селекция на подходящи полета</w:t>
            </w:r>
            <w:r w:rsidR="00270889" w:rsidRPr="00424CCA">
              <w:rPr>
                <w:noProof/>
                <w:webHidden/>
              </w:rPr>
              <w:tab/>
            </w:r>
            <w:r w:rsidR="00270889" w:rsidRPr="00424CCA">
              <w:rPr>
                <w:noProof/>
                <w:webHidden/>
              </w:rPr>
              <w:fldChar w:fldCharType="begin"/>
            </w:r>
            <w:r w:rsidR="00270889" w:rsidRPr="00424CCA">
              <w:rPr>
                <w:noProof/>
                <w:webHidden/>
              </w:rPr>
              <w:instrText xml:space="preserve"> PAGEREF _Toc155901484 \h </w:instrText>
            </w:r>
            <w:r w:rsidR="00270889" w:rsidRPr="00424CCA">
              <w:rPr>
                <w:noProof/>
                <w:webHidden/>
              </w:rPr>
            </w:r>
            <w:r w:rsidR="00270889" w:rsidRPr="00424CCA">
              <w:rPr>
                <w:noProof/>
                <w:webHidden/>
              </w:rPr>
              <w:fldChar w:fldCharType="separate"/>
            </w:r>
            <w:r w:rsidR="00F250A0" w:rsidRPr="00424CCA">
              <w:rPr>
                <w:noProof/>
                <w:webHidden/>
              </w:rPr>
              <w:t>10</w:t>
            </w:r>
            <w:r w:rsidR="00270889" w:rsidRPr="00424CCA">
              <w:rPr>
                <w:noProof/>
                <w:webHidden/>
              </w:rPr>
              <w:fldChar w:fldCharType="end"/>
            </w:r>
          </w:hyperlink>
        </w:p>
        <w:p w14:paraId="2FCD0CAD" w14:textId="1D9F5360" w:rsidR="00270889" w:rsidRPr="00424CCA" w:rsidRDefault="00000000" w:rsidP="00270889">
          <w:pPr>
            <w:pStyle w:val="TOC3"/>
            <w:tabs>
              <w:tab w:val="right" w:leader="dot" w:pos="9628"/>
            </w:tabs>
            <w:spacing w:line="276" w:lineRule="auto"/>
            <w:rPr>
              <w:rFonts w:asciiTheme="minorHAnsi" w:eastAsiaTheme="minorEastAsia" w:hAnsiTheme="minorHAnsi"/>
              <w:noProof/>
              <w:kern w:val="2"/>
              <w:szCs w:val="24"/>
              <w:lang w:eastAsia="en-GB"/>
              <w14:ligatures w14:val="standardContextual"/>
            </w:rPr>
          </w:pPr>
          <w:hyperlink w:anchor="_Toc155901485" w:history="1">
            <w:r w:rsidR="00270889" w:rsidRPr="00424CCA">
              <w:rPr>
                <w:rStyle w:val="Hyperlink"/>
                <w:rFonts w:ascii="Book Antiqua" w:hAnsi="Book Antiqua"/>
                <w:noProof/>
                <w:lang w:val="bg-BG"/>
              </w:rPr>
              <w:t>3</w:t>
            </w:r>
            <w:r w:rsidR="00270889" w:rsidRPr="00424CCA">
              <w:rPr>
                <w:rStyle w:val="Hyperlink"/>
                <w:rFonts w:ascii="Book Antiqua" w:hAnsi="Book Antiqua"/>
                <w:noProof/>
              </w:rPr>
              <w:t>.</w:t>
            </w:r>
            <w:r w:rsidR="00270889" w:rsidRPr="00424CCA">
              <w:rPr>
                <w:rStyle w:val="Hyperlink"/>
                <w:rFonts w:ascii="Book Antiqua" w:hAnsi="Book Antiqua"/>
                <w:noProof/>
                <w:lang w:val="bg-BG"/>
              </w:rPr>
              <w:t>2.2 Трансформиране до подходящи стойности на полета</w:t>
            </w:r>
            <w:r w:rsidR="00270889" w:rsidRPr="00424CCA">
              <w:rPr>
                <w:noProof/>
                <w:webHidden/>
              </w:rPr>
              <w:tab/>
            </w:r>
            <w:r w:rsidR="00270889" w:rsidRPr="00424CCA">
              <w:rPr>
                <w:noProof/>
                <w:webHidden/>
              </w:rPr>
              <w:fldChar w:fldCharType="begin"/>
            </w:r>
            <w:r w:rsidR="00270889" w:rsidRPr="00424CCA">
              <w:rPr>
                <w:noProof/>
                <w:webHidden/>
              </w:rPr>
              <w:instrText xml:space="preserve"> PAGEREF _Toc155901485 \h </w:instrText>
            </w:r>
            <w:r w:rsidR="00270889" w:rsidRPr="00424CCA">
              <w:rPr>
                <w:noProof/>
                <w:webHidden/>
              </w:rPr>
            </w:r>
            <w:r w:rsidR="00270889" w:rsidRPr="00424CCA">
              <w:rPr>
                <w:noProof/>
                <w:webHidden/>
              </w:rPr>
              <w:fldChar w:fldCharType="separate"/>
            </w:r>
            <w:r w:rsidR="00F250A0" w:rsidRPr="00424CCA">
              <w:rPr>
                <w:noProof/>
                <w:webHidden/>
              </w:rPr>
              <w:t>10</w:t>
            </w:r>
            <w:r w:rsidR="00270889" w:rsidRPr="00424CCA">
              <w:rPr>
                <w:noProof/>
                <w:webHidden/>
              </w:rPr>
              <w:fldChar w:fldCharType="end"/>
            </w:r>
          </w:hyperlink>
        </w:p>
        <w:p w14:paraId="686C259B" w14:textId="3608ADD6" w:rsidR="00270889" w:rsidRPr="00424CCA" w:rsidRDefault="00000000" w:rsidP="00270889">
          <w:pPr>
            <w:pStyle w:val="TOC3"/>
            <w:tabs>
              <w:tab w:val="right" w:leader="dot" w:pos="9628"/>
            </w:tabs>
            <w:spacing w:line="276" w:lineRule="auto"/>
            <w:rPr>
              <w:rFonts w:asciiTheme="minorHAnsi" w:eastAsiaTheme="minorEastAsia" w:hAnsiTheme="minorHAnsi"/>
              <w:noProof/>
              <w:kern w:val="2"/>
              <w:szCs w:val="24"/>
              <w:lang w:eastAsia="en-GB"/>
              <w14:ligatures w14:val="standardContextual"/>
            </w:rPr>
          </w:pPr>
          <w:hyperlink w:anchor="_Toc155901486" w:history="1">
            <w:r w:rsidR="00270889" w:rsidRPr="00424CCA">
              <w:rPr>
                <w:rStyle w:val="Hyperlink"/>
                <w:rFonts w:ascii="Book Antiqua" w:hAnsi="Book Antiqua"/>
                <w:noProof/>
                <w:lang w:val="bg-BG"/>
              </w:rPr>
              <w:t>3</w:t>
            </w:r>
            <w:r w:rsidR="00270889" w:rsidRPr="00424CCA">
              <w:rPr>
                <w:rStyle w:val="Hyperlink"/>
                <w:rFonts w:ascii="Book Antiqua" w:hAnsi="Book Antiqua"/>
                <w:noProof/>
              </w:rPr>
              <w:t>.</w:t>
            </w:r>
            <w:r w:rsidR="00270889" w:rsidRPr="00424CCA">
              <w:rPr>
                <w:rStyle w:val="Hyperlink"/>
                <w:rFonts w:ascii="Book Antiqua" w:hAnsi="Book Antiqua"/>
                <w:noProof/>
                <w:lang w:val="bg-BG"/>
              </w:rPr>
              <w:t>2.3 Сегрегация на данните</w:t>
            </w:r>
            <w:r w:rsidR="00270889" w:rsidRPr="00424CCA">
              <w:rPr>
                <w:noProof/>
                <w:webHidden/>
              </w:rPr>
              <w:tab/>
            </w:r>
            <w:r w:rsidR="00270889" w:rsidRPr="00424CCA">
              <w:rPr>
                <w:noProof/>
                <w:webHidden/>
              </w:rPr>
              <w:fldChar w:fldCharType="begin"/>
            </w:r>
            <w:r w:rsidR="00270889" w:rsidRPr="00424CCA">
              <w:rPr>
                <w:noProof/>
                <w:webHidden/>
              </w:rPr>
              <w:instrText xml:space="preserve"> PAGEREF _Toc155901486 \h </w:instrText>
            </w:r>
            <w:r w:rsidR="00270889" w:rsidRPr="00424CCA">
              <w:rPr>
                <w:noProof/>
                <w:webHidden/>
              </w:rPr>
            </w:r>
            <w:r w:rsidR="00270889" w:rsidRPr="00424CCA">
              <w:rPr>
                <w:noProof/>
                <w:webHidden/>
              </w:rPr>
              <w:fldChar w:fldCharType="separate"/>
            </w:r>
            <w:r w:rsidR="00F250A0" w:rsidRPr="00424CCA">
              <w:rPr>
                <w:noProof/>
                <w:webHidden/>
              </w:rPr>
              <w:t>10</w:t>
            </w:r>
            <w:r w:rsidR="00270889" w:rsidRPr="00424CCA">
              <w:rPr>
                <w:noProof/>
                <w:webHidden/>
              </w:rPr>
              <w:fldChar w:fldCharType="end"/>
            </w:r>
          </w:hyperlink>
        </w:p>
        <w:p w14:paraId="17EBA692" w14:textId="03048DE8" w:rsidR="00270889" w:rsidRPr="00424CCA" w:rsidRDefault="00000000" w:rsidP="00270889">
          <w:pPr>
            <w:pStyle w:val="TOC3"/>
            <w:tabs>
              <w:tab w:val="right" w:leader="dot" w:pos="9628"/>
            </w:tabs>
            <w:spacing w:line="276" w:lineRule="auto"/>
            <w:rPr>
              <w:rFonts w:asciiTheme="minorHAnsi" w:eastAsiaTheme="minorEastAsia" w:hAnsiTheme="minorHAnsi"/>
              <w:noProof/>
              <w:kern w:val="2"/>
              <w:szCs w:val="24"/>
              <w:lang w:eastAsia="en-GB"/>
              <w14:ligatures w14:val="standardContextual"/>
            </w:rPr>
          </w:pPr>
          <w:hyperlink w:anchor="_Toc155901487" w:history="1">
            <w:r w:rsidR="00270889" w:rsidRPr="00424CCA">
              <w:rPr>
                <w:rStyle w:val="Hyperlink"/>
                <w:rFonts w:ascii="Book Antiqua" w:hAnsi="Book Antiqua"/>
                <w:noProof/>
                <w:lang w:val="bg-BG"/>
              </w:rPr>
              <w:t>3</w:t>
            </w:r>
            <w:r w:rsidR="00270889" w:rsidRPr="00424CCA">
              <w:rPr>
                <w:rStyle w:val="Hyperlink"/>
                <w:rFonts w:ascii="Book Antiqua" w:hAnsi="Book Antiqua"/>
                <w:noProof/>
              </w:rPr>
              <w:t>.</w:t>
            </w:r>
            <w:r w:rsidR="00270889" w:rsidRPr="00424CCA">
              <w:rPr>
                <w:rStyle w:val="Hyperlink"/>
                <w:rFonts w:ascii="Book Antiqua" w:hAnsi="Book Antiqua"/>
                <w:noProof/>
                <w:lang w:val="bg-BG"/>
              </w:rPr>
              <w:t>2.4 Извадка от данните</w:t>
            </w:r>
            <w:r w:rsidR="00270889" w:rsidRPr="00424CCA">
              <w:rPr>
                <w:noProof/>
                <w:webHidden/>
              </w:rPr>
              <w:tab/>
            </w:r>
            <w:r w:rsidR="00270889" w:rsidRPr="00424CCA">
              <w:rPr>
                <w:noProof/>
                <w:webHidden/>
              </w:rPr>
              <w:fldChar w:fldCharType="begin"/>
            </w:r>
            <w:r w:rsidR="00270889" w:rsidRPr="00424CCA">
              <w:rPr>
                <w:noProof/>
                <w:webHidden/>
              </w:rPr>
              <w:instrText xml:space="preserve"> PAGEREF _Toc155901487 \h </w:instrText>
            </w:r>
            <w:r w:rsidR="00270889" w:rsidRPr="00424CCA">
              <w:rPr>
                <w:noProof/>
                <w:webHidden/>
              </w:rPr>
            </w:r>
            <w:r w:rsidR="00270889" w:rsidRPr="00424CCA">
              <w:rPr>
                <w:noProof/>
                <w:webHidden/>
              </w:rPr>
              <w:fldChar w:fldCharType="separate"/>
            </w:r>
            <w:r w:rsidR="00F250A0" w:rsidRPr="00424CCA">
              <w:rPr>
                <w:noProof/>
                <w:webHidden/>
              </w:rPr>
              <w:t>11</w:t>
            </w:r>
            <w:r w:rsidR="00270889" w:rsidRPr="00424CCA">
              <w:rPr>
                <w:noProof/>
                <w:webHidden/>
              </w:rPr>
              <w:fldChar w:fldCharType="end"/>
            </w:r>
          </w:hyperlink>
        </w:p>
        <w:p w14:paraId="4661DACC" w14:textId="0D3925D9" w:rsidR="00270889" w:rsidRPr="00424CCA" w:rsidRDefault="00000000" w:rsidP="00270889">
          <w:pPr>
            <w:pStyle w:val="TOC3"/>
            <w:tabs>
              <w:tab w:val="right" w:leader="dot" w:pos="9628"/>
            </w:tabs>
            <w:spacing w:line="276" w:lineRule="auto"/>
            <w:rPr>
              <w:rFonts w:asciiTheme="minorHAnsi" w:eastAsiaTheme="minorEastAsia" w:hAnsiTheme="minorHAnsi"/>
              <w:noProof/>
              <w:kern w:val="2"/>
              <w:szCs w:val="24"/>
              <w:lang w:eastAsia="en-GB"/>
              <w14:ligatures w14:val="standardContextual"/>
            </w:rPr>
          </w:pPr>
          <w:hyperlink w:anchor="_Toc155901488" w:history="1">
            <w:r w:rsidR="00270889" w:rsidRPr="00424CCA">
              <w:rPr>
                <w:rStyle w:val="Hyperlink"/>
                <w:rFonts w:ascii="Book Antiqua" w:hAnsi="Book Antiqua"/>
                <w:noProof/>
                <w:lang w:val="bg-BG"/>
              </w:rPr>
              <w:t>3</w:t>
            </w:r>
            <w:r w:rsidR="00270889" w:rsidRPr="00424CCA">
              <w:rPr>
                <w:rStyle w:val="Hyperlink"/>
                <w:rFonts w:ascii="Book Antiqua" w:hAnsi="Book Antiqua"/>
                <w:noProof/>
              </w:rPr>
              <w:t>.</w:t>
            </w:r>
            <w:r w:rsidR="00270889" w:rsidRPr="00424CCA">
              <w:rPr>
                <w:rStyle w:val="Hyperlink"/>
                <w:rFonts w:ascii="Book Antiqua" w:hAnsi="Book Antiqua"/>
                <w:noProof/>
                <w:lang w:val="bg-BG"/>
              </w:rPr>
              <w:t>2.5 Обединяване на данните</w:t>
            </w:r>
            <w:r w:rsidR="00270889" w:rsidRPr="00424CCA">
              <w:rPr>
                <w:noProof/>
                <w:webHidden/>
              </w:rPr>
              <w:tab/>
            </w:r>
            <w:r w:rsidR="00270889" w:rsidRPr="00424CCA">
              <w:rPr>
                <w:noProof/>
                <w:webHidden/>
              </w:rPr>
              <w:fldChar w:fldCharType="begin"/>
            </w:r>
            <w:r w:rsidR="00270889" w:rsidRPr="00424CCA">
              <w:rPr>
                <w:noProof/>
                <w:webHidden/>
              </w:rPr>
              <w:instrText xml:space="preserve"> PAGEREF _Toc155901488 \h </w:instrText>
            </w:r>
            <w:r w:rsidR="00270889" w:rsidRPr="00424CCA">
              <w:rPr>
                <w:noProof/>
                <w:webHidden/>
              </w:rPr>
            </w:r>
            <w:r w:rsidR="00270889" w:rsidRPr="00424CCA">
              <w:rPr>
                <w:noProof/>
                <w:webHidden/>
              </w:rPr>
              <w:fldChar w:fldCharType="separate"/>
            </w:r>
            <w:r w:rsidR="00F250A0" w:rsidRPr="00424CCA">
              <w:rPr>
                <w:noProof/>
                <w:webHidden/>
              </w:rPr>
              <w:t>11</w:t>
            </w:r>
            <w:r w:rsidR="00270889" w:rsidRPr="00424CCA">
              <w:rPr>
                <w:noProof/>
                <w:webHidden/>
              </w:rPr>
              <w:fldChar w:fldCharType="end"/>
            </w:r>
          </w:hyperlink>
        </w:p>
        <w:p w14:paraId="3313A0F2" w14:textId="74DD565C" w:rsidR="00270889" w:rsidRPr="00424CCA" w:rsidRDefault="00000000" w:rsidP="00270889">
          <w:pPr>
            <w:pStyle w:val="TOC3"/>
            <w:tabs>
              <w:tab w:val="right" w:leader="dot" w:pos="9628"/>
            </w:tabs>
            <w:spacing w:line="276" w:lineRule="auto"/>
            <w:rPr>
              <w:rFonts w:asciiTheme="minorHAnsi" w:eastAsiaTheme="minorEastAsia" w:hAnsiTheme="minorHAnsi"/>
              <w:noProof/>
              <w:kern w:val="2"/>
              <w:szCs w:val="24"/>
              <w:lang w:eastAsia="en-GB"/>
              <w14:ligatures w14:val="standardContextual"/>
            </w:rPr>
          </w:pPr>
          <w:hyperlink w:anchor="_Toc155901489" w:history="1">
            <w:r w:rsidR="00270889" w:rsidRPr="00424CCA">
              <w:rPr>
                <w:rStyle w:val="Hyperlink"/>
                <w:rFonts w:ascii="Book Antiqua" w:hAnsi="Book Antiqua"/>
                <w:noProof/>
                <w:lang w:val="bg-BG"/>
              </w:rPr>
              <w:t>3</w:t>
            </w:r>
            <w:r w:rsidR="00270889" w:rsidRPr="00424CCA">
              <w:rPr>
                <w:rStyle w:val="Hyperlink"/>
                <w:rFonts w:ascii="Book Antiqua" w:hAnsi="Book Antiqua"/>
                <w:noProof/>
              </w:rPr>
              <w:t>.</w:t>
            </w:r>
            <w:r w:rsidR="00270889" w:rsidRPr="00424CCA">
              <w:rPr>
                <w:rStyle w:val="Hyperlink"/>
                <w:rFonts w:ascii="Book Antiqua" w:hAnsi="Book Antiqua"/>
                <w:noProof/>
                <w:lang w:val="bg-BG"/>
              </w:rPr>
              <w:t>2.6 Трансформиране на данните</w:t>
            </w:r>
            <w:r w:rsidR="00270889" w:rsidRPr="00424CCA">
              <w:rPr>
                <w:noProof/>
                <w:webHidden/>
              </w:rPr>
              <w:tab/>
            </w:r>
            <w:r w:rsidR="00270889" w:rsidRPr="00424CCA">
              <w:rPr>
                <w:noProof/>
                <w:webHidden/>
              </w:rPr>
              <w:fldChar w:fldCharType="begin"/>
            </w:r>
            <w:r w:rsidR="00270889" w:rsidRPr="00424CCA">
              <w:rPr>
                <w:noProof/>
                <w:webHidden/>
              </w:rPr>
              <w:instrText xml:space="preserve"> PAGEREF _Toc155901489 \h </w:instrText>
            </w:r>
            <w:r w:rsidR="00270889" w:rsidRPr="00424CCA">
              <w:rPr>
                <w:noProof/>
                <w:webHidden/>
              </w:rPr>
            </w:r>
            <w:r w:rsidR="00270889" w:rsidRPr="00424CCA">
              <w:rPr>
                <w:noProof/>
                <w:webHidden/>
              </w:rPr>
              <w:fldChar w:fldCharType="separate"/>
            </w:r>
            <w:r w:rsidR="00F250A0" w:rsidRPr="00424CCA">
              <w:rPr>
                <w:noProof/>
                <w:webHidden/>
              </w:rPr>
              <w:t>11</w:t>
            </w:r>
            <w:r w:rsidR="00270889" w:rsidRPr="00424CCA">
              <w:rPr>
                <w:noProof/>
                <w:webHidden/>
              </w:rPr>
              <w:fldChar w:fldCharType="end"/>
            </w:r>
          </w:hyperlink>
        </w:p>
        <w:p w14:paraId="13123FC7" w14:textId="02DDA185" w:rsidR="00270889" w:rsidRDefault="00000000" w:rsidP="00270889">
          <w:pPr>
            <w:pStyle w:val="TOC2"/>
            <w:tabs>
              <w:tab w:val="right" w:leader="dot" w:pos="9628"/>
            </w:tabs>
            <w:spacing w:line="276" w:lineRule="auto"/>
            <w:rPr>
              <w:rFonts w:asciiTheme="minorHAnsi" w:eastAsiaTheme="minorEastAsia" w:hAnsiTheme="minorHAnsi"/>
              <w:noProof/>
              <w:kern w:val="2"/>
              <w:szCs w:val="24"/>
              <w:lang w:eastAsia="en-GB"/>
              <w14:ligatures w14:val="standardContextual"/>
            </w:rPr>
          </w:pPr>
          <w:hyperlink w:anchor="_Toc155901490" w:history="1">
            <w:r w:rsidR="00270889" w:rsidRPr="00905D2D">
              <w:rPr>
                <w:rStyle w:val="Hyperlink"/>
                <w:rFonts w:ascii="Book Antiqua" w:hAnsi="Book Antiqua"/>
                <w:b/>
                <w:bCs/>
                <w:noProof/>
                <w:lang w:val="bg-BG"/>
              </w:rPr>
              <w:t>3</w:t>
            </w:r>
            <w:r w:rsidR="00270889" w:rsidRPr="00905D2D">
              <w:rPr>
                <w:rStyle w:val="Hyperlink"/>
                <w:rFonts w:ascii="Book Antiqua" w:hAnsi="Book Antiqua"/>
                <w:b/>
                <w:bCs/>
                <w:noProof/>
              </w:rPr>
              <w:t>.</w:t>
            </w:r>
            <w:r w:rsidR="00270889" w:rsidRPr="00905D2D">
              <w:rPr>
                <w:rStyle w:val="Hyperlink"/>
                <w:rFonts w:ascii="Book Antiqua" w:hAnsi="Book Antiqua"/>
                <w:b/>
                <w:bCs/>
                <w:noProof/>
                <w:lang w:val="bg-BG"/>
              </w:rPr>
              <w:t>3 Предварителни стъпки при работа с модели</w:t>
            </w:r>
            <w:r w:rsidR="00270889">
              <w:rPr>
                <w:noProof/>
                <w:webHidden/>
              </w:rPr>
              <w:tab/>
            </w:r>
            <w:r w:rsidR="00270889">
              <w:rPr>
                <w:noProof/>
                <w:webHidden/>
              </w:rPr>
              <w:fldChar w:fldCharType="begin"/>
            </w:r>
            <w:r w:rsidR="00270889">
              <w:rPr>
                <w:noProof/>
                <w:webHidden/>
              </w:rPr>
              <w:instrText xml:space="preserve"> PAGEREF _Toc155901490 \h </w:instrText>
            </w:r>
            <w:r w:rsidR="00270889">
              <w:rPr>
                <w:noProof/>
                <w:webHidden/>
              </w:rPr>
            </w:r>
            <w:r w:rsidR="00270889">
              <w:rPr>
                <w:noProof/>
                <w:webHidden/>
              </w:rPr>
              <w:fldChar w:fldCharType="separate"/>
            </w:r>
            <w:r w:rsidR="00F250A0">
              <w:rPr>
                <w:noProof/>
                <w:webHidden/>
              </w:rPr>
              <w:t>13</w:t>
            </w:r>
            <w:r w:rsidR="00270889">
              <w:rPr>
                <w:noProof/>
                <w:webHidden/>
              </w:rPr>
              <w:fldChar w:fldCharType="end"/>
            </w:r>
          </w:hyperlink>
        </w:p>
        <w:p w14:paraId="3E25834B" w14:textId="2200B143" w:rsidR="00270889" w:rsidRPr="00424CCA" w:rsidRDefault="00000000" w:rsidP="00270889">
          <w:pPr>
            <w:pStyle w:val="TOC3"/>
            <w:tabs>
              <w:tab w:val="right" w:leader="dot" w:pos="9628"/>
            </w:tabs>
            <w:spacing w:line="276" w:lineRule="auto"/>
            <w:rPr>
              <w:rFonts w:asciiTheme="minorHAnsi" w:eastAsiaTheme="minorEastAsia" w:hAnsiTheme="minorHAnsi"/>
              <w:noProof/>
              <w:kern w:val="2"/>
              <w:szCs w:val="24"/>
              <w:lang w:eastAsia="en-GB"/>
              <w14:ligatures w14:val="standardContextual"/>
            </w:rPr>
          </w:pPr>
          <w:hyperlink w:anchor="_Toc155901491" w:history="1">
            <w:r w:rsidR="00270889" w:rsidRPr="00424CCA">
              <w:rPr>
                <w:rStyle w:val="Hyperlink"/>
                <w:rFonts w:ascii="Book Antiqua" w:hAnsi="Book Antiqua"/>
                <w:noProof/>
                <w:lang w:val="bg-BG"/>
              </w:rPr>
              <w:t>3</w:t>
            </w:r>
            <w:r w:rsidR="00270889" w:rsidRPr="00424CCA">
              <w:rPr>
                <w:rStyle w:val="Hyperlink"/>
                <w:rFonts w:ascii="Book Antiqua" w:hAnsi="Book Antiqua"/>
                <w:noProof/>
              </w:rPr>
              <w:t>.</w:t>
            </w:r>
            <w:r w:rsidR="00270889" w:rsidRPr="00424CCA">
              <w:rPr>
                <w:rStyle w:val="Hyperlink"/>
                <w:rFonts w:ascii="Book Antiqua" w:hAnsi="Book Antiqua"/>
                <w:noProof/>
                <w:lang w:val="bg-BG"/>
              </w:rPr>
              <w:t xml:space="preserve">3.1 </w:t>
            </w:r>
            <w:r w:rsidR="00FA1880">
              <w:rPr>
                <w:rStyle w:val="Hyperlink"/>
                <w:rFonts w:ascii="Book Antiqua" w:hAnsi="Book Antiqua"/>
                <w:noProof/>
                <w:lang w:val="bg-BG"/>
              </w:rPr>
              <w:t>Разделяне на тренировъчно и тестово множество</w:t>
            </w:r>
            <w:r w:rsidR="00270889" w:rsidRPr="00424CCA">
              <w:rPr>
                <w:noProof/>
                <w:webHidden/>
              </w:rPr>
              <w:tab/>
            </w:r>
            <w:r w:rsidR="00270889" w:rsidRPr="00424CCA">
              <w:rPr>
                <w:noProof/>
                <w:webHidden/>
              </w:rPr>
              <w:fldChar w:fldCharType="begin"/>
            </w:r>
            <w:r w:rsidR="00270889" w:rsidRPr="00424CCA">
              <w:rPr>
                <w:noProof/>
                <w:webHidden/>
              </w:rPr>
              <w:instrText xml:space="preserve"> PAGEREF _Toc155901491 \h </w:instrText>
            </w:r>
            <w:r w:rsidR="00270889" w:rsidRPr="00424CCA">
              <w:rPr>
                <w:noProof/>
                <w:webHidden/>
              </w:rPr>
            </w:r>
            <w:r w:rsidR="00270889" w:rsidRPr="00424CCA">
              <w:rPr>
                <w:noProof/>
                <w:webHidden/>
              </w:rPr>
              <w:fldChar w:fldCharType="separate"/>
            </w:r>
            <w:r w:rsidR="00F250A0" w:rsidRPr="00424CCA">
              <w:rPr>
                <w:noProof/>
                <w:webHidden/>
              </w:rPr>
              <w:t>13</w:t>
            </w:r>
            <w:r w:rsidR="00270889" w:rsidRPr="00424CCA">
              <w:rPr>
                <w:noProof/>
                <w:webHidden/>
              </w:rPr>
              <w:fldChar w:fldCharType="end"/>
            </w:r>
          </w:hyperlink>
        </w:p>
        <w:p w14:paraId="402AB175" w14:textId="19E157A4" w:rsidR="00270889" w:rsidRPr="00424CCA" w:rsidRDefault="00000000" w:rsidP="00270889">
          <w:pPr>
            <w:pStyle w:val="TOC3"/>
            <w:tabs>
              <w:tab w:val="right" w:leader="dot" w:pos="9628"/>
            </w:tabs>
            <w:spacing w:line="276" w:lineRule="auto"/>
            <w:rPr>
              <w:rFonts w:asciiTheme="minorHAnsi" w:eastAsiaTheme="minorEastAsia" w:hAnsiTheme="minorHAnsi"/>
              <w:noProof/>
              <w:kern w:val="2"/>
              <w:szCs w:val="24"/>
              <w:lang w:eastAsia="en-GB"/>
              <w14:ligatures w14:val="standardContextual"/>
            </w:rPr>
          </w:pPr>
          <w:hyperlink w:anchor="_Toc155901492" w:history="1">
            <w:r w:rsidR="00270889" w:rsidRPr="00424CCA">
              <w:rPr>
                <w:rStyle w:val="Hyperlink"/>
                <w:rFonts w:ascii="Book Antiqua" w:hAnsi="Book Antiqua"/>
                <w:noProof/>
                <w:lang w:val="bg-BG"/>
              </w:rPr>
              <w:t>3</w:t>
            </w:r>
            <w:r w:rsidR="00270889" w:rsidRPr="00424CCA">
              <w:rPr>
                <w:rStyle w:val="Hyperlink"/>
                <w:rFonts w:ascii="Book Antiqua" w:hAnsi="Book Antiqua"/>
                <w:noProof/>
              </w:rPr>
              <w:t>.</w:t>
            </w:r>
            <w:r w:rsidR="00270889" w:rsidRPr="00424CCA">
              <w:rPr>
                <w:rStyle w:val="Hyperlink"/>
                <w:rFonts w:ascii="Book Antiqua" w:hAnsi="Book Antiqua"/>
                <w:noProof/>
                <w:lang w:val="bg-BG"/>
              </w:rPr>
              <w:t xml:space="preserve">3.2 </w:t>
            </w:r>
            <w:r w:rsidR="00270889" w:rsidRPr="00424CCA">
              <w:rPr>
                <w:rStyle w:val="Hyperlink"/>
                <w:rFonts w:ascii="Book Antiqua" w:hAnsi="Book Antiqua"/>
                <w:noProof/>
              </w:rPr>
              <w:t xml:space="preserve">TF-IDF </w:t>
            </w:r>
            <w:r w:rsidR="00270889" w:rsidRPr="00424CCA">
              <w:rPr>
                <w:rStyle w:val="Hyperlink"/>
                <w:rFonts w:ascii="Book Antiqua" w:hAnsi="Book Antiqua"/>
                <w:noProof/>
                <w:lang w:val="bg-BG"/>
              </w:rPr>
              <w:t>векторизация</w:t>
            </w:r>
            <w:r w:rsidR="00270889" w:rsidRPr="00424CCA">
              <w:rPr>
                <w:noProof/>
                <w:webHidden/>
              </w:rPr>
              <w:tab/>
            </w:r>
            <w:r w:rsidR="00270889" w:rsidRPr="00424CCA">
              <w:rPr>
                <w:noProof/>
                <w:webHidden/>
              </w:rPr>
              <w:fldChar w:fldCharType="begin"/>
            </w:r>
            <w:r w:rsidR="00270889" w:rsidRPr="00424CCA">
              <w:rPr>
                <w:noProof/>
                <w:webHidden/>
              </w:rPr>
              <w:instrText xml:space="preserve"> PAGEREF _Toc155901492 \h </w:instrText>
            </w:r>
            <w:r w:rsidR="00270889" w:rsidRPr="00424CCA">
              <w:rPr>
                <w:noProof/>
                <w:webHidden/>
              </w:rPr>
            </w:r>
            <w:r w:rsidR="00270889" w:rsidRPr="00424CCA">
              <w:rPr>
                <w:noProof/>
                <w:webHidden/>
              </w:rPr>
              <w:fldChar w:fldCharType="separate"/>
            </w:r>
            <w:r w:rsidR="00F250A0" w:rsidRPr="00424CCA">
              <w:rPr>
                <w:noProof/>
                <w:webHidden/>
              </w:rPr>
              <w:t>13</w:t>
            </w:r>
            <w:r w:rsidR="00270889" w:rsidRPr="00424CCA">
              <w:rPr>
                <w:noProof/>
                <w:webHidden/>
              </w:rPr>
              <w:fldChar w:fldCharType="end"/>
            </w:r>
          </w:hyperlink>
        </w:p>
        <w:p w14:paraId="40E6ADD8" w14:textId="5B6A2C9F" w:rsidR="00270889" w:rsidRPr="00424CCA" w:rsidRDefault="00000000" w:rsidP="00270889">
          <w:pPr>
            <w:pStyle w:val="TOC3"/>
            <w:tabs>
              <w:tab w:val="right" w:leader="dot" w:pos="9628"/>
            </w:tabs>
            <w:spacing w:line="276" w:lineRule="auto"/>
            <w:rPr>
              <w:rFonts w:asciiTheme="minorHAnsi" w:eastAsiaTheme="minorEastAsia" w:hAnsiTheme="minorHAnsi"/>
              <w:noProof/>
              <w:kern w:val="2"/>
              <w:szCs w:val="24"/>
              <w:lang w:eastAsia="en-GB"/>
              <w14:ligatures w14:val="standardContextual"/>
            </w:rPr>
          </w:pPr>
          <w:hyperlink w:anchor="_Toc155901493" w:history="1">
            <w:r w:rsidR="00270889" w:rsidRPr="00424CCA">
              <w:rPr>
                <w:rStyle w:val="Hyperlink"/>
                <w:rFonts w:ascii="Book Antiqua" w:hAnsi="Book Antiqua"/>
                <w:noProof/>
                <w:lang w:val="bg-BG"/>
              </w:rPr>
              <w:t>3</w:t>
            </w:r>
            <w:r w:rsidR="00270889" w:rsidRPr="00424CCA">
              <w:rPr>
                <w:rStyle w:val="Hyperlink"/>
                <w:rFonts w:ascii="Book Antiqua" w:hAnsi="Book Antiqua"/>
                <w:noProof/>
              </w:rPr>
              <w:t>.</w:t>
            </w:r>
            <w:r w:rsidR="00270889" w:rsidRPr="00424CCA">
              <w:rPr>
                <w:rStyle w:val="Hyperlink"/>
                <w:rFonts w:ascii="Book Antiqua" w:hAnsi="Book Antiqua"/>
                <w:noProof/>
                <w:lang w:val="bg-BG"/>
              </w:rPr>
              <w:t>3.3 Метрики за оценка на моделите</w:t>
            </w:r>
            <w:r w:rsidR="00270889" w:rsidRPr="00424CCA">
              <w:rPr>
                <w:noProof/>
                <w:webHidden/>
              </w:rPr>
              <w:tab/>
            </w:r>
            <w:r w:rsidR="00270889" w:rsidRPr="00424CCA">
              <w:rPr>
                <w:noProof/>
                <w:webHidden/>
              </w:rPr>
              <w:fldChar w:fldCharType="begin"/>
            </w:r>
            <w:r w:rsidR="00270889" w:rsidRPr="00424CCA">
              <w:rPr>
                <w:noProof/>
                <w:webHidden/>
              </w:rPr>
              <w:instrText xml:space="preserve"> PAGEREF _Toc155901493 \h </w:instrText>
            </w:r>
            <w:r w:rsidR="00270889" w:rsidRPr="00424CCA">
              <w:rPr>
                <w:noProof/>
                <w:webHidden/>
              </w:rPr>
            </w:r>
            <w:r w:rsidR="00270889" w:rsidRPr="00424CCA">
              <w:rPr>
                <w:noProof/>
                <w:webHidden/>
              </w:rPr>
              <w:fldChar w:fldCharType="separate"/>
            </w:r>
            <w:r w:rsidR="00F250A0" w:rsidRPr="00424CCA">
              <w:rPr>
                <w:noProof/>
                <w:webHidden/>
              </w:rPr>
              <w:t>14</w:t>
            </w:r>
            <w:r w:rsidR="00270889" w:rsidRPr="00424CCA">
              <w:rPr>
                <w:noProof/>
                <w:webHidden/>
              </w:rPr>
              <w:fldChar w:fldCharType="end"/>
            </w:r>
          </w:hyperlink>
        </w:p>
        <w:p w14:paraId="6CA8173A" w14:textId="2B946BCB" w:rsidR="00270889" w:rsidRDefault="00000000" w:rsidP="00270889">
          <w:pPr>
            <w:pStyle w:val="TOC1"/>
            <w:tabs>
              <w:tab w:val="left" w:pos="480"/>
              <w:tab w:val="right" w:leader="dot" w:pos="9628"/>
            </w:tabs>
            <w:spacing w:line="276" w:lineRule="auto"/>
            <w:rPr>
              <w:rFonts w:asciiTheme="minorHAnsi" w:eastAsiaTheme="minorEastAsia" w:hAnsiTheme="minorHAnsi"/>
              <w:noProof/>
              <w:kern w:val="2"/>
              <w:szCs w:val="24"/>
              <w:lang w:eastAsia="en-GB"/>
              <w14:ligatures w14:val="standardContextual"/>
            </w:rPr>
          </w:pPr>
          <w:hyperlink w:anchor="_Toc155901494" w:history="1">
            <w:r w:rsidR="00270889" w:rsidRPr="00905D2D">
              <w:rPr>
                <w:rStyle w:val="Hyperlink"/>
                <w:rFonts w:ascii="Book Antiqua" w:hAnsi="Book Antiqua"/>
                <w:b/>
                <w:bCs/>
                <w:noProof/>
                <w:lang w:val="bg-BG"/>
              </w:rPr>
              <w:t>4.</w:t>
            </w:r>
            <w:r w:rsidR="00270889">
              <w:rPr>
                <w:rFonts w:asciiTheme="minorHAnsi" w:eastAsiaTheme="minorEastAsia" w:hAnsiTheme="minorHAnsi"/>
                <w:noProof/>
                <w:kern w:val="2"/>
                <w:szCs w:val="24"/>
                <w:lang w:eastAsia="en-GB"/>
                <w14:ligatures w14:val="standardContextual"/>
              </w:rPr>
              <w:tab/>
            </w:r>
            <w:r w:rsidR="00270889" w:rsidRPr="00905D2D">
              <w:rPr>
                <w:rStyle w:val="Hyperlink"/>
                <w:rFonts w:ascii="Book Antiqua" w:hAnsi="Book Antiqua"/>
                <w:b/>
                <w:bCs/>
                <w:noProof/>
                <w:lang w:val="bg-BG"/>
              </w:rPr>
              <w:t>Реализация</w:t>
            </w:r>
            <w:r w:rsidR="00270889">
              <w:rPr>
                <w:noProof/>
                <w:webHidden/>
              </w:rPr>
              <w:tab/>
            </w:r>
            <w:r w:rsidR="00270889">
              <w:rPr>
                <w:noProof/>
                <w:webHidden/>
              </w:rPr>
              <w:fldChar w:fldCharType="begin"/>
            </w:r>
            <w:r w:rsidR="00270889">
              <w:rPr>
                <w:noProof/>
                <w:webHidden/>
              </w:rPr>
              <w:instrText xml:space="preserve"> PAGEREF _Toc155901494 \h </w:instrText>
            </w:r>
            <w:r w:rsidR="00270889">
              <w:rPr>
                <w:noProof/>
                <w:webHidden/>
              </w:rPr>
            </w:r>
            <w:r w:rsidR="00270889">
              <w:rPr>
                <w:noProof/>
                <w:webHidden/>
              </w:rPr>
              <w:fldChar w:fldCharType="separate"/>
            </w:r>
            <w:r w:rsidR="00F250A0">
              <w:rPr>
                <w:noProof/>
                <w:webHidden/>
              </w:rPr>
              <w:t>15</w:t>
            </w:r>
            <w:r w:rsidR="00270889">
              <w:rPr>
                <w:noProof/>
                <w:webHidden/>
              </w:rPr>
              <w:fldChar w:fldCharType="end"/>
            </w:r>
          </w:hyperlink>
        </w:p>
        <w:p w14:paraId="078FEB28" w14:textId="5CA3ED09" w:rsidR="00270889" w:rsidRDefault="00000000" w:rsidP="00270889">
          <w:pPr>
            <w:pStyle w:val="TOC2"/>
            <w:tabs>
              <w:tab w:val="right" w:leader="dot" w:pos="9628"/>
            </w:tabs>
            <w:spacing w:line="276" w:lineRule="auto"/>
            <w:rPr>
              <w:rFonts w:asciiTheme="minorHAnsi" w:eastAsiaTheme="minorEastAsia" w:hAnsiTheme="minorHAnsi"/>
              <w:noProof/>
              <w:kern w:val="2"/>
              <w:szCs w:val="24"/>
              <w:lang w:eastAsia="en-GB"/>
              <w14:ligatures w14:val="standardContextual"/>
            </w:rPr>
          </w:pPr>
          <w:hyperlink w:anchor="_Toc155901495" w:history="1">
            <w:r w:rsidR="00270889" w:rsidRPr="00905D2D">
              <w:rPr>
                <w:rStyle w:val="Hyperlink"/>
                <w:rFonts w:ascii="Book Antiqua" w:hAnsi="Book Antiqua"/>
                <w:b/>
                <w:bCs/>
                <w:noProof/>
                <w:lang w:val="bg-BG"/>
              </w:rPr>
              <w:t>4</w:t>
            </w:r>
            <w:r w:rsidR="00270889" w:rsidRPr="00905D2D">
              <w:rPr>
                <w:rStyle w:val="Hyperlink"/>
                <w:rFonts w:ascii="Book Antiqua" w:hAnsi="Book Antiqua"/>
                <w:b/>
                <w:bCs/>
                <w:noProof/>
              </w:rPr>
              <w:t>.</w:t>
            </w:r>
            <w:r w:rsidR="00270889" w:rsidRPr="00905D2D">
              <w:rPr>
                <w:rStyle w:val="Hyperlink"/>
                <w:rFonts w:ascii="Book Antiqua" w:hAnsi="Book Antiqua"/>
                <w:b/>
                <w:bCs/>
                <w:noProof/>
                <w:lang w:val="bg-BG"/>
              </w:rPr>
              <w:t>1 Използвани технологии, платформи и библиотеки</w:t>
            </w:r>
            <w:r w:rsidR="00270889">
              <w:rPr>
                <w:noProof/>
                <w:webHidden/>
              </w:rPr>
              <w:tab/>
            </w:r>
            <w:r w:rsidR="00270889">
              <w:rPr>
                <w:noProof/>
                <w:webHidden/>
              </w:rPr>
              <w:fldChar w:fldCharType="begin"/>
            </w:r>
            <w:r w:rsidR="00270889">
              <w:rPr>
                <w:noProof/>
                <w:webHidden/>
              </w:rPr>
              <w:instrText xml:space="preserve"> PAGEREF _Toc155901495 \h </w:instrText>
            </w:r>
            <w:r w:rsidR="00270889">
              <w:rPr>
                <w:noProof/>
                <w:webHidden/>
              </w:rPr>
            </w:r>
            <w:r w:rsidR="00270889">
              <w:rPr>
                <w:noProof/>
                <w:webHidden/>
              </w:rPr>
              <w:fldChar w:fldCharType="separate"/>
            </w:r>
            <w:r w:rsidR="00F250A0">
              <w:rPr>
                <w:noProof/>
                <w:webHidden/>
              </w:rPr>
              <w:t>15</w:t>
            </w:r>
            <w:r w:rsidR="00270889">
              <w:rPr>
                <w:noProof/>
                <w:webHidden/>
              </w:rPr>
              <w:fldChar w:fldCharType="end"/>
            </w:r>
          </w:hyperlink>
        </w:p>
        <w:p w14:paraId="373D2457" w14:textId="0117DDDE" w:rsidR="00270889" w:rsidRDefault="00000000" w:rsidP="00270889">
          <w:pPr>
            <w:pStyle w:val="TOC2"/>
            <w:tabs>
              <w:tab w:val="right" w:leader="dot" w:pos="9628"/>
            </w:tabs>
            <w:spacing w:line="276" w:lineRule="auto"/>
            <w:rPr>
              <w:rFonts w:asciiTheme="minorHAnsi" w:eastAsiaTheme="minorEastAsia" w:hAnsiTheme="minorHAnsi"/>
              <w:noProof/>
              <w:kern w:val="2"/>
              <w:szCs w:val="24"/>
              <w:lang w:eastAsia="en-GB"/>
              <w14:ligatures w14:val="standardContextual"/>
            </w:rPr>
          </w:pPr>
          <w:hyperlink w:anchor="_Toc155901496" w:history="1">
            <w:r w:rsidR="00270889" w:rsidRPr="00905D2D">
              <w:rPr>
                <w:rStyle w:val="Hyperlink"/>
                <w:rFonts w:ascii="Book Antiqua" w:hAnsi="Book Antiqua"/>
                <w:b/>
                <w:bCs/>
                <w:noProof/>
                <w:lang w:val="bg-BG"/>
              </w:rPr>
              <w:t>4</w:t>
            </w:r>
            <w:r w:rsidR="00270889" w:rsidRPr="00905D2D">
              <w:rPr>
                <w:rStyle w:val="Hyperlink"/>
                <w:rFonts w:ascii="Book Antiqua" w:hAnsi="Book Antiqua"/>
                <w:b/>
                <w:bCs/>
                <w:noProof/>
              </w:rPr>
              <w:t>.</w:t>
            </w:r>
            <w:r w:rsidR="00270889" w:rsidRPr="00905D2D">
              <w:rPr>
                <w:rStyle w:val="Hyperlink"/>
                <w:rFonts w:ascii="Book Antiqua" w:hAnsi="Book Antiqua"/>
                <w:b/>
                <w:bCs/>
                <w:noProof/>
                <w:lang w:val="bg-BG"/>
              </w:rPr>
              <w:t>2 Реализация на моделите</w:t>
            </w:r>
            <w:r w:rsidR="00270889">
              <w:rPr>
                <w:noProof/>
                <w:webHidden/>
              </w:rPr>
              <w:tab/>
            </w:r>
            <w:r w:rsidR="00270889">
              <w:rPr>
                <w:noProof/>
                <w:webHidden/>
              </w:rPr>
              <w:fldChar w:fldCharType="begin"/>
            </w:r>
            <w:r w:rsidR="00270889">
              <w:rPr>
                <w:noProof/>
                <w:webHidden/>
              </w:rPr>
              <w:instrText xml:space="preserve"> PAGEREF _Toc155901496 \h </w:instrText>
            </w:r>
            <w:r w:rsidR="00270889">
              <w:rPr>
                <w:noProof/>
                <w:webHidden/>
              </w:rPr>
            </w:r>
            <w:r w:rsidR="00270889">
              <w:rPr>
                <w:noProof/>
                <w:webHidden/>
              </w:rPr>
              <w:fldChar w:fldCharType="separate"/>
            </w:r>
            <w:r w:rsidR="00F250A0">
              <w:rPr>
                <w:noProof/>
                <w:webHidden/>
              </w:rPr>
              <w:t>16</w:t>
            </w:r>
            <w:r w:rsidR="00270889">
              <w:rPr>
                <w:noProof/>
                <w:webHidden/>
              </w:rPr>
              <w:fldChar w:fldCharType="end"/>
            </w:r>
          </w:hyperlink>
        </w:p>
        <w:p w14:paraId="3FA7EA08" w14:textId="010CEF8D" w:rsidR="00270889" w:rsidRPr="00424CCA" w:rsidRDefault="00000000" w:rsidP="00270889">
          <w:pPr>
            <w:pStyle w:val="TOC3"/>
            <w:tabs>
              <w:tab w:val="right" w:leader="dot" w:pos="9628"/>
            </w:tabs>
            <w:spacing w:line="276" w:lineRule="auto"/>
            <w:rPr>
              <w:rFonts w:asciiTheme="minorHAnsi" w:eastAsiaTheme="minorEastAsia" w:hAnsiTheme="minorHAnsi"/>
              <w:noProof/>
              <w:kern w:val="2"/>
              <w:szCs w:val="24"/>
              <w:lang w:eastAsia="en-GB"/>
              <w14:ligatures w14:val="standardContextual"/>
            </w:rPr>
          </w:pPr>
          <w:hyperlink w:anchor="_Toc155901497" w:history="1">
            <w:r w:rsidR="00270889" w:rsidRPr="00424CCA">
              <w:rPr>
                <w:rStyle w:val="Hyperlink"/>
                <w:rFonts w:ascii="Book Antiqua" w:hAnsi="Book Antiqua"/>
                <w:noProof/>
                <w:lang w:val="bg-BG"/>
              </w:rPr>
              <w:t>4</w:t>
            </w:r>
            <w:r w:rsidR="00270889" w:rsidRPr="00424CCA">
              <w:rPr>
                <w:rStyle w:val="Hyperlink"/>
                <w:rFonts w:ascii="Book Antiqua" w:hAnsi="Book Antiqua"/>
                <w:noProof/>
              </w:rPr>
              <w:t>.</w:t>
            </w:r>
            <w:r w:rsidR="00270889" w:rsidRPr="00424CCA">
              <w:rPr>
                <w:rStyle w:val="Hyperlink"/>
                <w:rFonts w:ascii="Book Antiqua" w:hAnsi="Book Antiqua"/>
                <w:noProof/>
                <w:lang w:val="bg-BG"/>
              </w:rPr>
              <w:t>2.1 Бернулиев наивен бейсов класификатор</w:t>
            </w:r>
            <w:r w:rsidR="00270889" w:rsidRPr="00424CCA">
              <w:rPr>
                <w:noProof/>
                <w:webHidden/>
              </w:rPr>
              <w:tab/>
            </w:r>
            <w:r w:rsidR="00270889" w:rsidRPr="00424CCA">
              <w:rPr>
                <w:noProof/>
                <w:webHidden/>
              </w:rPr>
              <w:fldChar w:fldCharType="begin"/>
            </w:r>
            <w:r w:rsidR="00270889" w:rsidRPr="00424CCA">
              <w:rPr>
                <w:noProof/>
                <w:webHidden/>
              </w:rPr>
              <w:instrText xml:space="preserve"> PAGEREF _Toc155901497 \h </w:instrText>
            </w:r>
            <w:r w:rsidR="00270889" w:rsidRPr="00424CCA">
              <w:rPr>
                <w:noProof/>
                <w:webHidden/>
              </w:rPr>
            </w:r>
            <w:r w:rsidR="00270889" w:rsidRPr="00424CCA">
              <w:rPr>
                <w:noProof/>
                <w:webHidden/>
              </w:rPr>
              <w:fldChar w:fldCharType="separate"/>
            </w:r>
            <w:r w:rsidR="00F250A0" w:rsidRPr="00424CCA">
              <w:rPr>
                <w:noProof/>
                <w:webHidden/>
              </w:rPr>
              <w:t>16</w:t>
            </w:r>
            <w:r w:rsidR="00270889" w:rsidRPr="00424CCA">
              <w:rPr>
                <w:noProof/>
                <w:webHidden/>
              </w:rPr>
              <w:fldChar w:fldCharType="end"/>
            </w:r>
          </w:hyperlink>
        </w:p>
        <w:p w14:paraId="27CA193D" w14:textId="014D7EAA" w:rsidR="00270889" w:rsidRPr="00424CCA" w:rsidRDefault="00000000" w:rsidP="00270889">
          <w:pPr>
            <w:pStyle w:val="TOC3"/>
            <w:tabs>
              <w:tab w:val="right" w:leader="dot" w:pos="9628"/>
            </w:tabs>
            <w:spacing w:line="276" w:lineRule="auto"/>
            <w:rPr>
              <w:rFonts w:asciiTheme="minorHAnsi" w:eastAsiaTheme="minorEastAsia" w:hAnsiTheme="minorHAnsi"/>
              <w:noProof/>
              <w:kern w:val="2"/>
              <w:szCs w:val="24"/>
              <w:lang w:eastAsia="en-GB"/>
              <w14:ligatures w14:val="standardContextual"/>
            </w:rPr>
          </w:pPr>
          <w:hyperlink w:anchor="_Toc155901498" w:history="1">
            <w:r w:rsidR="00270889" w:rsidRPr="00424CCA">
              <w:rPr>
                <w:rStyle w:val="Hyperlink"/>
                <w:rFonts w:ascii="Book Antiqua" w:hAnsi="Book Antiqua"/>
                <w:noProof/>
                <w:lang w:val="bg-BG"/>
              </w:rPr>
              <w:t>4</w:t>
            </w:r>
            <w:r w:rsidR="00270889" w:rsidRPr="00424CCA">
              <w:rPr>
                <w:rStyle w:val="Hyperlink"/>
                <w:rFonts w:ascii="Book Antiqua" w:hAnsi="Book Antiqua"/>
                <w:noProof/>
              </w:rPr>
              <w:t>.</w:t>
            </w:r>
            <w:r w:rsidR="00270889" w:rsidRPr="00424CCA">
              <w:rPr>
                <w:rStyle w:val="Hyperlink"/>
                <w:rFonts w:ascii="Book Antiqua" w:hAnsi="Book Antiqua"/>
                <w:noProof/>
                <w:lang w:val="bg-BG"/>
              </w:rPr>
              <w:t>2.2 Логистична регресия</w:t>
            </w:r>
            <w:r w:rsidR="00270889" w:rsidRPr="00424CCA">
              <w:rPr>
                <w:noProof/>
                <w:webHidden/>
              </w:rPr>
              <w:tab/>
            </w:r>
            <w:r w:rsidR="00270889" w:rsidRPr="00424CCA">
              <w:rPr>
                <w:noProof/>
                <w:webHidden/>
              </w:rPr>
              <w:fldChar w:fldCharType="begin"/>
            </w:r>
            <w:r w:rsidR="00270889" w:rsidRPr="00424CCA">
              <w:rPr>
                <w:noProof/>
                <w:webHidden/>
              </w:rPr>
              <w:instrText xml:space="preserve"> PAGEREF _Toc155901498 \h </w:instrText>
            </w:r>
            <w:r w:rsidR="00270889" w:rsidRPr="00424CCA">
              <w:rPr>
                <w:noProof/>
                <w:webHidden/>
              </w:rPr>
            </w:r>
            <w:r w:rsidR="00270889" w:rsidRPr="00424CCA">
              <w:rPr>
                <w:noProof/>
                <w:webHidden/>
              </w:rPr>
              <w:fldChar w:fldCharType="separate"/>
            </w:r>
            <w:r w:rsidR="00F250A0" w:rsidRPr="00424CCA">
              <w:rPr>
                <w:noProof/>
                <w:webHidden/>
              </w:rPr>
              <w:t>16</w:t>
            </w:r>
            <w:r w:rsidR="00270889" w:rsidRPr="00424CCA">
              <w:rPr>
                <w:noProof/>
                <w:webHidden/>
              </w:rPr>
              <w:fldChar w:fldCharType="end"/>
            </w:r>
          </w:hyperlink>
        </w:p>
        <w:p w14:paraId="0F36F4F5" w14:textId="52AAD0A8" w:rsidR="00270889" w:rsidRDefault="00000000" w:rsidP="00270889">
          <w:pPr>
            <w:pStyle w:val="TOC2"/>
            <w:tabs>
              <w:tab w:val="right" w:leader="dot" w:pos="9628"/>
            </w:tabs>
            <w:spacing w:line="276" w:lineRule="auto"/>
            <w:rPr>
              <w:rFonts w:asciiTheme="minorHAnsi" w:eastAsiaTheme="minorEastAsia" w:hAnsiTheme="minorHAnsi"/>
              <w:noProof/>
              <w:kern w:val="2"/>
              <w:szCs w:val="24"/>
              <w:lang w:eastAsia="en-GB"/>
              <w14:ligatures w14:val="standardContextual"/>
            </w:rPr>
          </w:pPr>
          <w:hyperlink w:anchor="_Toc155901499" w:history="1">
            <w:r w:rsidR="00270889" w:rsidRPr="00905D2D">
              <w:rPr>
                <w:rStyle w:val="Hyperlink"/>
                <w:rFonts w:ascii="Book Antiqua" w:hAnsi="Book Antiqua"/>
                <w:b/>
                <w:bCs/>
                <w:noProof/>
                <w:lang w:val="bg-BG"/>
              </w:rPr>
              <w:t>4</w:t>
            </w:r>
            <w:r w:rsidR="00270889" w:rsidRPr="00905D2D">
              <w:rPr>
                <w:rStyle w:val="Hyperlink"/>
                <w:rFonts w:ascii="Book Antiqua" w:hAnsi="Book Antiqua"/>
                <w:b/>
                <w:bCs/>
                <w:noProof/>
              </w:rPr>
              <w:t>.</w:t>
            </w:r>
            <w:r w:rsidR="00270889" w:rsidRPr="00905D2D">
              <w:rPr>
                <w:rStyle w:val="Hyperlink"/>
                <w:rFonts w:ascii="Book Antiqua" w:hAnsi="Book Antiqua"/>
                <w:b/>
                <w:bCs/>
                <w:noProof/>
                <w:lang w:val="bg-BG"/>
              </w:rPr>
              <w:t>3 Вграждане на предварително тренирани модели</w:t>
            </w:r>
            <w:r w:rsidR="00270889">
              <w:rPr>
                <w:noProof/>
                <w:webHidden/>
              </w:rPr>
              <w:tab/>
            </w:r>
            <w:r w:rsidR="00270889">
              <w:rPr>
                <w:noProof/>
                <w:webHidden/>
              </w:rPr>
              <w:fldChar w:fldCharType="begin"/>
            </w:r>
            <w:r w:rsidR="00270889">
              <w:rPr>
                <w:noProof/>
                <w:webHidden/>
              </w:rPr>
              <w:instrText xml:space="preserve"> PAGEREF _Toc155901499 \h </w:instrText>
            </w:r>
            <w:r w:rsidR="00270889">
              <w:rPr>
                <w:noProof/>
                <w:webHidden/>
              </w:rPr>
            </w:r>
            <w:r w:rsidR="00270889">
              <w:rPr>
                <w:noProof/>
                <w:webHidden/>
              </w:rPr>
              <w:fldChar w:fldCharType="separate"/>
            </w:r>
            <w:r w:rsidR="00F250A0">
              <w:rPr>
                <w:noProof/>
                <w:webHidden/>
              </w:rPr>
              <w:t>16</w:t>
            </w:r>
            <w:r w:rsidR="00270889">
              <w:rPr>
                <w:noProof/>
                <w:webHidden/>
              </w:rPr>
              <w:fldChar w:fldCharType="end"/>
            </w:r>
          </w:hyperlink>
        </w:p>
        <w:p w14:paraId="4A600C88" w14:textId="76869DA8" w:rsidR="00270889" w:rsidRPr="00424CCA" w:rsidRDefault="00000000" w:rsidP="00270889">
          <w:pPr>
            <w:pStyle w:val="TOC3"/>
            <w:tabs>
              <w:tab w:val="right" w:leader="dot" w:pos="9628"/>
            </w:tabs>
            <w:spacing w:line="276" w:lineRule="auto"/>
            <w:rPr>
              <w:rFonts w:asciiTheme="minorHAnsi" w:eastAsiaTheme="minorEastAsia" w:hAnsiTheme="minorHAnsi"/>
              <w:noProof/>
              <w:kern w:val="2"/>
              <w:szCs w:val="24"/>
              <w:lang w:eastAsia="en-GB"/>
              <w14:ligatures w14:val="standardContextual"/>
            </w:rPr>
          </w:pPr>
          <w:hyperlink w:anchor="_Toc155901500" w:history="1">
            <w:r w:rsidR="00270889" w:rsidRPr="00424CCA">
              <w:rPr>
                <w:rStyle w:val="Hyperlink"/>
                <w:rFonts w:ascii="Book Antiqua" w:hAnsi="Book Antiqua"/>
                <w:noProof/>
                <w:lang w:val="bg-BG"/>
              </w:rPr>
              <w:t>4</w:t>
            </w:r>
            <w:r w:rsidR="00270889" w:rsidRPr="00424CCA">
              <w:rPr>
                <w:rStyle w:val="Hyperlink"/>
                <w:rFonts w:ascii="Book Antiqua" w:hAnsi="Book Antiqua"/>
                <w:noProof/>
              </w:rPr>
              <w:t>.</w:t>
            </w:r>
            <w:r w:rsidR="00270889" w:rsidRPr="00424CCA">
              <w:rPr>
                <w:rStyle w:val="Hyperlink"/>
                <w:rFonts w:ascii="Book Antiqua" w:hAnsi="Book Antiqua"/>
                <w:noProof/>
                <w:lang w:val="bg-BG"/>
              </w:rPr>
              <w:t xml:space="preserve">3.1 Модел с общо предназначение от </w:t>
            </w:r>
            <w:r w:rsidR="00270889" w:rsidRPr="00424CCA">
              <w:rPr>
                <w:rStyle w:val="Hyperlink"/>
                <w:rFonts w:ascii="Book Antiqua" w:hAnsi="Book Antiqua"/>
                <w:noProof/>
              </w:rPr>
              <w:t>nltk</w:t>
            </w:r>
            <w:r w:rsidR="00270889" w:rsidRPr="00424CCA">
              <w:rPr>
                <w:noProof/>
                <w:webHidden/>
              </w:rPr>
              <w:tab/>
            </w:r>
            <w:r w:rsidR="00270889" w:rsidRPr="00424CCA">
              <w:rPr>
                <w:noProof/>
                <w:webHidden/>
              </w:rPr>
              <w:fldChar w:fldCharType="begin"/>
            </w:r>
            <w:r w:rsidR="00270889" w:rsidRPr="00424CCA">
              <w:rPr>
                <w:noProof/>
                <w:webHidden/>
              </w:rPr>
              <w:instrText xml:space="preserve"> PAGEREF _Toc155901500 \h </w:instrText>
            </w:r>
            <w:r w:rsidR="00270889" w:rsidRPr="00424CCA">
              <w:rPr>
                <w:noProof/>
                <w:webHidden/>
              </w:rPr>
            </w:r>
            <w:r w:rsidR="00270889" w:rsidRPr="00424CCA">
              <w:rPr>
                <w:noProof/>
                <w:webHidden/>
              </w:rPr>
              <w:fldChar w:fldCharType="separate"/>
            </w:r>
            <w:r w:rsidR="00F250A0" w:rsidRPr="00424CCA">
              <w:rPr>
                <w:noProof/>
                <w:webHidden/>
              </w:rPr>
              <w:t>16</w:t>
            </w:r>
            <w:r w:rsidR="00270889" w:rsidRPr="00424CCA">
              <w:rPr>
                <w:noProof/>
                <w:webHidden/>
              </w:rPr>
              <w:fldChar w:fldCharType="end"/>
            </w:r>
          </w:hyperlink>
        </w:p>
        <w:p w14:paraId="61CD99B7" w14:textId="4F93BD2E" w:rsidR="00270889" w:rsidRPr="00424CCA" w:rsidRDefault="00000000" w:rsidP="00270889">
          <w:pPr>
            <w:pStyle w:val="TOC3"/>
            <w:tabs>
              <w:tab w:val="right" w:leader="dot" w:pos="9628"/>
            </w:tabs>
            <w:spacing w:line="276" w:lineRule="auto"/>
            <w:rPr>
              <w:rFonts w:asciiTheme="minorHAnsi" w:eastAsiaTheme="minorEastAsia" w:hAnsiTheme="minorHAnsi"/>
              <w:noProof/>
              <w:kern w:val="2"/>
              <w:szCs w:val="24"/>
              <w:lang w:eastAsia="en-GB"/>
              <w14:ligatures w14:val="standardContextual"/>
            </w:rPr>
          </w:pPr>
          <w:hyperlink w:anchor="_Toc155901501" w:history="1">
            <w:r w:rsidR="00270889" w:rsidRPr="00424CCA">
              <w:rPr>
                <w:rStyle w:val="Hyperlink"/>
                <w:rFonts w:ascii="Book Antiqua" w:hAnsi="Book Antiqua"/>
                <w:noProof/>
                <w:lang w:val="bg-BG"/>
              </w:rPr>
              <w:t>4</w:t>
            </w:r>
            <w:r w:rsidR="00270889" w:rsidRPr="00424CCA">
              <w:rPr>
                <w:rStyle w:val="Hyperlink"/>
                <w:rFonts w:ascii="Book Antiqua" w:hAnsi="Book Antiqua"/>
                <w:noProof/>
              </w:rPr>
              <w:t>.</w:t>
            </w:r>
            <w:r w:rsidR="00270889" w:rsidRPr="00424CCA">
              <w:rPr>
                <w:rStyle w:val="Hyperlink"/>
                <w:rFonts w:ascii="Book Antiqua" w:hAnsi="Book Antiqua"/>
                <w:noProof/>
                <w:lang w:val="bg-BG"/>
              </w:rPr>
              <w:t>3.2 Модел, специфичен за домейна на социалните мрежи</w:t>
            </w:r>
            <w:r w:rsidR="00270889" w:rsidRPr="00424CCA">
              <w:rPr>
                <w:noProof/>
                <w:webHidden/>
              </w:rPr>
              <w:tab/>
            </w:r>
            <w:r w:rsidR="00270889" w:rsidRPr="00424CCA">
              <w:rPr>
                <w:noProof/>
                <w:webHidden/>
              </w:rPr>
              <w:fldChar w:fldCharType="begin"/>
            </w:r>
            <w:r w:rsidR="00270889" w:rsidRPr="00424CCA">
              <w:rPr>
                <w:noProof/>
                <w:webHidden/>
              </w:rPr>
              <w:instrText xml:space="preserve"> PAGEREF _Toc155901501 \h </w:instrText>
            </w:r>
            <w:r w:rsidR="00270889" w:rsidRPr="00424CCA">
              <w:rPr>
                <w:noProof/>
                <w:webHidden/>
              </w:rPr>
            </w:r>
            <w:r w:rsidR="00270889" w:rsidRPr="00424CCA">
              <w:rPr>
                <w:noProof/>
                <w:webHidden/>
              </w:rPr>
              <w:fldChar w:fldCharType="separate"/>
            </w:r>
            <w:r w:rsidR="00F250A0" w:rsidRPr="00424CCA">
              <w:rPr>
                <w:noProof/>
                <w:webHidden/>
              </w:rPr>
              <w:t>17</w:t>
            </w:r>
            <w:r w:rsidR="00270889" w:rsidRPr="00424CCA">
              <w:rPr>
                <w:noProof/>
                <w:webHidden/>
              </w:rPr>
              <w:fldChar w:fldCharType="end"/>
            </w:r>
          </w:hyperlink>
        </w:p>
        <w:p w14:paraId="278EF94B" w14:textId="15D22333" w:rsidR="00270889" w:rsidRDefault="00000000" w:rsidP="00270889">
          <w:pPr>
            <w:pStyle w:val="TOC2"/>
            <w:tabs>
              <w:tab w:val="right" w:leader="dot" w:pos="9628"/>
            </w:tabs>
            <w:spacing w:line="276" w:lineRule="auto"/>
            <w:rPr>
              <w:rFonts w:asciiTheme="minorHAnsi" w:eastAsiaTheme="minorEastAsia" w:hAnsiTheme="minorHAnsi"/>
              <w:noProof/>
              <w:kern w:val="2"/>
              <w:szCs w:val="24"/>
              <w:lang w:eastAsia="en-GB"/>
              <w14:ligatures w14:val="standardContextual"/>
            </w:rPr>
          </w:pPr>
          <w:hyperlink w:anchor="_Toc155901502" w:history="1">
            <w:r w:rsidR="00270889" w:rsidRPr="00905D2D">
              <w:rPr>
                <w:rStyle w:val="Hyperlink"/>
                <w:rFonts w:ascii="Book Antiqua" w:hAnsi="Book Antiqua"/>
                <w:b/>
                <w:bCs/>
                <w:noProof/>
                <w:lang w:val="bg-BG"/>
              </w:rPr>
              <w:t>4</w:t>
            </w:r>
            <w:r w:rsidR="00270889" w:rsidRPr="00905D2D">
              <w:rPr>
                <w:rStyle w:val="Hyperlink"/>
                <w:rFonts w:ascii="Book Antiqua" w:hAnsi="Book Antiqua"/>
                <w:b/>
                <w:bCs/>
                <w:noProof/>
              </w:rPr>
              <w:t>.</w:t>
            </w:r>
            <w:r w:rsidR="00270889" w:rsidRPr="00905D2D">
              <w:rPr>
                <w:rStyle w:val="Hyperlink"/>
                <w:rFonts w:ascii="Book Antiqua" w:hAnsi="Book Antiqua"/>
                <w:b/>
                <w:bCs/>
                <w:noProof/>
                <w:lang w:val="bg-BG"/>
              </w:rPr>
              <w:t>4 Получени резултати</w:t>
            </w:r>
            <w:r w:rsidR="00270889">
              <w:rPr>
                <w:noProof/>
                <w:webHidden/>
              </w:rPr>
              <w:tab/>
            </w:r>
            <w:r w:rsidR="00270889">
              <w:rPr>
                <w:noProof/>
                <w:webHidden/>
              </w:rPr>
              <w:fldChar w:fldCharType="begin"/>
            </w:r>
            <w:r w:rsidR="00270889">
              <w:rPr>
                <w:noProof/>
                <w:webHidden/>
              </w:rPr>
              <w:instrText xml:space="preserve"> PAGEREF _Toc155901502 \h </w:instrText>
            </w:r>
            <w:r w:rsidR="00270889">
              <w:rPr>
                <w:noProof/>
                <w:webHidden/>
              </w:rPr>
            </w:r>
            <w:r w:rsidR="00270889">
              <w:rPr>
                <w:noProof/>
                <w:webHidden/>
              </w:rPr>
              <w:fldChar w:fldCharType="separate"/>
            </w:r>
            <w:r w:rsidR="00F250A0">
              <w:rPr>
                <w:noProof/>
                <w:webHidden/>
              </w:rPr>
              <w:t>18</w:t>
            </w:r>
            <w:r w:rsidR="00270889">
              <w:rPr>
                <w:noProof/>
                <w:webHidden/>
              </w:rPr>
              <w:fldChar w:fldCharType="end"/>
            </w:r>
          </w:hyperlink>
        </w:p>
        <w:p w14:paraId="32FE76BB" w14:textId="4798A8A1" w:rsidR="00270889" w:rsidRDefault="00000000" w:rsidP="00270889">
          <w:pPr>
            <w:pStyle w:val="TOC1"/>
            <w:tabs>
              <w:tab w:val="left" w:pos="480"/>
              <w:tab w:val="right" w:leader="dot" w:pos="9628"/>
            </w:tabs>
            <w:spacing w:line="276" w:lineRule="auto"/>
            <w:rPr>
              <w:rFonts w:asciiTheme="minorHAnsi" w:eastAsiaTheme="minorEastAsia" w:hAnsiTheme="minorHAnsi"/>
              <w:noProof/>
              <w:kern w:val="2"/>
              <w:szCs w:val="24"/>
              <w:lang w:eastAsia="en-GB"/>
              <w14:ligatures w14:val="standardContextual"/>
            </w:rPr>
          </w:pPr>
          <w:hyperlink w:anchor="_Toc155901503" w:history="1">
            <w:r w:rsidR="00270889" w:rsidRPr="00905D2D">
              <w:rPr>
                <w:rStyle w:val="Hyperlink"/>
                <w:rFonts w:ascii="Book Antiqua" w:hAnsi="Book Antiqua"/>
                <w:b/>
                <w:bCs/>
                <w:noProof/>
                <w:lang w:val="bg-BG"/>
              </w:rPr>
              <w:t>5.</w:t>
            </w:r>
            <w:r w:rsidR="00270889">
              <w:rPr>
                <w:rFonts w:asciiTheme="minorHAnsi" w:eastAsiaTheme="minorEastAsia" w:hAnsiTheme="minorHAnsi"/>
                <w:noProof/>
                <w:kern w:val="2"/>
                <w:szCs w:val="24"/>
                <w:lang w:eastAsia="en-GB"/>
                <w14:ligatures w14:val="standardContextual"/>
              </w:rPr>
              <w:tab/>
            </w:r>
            <w:r w:rsidR="00270889" w:rsidRPr="00905D2D">
              <w:rPr>
                <w:rStyle w:val="Hyperlink"/>
                <w:rFonts w:ascii="Book Antiqua" w:hAnsi="Book Antiqua"/>
                <w:b/>
                <w:bCs/>
                <w:noProof/>
                <w:lang w:val="bg-BG"/>
              </w:rPr>
              <w:t>Заключение</w:t>
            </w:r>
            <w:r w:rsidR="00270889">
              <w:rPr>
                <w:noProof/>
                <w:webHidden/>
              </w:rPr>
              <w:tab/>
            </w:r>
            <w:r w:rsidR="00270889">
              <w:rPr>
                <w:noProof/>
                <w:webHidden/>
              </w:rPr>
              <w:fldChar w:fldCharType="begin"/>
            </w:r>
            <w:r w:rsidR="00270889">
              <w:rPr>
                <w:noProof/>
                <w:webHidden/>
              </w:rPr>
              <w:instrText xml:space="preserve"> PAGEREF _Toc155901503 \h </w:instrText>
            </w:r>
            <w:r w:rsidR="00270889">
              <w:rPr>
                <w:noProof/>
                <w:webHidden/>
              </w:rPr>
            </w:r>
            <w:r w:rsidR="00270889">
              <w:rPr>
                <w:noProof/>
                <w:webHidden/>
              </w:rPr>
              <w:fldChar w:fldCharType="separate"/>
            </w:r>
            <w:r w:rsidR="00F250A0">
              <w:rPr>
                <w:noProof/>
                <w:webHidden/>
              </w:rPr>
              <w:t>22</w:t>
            </w:r>
            <w:r w:rsidR="00270889">
              <w:rPr>
                <w:noProof/>
                <w:webHidden/>
              </w:rPr>
              <w:fldChar w:fldCharType="end"/>
            </w:r>
          </w:hyperlink>
        </w:p>
        <w:p w14:paraId="671DBE85" w14:textId="3D9994A0" w:rsidR="00270889" w:rsidRDefault="00000000" w:rsidP="00270889">
          <w:pPr>
            <w:pStyle w:val="TOC1"/>
            <w:tabs>
              <w:tab w:val="left" w:pos="480"/>
              <w:tab w:val="right" w:leader="dot" w:pos="9628"/>
            </w:tabs>
            <w:spacing w:line="276" w:lineRule="auto"/>
            <w:rPr>
              <w:rFonts w:asciiTheme="minorHAnsi" w:eastAsiaTheme="minorEastAsia" w:hAnsiTheme="minorHAnsi"/>
              <w:noProof/>
              <w:kern w:val="2"/>
              <w:szCs w:val="24"/>
              <w:lang w:eastAsia="en-GB"/>
              <w14:ligatures w14:val="standardContextual"/>
            </w:rPr>
          </w:pPr>
          <w:hyperlink w:anchor="_Toc155901504" w:history="1">
            <w:r w:rsidR="00270889" w:rsidRPr="00905D2D">
              <w:rPr>
                <w:rStyle w:val="Hyperlink"/>
                <w:rFonts w:ascii="Book Antiqua" w:hAnsi="Book Antiqua"/>
                <w:b/>
                <w:bCs/>
                <w:noProof/>
                <w:lang w:val="bg-BG"/>
              </w:rPr>
              <w:t>6.</w:t>
            </w:r>
            <w:r w:rsidR="00270889">
              <w:rPr>
                <w:rFonts w:asciiTheme="minorHAnsi" w:eastAsiaTheme="minorEastAsia" w:hAnsiTheme="minorHAnsi"/>
                <w:noProof/>
                <w:kern w:val="2"/>
                <w:szCs w:val="24"/>
                <w:lang w:eastAsia="en-GB"/>
                <w14:ligatures w14:val="standardContextual"/>
              </w:rPr>
              <w:tab/>
            </w:r>
            <w:r w:rsidR="00270889" w:rsidRPr="00905D2D">
              <w:rPr>
                <w:rStyle w:val="Hyperlink"/>
                <w:rFonts w:ascii="Book Antiqua" w:hAnsi="Book Antiqua"/>
                <w:b/>
                <w:bCs/>
                <w:noProof/>
                <w:lang w:val="bg-BG"/>
              </w:rPr>
              <w:t>Използвана литература</w:t>
            </w:r>
            <w:r w:rsidR="00270889">
              <w:rPr>
                <w:noProof/>
                <w:webHidden/>
              </w:rPr>
              <w:tab/>
            </w:r>
            <w:r w:rsidR="00270889">
              <w:rPr>
                <w:noProof/>
                <w:webHidden/>
              </w:rPr>
              <w:fldChar w:fldCharType="begin"/>
            </w:r>
            <w:r w:rsidR="00270889">
              <w:rPr>
                <w:noProof/>
                <w:webHidden/>
              </w:rPr>
              <w:instrText xml:space="preserve"> PAGEREF _Toc155901504 \h </w:instrText>
            </w:r>
            <w:r w:rsidR="00270889">
              <w:rPr>
                <w:noProof/>
                <w:webHidden/>
              </w:rPr>
            </w:r>
            <w:r w:rsidR="00270889">
              <w:rPr>
                <w:noProof/>
                <w:webHidden/>
              </w:rPr>
              <w:fldChar w:fldCharType="separate"/>
            </w:r>
            <w:r w:rsidR="00F250A0">
              <w:rPr>
                <w:noProof/>
                <w:webHidden/>
              </w:rPr>
              <w:t>22</w:t>
            </w:r>
            <w:r w:rsidR="00270889">
              <w:rPr>
                <w:noProof/>
                <w:webHidden/>
              </w:rPr>
              <w:fldChar w:fldCharType="end"/>
            </w:r>
          </w:hyperlink>
        </w:p>
        <w:p w14:paraId="31306907" w14:textId="741513B5" w:rsidR="00FB2D2A" w:rsidRDefault="00000000" w:rsidP="00270889">
          <w:pPr>
            <w:spacing w:line="276" w:lineRule="auto"/>
            <w:rPr>
              <w:b/>
              <w:bCs/>
              <w:noProof/>
            </w:rPr>
          </w:pPr>
          <w:r>
            <w:rPr>
              <w:b/>
              <w:bCs/>
              <w:noProof/>
              <w:lang w:val="en-US"/>
            </w:rPr>
            <w:fldChar w:fldCharType="end"/>
          </w:r>
        </w:p>
      </w:sdtContent>
    </w:sdt>
    <w:p w14:paraId="2EA070A5" w14:textId="638A2E1E" w:rsidR="00FB2D2A" w:rsidRDefault="00F30143" w:rsidP="00187460">
      <w:pPr>
        <w:spacing w:after="480" w:line="360" w:lineRule="auto"/>
        <w:jc w:val="center"/>
        <w:rPr>
          <w:rFonts w:ascii="Book Antiqua" w:hAnsi="Book Antiqua"/>
          <w:b/>
          <w:bCs/>
          <w:sz w:val="52"/>
          <w:szCs w:val="52"/>
          <w:lang w:val="bg-BG"/>
        </w:rPr>
      </w:pPr>
      <w:r w:rsidRPr="00D22090">
        <w:rPr>
          <w:rFonts w:ascii="Book Antiqua" w:hAnsi="Book Antiqua"/>
          <w:b/>
          <w:bCs/>
          <w:sz w:val="52"/>
          <w:szCs w:val="52"/>
          <w:lang w:val="bg-BG"/>
        </w:rPr>
        <w:lastRenderedPageBreak/>
        <w:t>СПИСЪК НА</w:t>
      </w:r>
      <w:r>
        <w:rPr>
          <w:rFonts w:ascii="Book Antiqua" w:hAnsi="Book Antiqua"/>
          <w:b/>
          <w:bCs/>
          <w:sz w:val="52"/>
          <w:szCs w:val="52"/>
          <w:lang w:val="bg-BG"/>
        </w:rPr>
        <w:t xml:space="preserve"> ФИГУРИТЕ</w:t>
      </w:r>
    </w:p>
    <w:p w14:paraId="074C0AEE" w14:textId="7BFFDEDE" w:rsidR="00D22090" w:rsidRPr="00860C14" w:rsidRDefault="00D22090" w:rsidP="00187460">
      <w:pPr>
        <w:pStyle w:val="TableofFigures"/>
        <w:tabs>
          <w:tab w:val="right" w:leader="dot" w:pos="9628"/>
        </w:tabs>
        <w:spacing w:line="720" w:lineRule="auto"/>
        <w:rPr>
          <w:rFonts w:asciiTheme="minorHAnsi" w:eastAsiaTheme="minorEastAsia" w:hAnsiTheme="minorHAnsi"/>
          <w:noProof/>
          <w:kern w:val="2"/>
          <w:sz w:val="16"/>
          <w:szCs w:val="16"/>
          <w:lang w:eastAsia="en-GB"/>
          <w14:ligatures w14:val="standardContextual"/>
        </w:rPr>
      </w:pPr>
      <w:r w:rsidRPr="00860C14">
        <w:rPr>
          <w:b/>
          <w:bCs/>
          <w:noProof/>
          <w:sz w:val="16"/>
          <w:szCs w:val="16"/>
        </w:rPr>
        <w:t>Таблица 1</w:t>
      </w:r>
      <w:r w:rsidRPr="00860C14">
        <w:rPr>
          <w:b/>
          <w:bCs/>
          <w:noProof/>
          <w:sz w:val="16"/>
          <w:szCs w:val="16"/>
          <w:lang w:val="bg-BG"/>
        </w:rPr>
        <w:t>:</w:t>
      </w:r>
      <w:r w:rsidRPr="00860C14">
        <w:rPr>
          <w:noProof/>
          <w:sz w:val="16"/>
          <w:szCs w:val="16"/>
          <w:lang w:val="bg-BG"/>
        </w:rPr>
        <w:t xml:space="preserve"> Методи за машинно самообучение с учител при работа с модели за анализ на чувствата</w:t>
      </w:r>
      <w:r w:rsidRPr="00860C14">
        <w:rPr>
          <w:noProof/>
          <w:sz w:val="16"/>
          <w:szCs w:val="16"/>
        </w:rPr>
        <w:tab/>
      </w:r>
      <w:r w:rsidRPr="00860C14">
        <w:rPr>
          <w:noProof/>
          <w:sz w:val="16"/>
          <w:szCs w:val="16"/>
        </w:rPr>
        <w:fldChar w:fldCharType="begin"/>
      </w:r>
      <w:r w:rsidRPr="00860C14">
        <w:rPr>
          <w:noProof/>
          <w:sz w:val="16"/>
          <w:szCs w:val="16"/>
        </w:rPr>
        <w:instrText xml:space="preserve"> PAGEREF _Toc156076230 \h </w:instrText>
      </w:r>
      <w:r w:rsidRPr="00860C14">
        <w:rPr>
          <w:noProof/>
          <w:sz w:val="16"/>
          <w:szCs w:val="16"/>
        </w:rPr>
      </w:r>
      <w:r w:rsidRPr="00860C14">
        <w:rPr>
          <w:noProof/>
          <w:sz w:val="16"/>
          <w:szCs w:val="16"/>
        </w:rPr>
        <w:fldChar w:fldCharType="separate"/>
      </w:r>
      <w:r w:rsidRPr="00860C14">
        <w:rPr>
          <w:noProof/>
          <w:sz w:val="16"/>
          <w:szCs w:val="16"/>
        </w:rPr>
        <w:t>6</w:t>
      </w:r>
      <w:r w:rsidRPr="00860C14">
        <w:rPr>
          <w:noProof/>
          <w:sz w:val="16"/>
          <w:szCs w:val="16"/>
        </w:rPr>
        <w:fldChar w:fldCharType="end"/>
      </w:r>
    </w:p>
    <w:p w14:paraId="6025148D" w14:textId="7C9EB6ED" w:rsidR="00D22090" w:rsidRPr="00860C14" w:rsidRDefault="00D22090" w:rsidP="00187460">
      <w:pPr>
        <w:pStyle w:val="TableofFigures"/>
        <w:tabs>
          <w:tab w:val="right" w:leader="dot" w:pos="9628"/>
        </w:tabs>
        <w:spacing w:line="720" w:lineRule="auto"/>
        <w:rPr>
          <w:rFonts w:asciiTheme="minorHAnsi" w:eastAsiaTheme="minorEastAsia" w:hAnsiTheme="minorHAnsi"/>
          <w:noProof/>
          <w:kern w:val="2"/>
          <w:sz w:val="16"/>
          <w:szCs w:val="16"/>
          <w:lang w:eastAsia="en-GB"/>
          <w14:ligatures w14:val="standardContextual"/>
        </w:rPr>
      </w:pPr>
      <w:r w:rsidRPr="00860C14">
        <w:rPr>
          <w:b/>
          <w:bCs/>
          <w:noProof/>
          <w:sz w:val="16"/>
          <w:szCs w:val="16"/>
        </w:rPr>
        <w:fldChar w:fldCharType="begin"/>
      </w:r>
      <w:r w:rsidRPr="00860C14">
        <w:rPr>
          <w:b/>
          <w:bCs/>
          <w:noProof/>
          <w:sz w:val="16"/>
          <w:szCs w:val="16"/>
        </w:rPr>
        <w:instrText xml:space="preserve"> TOC \c "Фигура" </w:instrText>
      </w:r>
      <w:r w:rsidRPr="00860C14">
        <w:rPr>
          <w:b/>
          <w:bCs/>
          <w:noProof/>
          <w:sz w:val="16"/>
          <w:szCs w:val="16"/>
        </w:rPr>
        <w:fldChar w:fldCharType="separate"/>
      </w:r>
      <w:r w:rsidRPr="00860C14">
        <w:rPr>
          <w:b/>
          <w:bCs/>
          <w:noProof/>
          <w:sz w:val="16"/>
          <w:szCs w:val="16"/>
        </w:rPr>
        <w:t>Фигура 1</w:t>
      </w:r>
      <w:r w:rsidRPr="00860C14">
        <w:rPr>
          <w:b/>
          <w:bCs/>
          <w:noProof/>
          <w:sz w:val="16"/>
          <w:szCs w:val="16"/>
          <w:lang w:val="bg-BG"/>
        </w:rPr>
        <w:t>:</w:t>
      </w:r>
      <w:r w:rsidRPr="00860C14">
        <w:rPr>
          <w:noProof/>
          <w:sz w:val="16"/>
          <w:szCs w:val="16"/>
        </w:rPr>
        <w:t xml:space="preserve"> </w:t>
      </w:r>
      <w:r w:rsidRPr="00860C14">
        <w:rPr>
          <w:noProof/>
          <w:sz w:val="16"/>
          <w:szCs w:val="16"/>
          <w:lang w:val="bg-BG"/>
        </w:rPr>
        <w:t>Разпределение на съобщенията спрямо техния клас в избраното множество от данни</w:t>
      </w:r>
      <w:r w:rsidRPr="00860C14">
        <w:rPr>
          <w:noProof/>
          <w:sz w:val="16"/>
          <w:szCs w:val="16"/>
        </w:rPr>
        <w:tab/>
      </w:r>
      <w:r w:rsidRPr="00860C14">
        <w:rPr>
          <w:noProof/>
          <w:sz w:val="16"/>
          <w:szCs w:val="16"/>
        </w:rPr>
        <w:fldChar w:fldCharType="begin"/>
      </w:r>
      <w:r w:rsidRPr="00860C14">
        <w:rPr>
          <w:noProof/>
          <w:sz w:val="16"/>
          <w:szCs w:val="16"/>
        </w:rPr>
        <w:instrText xml:space="preserve"> PAGEREF _Toc156075768 \h </w:instrText>
      </w:r>
      <w:r w:rsidRPr="00860C14">
        <w:rPr>
          <w:noProof/>
          <w:sz w:val="16"/>
          <w:szCs w:val="16"/>
        </w:rPr>
      </w:r>
      <w:r w:rsidRPr="00860C14">
        <w:rPr>
          <w:noProof/>
          <w:sz w:val="16"/>
          <w:szCs w:val="16"/>
        </w:rPr>
        <w:fldChar w:fldCharType="separate"/>
      </w:r>
      <w:r w:rsidRPr="00860C14">
        <w:rPr>
          <w:noProof/>
          <w:sz w:val="16"/>
          <w:szCs w:val="16"/>
        </w:rPr>
        <w:t>9</w:t>
      </w:r>
      <w:r w:rsidRPr="00860C14">
        <w:rPr>
          <w:noProof/>
          <w:sz w:val="16"/>
          <w:szCs w:val="16"/>
        </w:rPr>
        <w:fldChar w:fldCharType="end"/>
      </w:r>
    </w:p>
    <w:p w14:paraId="09925578" w14:textId="4DB5E5DC" w:rsidR="00D22090" w:rsidRPr="00860C14" w:rsidRDefault="00D22090" w:rsidP="00187460">
      <w:pPr>
        <w:pStyle w:val="TableofFigures"/>
        <w:tabs>
          <w:tab w:val="right" w:leader="dot" w:pos="9628"/>
        </w:tabs>
        <w:spacing w:line="720" w:lineRule="auto"/>
        <w:rPr>
          <w:rFonts w:asciiTheme="minorHAnsi" w:eastAsiaTheme="minorEastAsia" w:hAnsiTheme="minorHAnsi"/>
          <w:noProof/>
          <w:kern w:val="2"/>
          <w:sz w:val="16"/>
          <w:szCs w:val="16"/>
          <w:lang w:eastAsia="en-GB"/>
          <w14:ligatures w14:val="standardContextual"/>
        </w:rPr>
      </w:pPr>
      <w:r w:rsidRPr="00860C14">
        <w:rPr>
          <w:b/>
          <w:bCs/>
          <w:noProof/>
          <w:sz w:val="16"/>
          <w:szCs w:val="16"/>
        </w:rPr>
        <w:t>Фигура 2</w:t>
      </w:r>
      <w:r w:rsidRPr="00860C14">
        <w:rPr>
          <w:b/>
          <w:bCs/>
          <w:noProof/>
          <w:sz w:val="16"/>
          <w:szCs w:val="16"/>
          <w:lang w:val="bg-BG"/>
        </w:rPr>
        <w:t>:</w:t>
      </w:r>
      <w:r w:rsidRPr="00860C14">
        <w:rPr>
          <w:noProof/>
          <w:sz w:val="16"/>
          <w:szCs w:val="16"/>
          <w:lang w:val="bg-BG"/>
        </w:rPr>
        <w:t xml:space="preserve"> Облак от думи на положителните съобщения, генериран в рамките на проекта</w:t>
      </w:r>
      <w:r w:rsidRPr="00860C14">
        <w:rPr>
          <w:noProof/>
          <w:sz w:val="16"/>
          <w:szCs w:val="16"/>
        </w:rPr>
        <w:tab/>
      </w:r>
      <w:r w:rsidRPr="00860C14">
        <w:rPr>
          <w:noProof/>
          <w:sz w:val="16"/>
          <w:szCs w:val="16"/>
        </w:rPr>
        <w:fldChar w:fldCharType="begin"/>
      </w:r>
      <w:r w:rsidRPr="00860C14">
        <w:rPr>
          <w:noProof/>
          <w:sz w:val="16"/>
          <w:szCs w:val="16"/>
        </w:rPr>
        <w:instrText xml:space="preserve"> PAGEREF _Toc156075769 \h </w:instrText>
      </w:r>
      <w:r w:rsidRPr="00860C14">
        <w:rPr>
          <w:noProof/>
          <w:sz w:val="16"/>
          <w:szCs w:val="16"/>
        </w:rPr>
      </w:r>
      <w:r w:rsidRPr="00860C14">
        <w:rPr>
          <w:noProof/>
          <w:sz w:val="16"/>
          <w:szCs w:val="16"/>
        </w:rPr>
        <w:fldChar w:fldCharType="separate"/>
      </w:r>
      <w:r w:rsidRPr="00860C14">
        <w:rPr>
          <w:noProof/>
          <w:sz w:val="16"/>
          <w:szCs w:val="16"/>
        </w:rPr>
        <w:t>10</w:t>
      </w:r>
      <w:r w:rsidRPr="00860C14">
        <w:rPr>
          <w:noProof/>
          <w:sz w:val="16"/>
          <w:szCs w:val="16"/>
        </w:rPr>
        <w:fldChar w:fldCharType="end"/>
      </w:r>
    </w:p>
    <w:p w14:paraId="4DE593D1" w14:textId="2CB6CAEB" w:rsidR="00D22090" w:rsidRPr="00860C14" w:rsidRDefault="00D22090" w:rsidP="00187460">
      <w:pPr>
        <w:pStyle w:val="TableofFigures"/>
        <w:tabs>
          <w:tab w:val="right" w:leader="dot" w:pos="9628"/>
        </w:tabs>
        <w:spacing w:line="720" w:lineRule="auto"/>
        <w:rPr>
          <w:rFonts w:asciiTheme="minorHAnsi" w:eastAsiaTheme="minorEastAsia" w:hAnsiTheme="minorHAnsi"/>
          <w:noProof/>
          <w:kern w:val="2"/>
          <w:sz w:val="16"/>
          <w:szCs w:val="16"/>
          <w:lang w:eastAsia="en-GB"/>
          <w14:ligatures w14:val="standardContextual"/>
        </w:rPr>
      </w:pPr>
      <w:r w:rsidRPr="00860C14">
        <w:rPr>
          <w:b/>
          <w:bCs/>
          <w:noProof/>
          <w:sz w:val="16"/>
          <w:szCs w:val="16"/>
        </w:rPr>
        <w:t>Фигура 3</w:t>
      </w:r>
      <w:r w:rsidRPr="00860C14">
        <w:rPr>
          <w:b/>
          <w:bCs/>
          <w:noProof/>
          <w:sz w:val="16"/>
          <w:szCs w:val="16"/>
          <w:lang w:val="bg-BG"/>
        </w:rPr>
        <w:t>:</w:t>
      </w:r>
      <w:r w:rsidRPr="00860C14">
        <w:rPr>
          <w:noProof/>
          <w:sz w:val="16"/>
          <w:szCs w:val="16"/>
          <w:lang w:val="bg-BG"/>
        </w:rPr>
        <w:t xml:space="preserve"> Облак от думи на отрицателните съобщения, генериран в рамките на проекта</w:t>
      </w:r>
      <w:r w:rsidRPr="00860C14">
        <w:rPr>
          <w:noProof/>
          <w:sz w:val="16"/>
          <w:szCs w:val="16"/>
        </w:rPr>
        <w:tab/>
      </w:r>
      <w:r w:rsidRPr="00860C14">
        <w:rPr>
          <w:noProof/>
          <w:sz w:val="16"/>
          <w:szCs w:val="16"/>
        </w:rPr>
        <w:fldChar w:fldCharType="begin"/>
      </w:r>
      <w:r w:rsidRPr="00860C14">
        <w:rPr>
          <w:noProof/>
          <w:sz w:val="16"/>
          <w:szCs w:val="16"/>
        </w:rPr>
        <w:instrText xml:space="preserve"> PAGEREF _Toc156075770 \h </w:instrText>
      </w:r>
      <w:r w:rsidRPr="00860C14">
        <w:rPr>
          <w:noProof/>
          <w:sz w:val="16"/>
          <w:szCs w:val="16"/>
        </w:rPr>
      </w:r>
      <w:r w:rsidRPr="00860C14">
        <w:rPr>
          <w:noProof/>
          <w:sz w:val="16"/>
          <w:szCs w:val="16"/>
        </w:rPr>
        <w:fldChar w:fldCharType="separate"/>
      </w:r>
      <w:r w:rsidRPr="00860C14">
        <w:rPr>
          <w:noProof/>
          <w:sz w:val="16"/>
          <w:szCs w:val="16"/>
        </w:rPr>
        <w:t>10</w:t>
      </w:r>
      <w:r w:rsidRPr="00860C14">
        <w:rPr>
          <w:noProof/>
          <w:sz w:val="16"/>
          <w:szCs w:val="16"/>
        </w:rPr>
        <w:fldChar w:fldCharType="end"/>
      </w:r>
    </w:p>
    <w:p w14:paraId="7B648DBE" w14:textId="5C14B8CA" w:rsidR="00D22090" w:rsidRPr="00860C14" w:rsidRDefault="00D22090" w:rsidP="00187460">
      <w:pPr>
        <w:pStyle w:val="TableofFigures"/>
        <w:tabs>
          <w:tab w:val="right" w:leader="dot" w:pos="9628"/>
        </w:tabs>
        <w:spacing w:line="720" w:lineRule="auto"/>
        <w:rPr>
          <w:rFonts w:asciiTheme="minorHAnsi" w:eastAsiaTheme="minorEastAsia" w:hAnsiTheme="minorHAnsi"/>
          <w:noProof/>
          <w:kern w:val="2"/>
          <w:sz w:val="16"/>
          <w:szCs w:val="16"/>
          <w:lang w:eastAsia="en-GB"/>
          <w14:ligatures w14:val="standardContextual"/>
        </w:rPr>
      </w:pPr>
      <w:r w:rsidRPr="00860C14">
        <w:rPr>
          <w:b/>
          <w:bCs/>
          <w:noProof/>
          <w:sz w:val="16"/>
          <w:szCs w:val="16"/>
        </w:rPr>
        <w:t>Фигура 4:</w:t>
      </w:r>
      <w:r w:rsidRPr="00860C14">
        <w:rPr>
          <w:noProof/>
          <w:sz w:val="16"/>
          <w:szCs w:val="16"/>
        </w:rPr>
        <w:t xml:space="preserve"> ROC-крива за модела за мализ на чувства с Бернулиев наивен Бейсов класификатор</w:t>
      </w:r>
      <w:r w:rsidRPr="00860C14">
        <w:rPr>
          <w:noProof/>
          <w:sz w:val="16"/>
          <w:szCs w:val="16"/>
        </w:rPr>
        <w:tab/>
      </w:r>
      <w:r w:rsidRPr="00860C14">
        <w:rPr>
          <w:noProof/>
          <w:sz w:val="16"/>
          <w:szCs w:val="16"/>
        </w:rPr>
        <w:fldChar w:fldCharType="begin"/>
      </w:r>
      <w:r w:rsidRPr="00860C14">
        <w:rPr>
          <w:noProof/>
          <w:sz w:val="16"/>
          <w:szCs w:val="16"/>
        </w:rPr>
        <w:instrText xml:space="preserve"> PAGEREF _Toc156075771 \h </w:instrText>
      </w:r>
      <w:r w:rsidRPr="00860C14">
        <w:rPr>
          <w:noProof/>
          <w:sz w:val="16"/>
          <w:szCs w:val="16"/>
        </w:rPr>
      </w:r>
      <w:r w:rsidRPr="00860C14">
        <w:rPr>
          <w:noProof/>
          <w:sz w:val="16"/>
          <w:szCs w:val="16"/>
        </w:rPr>
        <w:fldChar w:fldCharType="separate"/>
      </w:r>
      <w:r w:rsidRPr="00860C14">
        <w:rPr>
          <w:noProof/>
          <w:sz w:val="16"/>
          <w:szCs w:val="16"/>
        </w:rPr>
        <w:t>18</w:t>
      </w:r>
      <w:r w:rsidRPr="00860C14">
        <w:rPr>
          <w:noProof/>
          <w:sz w:val="16"/>
          <w:szCs w:val="16"/>
        </w:rPr>
        <w:fldChar w:fldCharType="end"/>
      </w:r>
    </w:p>
    <w:p w14:paraId="5B9EA38A" w14:textId="1CC1FB40" w:rsidR="00D22090" w:rsidRPr="00860C14" w:rsidRDefault="00D22090" w:rsidP="00187460">
      <w:pPr>
        <w:pStyle w:val="TableofFigures"/>
        <w:tabs>
          <w:tab w:val="right" w:leader="dot" w:pos="9628"/>
        </w:tabs>
        <w:spacing w:line="720" w:lineRule="auto"/>
        <w:rPr>
          <w:rFonts w:asciiTheme="minorHAnsi" w:eastAsiaTheme="minorEastAsia" w:hAnsiTheme="minorHAnsi"/>
          <w:noProof/>
          <w:kern w:val="2"/>
          <w:sz w:val="16"/>
          <w:szCs w:val="16"/>
          <w:lang w:eastAsia="en-GB"/>
          <w14:ligatures w14:val="standardContextual"/>
        </w:rPr>
      </w:pPr>
      <w:r w:rsidRPr="00860C14">
        <w:rPr>
          <w:b/>
          <w:bCs/>
          <w:noProof/>
          <w:sz w:val="16"/>
          <w:szCs w:val="16"/>
        </w:rPr>
        <w:t>Фигура 5:</w:t>
      </w:r>
      <w:r w:rsidRPr="00860C14">
        <w:rPr>
          <w:noProof/>
          <w:sz w:val="16"/>
          <w:szCs w:val="16"/>
        </w:rPr>
        <w:t xml:space="preserve"> Матрица на неточностите за модела за анализ на чувства с Бернулиев наивен Бейсов класификатор</w:t>
      </w:r>
      <w:r w:rsidRPr="00860C14">
        <w:rPr>
          <w:noProof/>
          <w:sz w:val="16"/>
          <w:szCs w:val="16"/>
        </w:rPr>
        <w:tab/>
      </w:r>
      <w:r w:rsidRPr="00860C14">
        <w:rPr>
          <w:noProof/>
          <w:sz w:val="16"/>
          <w:szCs w:val="16"/>
        </w:rPr>
        <w:fldChar w:fldCharType="begin"/>
      </w:r>
      <w:r w:rsidRPr="00860C14">
        <w:rPr>
          <w:noProof/>
          <w:sz w:val="16"/>
          <w:szCs w:val="16"/>
        </w:rPr>
        <w:instrText xml:space="preserve"> PAGEREF _Toc156075772 \h </w:instrText>
      </w:r>
      <w:r w:rsidRPr="00860C14">
        <w:rPr>
          <w:noProof/>
          <w:sz w:val="16"/>
          <w:szCs w:val="16"/>
        </w:rPr>
      </w:r>
      <w:r w:rsidRPr="00860C14">
        <w:rPr>
          <w:noProof/>
          <w:sz w:val="16"/>
          <w:szCs w:val="16"/>
        </w:rPr>
        <w:fldChar w:fldCharType="separate"/>
      </w:r>
      <w:r w:rsidRPr="00860C14">
        <w:rPr>
          <w:noProof/>
          <w:sz w:val="16"/>
          <w:szCs w:val="16"/>
        </w:rPr>
        <w:t>18</w:t>
      </w:r>
      <w:r w:rsidRPr="00860C14">
        <w:rPr>
          <w:noProof/>
          <w:sz w:val="16"/>
          <w:szCs w:val="16"/>
        </w:rPr>
        <w:fldChar w:fldCharType="end"/>
      </w:r>
    </w:p>
    <w:p w14:paraId="6FF4C62A" w14:textId="5D8DF8E9" w:rsidR="00D22090" w:rsidRPr="00860C14" w:rsidRDefault="00D22090" w:rsidP="00187460">
      <w:pPr>
        <w:pStyle w:val="TableofFigures"/>
        <w:tabs>
          <w:tab w:val="right" w:leader="dot" w:pos="9628"/>
        </w:tabs>
        <w:spacing w:line="720" w:lineRule="auto"/>
        <w:rPr>
          <w:rFonts w:asciiTheme="minorHAnsi" w:eastAsiaTheme="minorEastAsia" w:hAnsiTheme="minorHAnsi"/>
          <w:noProof/>
          <w:kern w:val="2"/>
          <w:sz w:val="16"/>
          <w:szCs w:val="16"/>
          <w:lang w:eastAsia="en-GB"/>
          <w14:ligatures w14:val="standardContextual"/>
        </w:rPr>
      </w:pPr>
      <w:r w:rsidRPr="00860C14">
        <w:rPr>
          <w:b/>
          <w:bCs/>
          <w:noProof/>
          <w:sz w:val="16"/>
          <w:szCs w:val="16"/>
        </w:rPr>
        <w:t>Фигура 6</w:t>
      </w:r>
      <w:r w:rsidRPr="00860C14">
        <w:rPr>
          <w:b/>
          <w:bCs/>
          <w:noProof/>
          <w:sz w:val="16"/>
          <w:szCs w:val="16"/>
          <w:lang w:val="bg-BG"/>
        </w:rPr>
        <w:t>:</w:t>
      </w:r>
      <w:r w:rsidRPr="00860C14">
        <w:rPr>
          <w:noProof/>
          <w:sz w:val="16"/>
          <w:szCs w:val="16"/>
          <w:lang w:val="bg-BG"/>
        </w:rPr>
        <w:t xml:space="preserve"> Обща точност и класификационен доклад за модела за анализ на чувства с Бернулиев наивен Бейсов класификатор</w:t>
      </w:r>
      <w:r w:rsidRPr="00860C14">
        <w:rPr>
          <w:noProof/>
          <w:sz w:val="16"/>
          <w:szCs w:val="16"/>
        </w:rPr>
        <w:tab/>
      </w:r>
      <w:r w:rsidRPr="00860C14">
        <w:rPr>
          <w:noProof/>
          <w:sz w:val="16"/>
          <w:szCs w:val="16"/>
        </w:rPr>
        <w:fldChar w:fldCharType="begin"/>
      </w:r>
      <w:r w:rsidRPr="00860C14">
        <w:rPr>
          <w:noProof/>
          <w:sz w:val="16"/>
          <w:szCs w:val="16"/>
        </w:rPr>
        <w:instrText xml:space="preserve"> PAGEREF _Toc156075773 \h </w:instrText>
      </w:r>
      <w:r w:rsidRPr="00860C14">
        <w:rPr>
          <w:noProof/>
          <w:sz w:val="16"/>
          <w:szCs w:val="16"/>
        </w:rPr>
      </w:r>
      <w:r w:rsidRPr="00860C14">
        <w:rPr>
          <w:noProof/>
          <w:sz w:val="16"/>
          <w:szCs w:val="16"/>
        </w:rPr>
        <w:fldChar w:fldCharType="separate"/>
      </w:r>
      <w:r w:rsidRPr="00860C14">
        <w:rPr>
          <w:noProof/>
          <w:sz w:val="16"/>
          <w:szCs w:val="16"/>
        </w:rPr>
        <w:t>18</w:t>
      </w:r>
      <w:r w:rsidRPr="00860C14">
        <w:rPr>
          <w:noProof/>
          <w:sz w:val="16"/>
          <w:szCs w:val="16"/>
        </w:rPr>
        <w:fldChar w:fldCharType="end"/>
      </w:r>
    </w:p>
    <w:p w14:paraId="1C631BB7" w14:textId="0C9C8431" w:rsidR="00D22090" w:rsidRPr="00860C14" w:rsidRDefault="00D22090" w:rsidP="00187460">
      <w:pPr>
        <w:pStyle w:val="TableofFigures"/>
        <w:tabs>
          <w:tab w:val="right" w:leader="dot" w:pos="9628"/>
        </w:tabs>
        <w:spacing w:line="720" w:lineRule="auto"/>
        <w:rPr>
          <w:rFonts w:asciiTheme="minorHAnsi" w:eastAsiaTheme="minorEastAsia" w:hAnsiTheme="minorHAnsi"/>
          <w:noProof/>
          <w:kern w:val="2"/>
          <w:sz w:val="16"/>
          <w:szCs w:val="16"/>
          <w:lang w:eastAsia="en-GB"/>
          <w14:ligatures w14:val="standardContextual"/>
        </w:rPr>
      </w:pPr>
      <w:r w:rsidRPr="00860C14">
        <w:rPr>
          <w:b/>
          <w:bCs/>
          <w:noProof/>
          <w:sz w:val="16"/>
          <w:szCs w:val="16"/>
        </w:rPr>
        <w:t>Фигура 7:</w:t>
      </w:r>
      <w:r w:rsidRPr="00860C14">
        <w:rPr>
          <w:noProof/>
          <w:sz w:val="16"/>
          <w:szCs w:val="16"/>
        </w:rPr>
        <w:t xml:space="preserve"> ROC-крива за модела за мализ на чувства с логистична регресия</w:t>
      </w:r>
      <w:r w:rsidRPr="00860C14">
        <w:rPr>
          <w:noProof/>
          <w:sz w:val="16"/>
          <w:szCs w:val="16"/>
        </w:rPr>
        <w:tab/>
      </w:r>
      <w:r w:rsidRPr="00860C14">
        <w:rPr>
          <w:noProof/>
          <w:sz w:val="16"/>
          <w:szCs w:val="16"/>
        </w:rPr>
        <w:fldChar w:fldCharType="begin"/>
      </w:r>
      <w:r w:rsidRPr="00860C14">
        <w:rPr>
          <w:noProof/>
          <w:sz w:val="16"/>
          <w:szCs w:val="16"/>
        </w:rPr>
        <w:instrText xml:space="preserve"> PAGEREF _Toc156075774 \h </w:instrText>
      </w:r>
      <w:r w:rsidRPr="00860C14">
        <w:rPr>
          <w:noProof/>
          <w:sz w:val="16"/>
          <w:szCs w:val="16"/>
        </w:rPr>
      </w:r>
      <w:r w:rsidRPr="00860C14">
        <w:rPr>
          <w:noProof/>
          <w:sz w:val="16"/>
          <w:szCs w:val="16"/>
        </w:rPr>
        <w:fldChar w:fldCharType="separate"/>
      </w:r>
      <w:r w:rsidRPr="00860C14">
        <w:rPr>
          <w:noProof/>
          <w:sz w:val="16"/>
          <w:szCs w:val="16"/>
        </w:rPr>
        <w:t>19</w:t>
      </w:r>
      <w:r w:rsidRPr="00860C14">
        <w:rPr>
          <w:noProof/>
          <w:sz w:val="16"/>
          <w:szCs w:val="16"/>
        </w:rPr>
        <w:fldChar w:fldCharType="end"/>
      </w:r>
    </w:p>
    <w:p w14:paraId="212B0909" w14:textId="704CCF56" w:rsidR="00D22090" w:rsidRPr="00860C14" w:rsidRDefault="00D22090" w:rsidP="00187460">
      <w:pPr>
        <w:pStyle w:val="TableofFigures"/>
        <w:tabs>
          <w:tab w:val="right" w:leader="dot" w:pos="9628"/>
        </w:tabs>
        <w:spacing w:line="720" w:lineRule="auto"/>
        <w:rPr>
          <w:rFonts w:asciiTheme="minorHAnsi" w:eastAsiaTheme="minorEastAsia" w:hAnsiTheme="minorHAnsi"/>
          <w:noProof/>
          <w:kern w:val="2"/>
          <w:sz w:val="16"/>
          <w:szCs w:val="16"/>
          <w:lang w:eastAsia="en-GB"/>
          <w14:ligatures w14:val="standardContextual"/>
        </w:rPr>
      </w:pPr>
      <w:r w:rsidRPr="00860C14">
        <w:rPr>
          <w:b/>
          <w:bCs/>
          <w:noProof/>
          <w:sz w:val="16"/>
          <w:szCs w:val="16"/>
        </w:rPr>
        <w:t>Фигура 8:</w:t>
      </w:r>
      <w:r w:rsidRPr="00860C14">
        <w:rPr>
          <w:noProof/>
          <w:sz w:val="16"/>
          <w:szCs w:val="16"/>
        </w:rPr>
        <w:t xml:space="preserve"> Матрица на неточностите за модела за анализ на чувства с логистична регресия</w:t>
      </w:r>
      <w:r w:rsidRPr="00860C14">
        <w:rPr>
          <w:noProof/>
          <w:sz w:val="16"/>
          <w:szCs w:val="16"/>
        </w:rPr>
        <w:tab/>
      </w:r>
      <w:r w:rsidRPr="00860C14">
        <w:rPr>
          <w:noProof/>
          <w:sz w:val="16"/>
          <w:szCs w:val="16"/>
        </w:rPr>
        <w:fldChar w:fldCharType="begin"/>
      </w:r>
      <w:r w:rsidRPr="00860C14">
        <w:rPr>
          <w:noProof/>
          <w:sz w:val="16"/>
          <w:szCs w:val="16"/>
        </w:rPr>
        <w:instrText xml:space="preserve"> PAGEREF _Toc156075775 \h </w:instrText>
      </w:r>
      <w:r w:rsidRPr="00860C14">
        <w:rPr>
          <w:noProof/>
          <w:sz w:val="16"/>
          <w:szCs w:val="16"/>
        </w:rPr>
      </w:r>
      <w:r w:rsidRPr="00860C14">
        <w:rPr>
          <w:noProof/>
          <w:sz w:val="16"/>
          <w:szCs w:val="16"/>
        </w:rPr>
        <w:fldChar w:fldCharType="separate"/>
      </w:r>
      <w:r w:rsidRPr="00860C14">
        <w:rPr>
          <w:noProof/>
          <w:sz w:val="16"/>
          <w:szCs w:val="16"/>
        </w:rPr>
        <w:t>19</w:t>
      </w:r>
      <w:r w:rsidRPr="00860C14">
        <w:rPr>
          <w:noProof/>
          <w:sz w:val="16"/>
          <w:szCs w:val="16"/>
        </w:rPr>
        <w:fldChar w:fldCharType="end"/>
      </w:r>
    </w:p>
    <w:p w14:paraId="0B0651AD" w14:textId="4EFF04AB" w:rsidR="00D22090" w:rsidRPr="00860C14" w:rsidRDefault="00D22090" w:rsidP="00187460">
      <w:pPr>
        <w:pStyle w:val="TableofFigures"/>
        <w:tabs>
          <w:tab w:val="right" w:leader="dot" w:pos="9628"/>
        </w:tabs>
        <w:spacing w:line="720" w:lineRule="auto"/>
        <w:rPr>
          <w:rFonts w:asciiTheme="minorHAnsi" w:eastAsiaTheme="minorEastAsia" w:hAnsiTheme="minorHAnsi"/>
          <w:noProof/>
          <w:kern w:val="2"/>
          <w:sz w:val="16"/>
          <w:szCs w:val="16"/>
          <w:lang w:eastAsia="en-GB"/>
          <w14:ligatures w14:val="standardContextual"/>
        </w:rPr>
      </w:pPr>
      <w:r w:rsidRPr="00860C14">
        <w:rPr>
          <w:b/>
          <w:bCs/>
          <w:noProof/>
          <w:sz w:val="16"/>
          <w:szCs w:val="16"/>
        </w:rPr>
        <w:t>Фигура 9:</w:t>
      </w:r>
      <w:r w:rsidRPr="00860C14">
        <w:rPr>
          <w:noProof/>
          <w:sz w:val="16"/>
          <w:szCs w:val="16"/>
        </w:rPr>
        <w:t xml:space="preserve"> Обща точност и класификационен доклад за модела за анализ на чувства с логистична регресия</w:t>
      </w:r>
      <w:r w:rsidRPr="00860C14">
        <w:rPr>
          <w:noProof/>
          <w:sz w:val="16"/>
          <w:szCs w:val="16"/>
        </w:rPr>
        <w:tab/>
      </w:r>
      <w:r w:rsidRPr="00860C14">
        <w:rPr>
          <w:noProof/>
          <w:sz w:val="16"/>
          <w:szCs w:val="16"/>
        </w:rPr>
        <w:fldChar w:fldCharType="begin"/>
      </w:r>
      <w:r w:rsidRPr="00860C14">
        <w:rPr>
          <w:noProof/>
          <w:sz w:val="16"/>
          <w:szCs w:val="16"/>
        </w:rPr>
        <w:instrText xml:space="preserve"> PAGEREF _Toc156075776 \h </w:instrText>
      </w:r>
      <w:r w:rsidRPr="00860C14">
        <w:rPr>
          <w:noProof/>
          <w:sz w:val="16"/>
          <w:szCs w:val="16"/>
        </w:rPr>
      </w:r>
      <w:r w:rsidRPr="00860C14">
        <w:rPr>
          <w:noProof/>
          <w:sz w:val="16"/>
          <w:szCs w:val="16"/>
        </w:rPr>
        <w:fldChar w:fldCharType="separate"/>
      </w:r>
      <w:r w:rsidRPr="00860C14">
        <w:rPr>
          <w:noProof/>
          <w:sz w:val="16"/>
          <w:szCs w:val="16"/>
        </w:rPr>
        <w:t>19</w:t>
      </w:r>
      <w:r w:rsidRPr="00860C14">
        <w:rPr>
          <w:noProof/>
          <w:sz w:val="16"/>
          <w:szCs w:val="16"/>
        </w:rPr>
        <w:fldChar w:fldCharType="end"/>
      </w:r>
    </w:p>
    <w:p w14:paraId="0C77FE31" w14:textId="0EC9D4C1" w:rsidR="00D22090" w:rsidRPr="00860C14" w:rsidRDefault="00D22090" w:rsidP="00187460">
      <w:pPr>
        <w:pStyle w:val="TableofFigures"/>
        <w:tabs>
          <w:tab w:val="right" w:leader="dot" w:pos="9628"/>
        </w:tabs>
        <w:spacing w:line="720" w:lineRule="auto"/>
        <w:rPr>
          <w:rFonts w:asciiTheme="minorHAnsi" w:eastAsiaTheme="minorEastAsia" w:hAnsiTheme="minorHAnsi"/>
          <w:noProof/>
          <w:kern w:val="2"/>
          <w:sz w:val="16"/>
          <w:szCs w:val="16"/>
          <w:lang w:eastAsia="en-GB"/>
          <w14:ligatures w14:val="standardContextual"/>
        </w:rPr>
      </w:pPr>
      <w:r w:rsidRPr="00860C14">
        <w:rPr>
          <w:b/>
          <w:bCs/>
          <w:noProof/>
          <w:sz w:val="16"/>
          <w:szCs w:val="16"/>
        </w:rPr>
        <w:t>Фигура 10:</w:t>
      </w:r>
      <w:r w:rsidRPr="00860C14">
        <w:rPr>
          <w:noProof/>
          <w:sz w:val="16"/>
          <w:szCs w:val="16"/>
        </w:rPr>
        <w:t xml:space="preserve"> ROC-крива за модела за мализ на чувства с общо предназначение от NLTK</w:t>
      </w:r>
      <w:r w:rsidRPr="00860C14">
        <w:rPr>
          <w:noProof/>
          <w:sz w:val="16"/>
          <w:szCs w:val="16"/>
        </w:rPr>
        <w:tab/>
      </w:r>
      <w:r w:rsidRPr="00860C14">
        <w:rPr>
          <w:noProof/>
          <w:sz w:val="16"/>
          <w:szCs w:val="16"/>
        </w:rPr>
        <w:fldChar w:fldCharType="begin"/>
      </w:r>
      <w:r w:rsidRPr="00860C14">
        <w:rPr>
          <w:noProof/>
          <w:sz w:val="16"/>
          <w:szCs w:val="16"/>
        </w:rPr>
        <w:instrText xml:space="preserve"> PAGEREF _Toc156075777 \h </w:instrText>
      </w:r>
      <w:r w:rsidRPr="00860C14">
        <w:rPr>
          <w:noProof/>
          <w:sz w:val="16"/>
          <w:szCs w:val="16"/>
        </w:rPr>
      </w:r>
      <w:r w:rsidRPr="00860C14">
        <w:rPr>
          <w:noProof/>
          <w:sz w:val="16"/>
          <w:szCs w:val="16"/>
        </w:rPr>
        <w:fldChar w:fldCharType="separate"/>
      </w:r>
      <w:r w:rsidRPr="00860C14">
        <w:rPr>
          <w:noProof/>
          <w:sz w:val="16"/>
          <w:szCs w:val="16"/>
        </w:rPr>
        <w:t>20</w:t>
      </w:r>
      <w:r w:rsidRPr="00860C14">
        <w:rPr>
          <w:noProof/>
          <w:sz w:val="16"/>
          <w:szCs w:val="16"/>
        </w:rPr>
        <w:fldChar w:fldCharType="end"/>
      </w:r>
    </w:p>
    <w:p w14:paraId="725F54F2" w14:textId="51DB5904" w:rsidR="00D22090" w:rsidRPr="00860C14" w:rsidRDefault="00D22090" w:rsidP="00187460">
      <w:pPr>
        <w:pStyle w:val="TableofFigures"/>
        <w:tabs>
          <w:tab w:val="right" w:leader="dot" w:pos="9628"/>
        </w:tabs>
        <w:spacing w:line="720" w:lineRule="auto"/>
        <w:rPr>
          <w:rFonts w:asciiTheme="minorHAnsi" w:eastAsiaTheme="minorEastAsia" w:hAnsiTheme="minorHAnsi"/>
          <w:noProof/>
          <w:kern w:val="2"/>
          <w:sz w:val="16"/>
          <w:szCs w:val="16"/>
          <w:lang w:eastAsia="en-GB"/>
          <w14:ligatures w14:val="standardContextual"/>
        </w:rPr>
      </w:pPr>
      <w:r w:rsidRPr="00860C14">
        <w:rPr>
          <w:b/>
          <w:bCs/>
          <w:noProof/>
          <w:sz w:val="16"/>
          <w:szCs w:val="16"/>
        </w:rPr>
        <w:t>Фигура 11:</w:t>
      </w:r>
      <w:r w:rsidRPr="00860C14">
        <w:rPr>
          <w:noProof/>
          <w:sz w:val="16"/>
          <w:szCs w:val="16"/>
        </w:rPr>
        <w:t xml:space="preserve"> Матрица на неточностите за модела за анализ на чувства с общо предназначение от NLTK</w:t>
      </w:r>
      <w:r w:rsidRPr="00860C14">
        <w:rPr>
          <w:noProof/>
          <w:sz w:val="16"/>
          <w:szCs w:val="16"/>
        </w:rPr>
        <w:tab/>
      </w:r>
      <w:r w:rsidRPr="00860C14">
        <w:rPr>
          <w:noProof/>
          <w:sz w:val="16"/>
          <w:szCs w:val="16"/>
        </w:rPr>
        <w:fldChar w:fldCharType="begin"/>
      </w:r>
      <w:r w:rsidRPr="00860C14">
        <w:rPr>
          <w:noProof/>
          <w:sz w:val="16"/>
          <w:szCs w:val="16"/>
        </w:rPr>
        <w:instrText xml:space="preserve"> PAGEREF _Toc156075778 \h </w:instrText>
      </w:r>
      <w:r w:rsidRPr="00860C14">
        <w:rPr>
          <w:noProof/>
          <w:sz w:val="16"/>
          <w:szCs w:val="16"/>
        </w:rPr>
      </w:r>
      <w:r w:rsidRPr="00860C14">
        <w:rPr>
          <w:noProof/>
          <w:sz w:val="16"/>
          <w:szCs w:val="16"/>
        </w:rPr>
        <w:fldChar w:fldCharType="separate"/>
      </w:r>
      <w:r w:rsidRPr="00860C14">
        <w:rPr>
          <w:noProof/>
          <w:sz w:val="16"/>
          <w:szCs w:val="16"/>
        </w:rPr>
        <w:t>20</w:t>
      </w:r>
      <w:r w:rsidRPr="00860C14">
        <w:rPr>
          <w:noProof/>
          <w:sz w:val="16"/>
          <w:szCs w:val="16"/>
        </w:rPr>
        <w:fldChar w:fldCharType="end"/>
      </w:r>
    </w:p>
    <w:p w14:paraId="4E4ABC21" w14:textId="2F649075" w:rsidR="00D22090" w:rsidRPr="00860C14" w:rsidRDefault="00D22090" w:rsidP="00187460">
      <w:pPr>
        <w:pStyle w:val="TableofFigures"/>
        <w:tabs>
          <w:tab w:val="right" w:leader="dot" w:pos="9628"/>
        </w:tabs>
        <w:spacing w:line="720" w:lineRule="auto"/>
        <w:rPr>
          <w:rFonts w:asciiTheme="minorHAnsi" w:eastAsiaTheme="minorEastAsia" w:hAnsiTheme="minorHAnsi"/>
          <w:noProof/>
          <w:kern w:val="2"/>
          <w:sz w:val="16"/>
          <w:szCs w:val="16"/>
          <w:lang w:eastAsia="en-GB"/>
          <w14:ligatures w14:val="standardContextual"/>
        </w:rPr>
      </w:pPr>
      <w:r w:rsidRPr="00860C14">
        <w:rPr>
          <w:b/>
          <w:bCs/>
          <w:noProof/>
          <w:sz w:val="16"/>
          <w:szCs w:val="16"/>
        </w:rPr>
        <w:t>Фигура 12:</w:t>
      </w:r>
      <w:r w:rsidRPr="00860C14">
        <w:rPr>
          <w:noProof/>
          <w:sz w:val="16"/>
          <w:szCs w:val="16"/>
        </w:rPr>
        <w:t xml:space="preserve"> Обща точност и класификационен доклад за модела за анализ на чувства с общо предназначение от NLTK</w:t>
      </w:r>
      <w:r w:rsidRPr="00860C14">
        <w:rPr>
          <w:noProof/>
          <w:sz w:val="16"/>
          <w:szCs w:val="16"/>
        </w:rPr>
        <w:tab/>
      </w:r>
      <w:r w:rsidRPr="00860C14">
        <w:rPr>
          <w:noProof/>
          <w:sz w:val="16"/>
          <w:szCs w:val="16"/>
        </w:rPr>
        <w:fldChar w:fldCharType="begin"/>
      </w:r>
      <w:r w:rsidRPr="00860C14">
        <w:rPr>
          <w:noProof/>
          <w:sz w:val="16"/>
          <w:szCs w:val="16"/>
        </w:rPr>
        <w:instrText xml:space="preserve"> PAGEREF _Toc156075779 \h </w:instrText>
      </w:r>
      <w:r w:rsidRPr="00860C14">
        <w:rPr>
          <w:noProof/>
          <w:sz w:val="16"/>
          <w:szCs w:val="16"/>
        </w:rPr>
      </w:r>
      <w:r w:rsidRPr="00860C14">
        <w:rPr>
          <w:noProof/>
          <w:sz w:val="16"/>
          <w:szCs w:val="16"/>
        </w:rPr>
        <w:fldChar w:fldCharType="separate"/>
      </w:r>
      <w:r w:rsidRPr="00860C14">
        <w:rPr>
          <w:noProof/>
          <w:sz w:val="16"/>
          <w:szCs w:val="16"/>
        </w:rPr>
        <w:t>20</w:t>
      </w:r>
      <w:r w:rsidRPr="00860C14">
        <w:rPr>
          <w:noProof/>
          <w:sz w:val="16"/>
          <w:szCs w:val="16"/>
        </w:rPr>
        <w:fldChar w:fldCharType="end"/>
      </w:r>
    </w:p>
    <w:p w14:paraId="24200D57" w14:textId="56ADC75A" w:rsidR="00D22090" w:rsidRPr="00860C14" w:rsidRDefault="00D22090" w:rsidP="00187460">
      <w:pPr>
        <w:pStyle w:val="TableofFigures"/>
        <w:tabs>
          <w:tab w:val="right" w:leader="dot" w:pos="9628"/>
        </w:tabs>
        <w:spacing w:line="720" w:lineRule="auto"/>
        <w:rPr>
          <w:rFonts w:asciiTheme="minorHAnsi" w:eastAsiaTheme="minorEastAsia" w:hAnsiTheme="minorHAnsi"/>
          <w:noProof/>
          <w:kern w:val="2"/>
          <w:sz w:val="16"/>
          <w:szCs w:val="16"/>
          <w:lang w:eastAsia="en-GB"/>
          <w14:ligatures w14:val="standardContextual"/>
        </w:rPr>
      </w:pPr>
      <w:r w:rsidRPr="00860C14">
        <w:rPr>
          <w:b/>
          <w:bCs/>
          <w:noProof/>
          <w:sz w:val="16"/>
          <w:szCs w:val="16"/>
        </w:rPr>
        <w:t>Фигура 13:</w:t>
      </w:r>
      <w:r w:rsidRPr="00860C14">
        <w:rPr>
          <w:noProof/>
          <w:sz w:val="16"/>
          <w:szCs w:val="16"/>
        </w:rPr>
        <w:t xml:space="preserve"> Обща точност и класификационен доклад за модела за анализ на чувства с конкретен домейн roBERTa</w:t>
      </w:r>
      <w:r w:rsidRPr="00860C14">
        <w:rPr>
          <w:noProof/>
          <w:sz w:val="16"/>
          <w:szCs w:val="16"/>
        </w:rPr>
        <w:tab/>
      </w:r>
      <w:r w:rsidRPr="00860C14">
        <w:rPr>
          <w:noProof/>
          <w:sz w:val="16"/>
          <w:szCs w:val="16"/>
        </w:rPr>
        <w:fldChar w:fldCharType="begin"/>
      </w:r>
      <w:r w:rsidRPr="00860C14">
        <w:rPr>
          <w:noProof/>
          <w:sz w:val="16"/>
          <w:szCs w:val="16"/>
        </w:rPr>
        <w:instrText xml:space="preserve"> PAGEREF _Toc156075780 \h </w:instrText>
      </w:r>
      <w:r w:rsidRPr="00860C14">
        <w:rPr>
          <w:noProof/>
          <w:sz w:val="16"/>
          <w:szCs w:val="16"/>
        </w:rPr>
      </w:r>
      <w:r w:rsidRPr="00860C14">
        <w:rPr>
          <w:noProof/>
          <w:sz w:val="16"/>
          <w:szCs w:val="16"/>
        </w:rPr>
        <w:fldChar w:fldCharType="separate"/>
      </w:r>
      <w:r w:rsidRPr="00860C14">
        <w:rPr>
          <w:noProof/>
          <w:sz w:val="16"/>
          <w:szCs w:val="16"/>
        </w:rPr>
        <w:t>21</w:t>
      </w:r>
      <w:r w:rsidRPr="00860C14">
        <w:rPr>
          <w:noProof/>
          <w:sz w:val="16"/>
          <w:szCs w:val="16"/>
        </w:rPr>
        <w:fldChar w:fldCharType="end"/>
      </w:r>
    </w:p>
    <w:p w14:paraId="7CAC83CA" w14:textId="069DE880" w:rsidR="00D22090" w:rsidRPr="00860C14" w:rsidRDefault="00D22090" w:rsidP="00187460">
      <w:pPr>
        <w:pStyle w:val="TableofFigures"/>
        <w:tabs>
          <w:tab w:val="right" w:leader="dot" w:pos="9628"/>
        </w:tabs>
        <w:spacing w:line="720" w:lineRule="auto"/>
        <w:rPr>
          <w:rFonts w:asciiTheme="minorHAnsi" w:eastAsiaTheme="minorEastAsia" w:hAnsiTheme="minorHAnsi"/>
          <w:noProof/>
          <w:kern w:val="2"/>
          <w:sz w:val="16"/>
          <w:szCs w:val="16"/>
          <w:lang w:eastAsia="en-GB"/>
          <w14:ligatures w14:val="standardContextual"/>
        </w:rPr>
      </w:pPr>
      <w:r w:rsidRPr="00860C14">
        <w:rPr>
          <w:b/>
          <w:bCs/>
          <w:noProof/>
          <w:sz w:val="16"/>
          <w:szCs w:val="16"/>
        </w:rPr>
        <w:t>Фигура 1</w:t>
      </w:r>
      <w:r w:rsidR="00F250A0">
        <w:rPr>
          <w:b/>
          <w:bCs/>
          <w:noProof/>
          <w:sz w:val="16"/>
          <w:szCs w:val="16"/>
          <w:lang w:val="bg-BG"/>
        </w:rPr>
        <w:t>4</w:t>
      </w:r>
      <w:r w:rsidRPr="00860C14">
        <w:rPr>
          <w:b/>
          <w:bCs/>
          <w:noProof/>
          <w:sz w:val="16"/>
          <w:szCs w:val="16"/>
        </w:rPr>
        <w:t>:</w:t>
      </w:r>
      <w:r w:rsidRPr="00860C14">
        <w:rPr>
          <w:noProof/>
          <w:sz w:val="16"/>
          <w:szCs w:val="16"/>
        </w:rPr>
        <w:t xml:space="preserve"> ROC-крива за модела за мализ на чувства с конкретен домейн roBERTa</w:t>
      </w:r>
      <w:r w:rsidRPr="00860C14">
        <w:rPr>
          <w:noProof/>
          <w:sz w:val="16"/>
          <w:szCs w:val="16"/>
        </w:rPr>
        <w:tab/>
      </w:r>
      <w:r w:rsidRPr="00860C14">
        <w:rPr>
          <w:noProof/>
          <w:sz w:val="16"/>
          <w:szCs w:val="16"/>
        </w:rPr>
        <w:fldChar w:fldCharType="begin"/>
      </w:r>
      <w:r w:rsidRPr="00860C14">
        <w:rPr>
          <w:noProof/>
          <w:sz w:val="16"/>
          <w:szCs w:val="16"/>
        </w:rPr>
        <w:instrText xml:space="preserve"> PAGEREF _Toc156075781 \h </w:instrText>
      </w:r>
      <w:r w:rsidRPr="00860C14">
        <w:rPr>
          <w:noProof/>
          <w:sz w:val="16"/>
          <w:szCs w:val="16"/>
        </w:rPr>
      </w:r>
      <w:r w:rsidRPr="00860C14">
        <w:rPr>
          <w:noProof/>
          <w:sz w:val="16"/>
          <w:szCs w:val="16"/>
        </w:rPr>
        <w:fldChar w:fldCharType="separate"/>
      </w:r>
      <w:r w:rsidRPr="00860C14">
        <w:rPr>
          <w:noProof/>
          <w:sz w:val="16"/>
          <w:szCs w:val="16"/>
        </w:rPr>
        <w:t>21</w:t>
      </w:r>
      <w:r w:rsidRPr="00860C14">
        <w:rPr>
          <w:noProof/>
          <w:sz w:val="16"/>
          <w:szCs w:val="16"/>
        </w:rPr>
        <w:fldChar w:fldCharType="end"/>
      </w:r>
    </w:p>
    <w:p w14:paraId="0148DDA3" w14:textId="0DA44230" w:rsidR="00D22090" w:rsidRPr="00860C14" w:rsidRDefault="00D22090" w:rsidP="00187460">
      <w:pPr>
        <w:pStyle w:val="TableofFigures"/>
        <w:tabs>
          <w:tab w:val="right" w:leader="dot" w:pos="9628"/>
        </w:tabs>
        <w:spacing w:line="720" w:lineRule="auto"/>
        <w:rPr>
          <w:rFonts w:asciiTheme="minorHAnsi" w:eastAsiaTheme="minorEastAsia" w:hAnsiTheme="minorHAnsi"/>
          <w:noProof/>
          <w:kern w:val="2"/>
          <w:sz w:val="16"/>
          <w:szCs w:val="16"/>
          <w:lang w:eastAsia="en-GB"/>
          <w14:ligatures w14:val="standardContextual"/>
        </w:rPr>
      </w:pPr>
      <w:r w:rsidRPr="00860C14">
        <w:rPr>
          <w:b/>
          <w:bCs/>
          <w:noProof/>
          <w:sz w:val="16"/>
          <w:szCs w:val="16"/>
        </w:rPr>
        <w:t>Фигура 1</w:t>
      </w:r>
      <w:r w:rsidR="00F250A0">
        <w:rPr>
          <w:b/>
          <w:bCs/>
          <w:noProof/>
          <w:sz w:val="16"/>
          <w:szCs w:val="16"/>
          <w:lang w:val="bg-BG"/>
        </w:rPr>
        <w:t>5</w:t>
      </w:r>
      <w:r w:rsidRPr="00860C14">
        <w:rPr>
          <w:b/>
          <w:bCs/>
          <w:noProof/>
          <w:sz w:val="16"/>
          <w:szCs w:val="16"/>
        </w:rPr>
        <w:t>:</w:t>
      </w:r>
      <w:r w:rsidRPr="00860C14">
        <w:rPr>
          <w:noProof/>
          <w:sz w:val="16"/>
          <w:szCs w:val="16"/>
        </w:rPr>
        <w:t xml:space="preserve"> Матрица на неточностите за модела за анализ на чувства с конкретен домейн roBERTa</w:t>
      </w:r>
      <w:r w:rsidRPr="00860C14">
        <w:rPr>
          <w:noProof/>
          <w:sz w:val="16"/>
          <w:szCs w:val="16"/>
        </w:rPr>
        <w:tab/>
      </w:r>
      <w:r w:rsidRPr="00860C14">
        <w:rPr>
          <w:noProof/>
          <w:sz w:val="16"/>
          <w:szCs w:val="16"/>
        </w:rPr>
        <w:fldChar w:fldCharType="begin"/>
      </w:r>
      <w:r w:rsidRPr="00860C14">
        <w:rPr>
          <w:noProof/>
          <w:sz w:val="16"/>
          <w:szCs w:val="16"/>
        </w:rPr>
        <w:instrText xml:space="preserve"> PAGEREF _Toc156075782 \h </w:instrText>
      </w:r>
      <w:r w:rsidRPr="00860C14">
        <w:rPr>
          <w:noProof/>
          <w:sz w:val="16"/>
          <w:szCs w:val="16"/>
        </w:rPr>
      </w:r>
      <w:r w:rsidRPr="00860C14">
        <w:rPr>
          <w:noProof/>
          <w:sz w:val="16"/>
          <w:szCs w:val="16"/>
        </w:rPr>
        <w:fldChar w:fldCharType="separate"/>
      </w:r>
      <w:r w:rsidRPr="00860C14">
        <w:rPr>
          <w:noProof/>
          <w:sz w:val="16"/>
          <w:szCs w:val="16"/>
        </w:rPr>
        <w:t>21</w:t>
      </w:r>
      <w:r w:rsidRPr="00860C14">
        <w:rPr>
          <w:noProof/>
          <w:sz w:val="16"/>
          <w:szCs w:val="16"/>
        </w:rPr>
        <w:fldChar w:fldCharType="end"/>
      </w:r>
    </w:p>
    <w:p w14:paraId="480ED87A" w14:textId="77777777" w:rsidR="00D22090" w:rsidRDefault="00D22090" w:rsidP="00187460">
      <w:pPr>
        <w:spacing w:line="720" w:lineRule="auto"/>
        <w:rPr>
          <w:noProof/>
        </w:rPr>
      </w:pPr>
      <w:r w:rsidRPr="00860C14">
        <w:rPr>
          <w:b/>
          <w:bCs/>
          <w:noProof/>
          <w:sz w:val="16"/>
          <w:szCs w:val="16"/>
        </w:rPr>
        <w:fldChar w:fldCharType="end"/>
      </w:r>
      <w:r>
        <w:rPr>
          <w:b/>
          <w:bCs/>
          <w:noProof/>
          <w:sz w:val="16"/>
          <w:szCs w:val="14"/>
        </w:rPr>
        <w:fldChar w:fldCharType="begin"/>
      </w:r>
      <w:r>
        <w:rPr>
          <w:b/>
          <w:bCs/>
          <w:noProof/>
          <w:sz w:val="16"/>
          <w:szCs w:val="14"/>
        </w:rPr>
        <w:instrText xml:space="preserve"> TOC \c "Таблица" </w:instrText>
      </w:r>
      <w:r>
        <w:rPr>
          <w:b/>
          <w:bCs/>
          <w:noProof/>
          <w:sz w:val="16"/>
          <w:szCs w:val="14"/>
        </w:rPr>
        <w:fldChar w:fldCharType="separate"/>
      </w:r>
    </w:p>
    <w:p w14:paraId="775CDDAD" w14:textId="5B4D85B2" w:rsidR="00D22090" w:rsidRDefault="00D22090" w:rsidP="00D22090">
      <w:pPr>
        <w:spacing w:line="720" w:lineRule="auto"/>
        <w:rPr>
          <w:b/>
          <w:bCs/>
          <w:noProof/>
        </w:rPr>
      </w:pPr>
      <w:r>
        <w:rPr>
          <w:b/>
          <w:bCs/>
          <w:noProof/>
          <w:sz w:val="16"/>
          <w:szCs w:val="14"/>
        </w:rPr>
        <w:fldChar w:fldCharType="end"/>
      </w:r>
    </w:p>
    <w:p w14:paraId="53879ECC" w14:textId="77777777" w:rsidR="00FB2D2A" w:rsidRDefault="00FB2D2A" w:rsidP="00270889">
      <w:pPr>
        <w:spacing w:line="276" w:lineRule="auto"/>
        <w:rPr>
          <w:b/>
          <w:bCs/>
          <w:noProof/>
        </w:rPr>
      </w:pPr>
    </w:p>
    <w:p w14:paraId="594409C4" w14:textId="77777777" w:rsidR="00FB2D2A" w:rsidRPr="00270889" w:rsidRDefault="00FB2D2A" w:rsidP="00270889">
      <w:pPr>
        <w:spacing w:line="276" w:lineRule="auto"/>
      </w:pPr>
    </w:p>
    <w:p w14:paraId="38365DBB" w14:textId="0754E08B" w:rsidR="00FD02A1" w:rsidRPr="00FD02A1" w:rsidRDefault="00A64C17" w:rsidP="00FD02A1">
      <w:pPr>
        <w:pStyle w:val="Heading1"/>
        <w:numPr>
          <w:ilvl w:val="0"/>
          <w:numId w:val="2"/>
        </w:numPr>
        <w:spacing w:after="360"/>
        <w:jc w:val="left"/>
        <w:rPr>
          <w:rFonts w:ascii="Book Antiqua" w:hAnsi="Book Antiqua"/>
          <w:b/>
          <w:bCs/>
          <w:color w:val="420042"/>
          <w:sz w:val="40"/>
          <w:szCs w:val="40"/>
          <w:lang w:val="bg-BG"/>
        </w:rPr>
      </w:pPr>
      <w:bookmarkStart w:id="0" w:name="_Анализ"/>
      <w:bookmarkStart w:id="1" w:name="_Toc155901477"/>
      <w:bookmarkEnd w:id="0"/>
      <w:r>
        <w:rPr>
          <w:rFonts w:ascii="Book Antiqua" w:hAnsi="Book Antiqua"/>
          <w:b/>
          <w:bCs/>
          <w:color w:val="420042"/>
          <w:sz w:val="40"/>
          <w:szCs w:val="40"/>
          <w:lang w:val="bg-BG"/>
        </w:rPr>
        <w:lastRenderedPageBreak/>
        <w:t>Увод</w:t>
      </w:r>
      <w:bookmarkEnd w:id="1"/>
    </w:p>
    <w:p w14:paraId="297C43F7" w14:textId="0E685259" w:rsidR="00FD02A1" w:rsidRPr="007D3B7B" w:rsidRDefault="00FD02A1" w:rsidP="0004666C">
      <w:pPr>
        <w:pStyle w:val="Heading2"/>
        <w:spacing w:after="120"/>
        <w:rPr>
          <w:rFonts w:ascii="Book Antiqua" w:hAnsi="Book Antiqua"/>
          <w:b/>
          <w:bCs/>
          <w:color w:val="420042"/>
          <w:sz w:val="36"/>
          <w:szCs w:val="36"/>
          <w:vertAlign w:val="superscript"/>
        </w:rPr>
      </w:pPr>
      <w:bookmarkStart w:id="2" w:name="_Toc155901478"/>
      <w:r w:rsidRPr="00FD02A1">
        <w:rPr>
          <w:rFonts w:ascii="Book Antiqua" w:hAnsi="Book Antiqua"/>
          <w:b/>
          <w:bCs/>
          <w:color w:val="420042"/>
          <w:sz w:val="36"/>
          <w:szCs w:val="36"/>
          <w:lang w:val="bg-BG"/>
        </w:rPr>
        <w:t>1.1</w:t>
      </w:r>
      <w:r w:rsidR="00732E46">
        <w:rPr>
          <w:rFonts w:ascii="Book Antiqua" w:hAnsi="Book Antiqua"/>
          <w:b/>
          <w:bCs/>
          <w:color w:val="420042"/>
          <w:sz w:val="36"/>
          <w:szCs w:val="36"/>
          <w:lang w:val="bg-BG"/>
        </w:rPr>
        <w:t xml:space="preserve"> </w:t>
      </w:r>
      <w:r w:rsidR="0004666C">
        <w:rPr>
          <w:rFonts w:ascii="Book Antiqua" w:hAnsi="Book Antiqua"/>
          <w:b/>
          <w:bCs/>
          <w:color w:val="420042"/>
          <w:sz w:val="36"/>
          <w:szCs w:val="36"/>
          <w:lang w:val="bg-BG"/>
        </w:rPr>
        <w:t>Мотивация</w:t>
      </w:r>
      <w:bookmarkEnd w:id="2"/>
    </w:p>
    <w:p w14:paraId="588BED76" w14:textId="6D28FB94" w:rsidR="00696D05" w:rsidRDefault="0004666C" w:rsidP="0012605D">
      <w:pPr>
        <w:ind w:firstLine="720"/>
        <w:rPr>
          <w:szCs w:val="24"/>
          <w:lang w:val="bg-BG"/>
        </w:rPr>
      </w:pPr>
      <w:r w:rsidRPr="0004666C">
        <w:rPr>
          <w:szCs w:val="24"/>
          <w:lang w:val="bg-BG"/>
        </w:rPr>
        <w:t>В последните години изкуствения</w:t>
      </w:r>
      <w:r w:rsidR="00EC30BF">
        <w:rPr>
          <w:szCs w:val="24"/>
          <w:lang w:val="bg-BG"/>
        </w:rPr>
        <w:t>т</w:t>
      </w:r>
      <w:r w:rsidRPr="0004666C">
        <w:rPr>
          <w:szCs w:val="24"/>
          <w:lang w:val="bg-BG"/>
        </w:rPr>
        <w:t xml:space="preserve"> интелект набира все по-голяма популярност. Науката, която изследва начините за това как да накараме компютрите да правят неща, които за хората изглеждат разумни, навлиза постепенно във всяка една сфера на живота.</w:t>
      </w:r>
      <w:r>
        <w:rPr>
          <w:szCs w:val="24"/>
          <w:lang w:val="bg-BG"/>
        </w:rPr>
        <w:t xml:space="preserve"> Такава е и обработката на естестве</w:t>
      </w:r>
      <w:r w:rsidR="00DD5FE0">
        <w:rPr>
          <w:szCs w:val="24"/>
          <w:lang w:val="bg-BG"/>
        </w:rPr>
        <w:t>н</w:t>
      </w:r>
      <w:r w:rsidR="00C75588">
        <w:rPr>
          <w:szCs w:val="24"/>
          <w:lang w:val="bg-BG"/>
        </w:rPr>
        <w:t>и</w:t>
      </w:r>
      <w:r>
        <w:rPr>
          <w:szCs w:val="24"/>
          <w:lang w:val="bg-BG"/>
        </w:rPr>
        <w:t xml:space="preserve"> ези</w:t>
      </w:r>
      <w:r w:rsidR="00C75588">
        <w:rPr>
          <w:szCs w:val="24"/>
          <w:lang w:val="bg-BG"/>
        </w:rPr>
        <w:t>ци</w:t>
      </w:r>
      <w:r>
        <w:rPr>
          <w:szCs w:val="24"/>
          <w:lang w:val="bg-BG"/>
        </w:rPr>
        <w:t>. Границите на тази наука са необозримо широки. Едно много интересно нейно приложение е</w:t>
      </w:r>
      <w:r w:rsidR="00EA2FF1">
        <w:rPr>
          <w:szCs w:val="24"/>
          <w:lang w:val="bg-BG"/>
        </w:rPr>
        <w:t xml:space="preserve"> анализът на чувства и мненията на потребителите</w:t>
      </w:r>
      <w:r w:rsidR="00426F8E">
        <w:rPr>
          <w:szCs w:val="24"/>
          <w:lang w:val="bg-BG"/>
        </w:rPr>
        <w:t xml:space="preserve">. Да се направи такава оценка може да изглежда лесна задача за нас, но това не е така за един софтуер. Причината е, че за да вземат адекватно решение, </w:t>
      </w:r>
      <w:r w:rsidR="0012605D">
        <w:rPr>
          <w:szCs w:val="24"/>
          <w:lang w:val="bg-BG"/>
        </w:rPr>
        <w:t>алгоритмите</w:t>
      </w:r>
      <w:r w:rsidR="00426F8E">
        <w:rPr>
          <w:szCs w:val="24"/>
          <w:lang w:val="bg-BG"/>
        </w:rPr>
        <w:t xml:space="preserve"> трябва</w:t>
      </w:r>
      <w:r w:rsidR="00342E2C">
        <w:rPr>
          <w:szCs w:val="24"/>
          <w:lang w:val="bg-BG"/>
        </w:rPr>
        <w:t xml:space="preserve"> не само да бъдат обучени </w:t>
      </w:r>
      <w:r w:rsidR="00DD5FE0">
        <w:rPr>
          <w:szCs w:val="24"/>
          <w:lang w:val="bg-BG"/>
        </w:rPr>
        <w:t xml:space="preserve">и да знаят перфектно </w:t>
      </w:r>
      <w:r w:rsidR="00342E2C">
        <w:rPr>
          <w:szCs w:val="24"/>
          <w:lang w:val="bg-BG"/>
        </w:rPr>
        <w:t>съответния език, а също така и да могат да определят емоционалния заряд на неговите конструкции. Интересът, който тези въпроси</w:t>
      </w:r>
      <w:r w:rsidR="0012605D">
        <w:rPr>
          <w:szCs w:val="24"/>
          <w:lang w:val="bg-BG"/>
        </w:rPr>
        <w:t>,</w:t>
      </w:r>
      <w:r w:rsidR="00342E2C">
        <w:rPr>
          <w:szCs w:val="24"/>
          <w:lang w:val="bg-BG"/>
        </w:rPr>
        <w:t xml:space="preserve"> така поставени, предизвикват, е това, което допринася за избора </w:t>
      </w:r>
      <w:r w:rsidR="0012605D">
        <w:rPr>
          <w:szCs w:val="24"/>
          <w:lang w:val="bg-BG"/>
        </w:rPr>
        <w:t xml:space="preserve">на автора </w:t>
      </w:r>
      <w:r w:rsidR="00342E2C">
        <w:rPr>
          <w:szCs w:val="24"/>
          <w:lang w:val="bg-BG"/>
        </w:rPr>
        <w:t xml:space="preserve">на тема за работа по курсовия проект.      </w:t>
      </w:r>
    </w:p>
    <w:p w14:paraId="0B21B45E" w14:textId="27C64FD1" w:rsidR="00696D05" w:rsidRPr="007D3B7B" w:rsidRDefault="00696D05" w:rsidP="00696D05">
      <w:pPr>
        <w:pStyle w:val="Heading2"/>
        <w:spacing w:after="120"/>
        <w:rPr>
          <w:rFonts w:ascii="Book Antiqua" w:hAnsi="Book Antiqua"/>
          <w:b/>
          <w:bCs/>
          <w:color w:val="420042"/>
          <w:sz w:val="36"/>
          <w:szCs w:val="36"/>
          <w:vertAlign w:val="superscript"/>
        </w:rPr>
      </w:pPr>
      <w:bookmarkStart w:id="3" w:name="_Toc155901479"/>
      <w:r w:rsidRPr="00FD02A1">
        <w:rPr>
          <w:rFonts w:ascii="Book Antiqua" w:hAnsi="Book Antiqua"/>
          <w:b/>
          <w:bCs/>
          <w:color w:val="420042"/>
          <w:sz w:val="36"/>
          <w:szCs w:val="36"/>
          <w:lang w:val="bg-BG"/>
        </w:rPr>
        <w:t>1.</w:t>
      </w:r>
      <w:r>
        <w:rPr>
          <w:rFonts w:ascii="Book Antiqua" w:hAnsi="Book Antiqua"/>
          <w:b/>
          <w:bCs/>
          <w:color w:val="420042"/>
          <w:sz w:val="36"/>
          <w:szCs w:val="36"/>
          <w:lang w:val="bg-BG"/>
        </w:rPr>
        <w:t>2</w:t>
      </w:r>
      <w:r>
        <w:rPr>
          <w:rFonts w:ascii="Book Antiqua" w:hAnsi="Book Antiqua"/>
          <w:b/>
          <w:bCs/>
          <w:color w:val="420042"/>
          <w:sz w:val="36"/>
          <w:szCs w:val="36"/>
        </w:rPr>
        <w:t xml:space="preserve"> </w:t>
      </w:r>
      <w:r>
        <w:rPr>
          <w:rFonts w:ascii="Book Antiqua" w:hAnsi="Book Antiqua"/>
          <w:b/>
          <w:bCs/>
          <w:color w:val="420042"/>
          <w:sz w:val="36"/>
          <w:szCs w:val="36"/>
          <w:lang w:val="bg-BG"/>
        </w:rPr>
        <w:t>Цел и задачи</w:t>
      </w:r>
      <w:bookmarkEnd w:id="3"/>
    </w:p>
    <w:p w14:paraId="3765EFA1" w14:textId="59468872" w:rsidR="005168DA" w:rsidRDefault="005168DA" w:rsidP="005D1879">
      <w:pPr>
        <w:ind w:firstLine="540"/>
        <w:rPr>
          <w:szCs w:val="24"/>
          <w:lang w:val="bg-BG"/>
        </w:rPr>
      </w:pPr>
      <w:r>
        <w:rPr>
          <w:szCs w:val="24"/>
          <w:lang w:val="bg-BG"/>
        </w:rPr>
        <w:t>Основната ц</w:t>
      </w:r>
      <w:r w:rsidR="002739B8">
        <w:rPr>
          <w:szCs w:val="24"/>
          <w:lang w:val="bg-BG"/>
        </w:rPr>
        <w:t>ел на курсовия проект е да се направи сравнение между точността</w:t>
      </w:r>
      <w:r w:rsidR="00B05688">
        <w:rPr>
          <w:szCs w:val="24"/>
          <w:lang w:val="bg-BG"/>
        </w:rPr>
        <w:t xml:space="preserve"> на</w:t>
      </w:r>
      <w:r w:rsidR="0012605D">
        <w:rPr>
          <w:szCs w:val="24"/>
          <w:lang w:val="bg-BG"/>
        </w:rPr>
        <w:t xml:space="preserve"> няколко </w:t>
      </w:r>
      <w:r w:rsidR="00B05688">
        <w:rPr>
          <w:szCs w:val="24"/>
          <w:lang w:val="bg-BG"/>
        </w:rPr>
        <w:t>модел</w:t>
      </w:r>
      <w:r w:rsidR="0012605D">
        <w:rPr>
          <w:szCs w:val="24"/>
          <w:lang w:val="bg-BG"/>
        </w:rPr>
        <w:t>а</w:t>
      </w:r>
      <w:r w:rsidR="00B05688">
        <w:rPr>
          <w:szCs w:val="24"/>
          <w:lang w:val="bg-BG"/>
        </w:rPr>
        <w:t xml:space="preserve"> за извършване на анализ на чувства, поставени </w:t>
      </w:r>
      <w:r>
        <w:rPr>
          <w:szCs w:val="24"/>
          <w:lang w:val="bg-BG"/>
        </w:rPr>
        <w:t>в</w:t>
      </w:r>
      <w:r w:rsidR="00B05688">
        <w:rPr>
          <w:szCs w:val="24"/>
          <w:lang w:val="bg-BG"/>
        </w:rPr>
        <w:t xml:space="preserve"> конкретен домейн</w:t>
      </w:r>
      <w:r>
        <w:rPr>
          <w:szCs w:val="24"/>
          <w:lang w:val="bg-BG"/>
        </w:rPr>
        <w:t xml:space="preserve"> – комуникация чрез социалните мрежи и по-конкретно чрез съобщения в </w:t>
      </w:r>
      <w:r w:rsidRPr="00DD5FE0">
        <w:rPr>
          <w:i/>
          <w:iCs/>
          <w:szCs w:val="24"/>
        </w:rPr>
        <w:t>Tweeter</w:t>
      </w:r>
      <w:r>
        <w:rPr>
          <w:szCs w:val="24"/>
        </w:rPr>
        <w:t>.</w:t>
      </w:r>
      <w:r>
        <w:rPr>
          <w:szCs w:val="24"/>
          <w:lang w:val="bg-BG"/>
        </w:rPr>
        <w:t xml:space="preserve"> За постигането на тази цел, ще бъдат изпълнени </w:t>
      </w:r>
      <w:r w:rsidR="00DD5FE0">
        <w:rPr>
          <w:szCs w:val="24"/>
          <w:lang w:val="bg-BG"/>
        </w:rPr>
        <w:t xml:space="preserve">следните </w:t>
      </w:r>
      <w:r>
        <w:rPr>
          <w:szCs w:val="24"/>
          <w:lang w:val="bg-BG"/>
        </w:rPr>
        <w:t>конкретни задачи:</w:t>
      </w:r>
    </w:p>
    <w:p w14:paraId="52703D89" w14:textId="55F902FA" w:rsidR="00DD5FE0" w:rsidRDefault="00DD5FE0" w:rsidP="00C75588">
      <w:pPr>
        <w:pStyle w:val="ListParagraph"/>
        <w:numPr>
          <w:ilvl w:val="0"/>
          <w:numId w:val="18"/>
        </w:numPr>
        <w:rPr>
          <w:szCs w:val="24"/>
          <w:lang w:val="bg-BG"/>
        </w:rPr>
      </w:pPr>
      <w:r>
        <w:rPr>
          <w:szCs w:val="24"/>
          <w:lang w:val="bg-BG"/>
        </w:rPr>
        <w:t xml:space="preserve">Намиране на </w:t>
      </w:r>
      <w:r w:rsidRPr="00C75588">
        <w:rPr>
          <w:szCs w:val="24"/>
          <w:lang w:val="bg-BG"/>
        </w:rPr>
        <w:t>данни</w:t>
      </w:r>
      <w:r>
        <w:rPr>
          <w:szCs w:val="24"/>
          <w:lang w:val="bg-BG"/>
        </w:rPr>
        <w:t>, върху които ще се обучава модел</w:t>
      </w:r>
      <w:r w:rsidR="00C75588">
        <w:rPr>
          <w:szCs w:val="24"/>
          <w:lang w:val="bg-BG"/>
        </w:rPr>
        <w:t>а</w:t>
      </w:r>
      <w:r w:rsidR="0012605D">
        <w:rPr>
          <w:szCs w:val="24"/>
          <w:lang w:val="bg-BG"/>
        </w:rPr>
        <w:t>,</w:t>
      </w:r>
      <w:r>
        <w:rPr>
          <w:szCs w:val="24"/>
          <w:lang w:val="bg-BG"/>
        </w:rPr>
        <w:t xml:space="preserve"> и тяхната обработка за по-лесното им разбиране от машина </w:t>
      </w:r>
    </w:p>
    <w:p w14:paraId="1FC68091" w14:textId="2C6704A0" w:rsidR="0004666C" w:rsidRDefault="005168DA" w:rsidP="00C75588">
      <w:pPr>
        <w:pStyle w:val="ListParagraph"/>
        <w:numPr>
          <w:ilvl w:val="0"/>
          <w:numId w:val="18"/>
        </w:numPr>
        <w:rPr>
          <w:szCs w:val="24"/>
          <w:lang w:val="bg-BG"/>
        </w:rPr>
      </w:pPr>
      <w:r w:rsidRPr="00C75588">
        <w:rPr>
          <w:szCs w:val="24"/>
          <w:lang w:val="bg-BG"/>
        </w:rPr>
        <w:t>Трениране</w:t>
      </w:r>
      <w:r>
        <w:rPr>
          <w:szCs w:val="24"/>
          <w:lang w:val="bg-BG"/>
        </w:rPr>
        <w:t xml:space="preserve"> на </w:t>
      </w:r>
      <w:r w:rsidRPr="00C75588">
        <w:rPr>
          <w:szCs w:val="24"/>
          <w:lang w:val="bg-BG"/>
        </w:rPr>
        <w:t>собствен</w:t>
      </w:r>
      <w:r w:rsidR="0012605D" w:rsidRPr="00C75588">
        <w:rPr>
          <w:szCs w:val="24"/>
          <w:lang w:val="bg-BG"/>
        </w:rPr>
        <w:t>и</w:t>
      </w:r>
      <w:r w:rsidRPr="00C75588">
        <w:rPr>
          <w:b/>
          <w:bCs/>
          <w:szCs w:val="24"/>
          <w:lang w:val="bg-BG"/>
        </w:rPr>
        <w:t xml:space="preserve"> </w:t>
      </w:r>
      <w:r w:rsidRPr="00C75588">
        <w:rPr>
          <w:szCs w:val="24"/>
          <w:lang w:val="bg-BG"/>
        </w:rPr>
        <w:t>модел</w:t>
      </w:r>
      <w:r w:rsidR="0012605D" w:rsidRPr="00C75588">
        <w:rPr>
          <w:szCs w:val="24"/>
          <w:lang w:val="bg-BG"/>
        </w:rPr>
        <w:t>и</w:t>
      </w:r>
      <w:r>
        <w:rPr>
          <w:szCs w:val="24"/>
          <w:lang w:val="bg-BG"/>
        </w:rPr>
        <w:t xml:space="preserve"> чрез</w:t>
      </w:r>
      <w:r w:rsidR="0012605D">
        <w:rPr>
          <w:szCs w:val="24"/>
          <w:lang w:val="bg-BG"/>
        </w:rPr>
        <w:t xml:space="preserve"> бернулиев наивен бейсов класификатор и</w:t>
      </w:r>
      <w:r>
        <w:rPr>
          <w:szCs w:val="24"/>
          <w:lang w:val="bg-BG"/>
        </w:rPr>
        <w:t xml:space="preserve"> логистична регресия върху</w:t>
      </w:r>
      <w:r w:rsidR="0012605D">
        <w:rPr>
          <w:szCs w:val="24"/>
          <w:lang w:val="bg-BG"/>
        </w:rPr>
        <w:t xml:space="preserve"> конкретно</w:t>
      </w:r>
      <w:r>
        <w:rPr>
          <w:szCs w:val="24"/>
          <w:lang w:val="bg-BG"/>
        </w:rPr>
        <w:t xml:space="preserve"> избрано множество от данни, което </w:t>
      </w:r>
      <w:r w:rsidR="00DD5FE0">
        <w:rPr>
          <w:szCs w:val="24"/>
          <w:lang w:val="bg-BG"/>
        </w:rPr>
        <w:t xml:space="preserve">е преминало през </w:t>
      </w:r>
      <w:r>
        <w:rPr>
          <w:szCs w:val="24"/>
          <w:lang w:val="bg-BG"/>
        </w:rPr>
        <w:t>предварителна обработка</w:t>
      </w:r>
    </w:p>
    <w:p w14:paraId="37BF76F0" w14:textId="4D435949" w:rsidR="005168DA" w:rsidRDefault="005168DA" w:rsidP="00C75588">
      <w:pPr>
        <w:pStyle w:val="ListParagraph"/>
        <w:numPr>
          <w:ilvl w:val="0"/>
          <w:numId w:val="18"/>
        </w:numPr>
        <w:rPr>
          <w:szCs w:val="24"/>
          <w:lang w:val="bg-BG"/>
        </w:rPr>
      </w:pPr>
      <w:r>
        <w:rPr>
          <w:szCs w:val="24"/>
          <w:lang w:val="bg-BG"/>
        </w:rPr>
        <w:t>Дефиниране на метрики за оценка на моделите –</w:t>
      </w:r>
      <w:r w:rsidR="00C75588">
        <w:rPr>
          <w:szCs w:val="24"/>
          <w:lang w:val="bg-BG"/>
        </w:rPr>
        <w:t xml:space="preserve"> </w:t>
      </w:r>
      <w:r w:rsidR="0012605D">
        <w:rPr>
          <w:szCs w:val="24"/>
          <w:lang w:val="bg-BG"/>
        </w:rPr>
        <w:t xml:space="preserve">точност </w:t>
      </w:r>
      <w:r w:rsidR="0012605D">
        <w:rPr>
          <w:szCs w:val="24"/>
        </w:rPr>
        <w:t>(</w:t>
      </w:r>
      <w:r w:rsidR="0012605D" w:rsidRPr="00C75588">
        <w:rPr>
          <w:i/>
          <w:iCs/>
          <w:szCs w:val="24"/>
        </w:rPr>
        <w:t>accuracy</w:t>
      </w:r>
      <w:r w:rsidR="0012605D">
        <w:rPr>
          <w:szCs w:val="24"/>
        </w:rPr>
        <w:t>)</w:t>
      </w:r>
      <w:r w:rsidR="0012605D">
        <w:rPr>
          <w:szCs w:val="24"/>
          <w:lang w:val="bg-BG"/>
        </w:rPr>
        <w:t xml:space="preserve">, </w:t>
      </w:r>
      <w:r>
        <w:rPr>
          <w:szCs w:val="24"/>
          <w:lang w:val="bg-BG"/>
        </w:rPr>
        <w:t xml:space="preserve">класификационен доклад </w:t>
      </w:r>
      <w:r>
        <w:rPr>
          <w:szCs w:val="24"/>
        </w:rPr>
        <w:t>(</w:t>
      </w:r>
      <w:r w:rsidRPr="00C75588">
        <w:rPr>
          <w:i/>
          <w:iCs/>
          <w:szCs w:val="24"/>
        </w:rPr>
        <w:t>classification report</w:t>
      </w:r>
      <w:r>
        <w:rPr>
          <w:szCs w:val="24"/>
        </w:rPr>
        <w:t>)</w:t>
      </w:r>
      <w:r>
        <w:rPr>
          <w:szCs w:val="24"/>
          <w:lang w:val="bg-BG"/>
        </w:rPr>
        <w:t>, матрица на объркване (</w:t>
      </w:r>
      <w:r w:rsidRPr="00C75588">
        <w:rPr>
          <w:i/>
          <w:iCs/>
          <w:szCs w:val="24"/>
        </w:rPr>
        <w:t>confusion matrix</w:t>
      </w:r>
      <w:r>
        <w:rPr>
          <w:szCs w:val="24"/>
          <w:lang w:val="bg-BG"/>
        </w:rPr>
        <w:t xml:space="preserve">), </w:t>
      </w:r>
      <w:r>
        <w:rPr>
          <w:szCs w:val="24"/>
        </w:rPr>
        <w:t xml:space="preserve">ROC </w:t>
      </w:r>
      <w:r>
        <w:rPr>
          <w:szCs w:val="24"/>
          <w:lang w:val="bg-BG"/>
        </w:rPr>
        <w:t>крива (</w:t>
      </w:r>
      <w:r w:rsidRPr="00C75588">
        <w:rPr>
          <w:i/>
          <w:iCs/>
          <w:szCs w:val="24"/>
        </w:rPr>
        <w:t>ROC curve</w:t>
      </w:r>
      <w:r>
        <w:rPr>
          <w:szCs w:val="24"/>
          <w:lang w:val="bg-BG"/>
        </w:rPr>
        <w:t>)</w:t>
      </w:r>
    </w:p>
    <w:p w14:paraId="2B4DC5F9" w14:textId="6C26BE0D" w:rsidR="005168DA" w:rsidRDefault="005764FA" w:rsidP="00C75588">
      <w:pPr>
        <w:pStyle w:val="ListParagraph"/>
        <w:numPr>
          <w:ilvl w:val="0"/>
          <w:numId w:val="18"/>
        </w:numPr>
        <w:rPr>
          <w:szCs w:val="24"/>
          <w:lang w:val="bg-BG"/>
        </w:rPr>
      </w:pPr>
      <w:r>
        <w:rPr>
          <w:szCs w:val="24"/>
          <w:lang w:val="bg-BG"/>
        </w:rPr>
        <w:t>Интегриране на готови модели с общо предназначение</w:t>
      </w:r>
      <w:r w:rsidR="00DD5FE0">
        <w:rPr>
          <w:szCs w:val="24"/>
          <w:lang w:val="bg-BG"/>
        </w:rPr>
        <w:t xml:space="preserve"> </w:t>
      </w:r>
      <w:r>
        <w:rPr>
          <w:szCs w:val="24"/>
          <w:lang w:val="bg-BG"/>
        </w:rPr>
        <w:t>(</w:t>
      </w:r>
      <w:r w:rsidRPr="00C75588">
        <w:rPr>
          <w:i/>
          <w:iCs/>
          <w:szCs w:val="24"/>
        </w:rPr>
        <w:t>nltk – Sentiment</w:t>
      </w:r>
      <w:r w:rsidR="00DD5FE0" w:rsidRPr="00C75588">
        <w:rPr>
          <w:i/>
          <w:iCs/>
          <w:szCs w:val="24"/>
          <w:lang w:val="bg-BG"/>
        </w:rPr>
        <w:t xml:space="preserve"> </w:t>
      </w:r>
      <w:r w:rsidRPr="00C75588">
        <w:rPr>
          <w:i/>
          <w:iCs/>
          <w:szCs w:val="24"/>
        </w:rPr>
        <w:t>Intensity</w:t>
      </w:r>
      <w:r w:rsidR="00DD5FE0" w:rsidRPr="00C75588">
        <w:rPr>
          <w:i/>
          <w:iCs/>
          <w:szCs w:val="24"/>
          <w:lang w:val="bg-BG"/>
        </w:rPr>
        <w:t xml:space="preserve"> </w:t>
      </w:r>
      <w:r w:rsidRPr="00C75588">
        <w:rPr>
          <w:i/>
          <w:iCs/>
          <w:szCs w:val="24"/>
        </w:rPr>
        <w:t>Analyzer</w:t>
      </w:r>
      <w:r>
        <w:rPr>
          <w:szCs w:val="24"/>
          <w:lang w:val="bg-BG"/>
        </w:rPr>
        <w:t>) и такива специфични за домейна</w:t>
      </w:r>
      <w:r w:rsidR="00DD5FE0">
        <w:rPr>
          <w:szCs w:val="24"/>
          <w:lang w:val="bg-BG"/>
        </w:rPr>
        <w:t xml:space="preserve"> </w:t>
      </w:r>
      <w:r>
        <w:rPr>
          <w:szCs w:val="24"/>
          <w:lang w:val="bg-BG"/>
        </w:rPr>
        <w:t>(</w:t>
      </w:r>
      <w:r w:rsidRPr="00C75588">
        <w:rPr>
          <w:i/>
          <w:iCs/>
          <w:szCs w:val="24"/>
        </w:rPr>
        <w:t>transformers – Twitter roBERTa Sentiment Analyzer</w:t>
      </w:r>
      <w:r>
        <w:rPr>
          <w:szCs w:val="24"/>
          <w:lang w:val="bg-BG"/>
        </w:rPr>
        <w:t>)</w:t>
      </w:r>
    </w:p>
    <w:p w14:paraId="1B844D63" w14:textId="4BB50152" w:rsidR="005168DA" w:rsidRPr="005764FA" w:rsidRDefault="005168DA" w:rsidP="00C75588">
      <w:pPr>
        <w:pStyle w:val="ListParagraph"/>
        <w:numPr>
          <w:ilvl w:val="0"/>
          <w:numId w:val="18"/>
        </w:numPr>
        <w:rPr>
          <w:szCs w:val="24"/>
          <w:lang w:val="bg-BG"/>
        </w:rPr>
      </w:pPr>
      <w:r>
        <w:rPr>
          <w:szCs w:val="24"/>
          <w:lang w:val="bg-BG"/>
        </w:rPr>
        <w:t xml:space="preserve">Извършване на оценка </w:t>
      </w:r>
      <w:r w:rsidR="005764FA">
        <w:rPr>
          <w:szCs w:val="24"/>
          <w:lang w:val="bg-BG"/>
        </w:rPr>
        <w:t xml:space="preserve">на моделите </w:t>
      </w:r>
      <w:r>
        <w:rPr>
          <w:szCs w:val="24"/>
          <w:lang w:val="bg-BG"/>
        </w:rPr>
        <w:t>спрямо дефинираните метрики</w:t>
      </w:r>
    </w:p>
    <w:p w14:paraId="7C171637" w14:textId="588FFB4D" w:rsidR="003B1F49" w:rsidRPr="00DE6932" w:rsidRDefault="005764FA" w:rsidP="00C75588">
      <w:pPr>
        <w:pStyle w:val="ListParagraph"/>
        <w:numPr>
          <w:ilvl w:val="0"/>
          <w:numId w:val="18"/>
        </w:numPr>
        <w:rPr>
          <w:szCs w:val="24"/>
          <w:lang w:val="bg-BG"/>
        </w:rPr>
      </w:pPr>
      <w:r>
        <w:rPr>
          <w:szCs w:val="24"/>
          <w:lang w:val="bg-BG"/>
        </w:rPr>
        <w:t>Анализ и сравнение на получените резултати</w:t>
      </w:r>
    </w:p>
    <w:p w14:paraId="1C4AB468" w14:textId="08EADC1C" w:rsidR="00F86E64" w:rsidRDefault="00A64C17" w:rsidP="00F86E64">
      <w:pPr>
        <w:pStyle w:val="Heading1"/>
        <w:numPr>
          <w:ilvl w:val="0"/>
          <w:numId w:val="2"/>
        </w:numPr>
        <w:spacing w:after="360"/>
        <w:jc w:val="left"/>
        <w:rPr>
          <w:rFonts w:ascii="Book Antiqua" w:hAnsi="Book Antiqua"/>
          <w:b/>
          <w:bCs/>
          <w:color w:val="420042"/>
          <w:sz w:val="40"/>
          <w:szCs w:val="40"/>
          <w:lang w:val="bg-BG"/>
        </w:rPr>
      </w:pPr>
      <w:bookmarkStart w:id="4" w:name="_Проектиране"/>
      <w:bookmarkStart w:id="5" w:name="_Toc155901480"/>
      <w:bookmarkEnd w:id="4"/>
      <w:r>
        <w:rPr>
          <w:rFonts w:ascii="Book Antiqua" w:hAnsi="Book Antiqua"/>
          <w:b/>
          <w:bCs/>
          <w:color w:val="420042"/>
          <w:sz w:val="40"/>
          <w:szCs w:val="40"/>
          <w:lang w:val="bg-BG"/>
        </w:rPr>
        <w:t xml:space="preserve">Преглед на </w:t>
      </w:r>
      <w:r w:rsidR="00025106">
        <w:rPr>
          <w:rFonts w:ascii="Book Antiqua" w:hAnsi="Book Antiqua"/>
          <w:b/>
          <w:bCs/>
          <w:color w:val="420042"/>
          <w:sz w:val="40"/>
          <w:szCs w:val="40"/>
          <w:lang w:val="bg-BG"/>
        </w:rPr>
        <w:t>подходите за извършване на анализ на чувства</w:t>
      </w:r>
      <w:bookmarkEnd w:id="5"/>
      <w:r w:rsidR="004E4127">
        <w:rPr>
          <w:rFonts w:ascii="Book Antiqua" w:hAnsi="Book Antiqua"/>
          <w:b/>
          <w:bCs/>
          <w:color w:val="420042"/>
          <w:sz w:val="40"/>
          <w:szCs w:val="40"/>
          <w:lang w:val="bg-BG"/>
        </w:rPr>
        <w:t xml:space="preserve"> </w:t>
      </w:r>
      <w:r w:rsidR="00120073" w:rsidRPr="004E4127">
        <w:rPr>
          <w:rFonts w:ascii="Book Antiqua" w:hAnsi="Book Antiqua"/>
          <w:b/>
          <w:bCs/>
          <w:color w:val="420042"/>
          <w:sz w:val="24"/>
          <w:szCs w:val="24"/>
          <w:vertAlign w:val="superscript"/>
          <w:lang w:val="bg-BG"/>
        </w:rPr>
        <w:t xml:space="preserve">[1][5][6][7][10][14][16][17][18] </w:t>
      </w:r>
    </w:p>
    <w:p w14:paraId="17688B53" w14:textId="11C1C1F1" w:rsidR="005D1879" w:rsidRDefault="005D1879" w:rsidP="0012605D">
      <w:pPr>
        <w:spacing w:after="240"/>
        <w:ind w:firstLine="720"/>
        <w:rPr>
          <w:szCs w:val="24"/>
          <w:lang w:val="bg-BG"/>
        </w:rPr>
      </w:pPr>
      <w:r>
        <w:rPr>
          <w:szCs w:val="24"/>
          <w:lang w:val="bg-BG"/>
        </w:rPr>
        <w:t xml:space="preserve">Задачите, свързани с обработката на естествен език, стават все по-предизвикателни в наши дни. </w:t>
      </w:r>
      <w:r w:rsidR="00583E2A">
        <w:rPr>
          <w:szCs w:val="24"/>
          <w:lang w:val="bg-BG"/>
        </w:rPr>
        <w:t>Интересите към теорията, която стои зад е</w:t>
      </w:r>
      <w:r>
        <w:rPr>
          <w:szCs w:val="24"/>
          <w:lang w:val="bg-BG"/>
        </w:rPr>
        <w:t xml:space="preserve">стествените езици </w:t>
      </w:r>
      <w:r w:rsidR="00583E2A">
        <w:rPr>
          <w:szCs w:val="24"/>
          <w:lang w:val="bg-BG"/>
        </w:rPr>
        <w:t>е нещо</w:t>
      </w:r>
      <w:r>
        <w:rPr>
          <w:szCs w:val="24"/>
          <w:lang w:val="bg-BG"/>
        </w:rPr>
        <w:t>, което покрай процесите по цифровизация и дигитализация възвръща</w:t>
      </w:r>
      <w:r w:rsidR="00583E2A">
        <w:rPr>
          <w:szCs w:val="24"/>
          <w:lang w:val="bg-BG"/>
        </w:rPr>
        <w:t xml:space="preserve"> популярност</w:t>
      </w:r>
      <w:r>
        <w:rPr>
          <w:szCs w:val="24"/>
          <w:lang w:val="bg-BG"/>
        </w:rPr>
        <w:t>. Когато даден език е майчин за нас, ние не можем да видим и осъзнаем колко</w:t>
      </w:r>
      <w:r w:rsidR="00583E2A">
        <w:rPr>
          <w:szCs w:val="24"/>
          <w:lang w:val="bg-BG"/>
        </w:rPr>
        <w:t xml:space="preserve"> сложен</w:t>
      </w:r>
      <w:r>
        <w:rPr>
          <w:szCs w:val="24"/>
          <w:lang w:val="bg-BG"/>
        </w:rPr>
        <w:t xml:space="preserve"> е</w:t>
      </w:r>
      <w:r w:rsidR="00583E2A">
        <w:rPr>
          <w:szCs w:val="24"/>
          <w:lang w:val="bg-BG"/>
        </w:rPr>
        <w:t xml:space="preserve"> наистина</w:t>
      </w:r>
      <w:r>
        <w:rPr>
          <w:szCs w:val="24"/>
          <w:lang w:val="bg-BG"/>
        </w:rPr>
        <w:t>.</w:t>
      </w:r>
    </w:p>
    <w:p w14:paraId="66028EF1" w14:textId="441760AE" w:rsidR="00816FE2" w:rsidRDefault="00816FE2" w:rsidP="0012605D">
      <w:pPr>
        <w:spacing w:after="240"/>
        <w:ind w:firstLine="720"/>
        <w:rPr>
          <w:szCs w:val="24"/>
          <w:lang w:val="bg-BG"/>
        </w:rPr>
      </w:pPr>
      <w:r>
        <w:rPr>
          <w:szCs w:val="24"/>
          <w:lang w:val="bg-BG"/>
        </w:rPr>
        <w:t>Обработката на естествен език е интердисциплинарна наука, която има сечение с компютърните науки и лингвистиката.</w:t>
      </w:r>
      <w:r w:rsidR="00A563F7">
        <w:rPr>
          <w:szCs w:val="24"/>
          <w:lang w:val="bg-BG"/>
        </w:rPr>
        <w:t xml:space="preserve"> Тя цели да даде способност на компютрите да поддържат и манипулират</w:t>
      </w:r>
      <w:r w:rsidR="00583E2A">
        <w:rPr>
          <w:szCs w:val="24"/>
          <w:lang w:val="bg-BG"/>
        </w:rPr>
        <w:t xml:space="preserve"> </w:t>
      </w:r>
      <w:r w:rsidR="00A563F7">
        <w:rPr>
          <w:szCs w:val="24"/>
          <w:lang w:val="bg-BG"/>
        </w:rPr>
        <w:t>човешки ези</w:t>
      </w:r>
      <w:r w:rsidR="00583E2A">
        <w:rPr>
          <w:szCs w:val="24"/>
          <w:lang w:val="bg-BG"/>
        </w:rPr>
        <w:t>ци</w:t>
      </w:r>
      <w:r w:rsidR="00A563F7">
        <w:rPr>
          <w:szCs w:val="24"/>
          <w:lang w:val="bg-BG"/>
        </w:rPr>
        <w:t>. В</w:t>
      </w:r>
      <w:r>
        <w:rPr>
          <w:szCs w:val="24"/>
          <w:lang w:val="bg-BG"/>
        </w:rPr>
        <w:t>ключва обработване на набори от текстови данни, основавайки се на подходи базирани на правила и</w:t>
      </w:r>
      <w:r w:rsidR="00583E2A">
        <w:rPr>
          <w:szCs w:val="24"/>
          <w:lang w:val="bg-BG"/>
        </w:rPr>
        <w:t xml:space="preserve"> вероятностни такива</w:t>
      </w:r>
      <w:r>
        <w:rPr>
          <w:szCs w:val="24"/>
          <w:lang w:val="bg-BG"/>
        </w:rPr>
        <w:t xml:space="preserve"> за машинно самообучение. </w:t>
      </w:r>
    </w:p>
    <w:p w14:paraId="47FD9ABF" w14:textId="31D90A17" w:rsidR="00A563F7" w:rsidRDefault="00816FE2" w:rsidP="00583E2A">
      <w:pPr>
        <w:spacing w:after="240"/>
        <w:ind w:firstLine="720"/>
        <w:rPr>
          <w:szCs w:val="24"/>
          <w:lang w:val="bg-BG"/>
        </w:rPr>
      </w:pPr>
      <w:r w:rsidRPr="00C75588">
        <w:rPr>
          <w:b/>
          <w:bCs/>
          <w:szCs w:val="24"/>
          <w:lang w:val="bg-BG"/>
        </w:rPr>
        <w:lastRenderedPageBreak/>
        <w:t xml:space="preserve">Подходите базирани на правила </w:t>
      </w:r>
      <w:r>
        <w:rPr>
          <w:szCs w:val="24"/>
          <w:lang w:val="bg-BG"/>
        </w:rPr>
        <w:t xml:space="preserve">използват множество създадени от </w:t>
      </w:r>
      <w:r w:rsidR="00A563F7">
        <w:rPr>
          <w:szCs w:val="24"/>
          <w:lang w:val="bg-BG"/>
        </w:rPr>
        <w:t>човек</w:t>
      </w:r>
      <w:r>
        <w:rPr>
          <w:szCs w:val="24"/>
          <w:lang w:val="bg-BG"/>
        </w:rPr>
        <w:t xml:space="preserve"> правила, които да им помогнат да идентифицират субективност и</w:t>
      </w:r>
      <w:r w:rsidR="00583E2A">
        <w:rPr>
          <w:szCs w:val="24"/>
          <w:lang w:val="bg-BG"/>
        </w:rPr>
        <w:t xml:space="preserve"> да извършат</w:t>
      </w:r>
      <w:r>
        <w:rPr>
          <w:szCs w:val="24"/>
          <w:lang w:val="bg-BG"/>
        </w:rPr>
        <w:t xml:space="preserve"> оценка на мнението. Тези правила обикновено са прераснали в </w:t>
      </w:r>
      <w:r w:rsidR="00583E2A">
        <w:rPr>
          <w:szCs w:val="24"/>
          <w:lang w:val="bg-BG"/>
        </w:rPr>
        <w:t xml:space="preserve">конкретни </w:t>
      </w:r>
      <w:r>
        <w:rPr>
          <w:szCs w:val="24"/>
          <w:lang w:val="bg-BG"/>
        </w:rPr>
        <w:t>известни техники в тази област.</w:t>
      </w:r>
      <w:r w:rsidR="00A563F7">
        <w:rPr>
          <w:szCs w:val="24"/>
          <w:lang w:val="bg-BG"/>
        </w:rPr>
        <w:t xml:space="preserve"> Такива са:</w:t>
      </w:r>
    </w:p>
    <w:p w14:paraId="7F66B292" w14:textId="0423F22F" w:rsidR="00CA40F4" w:rsidRDefault="00A563F7" w:rsidP="00A563F7">
      <w:pPr>
        <w:pStyle w:val="ListParagraph"/>
        <w:numPr>
          <w:ilvl w:val="0"/>
          <w:numId w:val="13"/>
        </w:numPr>
        <w:spacing w:after="240"/>
        <w:rPr>
          <w:szCs w:val="24"/>
          <w:lang w:val="bg-BG"/>
        </w:rPr>
      </w:pPr>
      <w:r w:rsidRPr="00C75588">
        <w:rPr>
          <w:b/>
          <w:bCs/>
          <w:szCs w:val="24"/>
          <w:lang w:val="bg-BG"/>
        </w:rPr>
        <w:t>Разделяне на текста на графични думи и пунктуационни знаци</w:t>
      </w:r>
      <w:r>
        <w:rPr>
          <w:szCs w:val="24"/>
          <w:lang w:val="bg-BG"/>
        </w:rPr>
        <w:t xml:space="preserve"> (</w:t>
      </w:r>
      <w:r w:rsidRPr="00C75588">
        <w:rPr>
          <w:i/>
          <w:iCs/>
          <w:szCs w:val="24"/>
        </w:rPr>
        <w:t>Tokenisation</w:t>
      </w:r>
      <w:r>
        <w:rPr>
          <w:szCs w:val="24"/>
          <w:lang w:val="bg-BG"/>
        </w:rPr>
        <w:t>)</w:t>
      </w:r>
    </w:p>
    <w:p w14:paraId="37EC14D1" w14:textId="3567A36A" w:rsidR="00A563F7" w:rsidRDefault="00A563F7" w:rsidP="00A563F7">
      <w:pPr>
        <w:pStyle w:val="ListParagraph"/>
        <w:numPr>
          <w:ilvl w:val="0"/>
          <w:numId w:val="13"/>
        </w:numPr>
        <w:spacing w:after="240"/>
        <w:rPr>
          <w:szCs w:val="24"/>
          <w:lang w:val="bg-BG"/>
        </w:rPr>
      </w:pPr>
      <w:r w:rsidRPr="00C75588">
        <w:rPr>
          <w:b/>
          <w:bCs/>
          <w:szCs w:val="24"/>
          <w:lang w:val="bg-BG"/>
        </w:rPr>
        <w:t>Стеминг</w:t>
      </w:r>
      <w:r>
        <w:rPr>
          <w:szCs w:val="24"/>
          <w:lang w:val="bg-BG"/>
        </w:rPr>
        <w:t xml:space="preserve"> (</w:t>
      </w:r>
      <w:r w:rsidRPr="00C75588">
        <w:rPr>
          <w:i/>
          <w:iCs/>
          <w:szCs w:val="24"/>
        </w:rPr>
        <w:t>Stemming</w:t>
      </w:r>
      <w:r>
        <w:rPr>
          <w:szCs w:val="24"/>
          <w:lang w:val="bg-BG"/>
        </w:rPr>
        <w:t>) – съкращаване на думата до нейния корен, което намалява размера на речника от думи в документа и подобрява резултатите, особено при по-малко множества от данни</w:t>
      </w:r>
    </w:p>
    <w:p w14:paraId="47C3A805" w14:textId="0A99A0B5" w:rsidR="00A563F7" w:rsidRDefault="00A563F7" w:rsidP="00A563F7">
      <w:pPr>
        <w:pStyle w:val="ListParagraph"/>
        <w:numPr>
          <w:ilvl w:val="0"/>
          <w:numId w:val="13"/>
        </w:numPr>
        <w:spacing w:after="240"/>
        <w:rPr>
          <w:szCs w:val="24"/>
          <w:lang w:val="bg-BG"/>
        </w:rPr>
      </w:pPr>
      <w:r w:rsidRPr="00C75588">
        <w:rPr>
          <w:b/>
          <w:bCs/>
          <w:szCs w:val="24"/>
          <w:lang w:val="bg-BG"/>
        </w:rPr>
        <w:t>Лематизация</w:t>
      </w:r>
      <w:r>
        <w:rPr>
          <w:szCs w:val="24"/>
          <w:lang w:val="bg-BG"/>
        </w:rPr>
        <w:t xml:space="preserve"> (</w:t>
      </w:r>
      <w:r w:rsidRPr="00C75588">
        <w:rPr>
          <w:i/>
          <w:iCs/>
          <w:szCs w:val="24"/>
        </w:rPr>
        <w:t>Lemmatisation</w:t>
      </w:r>
      <w:r>
        <w:rPr>
          <w:szCs w:val="24"/>
          <w:lang w:val="bg-BG"/>
        </w:rPr>
        <w:t>) – групиране на различните части на една дума в лема</w:t>
      </w:r>
    </w:p>
    <w:p w14:paraId="00A0A478" w14:textId="1BC555A2" w:rsidR="00A563F7" w:rsidRDefault="00A563F7" w:rsidP="00A563F7">
      <w:pPr>
        <w:pStyle w:val="ListParagraph"/>
        <w:numPr>
          <w:ilvl w:val="0"/>
          <w:numId w:val="13"/>
        </w:numPr>
        <w:spacing w:after="240"/>
        <w:rPr>
          <w:szCs w:val="24"/>
          <w:lang w:val="bg-BG"/>
        </w:rPr>
      </w:pPr>
      <w:r w:rsidRPr="00C75588">
        <w:rPr>
          <w:b/>
          <w:bCs/>
          <w:szCs w:val="24"/>
          <w:lang w:val="bg-BG"/>
        </w:rPr>
        <w:t>Идентифициране на „шумови“ думи</w:t>
      </w:r>
      <w:r>
        <w:rPr>
          <w:szCs w:val="24"/>
          <w:lang w:val="bg-BG"/>
        </w:rPr>
        <w:t xml:space="preserve"> (</w:t>
      </w:r>
      <w:r w:rsidRPr="00C75588">
        <w:rPr>
          <w:i/>
          <w:iCs/>
          <w:szCs w:val="24"/>
        </w:rPr>
        <w:t>Stopwords</w:t>
      </w:r>
      <w:r>
        <w:rPr>
          <w:szCs w:val="24"/>
          <w:lang w:val="bg-BG"/>
        </w:rPr>
        <w:t>) – премахване на думи, които не носят важно значение (цифри, знаци, местоимения, предлози и др.)</w:t>
      </w:r>
    </w:p>
    <w:p w14:paraId="0F15EC1F" w14:textId="77777777" w:rsidR="00FE59D2" w:rsidRDefault="00A563F7" w:rsidP="00A563F7">
      <w:pPr>
        <w:pStyle w:val="ListParagraph"/>
        <w:numPr>
          <w:ilvl w:val="0"/>
          <w:numId w:val="13"/>
        </w:numPr>
        <w:spacing w:after="240"/>
        <w:rPr>
          <w:szCs w:val="24"/>
          <w:lang w:val="bg-BG"/>
        </w:rPr>
      </w:pPr>
      <w:r w:rsidRPr="00C75588">
        <w:rPr>
          <w:b/>
          <w:bCs/>
          <w:szCs w:val="24"/>
          <w:lang w:val="bg-BG"/>
        </w:rPr>
        <w:t>Филтриране на думи</w:t>
      </w:r>
      <w:r>
        <w:rPr>
          <w:szCs w:val="24"/>
          <w:lang w:val="bg-BG"/>
        </w:rPr>
        <w:t xml:space="preserve"> (</w:t>
      </w:r>
      <w:r w:rsidRPr="00C75588">
        <w:rPr>
          <w:i/>
          <w:iCs/>
          <w:szCs w:val="24"/>
        </w:rPr>
        <w:t>Filtering Tokens</w:t>
      </w:r>
      <w:r>
        <w:rPr>
          <w:szCs w:val="24"/>
          <w:lang w:val="bg-BG"/>
        </w:rPr>
        <w:t>) – филтриране на думите по различни критерии (напр. дължина на думата)</w:t>
      </w:r>
    </w:p>
    <w:p w14:paraId="5CF05BB6" w14:textId="798EFAB1" w:rsidR="00A563F7" w:rsidRDefault="00FE59D2" w:rsidP="00A563F7">
      <w:pPr>
        <w:pStyle w:val="ListParagraph"/>
        <w:numPr>
          <w:ilvl w:val="0"/>
          <w:numId w:val="13"/>
        </w:numPr>
        <w:spacing w:after="240"/>
        <w:rPr>
          <w:szCs w:val="24"/>
          <w:lang w:val="bg-BG"/>
        </w:rPr>
      </w:pPr>
      <w:r w:rsidRPr="00C75588">
        <w:rPr>
          <w:b/>
          <w:bCs/>
          <w:szCs w:val="24"/>
          <w:lang w:val="bg-BG"/>
        </w:rPr>
        <w:t>Трансформиране на думи</w:t>
      </w:r>
      <w:r>
        <w:rPr>
          <w:szCs w:val="24"/>
          <w:lang w:val="bg-BG"/>
        </w:rPr>
        <w:t xml:space="preserve"> </w:t>
      </w:r>
      <w:r>
        <w:rPr>
          <w:szCs w:val="24"/>
        </w:rPr>
        <w:t>(</w:t>
      </w:r>
      <w:r w:rsidRPr="00C75588">
        <w:rPr>
          <w:i/>
          <w:iCs/>
          <w:szCs w:val="24"/>
        </w:rPr>
        <w:t>Transforming Tokens</w:t>
      </w:r>
      <w:r>
        <w:rPr>
          <w:szCs w:val="24"/>
        </w:rPr>
        <w:t xml:space="preserve">) </w:t>
      </w:r>
      <w:r>
        <w:rPr>
          <w:szCs w:val="24"/>
          <w:lang w:val="bg-BG"/>
        </w:rPr>
        <w:t>– напр. превръщане на главните букви в малки</w:t>
      </w:r>
    </w:p>
    <w:p w14:paraId="58C4862F" w14:textId="072FD41A" w:rsidR="00FE59D2" w:rsidRDefault="00FE59D2" w:rsidP="00A563F7">
      <w:pPr>
        <w:pStyle w:val="ListParagraph"/>
        <w:numPr>
          <w:ilvl w:val="0"/>
          <w:numId w:val="13"/>
        </w:numPr>
        <w:spacing w:after="240"/>
        <w:rPr>
          <w:szCs w:val="24"/>
          <w:lang w:val="bg-BG"/>
        </w:rPr>
      </w:pPr>
      <w:r w:rsidRPr="00C75588">
        <w:rPr>
          <w:b/>
          <w:bCs/>
          <w:szCs w:val="24"/>
          <w:lang w:val="bg-BG"/>
        </w:rPr>
        <w:t>Автоматичен морфологичен анализ</w:t>
      </w:r>
      <w:r>
        <w:rPr>
          <w:szCs w:val="24"/>
          <w:lang w:val="bg-BG"/>
        </w:rPr>
        <w:t xml:space="preserve"> (</w:t>
      </w:r>
      <w:r w:rsidRPr="00C75588">
        <w:rPr>
          <w:i/>
          <w:iCs/>
          <w:szCs w:val="24"/>
        </w:rPr>
        <w:t>Part-Of-Speech-Tagging</w:t>
      </w:r>
      <w:r>
        <w:rPr>
          <w:szCs w:val="24"/>
          <w:lang w:val="bg-BG"/>
        </w:rPr>
        <w:t>) – маркиране на частите на речта в рамките на изречението напр. съществителни, глаголи, наречия, съюзи и др.</w:t>
      </w:r>
    </w:p>
    <w:p w14:paraId="076894F2" w14:textId="7876D717" w:rsidR="00FE59D2" w:rsidRDefault="00FE59D2" w:rsidP="00A563F7">
      <w:pPr>
        <w:pStyle w:val="ListParagraph"/>
        <w:numPr>
          <w:ilvl w:val="0"/>
          <w:numId w:val="13"/>
        </w:numPr>
        <w:spacing w:after="240"/>
        <w:rPr>
          <w:szCs w:val="24"/>
          <w:lang w:val="bg-BG"/>
        </w:rPr>
      </w:pPr>
      <w:r w:rsidRPr="00C75588">
        <w:rPr>
          <w:b/>
          <w:bCs/>
          <w:szCs w:val="24"/>
          <w:lang w:val="bg-BG"/>
        </w:rPr>
        <w:t>Автоматичен синтактичен анализ</w:t>
      </w:r>
      <w:r>
        <w:rPr>
          <w:szCs w:val="24"/>
          <w:lang w:val="bg-BG"/>
        </w:rPr>
        <w:t xml:space="preserve"> (</w:t>
      </w:r>
      <w:r w:rsidRPr="00C75588">
        <w:rPr>
          <w:i/>
          <w:iCs/>
          <w:szCs w:val="24"/>
        </w:rPr>
        <w:t>Parsing</w:t>
      </w:r>
      <w:r>
        <w:rPr>
          <w:szCs w:val="24"/>
          <w:lang w:val="bg-BG"/>
        </w:rPr>
        <w:t>) – генериране на дърво на връзките между думите в рамките на изречението (синтактично дърво)</w:t>
      </w:r>
    </w:p>
    <w:p w14:paraId="1C14587F" w14:textId="14D1198A" w:rsidR="00FE59D2" w:rsidRDefault="00FE59D2" w:rsidP="00A563F7">
      <w:pPr>
        <w:pStyle w:val="ListParagraph"/>
        <w:numPr>
          <w:ilvl w:val="0"/>
          <w:numId w:val="13"/>
        </w:numPr>
        <w:spacing w:after="240"/>
        <w:rPr>
          <w:szCs w:val="24"/>
          <w:lang w:val="bg-BG"/>
        </w:rPr>
      </w:pPr>
      <w:r w:rsidRPr="00C75588">
        <w:rPr>
          <w:b/>
          <w:bCs/>
          <w:szCs w:val="24"/>
          <w:lang w:val="bg-BG"/>
        </w:rPr>
        <w:t>Многозначност</w:t>
      </w:r>
      <w:r>
        <w:rPr>
          <w:szCs w:val="24"/>
          <w:lang w:val="bg-BG"/>
        </w:rPr>
        <w:t xml:space="preserve"> </w:t>
      </w:r>
      <w:r>
        <w:rPr>
          <w:szCs w:val="24"/>
        </w:rPr>
        <w:t>(</w:t>
      </w:r>
      <w:r w:rsidRPr="00C75588">
        <w:rPr>
          <w:i/>
          <w:iCs/>
          <w:szCs w:val="24"/>
        </w:rPr>
        <w:t>Word Sense Disambiguation</w:t>
      </w:r>
      <w:r>
        <w:rPr>
          <w:szCs w:val="24"/>
        </w:rPr>
        <w:t xml:space="preserve">) </w:t>
      </w:r>
      <w:r>
        <w:rPr>
          <w:szCs w:val="24"/>
          <w:lang w:val="bg-BG"/>
        </w:rPr>
        <w:t>– техника за отстраняване на многозначността на думите или фразите</w:t>
      </w:r>
    </w:p>
    <w:p w14:paraId="4B456617" w14:textId="44224918" w:rsidR="004F2193" w:rsidRDefault="000674BB" w:rsidP="000674BB">
      <w:pPr>
        <w:spacing w:after="240"/>
        <w:ind w:firstLine="720"/>
        <w:rPr>
          <w:szCs w:val="24"/>
          <w:lang w:val="bg-BG"/>
        </w:rPr>
      </w:pPr>
      <w:r w:rsidRPr="00C75588">
        <w:rPr>
          <w:b/>
          <w:bCs/>
          <w:szCs w:val="24"/>
          <w:lang w:val="bg-BG"/>
        </w:rPr>
        <w:t>Подходите, базирани на вероятности</w:t>
      </w:r>
      <w:r>
        <w:rPr>
          <w:szCs w:val="24"/>
          <w:lang w:val="bg-BG"/>
        </w:rPr>
        <w:t xml:space="preserve"> или още наречени </w:t>
      </w:r>
      <w:r w:rsidRPr="00C75588">
        <w:rPr>
          <w:b/>
          <w:bCs/>
          <w:szCs w:val="24"/>
          <w:lang w:val="bg-BG"/>
        </w:rPr>
        <w:t>автоматични</w:t>
      </w:r>
      <w:r>
        <w:rPr>
          <w:szCs w:val="24"/>
          <w:lang w:val="bg-BG"/>
        </w:rPr>
        <w:t>, разчитат на методи за машинно самообучение за извършване на самите анализи. Универсално това включва процес на обучение, в който моделът се учи да асоциира определен вход (текст) със съответния изход, въз основа на т.нар. тренировъчно множество, използвано за обучение, и процес на предсказване (тестване) на модела, в който се генерират отговори на невиждани досега от модела входове, с цел изчисляване на точност. Последното се осъществява върху т.нар. тестово множество.</w:t>
      </w:r>
      <w:r w:rsidR="00B8722F">
        <w:rPr>
          <w:szCs w:val="24"/>
          <w:lang w:val="bg-BG"/>
        </w:rPr>
        <w:t xml:space="preserve"> Известни класификационни алгоритми в това отношение са наивния бейсов класификатор, логистична</w:t>
      </w:r>
      <w:r w:rsidR="00583E2A">
        <w:rPr>
          <w:szCs w:val="24"/>
          <w:lang w:val="bg-BG"/>
        </w:rPr>
        <w:t>та</w:t>
      </w:r>
      <w:r w:rsidR="00B8722F">
        <w:rPr>
          <w:szCs w:val="24"/>
          <w:lang w:val="bg-BG"/>
        </w:rPr>
        <w:t xml:space="preserve"> регресия, машина с поддържащи вектори, както и методи за дълбоко самообучение.</w:t>
      </w:r>
    </w:p>
    <w:p w14:paraId="4A44747C" w14:textId="5DFEBCD9" w:rsidR="004F2193" w:rsidRDefault="004F2193" w:rsidP="000674BB">
      <w:pPr>
        <w:spacing w:after="240"/>
        <w:ind w:firstLine="720"/>
        <w:rPr>
          <w:szCs w:val="24"/>
          <w:lang w:val="bg-BG"/>
        </w:rPr>
      </w:pPr>
      <w:r>
        <w:rPr>
          <w:szCs w:val="24"/>
          <w:lang w:val="bg-BG"/>
        </w:rPr>
        <w:t>Обикновено анализът на чувствата различава три вида емоции – положителни, неутрални и</w:t>
      </w:r>
      <w:r w:rsidR="00583E2A">
        <w:rPr>
          <w:szCs w:val="24"/>
          <w:lang w:val="bg-BG"/>
        </w:rPr>
        <w:t xml:space="preserve"> отрицателни</w:t>
      </w:r>
      <w:r>
        <w:rPr>
          <w:szCs w:val="24"/>
          <w:lang w:val="bg-BG"/>
        </w:rPr>
        <w:t>. Може да бъде приложен на отделно изречение или част от него, както и на различни видове текстови документи. Съществуват редица форми, зависещи от задача</w:t>
      </w:r>
      <w:r w:rsidR="00583E2A">
        <w:rPr>
          <w:szCs w:val="24"/>
          <w:lang w:val="bg-BG"/>
        </w:rPr>
        <w:t>та</w:t>
      </w:r>
      <w:r>
        <w:rPr>
          <w:szCs w:val="24"/>
          <w:lang w:val="bg-BG"/>
        </w:rPr>
        <w:t xml:space="preserve"> и целта, която се преследва. Някои от тях са следните:</w:t>
      </w:r>
    </w:p>
    <w:p w14:paraId="4E2F04F8" w14:textId="77777777" w:rsidR="004F2193" w:rsidRPr="00C41B46" w:rsidRDefault="004F2193" w:rsidP="004F2193">
      <w:pPr>
        <w:pStyle w:val="ListParagraph"/>
        <w:numPr>
          <w:ilvl w:val="0"/>
          <w:numId w:val="15"/>
        </w:numPr>
        <w:spacing w:after="240"/>
        <w:rPr>
          <w:i/>
          <w:iCs/>
          <w:szCs w:val="24"/>
          <w:lang w:val="bg-BG"/>
        </w:rPr>
      </w:pPr>
      <w:r w:rsidRPr="00C41B46">
        <w:rPr>
          <w:b/>
          <w:bCs/>
          <w:szCs w:val="24"/>
          <w:lang w:val="bg-BG"/>
        </w:rPr>
        <w:t>Оценъчен анализ на мнението</w:t>
      </w:r>
      <w:r>
        <w:rPr>
          <w:szCs w:val="24"/>
          <w:lang w:val="bg-BG"/>
        </w:rPr>
        <w:t xml:space="preserve"> (</w:t>
      </w:r>
      <w:r w:rsidRPr="00C41B46">
        <w:rPr>
          <w:i/>
          <w:iCs/>
          <w:szCs w:val="24"/>
        </w:rPr>
        <w:t>Fine-grained sentiment analysis</w:t>
      </w:r>
      <w:r>
        <w:rPr>
          <w:szCs w:val="24"/>
          <w:lang w:val="bg-BG"/>
        </w:rPr>
        <w:t>) – използват се категорни стойности за оценка на различните нива на емоция</w:t>
      </w:r>
      <w:r>
        <w:rPr>
          <w:szCs w:val="24"/>
          <w:lang w:val="bg-BG"/>
        </w:rPr>
        <w:br/>
      </w:r>
      <w:r w:rsidRPr="00C41B46">
        <w:rPr>
          <w:i/>
          <w:iCs/>
          <w:szCs w:val="24"/>
          <w:lang w:val="bg-BG"/>
        </w:rPr>
        <w:t>Пр.: 5-степенен рейтинг – от много позитивно до много негативно</w:t>
      </w:r>
    </w:p>
    <w:p w14:paraId="1BB84868" w14:textId="3FBA235F" w:rsidR="00AF22C1" w:rsidRPr="00AF22C1" w:rsidRDefault="004F2193" w:rsidP="00AF22C1">
      <w:pPr>
        <w:pStyle w:val="ListParagraph"/>
        <w:numPr>
          <w:ilvl w:val="0"/>
          <w:numId w:val="15"/>
        </w:numPr>
        <w:spacing w:after="240"/>
        <w:rPr>
          <w:szCs w:val="24"/>
          <w:lang w:val="bg-BG"/>
        </w:rPr>
      </w:pPr>
      <w:r w:rsidRPr="00C41B46">
        <w:rPr>
          <w:b/>
          <w:bCs/>
          <w:szCs w:val="24"/>
          <w:lang w:val="bg-BG"/>
        </w:rPr>
        <w:t>Изследване на емоциите</w:t>
      </w:r>
      <w:r>
        <w:rPr>
          <w:szCs w:val="24"/>
          <w:lang w:val="bg-BG"/>
        </w:rPr>
        <w:t xml:space="preserve"> (</w:t>
      </w:r>
      <w:r w:rsidRPr="00C41B46">
        <w:rPr>
          <w:i/>
          <w:iCs/>
          <w:szCs w:val="24"/>
        </w:rPr>
        <w:t>Emotion detection</w:t>
      </w:r>
      <w:r>
        <w:rPr>
          <w:szCs w:val="24"/>
          <w:lang w:val="bg-BG"/>
        </w:rPr>
        <w:t xml:space="preserve">) </w:t>
      </w:r>
      <w:r w:rsidR="00AF22C1">
        <w:rPr>
          <w:szCs w:val="24"/>
          <w:lang w:val="bg-BG"/>
        </w:rPr>
        <w:t>– позволява оценка на още</w:t>
      </w:r>
      <w:r w:rsidR="00583E2A">
        <w:rPr>
          <w:szCs w:val="24"/>
          <w:lang w:val="bg-BG"/>
        </w:rPr>
        <w:t xml:space="preserve"> едно</w:t>
      </w:r>
      <w:r w:rsidR="00AF22C1">
        <w:rPr>
          <w:szCs w:val="24"/>
          <w:lang w:val="bg-BG"/>
        </w:rPr>
        <w:t xml:space="preserve"> ниво по-навътре, различавайки различни емоции като щастие, гняв, тъга и др. За да се направи такъв вид оценка често се разчита на предварително създадени лексикони или на </w:t>
      </w:r>
      <w:r w:rsidR="00583E2A">
        <w:rPr>
          <w:szCs w:val="24"/>
          <w:lang w:val="bg-BG"/>
        </w:rPr>
        <w:t>по-</w:t>
      </w:r>
      <w:r w:rsidR="00AF22C1">
        <w:rPr>
          <w:szCs w:val="24"/>
          <w:lang w:val="bg-BG"/>
        </w:rPr>
        <w:t>сложни алгоритми за машинно самообучение</w:t>
      </w:r>
    </w:p>
    <w:p w14:paraId="20F5B4F4" w14:textId="26B1E806" w:rsidR="00AF22C1" w:rsidRDefault="00AF22C1" w:rsidP="004F2193">
      <w:pPr>
        <w:pStyle w:val="ListParagraph"/>
        <w:numPr>
          <w:ilvl w:val="0"/>
          <w:numId w:val="15"/>
        </w:numPr>
        <w:spacing w:after="240"/>
        <w:rPr>
          <w:szCs w:val="24"/>
          <w:lang w:val="bg-BG"/>
        </w:rPr>
      </w:pPr>
      <w:r w:rsidRPr="00C41B46">
        <w:rPr>
          <w:b/>
          <w:bCs/>
          <w:szCs w:val="24"/>
          <w:lang w:val="bg-BG"/>
        </w:rPr>
        <w:t>Аспектно</w:t>
      </w:r>
      <w:r w:rsidR="00C41B46">
        <w:rPr>
          <w:b/>
          <w:bCs/>
          <w:szCs w:val="24"/>
          <w:lang w:val="bg-BG"/>
        </w:rPr>
        <w:t xml:space="preserve"> </w:t>
      </w:r>
      <w:r w:rsidRPr="00C41B46">
        <w:rPr>
          <w:b/>
          <w:bCs/>
          <w:szCs w:val="24"/>
          <w:lang w:val="bg-BG"/>
        </w:rPr>
        <w:t>базиран анализ на чувствата</w:t>
      </w:r>
      <w:r>
        <w:rPr>
          <w:szCs w:val="24"/>
          <w:lang w:val="bg-BG"/>
        </w:rPr>
        <w:t xml:space="preserve"> (</w:t>
      </w:r>
      <w:r w:rsidRPr="00C41B46">
        <w:rPr>
          <w:i/>
          <w:iCs/>
          <w:szCs w:val="24"/>
        </w:rPr>
        <w:t>Aspect-based sentiment analysis</w:t>
      </w:r>
      <w:r>
        <w:rPr>
          <w:szCs w:val="24"/>
          <w:lang w:val="bg-BG"/>
        </w:rPr>
        <w:t>) – изследва кои черти, характеристики определят мнението, от ко</w:t>
      </w:r>
      <w:r w:rsidR="00583E2A">
        <w:rPr>
          <w:szCs w:val="24"/>
          <w:lang w:val="bg-BG"/>
        </w:rPr>
        <w:t>й</w:t>
      </w:r>
      <w:r>
        <w:rPr>
          <w:szCs w:val="24"/>
          <w:lang w:val="bg-BG"/>
        </w:rPr>
        <w:t xml:space="preserve"> аспект се интересуваме</w:t>
      </w:r>
    </w:p>
    <w:p w14:paraId="0B902194" w14:textId="77777777" w:rsidR="00AF22C1" w:rsidRPr="00C41B46" w:rsidRDefault="00AF22C1" w:rsidP="00AF22C1">
      <w:pPr>
        <w:pStyle w:val="ListParagraph"/>
        <w:spacing w:after="240"/>
        <w:rPr>
          <w:i/>
          <w:iCs/>
          <w:szCs w:val="24"/>
          <w:lang w:val="bg-BG"/>
        </w:rPr>
      </w:pPr>
      <w:r w:rsidRPr="00C41B46">
        <w:rPr>
          <w:i/>
          <w:iCs/>
          <w:szCs w:val="24"/>
          <w:lang w:val="bg-BG"/>
        </w:rPr>
        <w:t>Пр.: Животът на батерията на тази камера е твърде малък.</w:t>
      </w:r>
    </w:p>
    <w:p w14:paraId="4C9FEB3A" w14:textId="436FC458" w:rsidR="000674BB" w:rsidRDefault="00AF22C1" w:rsidP="00AF22C1">
      <w:pPr>
        <w:pStyle w:val="ListParagraph"/>
        <w:numPr>
          <w:ilvl w:val="0"/>
          <w:numId w:val="15"/>
        </w:numPr>
        <w:spacing w:after="240"/>
        <w:rPr>
          <w:szCs w:val="24"/>
          <w:lang w:val="bg-BG"/>
        </w:rPr>
      </w:pPr>
      <w:r w:rsidRPr="00C41B46">
        <w:rPr>
          <w:b/>
          <w:bCs/>
          <w:szCs w:val="24"/>
          <w:lang w:val="bg-BG"/>
        </w:rPr>
        <w:t>Анализ на намеренията/подбудите</w:t>
      </w:r>
      <w:r>
        <w:rPr>
          <w:szCs w:val="24"/>
          <w:lang w:val="bg-BG"/>
        </w:rPr>
        <w:t xml:space="preserve"> (</w:t>
      </w:r>
      <w:r w:rsidRPr="00C41B46">
        <w:rPr>
          <w:i/>
          <w:iCs/>
          <w:szCs w:val="24"/>
        </w:rPr>
        <w:t>Intent-bas</w:t>
      </w:r>
      <w:r w:rsidR="00C41B46">
        <w:rPr>
          <w:i/>
          <w:iCs/>
          <w:szCs w:val="24"/>
        </w:rPr>
        <w:t>ed</w:t>
      </w:r>
      <w:r w:rsidRPr="00C41B46">
        <w:rPr>
          <w:i/>
          <w:iCs/>
          <w:szCs w:val="24"/>
        </w:rPr>
        <w:t xml:space="preserve"> sentiment analysis</w:t>
      </w:r>
      <w:r>
        <w:rPr>
          <w:szCs w:val="24"/>
          <w:lang w:val="bg-BG"/>
        </w:rPr>
        <w:t>) – прави оценка на намеренията, тона, отношението</w:t>
      </w:r>
    </w:p>
    <w:p w14:paraId="1E8D3202" w14:textId="499F81EC" w:rsidR="00BF1018" w:rsidRDefault="00BF1018" w:rsidP="00BF1018">
      <w:pPr>
        <w:spacing w:after="240"/>
        <w:ind w:firstLine="720"/>
        <w:rPr>
          <w:szCs w:val="24"/>
          <w:lang w:val="bg-BG"/>
        </w:rPr>
      </w:pPr>
      <w:r>
        <w:rPr>
          <w:szCs w:val="24"/>
          <w:lang w:val="bg-BG"/>
        </w:rPr>
        <w:lastRenderedPageBreak/>
        <w:t>Една опростена универсална техника е т.нар.</w:t>
      </w:r>
      <w:r w:rsidR="00C41B46">
        <w:rPr>
          <w:szCs w:val="24"/>
          <w:lang w:val="bg-BG"/>
        </w:rPr>
        <w:t xml:space="preserve"> опростен</w:t>
      </w:r>
      <w:r>
        <w:rPr>
          <w:szCs w:val="24"/>
          <w:lang w:val="bg-BG"/>
        </w:rPr>
        <w:t xml:space="preserve"> </w:t>
      </w:r>
      <w:r w:rsidR="00C41B46">
        <w:rPr>
          <w:szCs w:val="24"/>
          <w:lang w:val="bg-BG"/>
        </w:rPr>
        <w:t>(</w:t>
      </w:r>
      <w:r w:rsidRPr="00C41B46">
        <w:rPr>
          <w:i/>
          <w:iCs/>
          <w:szCs w:val="24"/>
        </w:rPr>
        <w:t>bag-of-words</w:t>
      </w:r>
      <w:r w:rsidR="00C41B46">
        <w:rPr>
          <w:szCs w:val="24"/>
          <w:lang w:val="bg-BG"/>
        </w:rPr>
        <w:t xml:space="preserve"> – </w:t>
      </w:r>
      <w:r w:rsidRPr="00C41B46">
        <w:rPr>
          <w:i/>
          <w:iCs/>
          <w:szCs w:val="24"/>
        </w:rPr>
        <w:t>n</w:t>
      </w:r>
      <w:r w:rsidRPr="00C41B46">
        <w:rPr>
          <w:i/>
          <w:iCs/>
          <w:szCs w:val="24"/>
          <w:lang w:val="bg-BG"/>
        </w:rPr>
        <w:t>-</w:t>
      </w:r>
      <w:r w:rsidRPr="00C41B46">
        <w:rPr>
          <w:i/>
          <w:iCs/>
          <w:szCs w:val="24"/>
        </w:rPr>
        <w:t>grams</w:t>
      </w:r>
      <w:r>
        <w:rPr>
          <w:szCs w:val="24"/>
        </w:rPr>
        <w:t xml:space="preserve">) </w:t>
      </w:r>
      <w:r>
        <w:rPr>
          <w:szCs w:val="24"/>
          <w:lang w:val="bg-BG"/>
        </w:rPr>
        <w:t xml:space="preserve">метод, който обикновено включва групиране на думите в </w:t>
      </w:r>
      <w:r>
        <w:rPr>
          <w:szCs w:val="24"/>
        </w:rPr>
        <w:t>n-</w:t>
      </w:r>
      <w:r>
        <w:rPr>
          <w:szCs w:val="24"/>
          <w:lang w:val="bg-BG"/>
        </w:rPr>
        <w:t xml:space="preserve">торки и намиране на </w:t>
      </w:r>
      <w:r w:rsidR="00C41B46">
        <w:rPr>
          <w:szCs w:val="24"/>
          <w:lang w:val="bg-BG"/>
        </w:rPr>
        <w:t>броя</w:t>
      </w:r>
      <w:r>
        <w:rPr>
          <w:szCs w:val="24"/>
          <w:lang w:val="bg-BG"/>
        </w:rPr>
        <w:t xml:space="preserve"> на срещанията на по</w:t>
      </w:r>
      <w:r w:rsidR="00583E2A">
        <w:rPr>
          <w:szCs w:val="24"/>
          <w:lang w:val="bg-BG"/>
        </w:rPr>
        <w:t>ложителни</w:t>
      </w:r>
      <w:r>
        <w:rPr>
          <w:szCs w:val="24"/>
          <w:lang w:val="bg-BG"/>
        </w:rPr>
        <w:t xml:space="preserve"> и отрицателни комбинации в рамките на дадено изречение или текст и вземане на решение въз онова на това кои от тях надделяват. Тази техника си има своите недостатъци, тъй като невинаги контекста е достатъчно широк и има достатъчно множество от данни (думи).</w:t>
      </w:r>
      <w:r w:rsidR="00B57E56">
        <w:rPr>
          <w:szCs w:val="24"/>
          <w:lang w:val="bg-BG"/>
        </w:rPr>
        <w:t xml:space="preserve"> </w:t>
      </w:r>
    </w:p>
    <w:p w14:paraId="1BAF5821" w14:textId="2714EEFD" w:rsidR="00AF22C1" w:rsidRDefault="00BF1018" w:rsidP="00BF1018">
      <w:pPr>
        <w:spacing w:after="240"/>
        <w:ind w:firstLine="720"/>
        <w:rPr>
          <w:szCs w:val="24"/>
          <w:lang w:val="bg-BG"/>
        </w:rPr>
      </w:pPr>
      <w:r>
        <w:rPr>
          <w:szCs w:val="24"/>
          <w:lang w:val="bg-BG"/>
        </w:rPr>
        <w:t xml:space="preserve">Съществуват основно три подхода за извършване на анализ на чувствата – </w:t>
      </w:r>
      <w:r w:rsidR="00C41B46">
        <w:rPr>
          <w:szCs w:val="24"/>
          <w:lang w:val="bg-BG"/>
        </w:rPr>
        <w:t>такива</w:t>
      </w:r>
      <w:r>
        <w:rPr>
          <w:szCs w:val="24"/>
          <w:lang w:val="bg-BG"/>
        </w:rPr>
        <w:t xml:space="preserve"> от машинното самообучение, чрез лексикон</w:t>
      </w:r>
      <w:r w:rsidR="00583E2A">
        <w:rPr>
          <w:szCs w:val="24"/>
          <w:lang w:val="bg-BG"/>
        </w:rPr>
        <w:t>и</w:t>
      </w:r>
      <w:r>
        <w:rPr>
          <w:szCs w:val="24"/>
          <w:lang w:val="bg-BG"/>
        </w:rPr>
        <w:t xml:space="preserve"> и хибриден вариант. </w:t>
      </w:r>
      <w:r w:rsidR="00B57E56">
        <w:rPr>
          <w:szCs w:val="24"/>
          <w:lang w:val="bg-BG"/>
        </w:rPr>
        <w:t>Нека да</w:t>
      </w:r>
      <w:r>
        <w:rPr>
          <w:szCs w:val="24"/>
          <w:lang w:val="bg-BG"/>
        </w:rPr>
        <w:t xml:space="preserve"> обърнем внимание на всеки един от тях</w:t>
      </w:r>
      <w:r w:rsidR="00583E2A">
        <w:rPr>
          <w:szCs w:val="24"/>
          <w:lang w:val="bg-BG"/>
        </w:rPr>
        <w:t>.</w:t>
      </w:r>
    </w:p>
    <w:p w14:paraId="75D2D7EC" w14:textId="5C5789A8" w:rsidR="007E6A33" w:rsidRDefault="00B57E56" w:rsidP="00AF22C1">
      <w:pPr>
        <w:spacing w:after="240"/>
        <w:rPr>
          <w:szCs w:val="24"/>
          <w:lang w:val="bg-BG"/>
        </w:rPr>
      </w:pPr>
      <w:r>
        <w:rPr>
          <w:szCs w:val="24"/>
          <w:lang w:val="bg-BG"/>
        </w:rPr>
        <w:tab/>
      </w:r>
      <w:r w:rsidRPr="00C41B46">
        <w:rPr>
          <w:b/>
          <w:bCs/>
          <w:szCs w:val="24"/>
          <w:lang w:val="bg-BG"/>
        </w:rPr>
        <w:t>Подходите от машинното самообучение</w:t>
      </w:r>
      <w:r>
        <w:rPr>
          <w:szCs w:val="24"/>
          <w:lang w:val="bg-BG"/>
        </w:rPr>
        <w:t xml:space="preserve"> се разделят на два вида сами по себе си – </w:t>
      </w:r>
      <w:r w:rsidR="00583E2A">
        <w:rPr>
          <w:szCs w:val="24"/>
          <w:lang w:val="bg-BG"/>
        </w:rPr>
        <w:t xml:space="preserve">на учене </w:t>
      </w:r>
      <w:r>
        <w:rPr>
          <w:szCs w:val="24"/>
          <w:lang w:val="bg-BG"/>
        </w:rPr>
        <w:t xml:space="preserve">с учител </w:t>
      </w:r>
      <w:r>
        <w:rPr>
          <w:szCs w:val="24"/>
        </w:rPr>
        <w:t xml:space="preserve">(supervised learning) </w:t>
      </w:r>
      <w:r>
        <w:rPr>
          <w:szCs w:val="24"/>
          <w:lang w:val="bg-BG"/>
        </w:rPr>
        <w:t>и без учител (</w:t>
      </w:r>
      <w:r>
        <w:rPr>
          <w:szCs w:val="24"/>
        </w:rPr>
        <w:t>unsupervised learning</w:t>
      </w:r>
      <w:r>
        <w:rPr>
          <w:szCs w:val="24"/>
          <w:lang w:val="bg-BG"/>
        </w:rPr>
        <w:t>). При машинното самообучение с учител се използват две множества от данни – тренировъчни (обучителни) данни и тестови данни. Тренировъчните данни включват входни данни (характеристики) и очаквани резултати (класове) и служат за учител по отношение на тестовите данни. Алгоритмите за машинно самообучение изграждат модел за предсказване на нови данни, използвайки тренировъчните данни и тествайки модела върху тестовите данни. При машинното самообучение без учител (</w:t>
      </w:r>
      <w:r>
        <w:rPr>
          <w:szCs w:val="24"/>
        </w:rPr>
        <w:t>unsupervised learning</w:t>
      </w:r>
      <w:r>
        <w:rPr>
          <w:szCs w:val="24"/>
          <w:lang w:val="bg-BG"/>
        </w:rPr>
        <w:t>) алгоритъмът има за задача да открие моделите и структурите в данните, без да разполага с очакваните резултати (класовете). Някои от методите, които най-често се използват в машинното самообучение с учител за извличане на ключови думи и фрази (атрибути), където съставянето на множество от ефективни атрибути оказва влияние върху класификацията на мненията, са представени в таблицата:</w:t>
      </w:r>
    </w:p>
    <w:p w14:paraId="48D4EF0F" w14:textId="4E9D01AD" w:rsidR="00D22090" w:rsidRDefault="00D22090" w:rsidP="00D22090">
      <w:pPr>
        <w:pStyle w:val="Caption"/>
        <w:keepNext/>
        <w:jc w:val="center"/>
      </w:pPr>
      <w:bookmarkStart w:id="6" w:name="_Toc156076004"/>
      <w:bookmarkStart w:id="7" w:name="_Toc156076230"/>
      <w:r w:rsidRPr="00D22090">
        <w:rPr>
          <w:b/>
          <w:bCs/>
        </w:rPr>
        <w:t xml:space="preserve">Таблица </w:t>
      </w:r>
      <w:r w:rsidRPr="00D22090">
        <w:rPr>
          <w:b/>
          <w:bCs/>
        </w:rPr>
        <w:fldChar w:fldCharType="begin"/>
      </w:r>
      <w:r w:rsidRPr="00D22090">
        <w:rPr>
          <w:b/>
          <w:bCs/>
        </w:rPr>
        <w:instrText xml:space="preserve"> SEQ Таблица \* ARABIC </w:instrText>
      </w:r>
      <w:r w:rsidRPr="00D22090">
        <w:rPr>
          <w:b/>
          <w:bCs/>
        </w:rPr>
        <w:fldChar w:fldCharType="separate"/>
      </w:r>
      <w:r w:rsidRPr="00D22090">
        <w:rPr>
          <w:b/>
          <w:bCs/>
          <w:noProof/>
        </w:rPr>
        <w:t>1</w:t>
      </w:r>
      <w:r w:rsidRPr="00D22090">
        <w:rPr>
          <w:b/>
          <w:bCs/>
        </w:rPr>
        <w:fldChar w:fldCharType="end"/>
      </w:r>
      <w:r w:rsidRPr="00D22090">
        <w:rPr>
          <w:b/>
          <w:bCs/>
          <w:lang w:val="bg-BG"/>
        </w:rPr>
        <w:t>:</w:t>
      </w:r>
      <w:r>
        <w:rPr>
          <w:lang w:val="bg-BG"/>
        </w:rPr>
        <w:t xml:space="preserve"> Методи за машинно самообучение с учител при работа с модели за анализ на чувствата</w:t>
      </w:r>
      <w:bookmarkEnd w:id="6"/>
      <w:bookmarkEnd w:id="7"/>
      <w:r w:rsidR="004E4127">
        <w:rPr>
          <w:lang w:val="bg-BG"/>
        </w:rPr>
        <w:t xml:space="preserve"> </w:t>
      </w:r>
      <w:r w:rsidR="004E4127" w:rsidRPr="004E4127">
        <w:rPr>
          <w:vertAlign w:val="superscript"/>
          <w:lang w:val="bg-BG"/>
        </w:rPr>
        <w:t>[1]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56"/>
        <w:gridCol w:w="6372"/>
      </w:tblGrid>
      <w:tr w:rsidR="00716AB3" w14:paraId="13AAD32F" w14:textId="77777777" w:rsidTr="00732E46">
        <w:trPr>
          <w:trHeight w:val="587"/>
        </w:trPr>
        <w:tc>
          <w:tcPr>
            <w:tcW w:w="3256" w:type="dxa"/>
            <w:shd w:val="clear" w:color="auto" w:fill="420042"/>
            <w:vAlign w:val="center"/>
          </w:tcPr>
          <w:p w14:paraId="412D5013" w14:textId="7CA1DB9E" w:rsidR="00716AB3" w:rsidRPr="00012DE8" w:rsidRDefault="00716AB3" w:rsidP="00012DE8">
            <w:pPr>
              <w:spacing w:before="40" w:after="40"/>
              <w:jc w:val="center"/>
              <w:rPr>
                <w:b/>
                <w:bCs/>
                <w:szCs w:val="24"/>
                <w:lang w:val="bg-BG"/>
              </w:rPr>
            </w:pPr>
            <w:r w:rsidRPr="00012DE8">
              <w:rPr>
                <w:b/>
                <w:bCs/>
                <w:szCs w:val="24"/>
                <w:lang w:val="bg-BG"/>
              </w:rPr>
              <w:t>Техники за избор на атрибути</w:t>
            </w:r>
          </w:p>
        </w:tc>
        <w:tc>
          <w:tcPr>
            <w:tcW w:w="6372" w:type="dxa"/>
            <w:shd w:val="clear" w:color="auto" w:fill="420042"/>
            <w:vAlign w:val="center"/>
          </w:tcPr>
          <w:p w14:paraId="0265BA5A" w14:textId="2819873B" w:rsidR="00716AB3" w:rsidRPr="00012DE8" w:rsidRDefault="00716AB3" w:rsidP="00012DE8">
            <w:pPr>
              <w:spacing w:before="40" w:after="40"/>
              <w:jc w:val="center"/>
              <w:rPr>
                <w:szCs w:val="24"/>
                <w:lang w:val="bg-BG"/>
              </w:rPr>
            </w:pPr>
            <w:r w:rsidRPr="00012DE8">
              <w:rPr>
                <w:b/>
                <w:bCs/>
                <w:color w:val="FFFFFF" w:themeColor="background1"/>
                <w:szCs w:val="24"/>
                <w:lang w:val="bg-BG"/>
              </w:rPr>
              <w:t>Описание на техниката</w:t>
            </w:r>
          </w:p>
        </w:tc>
      </w:tr>
      <w:tr w:rsidR="007E6A33" w14:paraId="2A96FCC9" w14:textId="77777777" w:rsidTr="00732E46">
        <w:tc>
          <w:tcPr>
            <w:tcW w:w="3256" w:type="dxa"/>
            <w:vAlign w:val="center"/>
          </w:tcPr>
          <w:p w14:paraId="1B74664E" w14:textId="74615D61" w:rsidR="007E6A33" w:rsidRPr="00012DE8" w:rsidRDefault="007E6A33" w:rsidP="00012DE8">
            <w:pPr>
              <w:spacing w:before="20" w:after="20"/>
              <w:jc w:val="center"/>
              <w:rPr>
                <w:sz w:val="22"/>
                <w:lang w:val="bg-BG"/>
              </w:rPr>
            </w:pPr>
            <w:r w:rsidRPr="00732E46">
              <w:rPr>
                <w:b/>
                <w:bCs/>
                <w:sz w:val="22"/>
                <w:lang w:val="bg-BG"/>
              </w:rPr>
              <w:t>Двоично представяне на термините в текста</w:t>
            </w:r>
            <w:r w:rsidRPr="00012DE8">
              <w:rPr>
                <w:sz w:val="22"/>
                <w:lang w:val="bg-BG"/>
              </w:rPr>
              <w:t xml:space="preserve"> </w:t>
            </w:r>
            <w:r w:rsidR="00012DE8">
              <w:rPr>
                <w:sz w:val="22"/>
                <w:lang w:val="bg-BG"/>
              </w:rPr>
              <w:br/>
            </w:r>
            <w:r w:rsidRPr="00012DE8">
              <w:rPr>
                <w:sz w:val="22"/>
                <w:lang w:val="bg-BG"/>
              </w:rPr>
              <w:t>(</w:t>
            </w:r>
            <w:r w:rsidRPr="00732E46">
              <w:rPr>
                <w:i/>
                <w:iCs/>
                <w:sz w:val="22"/>
              </w:rPr>
              <w:t>Binary Presence</w:t>
            </w:r>
            <w:r w:rsidRPr="00012DE8">
              <w:rPr>
                <w:sz w:val="22"/>
                <w:lang w:val="bg-BG"/>
              </w:rPr>
              <w:t>)</w:t>
            </w:r>
          </w:p>
        </w:tc>
        <w:tc>
          <w:tcPr>
            <w:tcW w:w="6372" w:type="dxa"/>
          </w:tcPr>
          <w:p w14:paraId="5B85799A" w14:textId="66BEB703" w:rsidR="007E6A33" w:rsidRPr="00012DE8" w:rsidRDefault="007E6A33" w:rsidP="00012DE8">
            <w:pPr>
              <w:spacing w:before="20" w:after="20"/>
              <w:jc w:val="center"/>
              <w:rPr>
                <w:sz w:val="22"/>
                <w:lang w:val="bg-BG"/>
              </w:rPr>
            </w:pPr>
            <w:r w:rsidRPr="00012DE8">
              <w:rPr>
                <w:sz w:val="22"/>
                <w:lang w:val="bg-BG"/>
              </w:rPr>
              <w:t>Наличие на термин (дума или фраза), с двоично представена стойност на атрибутите, в който записите показват дали един термин се появява (заема стойност 1) или не (заема стойност 0)</w:t>
            </w:r>
          </w:p>
        </w:tc>
      </w:tr>
      <w:tr w:rsidR="007E6A33" w14:paraId="5C6867E2" w14:textId="77777777" w:rsidTr="00732E46">
        <w:tc>
          <w:tcPr>
            <w:tcW w:w="3256" w:type="dxa"/>
            <w:vAlign w:val="center"/>
          </w:tcPr>
          <w:p w14:paraId="7D6C7DD0" w14:textId="73D135E1" w:rsidR="007E6A33" w:rsidRPr="00012DE8" w:rsidRDefault="007E6A33" w:rsidP="00012DE8">
            <w:pPr>
              <w:spacing w:before="20" w:after="20"/>
              <w:jc w:val="center"/>
              <w:rPr>
                <w:sz w:val="22"/>
                <w:lang w:val="bg-BG"/>
              </w:rPr>
            </w:pPr>
            <w:r w:rsidRPr="00732E46">
              <w:rPr>
                <w:b/>
                <w:bCs/>
                <w:sz w:val="22"/>
                <w:lang w:val="bg-BG"/>
              </w:rPr>
              <w:t>Абсолютна честота на термин</w:t>
            </w:r>
            <w:r w:rsidRPr="00012DE8">
              <w:rPr>
                <w:sz w:val="22"/>
                <w:lang w:val="bg-BG"/>
              </w:rPr>
              <w:t xml:space="preserve"> (</w:t>
            </w:r>
            <w:r w:rsidRPr="00732E46">
              <w:rPr>
                <w:i/>
                <w:iCs/>
                <w:sz w:val="22"/>
              </w:rPr>
              <w:t>Term Occurrences</w:t>
            </w:r>
            <w:r w:rsidRPr="00012DE8">
              <w:rPr>
                <w:sz w:val="22"/>
                <w:lang w:val="bg-BG"/>
              </w:rPr>
              <w:t>)</w:t>
            </w:r>
          </w:p>
        </w:tc>
        <w:tc>
          <w:tcPr>
            <w:tcW w:w="6372" w:type="dxa"/>
          </w:tcPr>
          <w:p w14:paraId="462389C0" w14:textId="7180C8F4" w:rsidR="007E6A33" w:rsidRPr="00012DE8" w:rsidRDefault="007E6A33" w:rsidP="00012DE8">
            <w:pPr>
              <w:spacing w:before="20" w:after="20"/>
              <w:jc w:val="center"/>
              <w:rPr>
                <w:sz w:val="22"/>
                <w:lang w:val="bg-BG"/>
              </w:rPr>
            </w:pPr>
            <w:r w:rsidRPr="00012DE8">
              <w:rPr>
                <w:sz w:val="22"/>
                <w:lang w:val="bg-BG"/>
              </w:rPr>
              <w:t>Колко пъти терминът се появява в съответния документ като абсолютна стойност</w:t>
            </w:r>
          </w:p>
        </w:tc>
      </w:tr>
      <w:tr w:rsidR="007E6A33" w14:paraId="405FF379" w14:textId="77777777" w:rsidTr="00732E46">
        <w:tc>
          <w:tcPr>
            <w:tcW w:w="3256" w:type="dxa"/>
            <w:vAlign w:val="center"/>
          </w:tcPr>
          <w:p w14:paraId="2C6640D7" w14:textId="0928A427" w:rsidR="007E6A33" w:rsidRPr="00012DE8" w:rsidRDefault="007E6A33" w:rsidP="00012DE8">
            <w:pPr>
              <w:spacing w:before="20" w:after="20"/>
              <w:jc w:val="center"/>
              <w:rPr>
                <w:sz w:val="22"/>
                <w:lang w:val="bg-BG"/>
              </w:rPr>
            </w:pPr>
            <w:r w:rsidRPr="00732E46">
              <w:rPr>
                <w:b/>
                <w:bCs/>
                <w:sz w:val="22"/>
                <w:lang w:val="bg-BG"/>
              </w:rPr>
              <w:t>Относителна честота на термин</w:t>
            </w:r>
            <w:r w:rsidRPr="00012DE8">
              <w:rPr>
                <w:sz w:val="22"/>
                <w:lang w:val="bg-BG"/>
              </w:rPr>
              <w:t xml:space="preserve"> </w:t>
            </w:r>
            <w:r w:rsidR="00012DE8">
              <w:rPr>
                <w:sz w:val="22"/>
                <w:lang w:val="bg-BG"/>
              </w:rPr>
              <w:br/>
            </w:r>
            <w:r w:rsidRPr="00012DE8">
              <w:rPr>
                <w:sz w:val="22"/>
                <w:lang w:val="bg-BG"/>
              </w:rPr>
              <w:t>(</w:t>
            </w:r>
            <w:r w:rsidRPr="00732E46">
              <w:rPr>
                <w:i/>
                <w:iCs/>
                <w:sz w:val="22"/>
              </w:rPr>
              <w:t>Term Frequency</w:t>
            </w:r>
            <w:r w:rsidRPr="00012DE8">
              <w:rPr>
                <w:sz w:val="22"/>
                <w:lang w:val="bg-BG"/>
              </w:rPr>
              <w:t>)</w:t>
            </w:r>
          </w:p>
        </w:tc>
        <w:tc>
          <w:tcPr>
            <w:tcW w:w="6372" w:type="dxa"/>
          </w:tcPr>
          <w:p w14:paraId="69D2359F" w14:textId="24EC81D9" w:rsidR="007E6A33" w:rsidRPr="00012DE8" w:rsidRDefault="007E6A33" w:rsidP="00012DE8">
            <w:pPr>
              <w:spacing w:before="20" w:after="20"/>
              <w:jc w:val="center"/>
              <w:rPr>
                <w:sz w:val="22"/>
                <w:lang w:val="bg-BG"/>
              </w:rPr>
            </w:pPr>
            <w:r w:rsidRPr="00012DE8">
              <w:rPr>
                <w:sz w:val="22"/>
                <w:lang w:val="bg-BG"/>
              </w:rPr>
              <w:t xml:space="preserve">Относителна честота на термин в документ като отношение между колко пъти в думата се появява в съответния документ и общия брой на думите в документа: </w:t>
            </w:r>
            <m:oMath>
              <m:r>
                <m:rPr>
                  <m:sty m:val="p"/>
                </m:rPr>
                <w:rPr>
                  <w:rFonts w:ascii="Cambria Math" w:hAnsi="Cambria Math"/>
                  <w:sz w:val="22"/>
                  <w:lang w:val="bg-BG"/>
                </w:rPr>
                <m:t>TF=</m:t>
              </m:r>
              <m:f>
                <m:fPr>
                  <m:ctrlPr>
                    <w:rPr>
                      <w:rFonts w:ascii="Cambria Math" w:hAnsi="Cambria Math"/>
                      <w:sz w:val="22"/>
                      <w:lang w:val="bg-BG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2"/>
                          <w:lang w:val="bg-BG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2"/>
                          <w:lang w:val="bg-BG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  <w:sz w:val="22"/>
                          <w:lang w:val="bg-BG"/>
                        </w:rPr>
                        <m:t>w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  <w:sz w:val="22"/>
                      <w:lang w:val="bg-BG"/>
                    </w:rPr>
                    <m:t>n</m:t>
                  </m:r>
                </m:den>
              </m:f>
            </m:oMath>
          </w:p>
        </w:tc>
      </w:tr>
      <w:tr w:rsidR="007E6A33" w14:paraId="41C391CA" w14:textId="77777777" w:rsidTr="00732E46">
        <w:tc>
          <w:tcPr>
            <w:tcW w:w="3256" w:type="dxa"/>
            <w:vAlign w:val="center"/>
          </w:tcPr>
          <w:p w14:paraId="3C0C3336" w14:textId="193F3510" w:rsidR="007E6A33" w:rsidRPr="00012DE8" w:rsidRDefault="007E6A33" w:rsidP="00012DE8">
            <w:pPr>
              <w:spacing w:before="20" w:after="20"/>
              <w:jc w:val="center"/>
              <w:rPr>
                <w:sz w:val="22"/>
              </w:rPr>
            </w:pPr>
            <w:r w:rsidRPr="00732E46">
              <w:rPr>
                <w:b/>
                <w:bCs/>
                <w:sz w:val="22"/>
              </w:rPr>
              <w:t xml:space="preserve">TF-IDF </w:t>
            </w:r>
            <w:r w:rsidRPr="00732E46">
              <w:rPr>
                <w:b/>
                <w:bCs/>
                <w:sz w:val="22"/>
                <w:lang w:val="bg-BG"/>
              </w:rPr>
              <w:t>претегляне</w:t>
            </w:r>
            <w:r w:rsidRPr="00012DE8">
              <w:rPr>
                <w:sz w:val="22"/>
                <w:lang w:val="bg-BG"/>
              </w:rPr>
              <w:t xml:space="preserve"> </w:t>
            </w:r>
            <w:r w:rsidR="00012DE8">
              <w:rPr>
                <w:sz w:val="22"/>
                <w:lang w:val="bg-BG"/>
              </w:rPr>
              <w:br/>
            </w:r>
            <w:r w:rsidRPr="00012DE8">
              <w:rPr>
                <w:sz w:val="22"/>
              </w:rPr>
              <w:t>(</w:t>
            </w:r>
            <w:r w:rsidRPr="00732E46">
              <w:rPr>
                <w:i/>
                <w:iCs/>
                <w:sz w:val="22"/>
              </w:rPr>
              <w:t>Term Frequency-Inverse Document Frequency</w:t>
            </w:r>
            <w:r w:rsidRPr="00012DE8">
              <w:rPr>
                <w:sz w:val="22"/>
              </w:rPr>
              <w:t>)</w:t>
            </w:r>
          </w:p>
        </w:tc>
        <w:tc>
          <w:tcPr>
            <w:tcW w:w="6372" w:type="dxa"/>
          </w:tcPr>
          <w:p w14:paraId="5F8CAB34" w14:textId="77777777" w:rsidR="007E6A33" w:rsidRPr="00012DE8" w:rsidRDefault="007E6A33" w:rsidP="00012DE8">
            <w:pPr>
              <w:spacing w:before="20" w:after="20"/>
              <w:jc w:val="center"/>
              <w:rPr>
                <w:sz w:val="22"/>
                <w:lang w:val="bg-BG"/>
              </w:rPr>
            </w:pPr>
            <w:r w:rsidRPr="00012DE8">
              <w:rPr>
                <w:sz w:val="22"/>
                <w:lang w:val="bg-BG"/>
              </w:rPr>
              <w:t>Техника за калкулиране на теглото на думите или фразите в текста:</w:t>
            </w:r>
          </w:p>
          <w:p w14:paraId="009A8223" w14:textId="6C77801C" w:rsidR="007E6A33" w:rsidRPr="00012DE8" w:rsidRDefault="007E6A33" w:rsidP="00012DE8">
            <w:pPr>
              <w:spacing w:before="20" w:after="20"/>
              <w:jc w:val="center"/>
              <w:rPr>
                <w:rFonts w:eastAsiaTheme="minorEastAsia"/>
                <w:i/>
                <w:sz w:val="22"/>
                <w:lang w:val="bg-BG"/>
              </w:rPr>
            </w:pPr>
            <m:oMathPara>
              <m:oMath>
                <m:r>
                  <w:rPr>
                    <w:rFonts w:ascii="Cambria Math" w:hAnsi="Cambria Math"/>
                    <w:sz w:val="22"/>
                    <w:lang w:val="bg-BG"/>
                  </w:rPr>
                  <m:t>TF-IDF=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2"/>
                        <w:lang w:val="bg-BG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2"/>
                            <w:lang w:val="bg-BG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2"/>
                            <w:lang w:val="bg-BG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2"/>
                            <w:lang w:val="bg-BG"/>
                          </w:rPr>
                          <m:t>w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sz w:val="22"/>
                        <w:lang w:val="bg-BG"/>
                      </w:rPr>
                      <m:t>n</m:t>
                    </m:r>
                  </m:den>
                </m:f>
                <m:func>
                  <m:funcPr>
                    <m:ctrlPr>
                      <w:rPr>
                        <w:rFonts w:ascii="Cambria Math" w:hAnsi="Cambria Math"/>
                        <w:i/>
                        <w:sz w:val="22"/>
                        <w:lang w:val="bg-BG"/>
                      </w:rPr>
                    </m:ctrlPr>
                  </m:funcPr>
                  <m:fNam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2"/>
                            <w:lang w:val="bg-BG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2"/>
                            <w:lang w:val="bg-BG"/>
                          </w:rPr>
                          <m:t>log</m:t>
                        </m:r>
                        <m:ctrlPr>
                          <w:rPr>
                            <w:rFonts w:ascii="Cambria Math" w:hAnsi="Cambria Math"/>
                            <w:sz w:val="22"/>
                            <w:lang w:val="bg-BG"/>
                          </w:rPr>
                        </m:ctrlPr>
                      </m:e>
                      <m:sub>
                        <m:r>
                          <w:rPr>
                            <w:rFonts w:ascii="Cambria Math" w:hAnsi="Cambria Math"/>
                            <w:sz w:val="22"/>
                            <w:lang w:val="bg-BG"/>
                          </w:rPr>
                          <m:t>2</m:t>
                        </m:r>
                        <m:ctrlPr>
                          <w:rPr>
                            <w:rFonts w:ascii="Cambria Math" w:hAnsi="Cambria Math"/>
                            <w:sz w:val="22"/>
                            <w:lang w:val="bg-BG"/>
                          </w:rPr>
                        </m:ctrlPr>
                      </m:sub>
                    </m:sSub>
                  </m:fName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2"/>
                            <w:lang w:val="bg-BG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2"/>
                            <w:lang w:val="bg-BG"/>
                          </w:rPr>
                          <m:t>N</m:t>
                        </m:r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2"/>
                                <w:lang w:val="bg-BG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2"/>
                                <w:lang w:val="bg-BG"/>
                              </w:rPr>
                              <m:t>N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2"/>
                                <w:lang w:val="bg-BG"/>
                              </w:rPr>
                              <m:t>w</m:t>
                            </m:r>
                          </m:sub>
                        </m:sSub>
                      </m:den>
                    </m:f>
                  </m:e>
                </m:func>
              </m:oMath>
            </m:oMathPara>
          </w:p>
          <w:p w14:paraId="3B1578AE" w14:textId="7E8DB5C4" w:rsidR="007E6A33" w:rsidRPr="00012DE8" w:rsidRDefault="00391C9D" w:rsidP="00012DE8">
            <w:pPr>
              <w:spacing w:before="20" w:after="20"/>
              <w:jc w:val="center"/>
              <w:rPr>
                <w:iCs/>
                <w:sz w:val="22"/>
                <w:vertAlign w:val="subscript"/>
              </w:rPr>
            </w:pPr>
            <w:r w:rsidRPr="00012DE8">
              <w:rPr>
                <w:iCs/>
                <w:sz w:val="22"/>
                <w:lang w:val="bg-BG"/>
              </w:rPr>
              <w:t>к</w:t>
            </w:r>
            <w:r w:rsidR="007E6A33" w:rsidRPr="00012DE8">
              <w:rPr>
                <w:iCs/>
                <w:sz w:val="22"/>
                <w:lang w:val="bg-BG"/>
              </w:rPr>
              <w:t xml:space="preserve">ъдето </w:t>
            </w:r>
            <m:oMath>
              <m:r>
                <w:rPr>
                  <w:rFonts w:ascii="Cambria Math" w:hAnsi="Cambria Math"/>
                  <w:sz w:val="22"/>
                  <w:lang w:val="bg-BG"/>
                </w:rPr>
                <m:t>N</m:t>
              </m:r>
            </m:oMath>
            <w:r w:rsidR="007E6A33" w:rsidRPr="00012DE8">
              <w:rPr>
                <w:iCs/>
                <w:sz w:val="22"/>
              </w:rPr>
              <w:t xml:space="preserve"> </w:t>
            </w:r>
            <w:r w:rsidR="007E6A33" w:rsidRPr="00012DE8">
              <w:rPr>
                <w:iCs/>
                <w:sz w:val="22"/>
                <w:lang w:val="bg-BG"/>
              </w:rPr>
              <w:t xml:space="preserve">е общият брой на документите, а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2"/>
                      <w:lang w:val="bg-BG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2"/>
                      <w:lang w:val="bg-BG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sz w:val="22"/>
                      <w:lang w:val="bg-BG"/>
                    </w:rPr>
                    <m:t>w</m:t>
                  </m:r>
                </m:sub>
              </m:sSub>
            </m:oMath>
            <w:r w:rsidR="007E6A33" w:rsidRPr="00012DE8">
              <w:rPr>
                <w:rFonts w:eastAsiaTheme="minorEastAsia"/>
                <w:iCs/>
                <w:sz w:val="22"/>
                <w:lang w:val="bg-BG"/>
              </w:rPr>
              <w:t xml:space="preserve"> е броят на документите, които съдържат думата </w:t>
            </w:r>
            <m:oMath>
              <m:r>
                <w:rPr>
                  <w:rFonts w:ascii="Cambria Math" w:eastAsiaTheme="minorEastAsia" w:hAnsi="Cambria Math"/>
                  <w:sz w:val="22"/>
                  <w:lang w:val="bg-BG"/>
                </w:rPr>
                <m:t>w</m:t>
              </m:r>
            </m:oMath>
          </w:p>
        </w:tc>
      </w:tr>
      <w:tr w:rsidR="007E6A33" w14:paraId="55553F53" w14:textId="77777777" w:rsidTr="00732E46">
        <w:tc>
          <w:tcPr>
            <w:tcW w:w="3256" w:type="dxa"/>
            <w:vAlign w:val="center"/>
          </w:tcPr>
          <w:p w14:paraId="06BCBF6A" w14:textId="28E3612F" w:rsidR="007E6A33" w:rsidRPr="00012DE8" w:rsidRDefault="007E6A33" w:rsidP="00012DE8">
            <w:pPr>
              <w:spacing w:before="20" w:after="20"/>
              <w:jc w:val="center"/>
              <w:rPr>
                <w:sz w:val="22"/>
                <w:lang w:val="bg-BG"/>
              </w:rPr>
            </w:pPr>
            <w:r w:rsidRPr="00732E46">
              <w:rPr>
                <w:b/>
                <w:bCs/>
                <w:sz w:val="22"/>
                <w:lang w:val="bg-BG"/>
              </w:rPr>
              <w:t>Автоматичен морфологичен анализ</w:t>
            </w:r>
            <w:r w:rsidRPr="00012DE8">
              <w:rPr>
                <w:sz w:val="22"/>
                <w:lang w:val="bg-BG"/>
              </w:rPr>
              <w:t xml:space="preserve"> </w:t>
            </w:r>
            <w:r w:rsidR="00012DE8">
              <w:rPr>
                <w:sz w:val="22"/>
                <w:lang w:val="bg-BG"/>
              </w:rPr>
              <w:br/>
            </w:r>
            <w:r w:rsidRPr="00012DE8">
              <w:rPr>
                <w:sz w:val="22"/>
                <w:lang w:val="bg-BG"/>
              </w:rPr>
              <w:t>(</w:t>
            </w:r>
            <w:r w:rsidRPr="00732E46">
              <w:rPr>
                <w:i/>
                <w:iCs/>
                <w:sz w:val="22"/>
              </w:rPr>
              <w:t>Part-Of-Speech Tagging</w:t>
            </w:r>
            <w:r w:rsidRPr="00012DE8">
              <w:rPr>
                <w:sz w:val="22"/>
                <w:lang w:val="bg-BG"/>
              </w:rPr>
              <w:t>)</w:t>
            </w:r>
          </w:p>
        </w:tc>
        <w:tc>
          <w:tcPr>
            <w:tcW w:w="6372" w:type="dxa"/>
          </w:tcPr>
          <w:p w14:paraId="1207EE7F" w14:textId="5E5A842C" w:rsidR="007E6A33" w:rsidRPr="00012DE8" w:rsidRDefault="007E6A33" w:rsidP="00012DE8">
            <w:pPr>
              <w:spacing w:before="20" w:after="20"/>
              <w:jc w:val="center"/>
              <w:rPr>
                <w:sz w:val="22"/>
              </w:rPr>
            </w:pPr>
            <w:r w:rsidRPr="00012DE8">
              <w:rPr>
                <w:sz w:val="22"/>
                <w:lang w:val="bg-BG"/>
              </w:rPr>
              <w:t xml:space="preserve">Прилагането на автоматичен морфологичен анализ обикновено е свързано с наблюдението, че най-често характеристиките на продуктите и услугите се изразяват със съществителни </w:t>
            </w:r>
            <w:r w:rsidR="00577527" w:rsidRPr="00012DE8">
              <w:rPr>
                <w:sz w:val="22"/>
                <w:lang w:val="bg-BG"/>
              </w:rPr>
              <w:t>думи и фрази, а прилагателните и наречията са носители на емоционален заряд и като такива участват в определянето на полярността. Използвайки тази техника, всяка дума в текста се идентифицира като част на речта и се извличат само съществителни (в анализа на ниво аспект) и прилагателни и наречия, в зависимост от поставената задача</w:t>
            </w:r>
          </w:p>
        </w:tc>
      </w:tr>
    </w:tbl>
    <w:p w14:paraId="6A07B856" w14:textId="42903E55" w:rsidR="00201C73" w:rsidRDefault="00201C73" w:rsidP="00AF22C1">
      <w:pPr>
        <w:spacing w:after="240"/>
        <w:rPr>
          <w:szCs w:val="24"/>
          <w:lang w:val="bg-BG"/>
        </w:rPr>
      </w:pPr>
      <w:r>
        <w:rPr>
          <w:szCs w:val="24"/>
          <w:lang w:val="bg-BG"/>
        </w:rPr>
        <w:lastRenderedPageBreak/>
        <w:tab/>
        <w:t>Под понятието термин (</w:t>
      </w:r>
      <w:r w:rsidRPr="00012DE8">
        <w:rPr>
          <w:i/>
          <w:iCs/>
          <w:szCs w:val="24"/>
        </w:rPr>
        <w:t>term</w:t>
      </w:r>
      <w:r>
        <w:rPr>
          <w:szCs w:val="24"/>
          <w:lang w:val="bg-BG"/>
        </w:rPr>
        <w:t xml:space="preserve">) се разбира една дума или фраза състояща се от няколко думи, които са извлечени директно от текстовия корпус в определена предметна област чрез средства и методи на обработката на естествен език. </w:t>
      </w:r>
      <w:r w:rsidRPr="00012DE8">
        <w:rPr>
          <w:i/>
          <w:iCs/>
          <w:szCs w:val="24"/>
        </w:rPr>
        <w:t>TF-IDF</w:t>
      </w:r>
      <w:r>
        <w:rPr>
          <w:szCs w:val="24"/>
        </w:rPr>
        <w:t xml:space="preserve"> </w:t>
      </w:r>
      <w:r>
        <w:rPr>
          <w:szCs w:val="24"/>
          <w:lang w:val="bg-BG"/>
        </w:rPr>
        <w:t xml:space="preserve">стойностите се използват за създаване на векторни представяне на документите. Всеки компонент на вектора съответства на </w:t>
      </w:r>
      <w:r w:rsidRPr="00012DE8">
        <w:rPr>
          <w:i/>
          <w:iCs/>
          <w:szCs w:val="24"/>
        </w:rPr>
        <w:t>TF-IDF</w:t>
      </w:r>
      <w:r w:rsidRPr="00012DE8">
        <w:rPr>
          <w:szCs w:val="24"/>
          <w:lang w:val="bg-BG"/>
        </w:rPr>
        <w:t xml:space="preserve"> </w:t>
      </w:r>
      <w:r>
        <w:rPr>
          <w:szCs w:val="24"/>
          <w:lang w:val="bg-BG"/>
        </w:rPr>
        <w:t>стойността на определена дума в корпуса. Термини, които не се срещат в даден документ, приемат стойност нула. Този вид представяне на текста се нарича векторен пространствен модел, който се използва в процеса на извличане на информация за по-лесната класификация впоследствие. Всяко измерение на пространството съответства на термин от речника на текстовия корпус.</w:t>
      </w:r>
    </w:p>
    <w:p w14:paraId="391A744B" w14:textId="0803C42E" w:rsidR="00201C73" w:rsidRDefault="00201C73" w:rsidP="00AF22C1">
      <w:pPr>
        <w:spacing w:after="240"/>
        <w:rPr>
          <w:szCs w:val="24"/>
          <w:lang w:val="bg-BG"/>
        </w:rPr>
      </w:pPr>
      <w:r>
        <w:rPr>
          <w:szCs w:val="24"/>
          <w:lang w:val="bg-BG"/>
        </w:rPr>
        <w:tab/>
        <w:t>В прилагането на подходите за машинно самообучение с учител в контекста на анализ на чувствата се използват различни видове класификатори:</w:t>
      </w:r>
      <w:r w:rsidR="0056494E">
        <w:rPr>
          <w:szCs w:val="24"/>
          <w:lang w:val="bg-BG"/>
        </w:rPr>
        <w:t xml:space="preserve"> наивен бейсов класификатор, метод на поддържащите вектори, логистична регресия, дървета на решения и др. За да бъдат използвани повечето от тях, задачата за определяне на мнението на потребители се свежда до класификационна, т.е. класът приема краен брой стойности – в случая 0 (за</w:t>
      </w:r>
      <w:r w:rsidR="00391C9D">
        <w:rPr>
          <w:szCs w:val="24"/>
          <w:lang w:val="bg-BG"/>
        </w:rPr>
        <w:t xml:space="preserve"> отрицателно</w:t>
      </w:r>
      <w:r w:rsidR="0056494E">
        <w:rPr>
          <w:szCs w:val="24"/>
          <w:lang w:val="bg-BG"/>
        </w:rPr>
        <w:t xml:space="preserve"> мнение) и 1 (за позитивно мнение). Възможни са и други представяния като такива, включващи неутрално мнение и др. </w:t>
      </w:r>
    </w:p>
    <w:p w14:paraId="36160039" w14:textId="32B42CFA" w:rsidR="00A34444" w:rsidRDefault="0056494E" w:rsidP="00AF22C1">
      <w:pPr>
        <w:spacing w:after="240"/>
        <w:rPr>
          <w:szCs w:val="24"/>
        </w:rPr>
      </w:pPr>
      <w:r>
        <w:rPr>
          <w:szCs w:val="24"/>
          <w:lang w:val="bg-BG"/>
        </w:rPr>
        <w:tab/>
      </w:r>
      <w:r w:rsidR="00990725" w:rsidRPr="00012DE8">
        <w:rPr>
          <w:b/>
          <w:bCs/>
          <w:szCs w:val="24"/>
          <w:lang w:val="bg-BG"/>
        </w:rPr>
        <w:t>Наивния</w:t>
      </w:r>
      <w:r w:rsidR="00012DE8" w:rsidRPr="00012DE8">
        <w:rPr>
          <w:b/>
          <w:bCs/>
          <w:szCs w:val="24"/>
          <w:lang w:val="bg-BG"/>
        </w:rPr>
        <w:t>т</w:t>
      </w:r>
      <w:r w:rsidR="00990725" w:rsidRPr="00012DE8">
        <w:rPr>
          <w:b/>
          <w:bCs/>
          <w:szCs w:val="24"/>
          <w:lang w:val="bg-BG"/>
        </w:rPr>
        <w:t xml:space="preserve"> Бейсов класификатор</w:t>
      </w:r>
      <w:r w:rsidR="00990725">
        <w:rPr>
          <w:szCs w:val="24"/>
          <w:lang w:val="bg-BG"/>
        </w:rPr>
        <w:t xml:space="preserve"> е вероятностен алгоритъм за машинно самообучение, който се базира на теоремата на Бейс. Използва се в класификационни задачи и е много подходящ като начално средство за анализ и когато нямаме друга особена информация в това отношение. Нарича се наивен, защото се прави допускането, че характеристиките са независими при условие даден клас. Това се прави с цел опростяване на формулите и сметките, което се оказва доста полезно при по-големи обеми от данни. Когато се прави предсказание за дадена нова инстанция, класификаторът изчислява </w:t>
      </w:r>
      <w:r w:rsidR="00A34444">
        <w:rPr>
          <w:szCs w:val="24"/>
          <w:lang w:val="bg-BG"/>
        </w:rPr>
        <w:t>апостериорната</w:t>
      </w:r>
      <w:r w:rsidR="00990725">
        <w:rPr>
          <w:szCs w:val="24"/>
          <w:lang w:val="bg-BG"/>
        </w:rPr>
        <w:t xml:space="preserve"> вероятност за всеки от класовете по отделно</w:t>
      </w:r>
      <w:r w:rsidR="00391C9D">
        <w:rPr>
          <w:szCs w:val="24"/>
          <w:lang w:val="bg-BG"/>
        </w:rPr>
        <w:t>,</w:t>
      </w:r>
      <w:r w:rsidR="00990725">
        <w:rPr>
          <w:szCs w:val="24"/>
          <w:lang w:val="bg-BG"/>
        </w:rPr>
        <w:t xml:space="preserve"> при условие наблюдението. Класът, за който се получ</w:t>
      </w:r>
      <w:r w:rsidR="00391C9D">
        <w:rPr>
          <w:szCs w:val="24"/>
          <w:lang w:val="bg-BG"/>
        </w:rPr>
        <w:t>ава</w:t>
      </w:r>
      <w:r w:rsidR="00990725">
        <w:rPr>
          <w:szCs w:val="24"/>
          <w:lang w:val="bg-BG"/>
        </w:rPr>
        <w:t xml:space="preserve"> най-голяма </w:t>
      </w:r>
      <w:r w:rsidR="00A34444">
        <w:rPr>
          <w:szCs w:val="24"/>
          <w:lang w:val="bg-BG"/>
        </w:rPr>
        <w:t>апостериорна</w:t>
      </w:r>
      <w:r w:rsidR="00990725">
        <w:rPr>
          <w:szCs w:val="24"/>
          <w:lang w:val="bg-BG"/>
        </w:rPr>
        <w:t xml:space="preserve"> вероятност</w:t>
      </w:r>
      <w:r w:rsidR="00A34444">
        <w:rPr>
          <w:szCs w:val="24"/>
          <w:lang w:val="bg-BG"/>
        </w:rPr>
        <w:t>,</w:t>
      </w:r>
      <w:r w:rsidR="00990725">
        <w:rPr>
          <w:szCs w:val="24"/>
          <w:lang w:val="bg-BG"/>
        </w:rPr>
        <w:t xml:space="preserve"> </w:t>
      </w:r>
      <w:r w:rsidR="00A34444">
        <w:rPr>
          <w:szCs w:val="24"/>
          <w:lang w:val="bg-BG"/>
        </w:rPr>
        <w:t xml:space="preserve">се задава </w:t>
      </w:r>
      <w:r w:rsidR="00391C9D">
        <w:rPr>
          <w:szCs w:val="24"/>
          <w:lang w:val="bg-BG"/>
        </w:rPr>
        <w:t xml:space="preserve">като предположение </w:t>
      </w:r>
      <w:r w:rsidR="00A34444">
        <w:rPr>
          <w:szCs w:val="24"/>
          <w:lang w:val="bg-BG"/>
        </w:rPr>
        <w:t>за клас на даденото наблюдение.</w:t>
      </w:r>
    </w:p>
    <w:p w14:paraId="488E6A7E" w14:textId="1F27E938" w:rsidR="006E4DA5" w:rsidRDefault="00A34444" w:rsidP="00AF22C1">
      <w:pPr>
        <w:spacing w:after="240"/>
        <w:rPr>
          <w:szCs w:val="24"/>
          <w:lang w:val="bg-BG"/>
        </w:rPr>
      </w:pPr>
      <w:r>
        <w:rPr>
          <w:szCs w:val="24"/>
        </w:rPr>
        <w:tab/>
      </w:r>
      <w:r w:rsidRPr="00012DE8">
        <w:rPr>
          <w:b/>
          <w:bCs/>
          <w:szCs w:val="24"/>
          <w:lang w:val="bg-BG"/>
        </w:rPr>
        <w:t>Метод на поддържащите вектори</w:t>
      </w:r>
      <w:r>
        <w:rPr>
          <w:szCs w:val="24"/>
          <w:lang w:val="bg-BG"/>
        </w:rPr>
        <w:t xml:space="preserve"> е мощен алгоритъм за машинно самообучение с учител, който се използва </w:t>
      </w:r>
      <w:r w:rsidR="00391C9D">
        <w:rPr>
          <w:szCs w:val="24"/>
          <w:lang w:val="bg-BG"/>
        </w:rPr>
        <w:t xml:space="preserve">както </w:t>
      </w:r>
      <w:r>
        <w:rPr>
          <w:szCs w:val="24"/>
          <w:lang w:val="bg-BG"/>
        </w:rPr>
        <w:t>за класификация</w:t>
      </w:r>
      <w:r w:rsidR="00391C9D">
        <w:rPr>
          <w:szCs w:val="24"/>
          <w:lang w:val="bg-BG"/>
        </w:rPr>
        <w:t>, така</w:t>
      </w:r>
      <w:r>
        <w:rPr>
          <w:szCs w:val="24"/>
          <w:lang w:val="bg-BG"/>
        </w:rPr>
        <w:t xml:space="preserve"> и за регресия. Основната му цел е да намери хиперплоскост в пространство с висока размерност, която най-добре разделя данните от различните класове. Избира се такава хиперплоскост, че да се максимизира разстоянието между класовете, т.е. разстоянието между хиперплоскостта и най-близката точка от всеки клас</w:t>
      </w:r>
      <w:r w:rsidR="006E4DA5">
        <w:rPr>
          <w:szCs w:val="24"/>
          <w:lang w:val="bg-BG"/>
        </w:rPr>
        <w:t>. Поддържащите вектори са тези точки от данните, които лежат най-близо до границата за вземане на решение (хиперплоскостта) и оказват най-голямо влияние върху нейната позиция.</w:t>
      </w:r>
    </w:p>
    <w:p w14:paraId="7A4531B2" w14:textId="21798732" w:rsidR="000F39A0" w:rsidRDefault="006E4DA5" w:rsidP="00AF22C1">
      <w:pPr>
        <w:spacing w:after="240"/>
        <w:rPr>
          <w:szCs w:val="24"/>
          <w:lang w:val="bg-BG"/>
        </w:rPr>
      </w:pPr>
      <w:r>
        <w:rPr>
          <w:szCs w:val="24"/>
          <w:lang w:val="bg-BG"/>
        </w:rPr>
        <w:tab/>
      </w:r>
      <w:r w:rsidRPr="00012DE8">
        <w:rPr>
          <w:b/>
          <w:bCs/>
          <w:szCs w:val="24"/>
          <w:lang w:val="bg-BG"/>
        </w:rPr>
        <w:t>Логистичната регресия</w:t>
      </w:r>
      <w:r>
        <w:rPr>
          <w:szCs w:val="24"/>
          <w:lang w:val="bg-BG"/>
        </w:rPr>
        <w:t xml:space="preserve"> е статистически метод за машинно самообучение, който се използва основно за задачи за бинарна класификация. Т</w:t>
      </w:r>
      <w:r w:rsidR="00012DE8">
        <w:rPr>
          <w:szCs w:val="24"/>
          <w:lang w:val="bg-BG"/>
        </w:rPr>
        <w:t>ой</w:t>
      </w:r>
      <w:r>
        <w:rPr>
          <w:szCs w:val="24"/>
          <w:lang w:val="bg-BG"/>
        </w:rPr>
        <w:t xml:space="preserve"> цели да моделира вероятността за принадлежност на данни към определен клас. Логистичната регресия използва логистична функция (сигмоид) за преобразуване на комбинацията от линейни </w:t>
      </w:r>
      <w:r w:rsidR="00391C9D">
        <w:rPr>
          <w:szCs w:val="24"/>
          <w:lang w:val="bg-BG"/>
        </w:rPr>
        <w:t>характеристики</w:t>
      </w:r>
      <w:r>
        <w:rPr>
          <w:szCs w:val="24"/>
          <w:lang w:val="bg-BG"/>
        </w:rPr>
        <w:t xml:space="preserve"> (</w:t>
      </w:r>
      <w:r w:rsidRPr="00012DE8">
        <w:rPr>
          <w:i/>
          <w:iCs/>
          <w:szCs w:val="24"/>
        </w:rPr>
        <w:t>features</w:t>
      </w:r>
      <w:r>
        <w:rPr>
          <w:szCs w:val="24"/>
          <w:lang w:val="bg-BG"/>
        </w:rPr>
        <w:t xml:space="preserve">) в интервала </w:t>
      </w:r>
      <w:r>
        <w:rPr>
          <w:szCs w:val="24"/>
        </w:rPr>
        <w:t xml:space="preserve">[0, 1]. </w:t>
      </w:r>
      <w:r>
        <w:rPr>
          <w:szCs w:val="24"/>
          <w:lang w:val="bg-BG"/>
        </w:rPr>
        <w:t xml:space="preserve">Това преобразуване позволява интерпретация на резултата като вероятност за принадлежност към даден клас. </w:t>
      </w:r>
    </w:p>
    <w:p w14:paraId="01CAFDF3" w14:textId="172A6A0D" w:rsidR="000F39A0" w:rsidRPr="000F39A0" w:rsidRDefault="000F39A0" w:rsidP="00AF22C1">
      <w:pPr>
        <w:spacing w:after="240"/>
        <w:rPr>
          <w:i/>
          <w:szCs w:val="24"/>
          <w:lang w:val="bg-BG"/>
        </w:rPr>
      </w:pPr>
      <m:oMathPara>
        <m:oMath>
          <m:r>
            <w:rPr>
              <w:rFonts w:ascii="Cambria Math" w:hAnsi="Cambria Math"/>
              <w:szCs w:val="24"/>
              <w:lang w:val="bg-BG"/>
            </w:rPr>
            <m:t>σ</m:t>
          </m:r>
          <m:d>
            <m:dPr>
              <m:ctrlPr>
                <w:rPr>
                  <w:rFonts w:ascii="Cambria Math" w:hAnsi="Cambria Math"/>
                  <w:i/>
                  <w:szCs w:val="24"/>
                  <w:lang w:val="bg-BG"/>
                </w:rPr>
              </m:ctrlPr>
            </m:dPr>
            <m:e>
              <m:r>
                <w:rPr>
                  <w:rFonts w:ascii="Cambria Math" w:hAnsi="Cambria Math"/>
                  <w:szCs w:val="24"/>
                  <w:lang w:val="bg-BG"/>
                </w:rPr>
                <m:t>z</m:t>
              </m:r>
            </m:e>
          </m:d>
          <m:r>
            <w:rPr>
              <w:rFonts w:ascii="Cambria Math" w:hAnsi="Cambria Math"/>
              <w:szCs w:val="24"/>
              <w:lang w:val="bg-BG"/>
            </w:rPr>
            <m:t>=</m:t>
          </m:r>
          <m:f>
            <m:fPr>
              <m:ctrlPr>
                <w:rPr>
                  <w:rFonts w:ascii="Cambria Math" w:hAnsi="Cambria Math"/>
                  <w:i/>
                  <w:szCs w:val="24"/>
                  <w:lang w:val="bg-BG"/>
                </w:rPr>
              </m:ctrlPr>
            </m:fPr>
            <m:num>
              <m:r>
                <w:rPr>
                  <w:rFonts w:ascii="Cambria Math" w:hAnsi="Cambria Math"/>
                  <w:szCs w:val="24"/>
                  <w:lang w:val="bg-BG"/>
                </w:rPr>
                <m:t>1</m:t>
              </m:r>
            </m:num>
            <m:den>
              <m:r>
                <w:rPr>
                  <w:rFonts w:ascii="Cambria Math" w:hAnsi="Cambria Math"/>
                  <w:szCs w:val="24"/>
                  <w:lang w:val="bg-BG"/>
                </w:rPr>
                <m:t>1+</m:t>
              </m:r>
              <m:sSup>
                <m:sSupPr>
                  <m:ctrlPr>
                    <w:rPr>
                      <w:rFonts w:ascii="Cambria Math" w:hAnsi="Cambria Math"/>
                      <w:i/>
                      <w:szCs w:val="24"/>
                      <w:lang w:val="bg-BG"/>
                    </w:rPr>
                  </m:ctrlPr>
                </m:sSupPr>
                <m:e>
                  <m:r>
                    <w:rPr>
                      <w:rFonts w:ascii="Cambria Math" w:hAnsi="Cambria Math"/>
                      <w:szCs w:val="24"/>
                      <w:lang w:val="bg-BG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szCs w:val="24"/>
                      <w:lang w:val="bg-BG"/>
                    </w:rPr>
                    <m:t>-z</m:t>
                  </m:r>
                </m:sup>
              </m:sSup>
            </m:den>
          </m:f>
        </m:oMath>
      </m:oMathPara>
    </w:p>
    <w:p w14:paraId="76DD1B61" w14:textId="3442DE46" w:rsidR="00DF208C" w:rsidRDefault="006E4DA5" w:rsidP="00391C9D">
      <w:pPr>
        <w:spacing w:after="240"/>
        <w:ind w:firstLine="720"/>
        <w:rPr>
          <w:szCs w:val="24"/>
          <w:lang w:val="bg-BG"/>
        </w:rPr>
      </w:pPr>
      <w:r>
        <w:rPr>
          <w:szCs w:val="24"/>
          <w:lang w:val="bg-BG"/>
        </w:rPr>
        <w:t xml:space="preserve">Моделът се обучава чрез оптимизация на параметрите, </w:t>
      </w:r>
      <w:r w:rsidR="00391C9D">
        <w:rPr>
          <w:szCs w:val="24"/>
          <w:lang w:val="bg-BG"/>
        </w:rPr>
        <w:t>така</w:t>
      </w:r>
      <w:r>
        <w:rPr>
          <w:szCs w:val="24"/>
          <w:lang w:val="bg-BG"/>
        </w:rPr>
        <w:t xml:space="preserve"> че логистичната функция да приближава стойности близки до 1 за положителни примери и близки до 0 – за отрицателни. Обикновено се използва метод на максималната правдоподобност за оценка на параметрите. След трениране моделът за използва за класификация на нови данни. Определя се прагова </w:t>
      </w:r>
      <w:r>
        <w:rPr>
          <w:szCs w:val="24"/>
          <w:lang w:val="bg-BG"/>
        </w:rPr>
        <w:lastRenderedPageBreak/>
        <w:t xml:space="preserve">стойност, която обикновено е 0.5 и ако предвидената вероятност е над нея, то тя се определя </w:t>
      </w:r>
      <w:r w:rsidR="00DF208C">
        <w:rPr>
          <w:szCs w:val="24"/>
          <w:lang w:val="bg-BG"/>
        </w:rPr>
        <w:t xml:space="preserve">за положителна (1), </w:t>
      </w:r>
      <w:r w:rsidR="00391C9D">
        <w:rPr>
          <w:szCs w:val="24"/>
          <w:lang w:val="bg-BG"/>
        </w:rPr>
        <w:t xml:space="preserve">а </w:t>
      </w:r>
      <w:r w:rsidR="00DF208C">
        <w:rPr>
          <w:szCs w:val="24"/>
          <w:lang w:val="bg-BG"/>
        </w:rPr>
        <w:t xml:space="preserve">ако е по-малка от 0.5 – за отрицателна (0). </w:t>
      </w:r>
    </w:p>
    <w:p w14:paraId="16E958A9" w14:textId="339AA1B3" w:rsidR="0007637F" w:rsidRDefault="00DF208C" w:rsidP="00AF22C1">
      <w:pPr>
        <w:spacing w:after="240"/>
        <w:rPr>
          <w:szCs w:val="24"/>
          <w:lang w:val="bg-BG"/>
        </w:rPr>
      </w:pPr>
      <w:r>
        <w:rPr>
          <w:szCs w:val="24"/>
          <w:lang w:val="bg-BG"/>
        </w:rPr>
        <w:tab/>
      </w:r>
      <w:r w:rsidRPr="00012DE8">
        <w:rPr>
          <w:b/>
          <w:bCs/>
          <w:szCs w:val="24"/>
          <w:lang w:val="bg-BG"/>
        </w:rPr>
        <w:t>Вторият подход за анализ на чувства използва т.нар. лексикони</w:t>
      </w:r>
      <w:r>
        <w:rPr>
          <w:szCs w:val="24"/>
          <w:lang w:val="bg-BG"/>
        </w:rPr>
        <w:t xml:space="preserve"> (речници с предварително зададена оценка на думите). Процесът на събиране на думи, които оформят речника</w:t>
      </w:r>
      <w:r w:rsidR="00391C9D">
        <w:rPr>
          <w:szCs w:val="24"/>
          <w:lang w:val="bg-BG"/>
        </w:rPr>
        <w:t>,</w:t>
      </w:r>
      <w:r>
        <w:rPr>
          <w:szCs w:val="24"/>
          <w:lang w:val="bg-BG"/>
        </w:rPr>
        <w:t xml:space="preserve"> започва с ръчно събиране на малък набор от думи, съдържащи положителен и отрицателен заряд, който се увеличава чрез търсене на техни синоними, антоними в други речници. Новооткритите думи се добавят в речника и започва следващата итерация. Итеративният процес на търсене спира едва когато не могат да бъдат открити нови думи. Основен недостатък на този подход е невъзможността да се намерят думи, характерни за определен домейн или контекст</w:t>
      </w:r>
      <w:r w:rsidR="001B32B6">
        <w:rPr>
          <w:szCs w:val="24"/>
          <w:lang w:val="bg-BG"/>
        </w:rPr>
        <w:t>, както и да се направи разграничение</w:t>
      </w:r>
      <w:r w:rsidR="00391C9D">
        <w:rPr>
          <w:szCs w:val="24"/>
          <w:lang w:val="bg-BG"/>
        </w:rPr>
        <w:t xml:space="preserve"> по отношение на някои думи</w:t>
      </w:r>
      <w:r>
        <w:rPr>
          <w:szCs w:val="24"/>
          <w:lang w:val="bg-BG"/>
        </w:rPr>
        <w:t>.</w:t>
      </w:r>
      <w:r w:rsidR="001B32B6">
        <w:rPr>
          <w:szCs w:val="24"/>
          <w:lang w:val="bg-BG"/>
        </w:rPr>
        <w:t xml:space="preserve"> Това е така, защото много често една и съща дума има различен емоционален заряд в зависимост от контекста. Това създава трудност дадената дума да бъде добавена в един такъв лексикон, защото оценката, която носи, не може да бъде категоризирана само и единствено на база на думата. Такъв пример </w:t>
      </w:r>
      <w:r w:rsidR="00391C9D">
        <w:rPr>
          <w:szCs w:val="24"/>
          <w:lang w:val="bg-BG"/>
        </w:rPr>
        <w:t>може да се даде с</w:t>
      </w:r>
      <w:r w:rsidR="001B32B6">
        <w:rPr>
          <w:szCs w:val="24"/>
          <w:lang w:val="bg-BG"/>
        </w:rPr>
        <w:t xml:space="preserve"> думата „тих“, която може да има отрицателен смисъл по отношение на телефон (със значение, че не се чува добре отсрещния в разговора), както и положителен смисъл по отношение на автомобил (със значение, че двигателят не е шумен). В такива случай се разчита на двойките &lt;оценъчна дума, обект на оценка&gt; като контекст на мнението. Настоящият проект има за цел да изследва как именно това поставяне в определен домейн се отнася по отношение на точността на алгоритмите за анализ на чувствата.</w:t>
      </w:r>
    </w:p>
    <w:p w14:paraId="393FF8FF" w14:textId="62378265" w:rsidR="006E4DA5" w:rsidRPr="00391C9D" w:rsidRDefault="0007637F" w:rsidP="00391C9D">
      <w:pPr>
        <w:spacing w:after="240"/>
        <w:rPr>
          <w:szCs w:val="24"/>
          <w:lang w:val="bg-BG"/>
        </w:rPr>
      </w:pPr>
      <w:r>
        <w:rPr>
          <w:szCs w:val="24"/>
          <w:lang w:val="bg-BG"/>
        </w:rPr>
        <w:tab/>
      </w:r>
      <w:r w:rsidRPr="00012DE8">
        <w:rPr>
          <w:b/>
          <w:bCs/>
          <w:szCs w:val="24"/>
          <w:lang w:val="bg-BG"/>
        </w:rPr>
        <w:t>Хибридните подходи</w:t>
      </w:r>
      <w:r>
        <w:rPr>
          <w:szCs w:val="24"/>
          <w:lang w:val="bg-BG"/>
        </w:rPr>
        <w:t>, които съчетават подходите за машинно самообучение, заедно с базираните на лексикони, са едни от най-прилаганите, особено на ниво аспект.</w:t>
      </w:r>
      <w:r w:rsidR="00391C9D">
        <w:rPr>
          <w:szCs w:val="24"/>
          <w:lang w:val="bg-BG"/>
        </w:rPr>
        <w:t xml:space="preserve"> </w:t>
      </w:r>
      <w:r>
        <w:rPr>
          <w:szCs w:val="24"/>
          <w:lang w:val="bg-BG"/>
        </w:rPr>
        <w:t xml:space="preserve">Анализът на мнението на потребителите е специфична задача от извличането на знания от текст, в която се използват техники и методи за извличане на закономерности от данни и обработване на естествения език. Затова повечето средства за анализ на текст и данни предоставят възможност и за анализ на мнението на потребителите. Такава е библиотеката </w:t>
      </w:r>
      <w:r w:rsidRPr="00732E46">
        <w:rPr>
          <w:i/>
          <w:iCs/>
          <w:szCs w:val="24"/>
        </w:rPr>
        <w:t>nltk</w:t>
      </w:r>
      <w:r>
        <w:rPr>
          <w:szCs w:val="24"/>
        </w:rPr>
        <w:t xml:space="preserve"> </w:t>
      </w:r>
      <w:r>
        <w:rPr>
          <w:szCs w:val="24"/>
          <w:lang w:val="bg-BG"/>
        </w:rPr>
        <w:t xml:space="preserve">на </w:t>
      </w:r>
      <w:r w:rsidRPr="00732E46">
        <w:rPr>
          <w:i/>
          <w:iCs/>
          <w:szCs w:val="24"/>
        </w:rPr>
        <w:t>Python</w:t>
      </w:r>
      <w:r>
        <w:rPr>
          <w:szCs w:val="24"/>
        </w:rPr>
        <w:t xml:space="preserve">, </w:t>
      </w:r>
      <w:r>
        <w:rPr>
          <w:szCs w:val="24"/>
          <w:lang w:val="bg-BG"/>
        </w:rPr>
        <w:t>която предлага такъв инструмент с общо предназначение. Съществуват и пре</w:t>
      </w:r>
      <w:r w:rsidR="00391C9D">
        <w:rPr>
          <w:szCs w:val="24"/>
          <w:lang w:val="bg-BG"/>
        </w:rPr>
        <w:t xml:space="preserve">дварително </w:t>
      </w:r>
      <w:r>
        <w:rPr>
          <w:szCs w:val="24"/>
          <w:lang w:val="bg-BG"/>
        </w:rPr>
        <w:t>тренирани модели, които в повечето случаи са специално създадени за даден домейн. В настоящия проект ще бъдат използвани комбинация от всички варианти за постигане на по-добр</w:t>
      </w:r>
      <w:r w:rsidR="00732E46">
        <w:rPr>
          <w:szCs w:val="24"/>
          <w:lang w:val="bg-BG"/>
        </w:rPr>
        <w:t>о</w:t>
      </w:r>
      <w:r>
        <w:rPr>
          <w:szCs w:val="24"/>
          <w:lang w:val="bg-BG"/>
        </w:rPr>
        <w:t xml:space="preserve"> и по-обективн</w:t>
      </w:r>
      <w:r w:rsidR="00732E46">
        <w:rPr>
          <w:szCs w:val="24"/>
          <w:lang w:val="bg-BG"/>
        </w:rPr>
        <w:t>о</w:t>
      </w:r>
      <w:r>
        <w:rPr>
          <w:szCs w:val="24"/>
          <w:lang w:val="bg-BG"/>
        </w:rPr>
        <w:t xml:space="preserve"> </w:t>
      </w:r>
      <w:r w:rsidR="00732E46">
        <w:rPr>
          <w:szCs w:val="24"/>
          <w:lang w:val="bg-BG"/>
        </w:rPr>
        <w:t>сравнение</w:t>
      </w:r>
      <w:r>
        <w:rPr>
          <w:szCs w:val="24"/>
          <w:lang w:val="bg-BG"/>
        </w:rPr>
        <w:t xml:space="preserve"> на резултатите.</w:t>
      </w:r>
    </w:p>
    <w:p w14:paraId="6679B5C3" w14:textId="1A68B6AF" w:rsidR="00025106" w:rsidRDefault="00025106" w:rsidP="00025106">
      <w:pPr>
        <w:pStyle w:val="Heading1"/>
        <w:numPr>
          <w:ilvl w:val="0"/>
          <w:numId w:val="2"/>
        </w:numPr>
        <w:spacing w:after="360"/>
        <w:jc w:val="left"/>
        <w:rPr>
          <w:rFonts w:ascii="Book Antiqua" w:hAnsi="Book Antiqua"/>
          <w:b/>
          <w:bCs/>
          <w:color w:val="420042"/>
          <w:sz w:val="40"/>
          <w:szCs w:val="40"/>
          <w:lang w:val="bg-BG"/>
        </w:rPr>
      </w:pPr>
      <w:bookmarkStart w:id="8" w:name="_Toc155901481"/>
      <w:r>
        <w:rPr>
          <w:rFonts w:ascii="Book Antiqua" w:hAnsi="Book Antiqua"/>
          <w:b/>
          <w:bCs/>
          <w:color w:val="420042"/>
          <w:sz w:val="40"/>
          <w:szCs w:val="40"/>
          <w:lang w:val="bg-BG"/>
        </w:rPr>
        <w:t>Проектиране</w:t>
      </w:r>
      <w:bookmarkEnd w:id="8"/>
      <w:r w:rsidR="004E4127">
        <w:rPr>
          <w:rFonts w:ascii="Book Antiqua" w:hAnsi="Book Antiqua"/>
          <w:b/>
          <w:bCs/>
          <w:color w:val="420042"/>
          <w:sz w:val="40"/>
          <w:szCs w:val="40"/>
          <w:lang w:val="bg-BG"/>
        </w:rPr>
        <w:t xml:space="preserve"> </w:t>
      </w:r>
      <w:r w:rsidR="004E4127" w:rsidRPr="004E4127">
        <w:rPr>
          <w:rFonts w:ascii="Book Antiqua" w:hAnsi="Book Antiqua"/>
          <w:b/>
          <w:bCs/>
          <w:color w:val="420042"/>
          <w:sz w:val="24"/>
          <w:szCs w:val="24"/>
          <w:vertAlign w:val="superscript"/>
          <w:lang w:val="bg-BG"/>
        </w:rPr>
        <w:t>[1</w:t>
      </w:r>
      <w:r w:rsidR="004E4127">
        <w:rPr>
          <w:rFonts w:ascii="Book Antiqua" w:hAnsi="Book Antiqua"/>
          <w:b/>
          <w:bCs/>
          <w:color w:val="420042"/>
          <w:sz w:val="24"/>
          <w:szCs w:val="24"/>
          <w:vertAlign w:val="superscript"/>
          <w:lang w:val="bg-BG"/>
        </w:rPr>
        <w:t>1</w:t>
      </w:r>
      <w:r w:rsidR="004E4127" w:rsidRPr="004E4127">
        <w:rPr>
          <w:rFonts w:ascii="Book Antiqua" w:hAnsi="Book Antiqua"/>
          <w:b/>
          <w:bCs/>
          <w:color w:val="420042"/>
          <w:sz w:val="24"/>
          <w:szCs w:val="24"/>
          <w:vertAlign w:val="superscript"/>
          <w:lang w:val="bg-BG"/>
        </w:rPr>
        <w:t>][</w:t>
      </w:r>
      <w:r w:rsidR="004E4127">
        <w:rPr>
          <w:rFonts w:ascii="Book Antiqua" w:hAnsi="Book Antiqua"/>
          <w:b/>
          <w:bCs/>
          <w:color w:val="420042"/>
          <w:sz w:val="24"/>
          <w:szCs w:val="24"/>
          <w:vertAlign w:val="superscript"/>
          <w:lang w:val="bg-BG"/>
        </w:rPr>
        <w:t>13</w:t>
      </w:r>
      <w:r w:rsidR="004E4127" w:rsidRPr="004E4127">
        <w:rPr>
          <w:rFonts w:ascii="Book Antiqua" w:hAnsi="Book Antiqua"/>
          <w:b/>
          <w:bCs/>
          <w:color w:val="420042"/>
          <w:sz w:val="24"/>
          <w:szCs w:val="24"/>
          <w:vertAlign w:val="superscript"/>
          <w:lang w:val="bg-BG"/>
        </w:rPr>
        <w:t>]</w:t>
      </w:r>
    </w:p>
    <w:p w14:paraId="4C585FAD" w14:textId="4C0E81A8" w:rsidR="00F86E64" w:rsidRPr="00F86E64" w:rsidRDefault="00025106" w:rsidP="00E579C7">
      <w:pPr>
        <w:pStyle w:val="Heading2"/>
        <w:spacing w:after="240"/>
        <w:rPr>
          <w:rFonts w:ascii="Book Antiqua" w:hAnsi="Book Antiqua"/>
          <w:b/>
          <w:bCs/>
          <w:color w:val="420042"/>
          <w:sz w:val="36"/>
          <w:szCs w:val="36"/>
          <w:lang w:val="bg-BG"/>
        </w:rPr>
      </w:pPr>
      <w:bookmarkStart w:id="9" w:name="_Toc155901482"/>
      <w:r>
        <w:rPr>
          <w:rFonts w:ascii="Book Antiqua" w:hAnsi="Book Antiqua"/>
          <w:b/>
          <w:bCs/>
          <w:color w:val="420042"/>
          <w:sz w:val="36"/>
          <w:szCs w:val="36"/>
          <w:lang w:val="bg-BG"/>
        </w:rPr>
        <w:t>3</w:t>
      </w:r>
      <w:r w:rsidR="00F86E64" w:rsidRPr="00F86E64">
        <w:rPr>
          <w:rFonts w:ascii="Book Antiqua" w:hAnsi="Book Antiqua"/>
          <w:b/>
          <w:bCs/>
          <w:color w:val="420042"/>
          <w:sz w:val="36"/>
          <w:szCs w:val="36"/>
        </w:rPr>
        <w:t>.</w:t>
      </w:r>
      <w:r w:rsidR="00F86E64" w:rsidRPr="00F86E64">
        <w:rPr>
          <w:rFonts w:ascii="Book Antiqua" w:hAnsi="Book Antiqua"/>
          <w:b/>
          <w:bCs/>
          <w:color w:val="420042"/>
          <w:sz w:val="36"/>
          <w:szCs w:val="36"/>
          <w:lang w:val="bg-BG"/>
        </w:rPr>
        <w:t>1</w:t>
      </w:r>
      <w:r>
        <w:rPr>
          <w:rFonts w:ascii="Book Antiqua" w:hAnsi="Book Antiqua"/>
          <w:b/>
          <w:bCs/>
          <w:color w:val="420042"/>
          <w:sz w:val="36"/>
          <w:szCs w:val="36"/>
          <w:lang w:val="bg-BG"/>
        </w:rPr>
        <w:t xml:space="preserve"> Модел на данните</w:t>
      </w:r>
      <w:bookmarkEnd w:id="9"/>
      <w:r w:rsidR="00F86E64" w:rsidRPr="00F86E64">
        <w:rPr>
          <w:rFonts w:ascii="Book Antiqua" w:hAnsi="Book Antiqua"/>
          <w:b/>
          <w:bCs/>
          <w:color w:val="420042"/>
          <w:sz w:val="36"/>
          <w:szCs w:val="36"/>
        </w:rPr>
        <w:t xml:space="preserve"> </w:t>
      </w:r>
    </w:p>
    <w:p w14:paraId="15BDD920" w14:textId="5787517F" w:rsidR="006C0943" w:rsidRPr="00716AB3" w:rsidRDefault="00025106" w:rsidP="00025106">
      <w:pPr>
        <w:ind w:firstLine="720"/>
        <w:rPr>
          <w:szCs w:val="24"/>
          <w:lang w:val="bg-BG"/>
        </w:rPr>
      </w:pPr>
      <w:r w:rsidRPr="00716AB3">
        <w:rPr>
          <w:szCs w:val="24"/>
          <w:lang w:val="bg-BG"/>
        </w:rPr>
        <w:t>Данните, върху които ще бъдат тренирани</w:t>
      </w:r>
      <w:r w:rsidR="00933BD4">
        <w:rPr>
          <w:szCs w:val="24"/>
          <w:lang w:val="bg-BG"/>
        </w:rPr>
        <w:t xml:space="preserve"> конструираните</w:t>
      </w:r>
      <w:r w:rsidR="00391C9D">
        <w:rPr>
          <w:szCs w:val="24"/>
          <w:lang w:val="bg-BG"/>
        </w:rPr>
        <w:t xml:space="preserve"> от автора </w:t>
      </w:r>
      <w:r w:rsidRPr="00716AB3">
        <w:rPr>
          <w:szCs w:val="24"/>
          <w:lang w:val="bg-BG"/>
        </w:rPr>
        <w:t>модели за настоящия проект</w:t>
      </w:r>
      <w:r w:rsidR="006C0943" w:rsidRPr="00716AB3">
        <w:rPr>
          <w:szCs w:val="24"/>
          <w:lang w:val="bg-BG"/>
        </w:rPr>
        <w:t>,</w:t>
      </w:r>
      <w:r w:rsidRPr="00716AB3">
        <w:rPr>
          <w:szCs w:val="24"/>
          <w:lang w:val="bg-BG"/>
        </w:rPr>
        <w:t xml:space="preserve"> ще бъдат от областта на социалната мрежа </w:t>
      </w:r>
      <w:r w:rsidRPr="00933BD4">
        <w:rPr>
          <w:i/>
          <w:iCs/>
          <w:szCs w:val="24"/>
        </w:rPr>
        <w:t>Twitter</w:t>
      </w:r>
      <w:r w:rsidRPr="00716AB3">
        <w:rPr>
          <w:szCs w:val="24"/>
        </w:rPr>
        <w:t xml:space="preserve"> </w:t>
      </w:r>
      <w:r w:rsidRPr="00716AB3">
        <w:rPr>
          <w:szCs w:val="24"/>
          <w:lang w:val="bg-BG"/>
        </w:rPr>
        <w:t>–</w:t>
      </w:r>
      <w:r w:rsidR="006C0943" w:rsidRPr="00716AB3">
        <w:rPr>
          <w:szCs w:val="24"/>
          <w:lang w:val="bg-BG"/>
        </w:rPr>
        <w:t xml:space="preserve"> 1.6</w:t>
      </w:r>
      <w:r w:rsidR="00391C9D">
        <w:rPr>
          <w:szCs w:val="24"/>
          <w:lang w:val="bg-BG"/>
        </w:rPr>
        <w:t xml:space="preserve"> милиона</w:t>
      </w:r>
      <w:r w:rsidR="00CD7558">
        <w:rPr>
          <w:szCs w:val="24"/>
          <w:lang w:val="bg-BG"/>
        </w:rPr>
        <w:t xml:space="preserve"> съобщения</w:t>
      </w:r>
      <w:r w:rsidR="006C0943" w:rsidRPr="00716AB3">
        <w:rPr>
          <w:szCs w:val="24"/>
          <w:lang w:val="bg-BG"/>
        </w:rPr>
        <w:t xml:space="preserve">. Данните са изтеглени от </w:t>
      </w:r>
      <w:r w:rsidR="006C0943" w:rsidRPr="00933BD4">
        <w:rPr>
          <w:i/>
          <w:iCs/>
          <w:szCs w:val="24"/>
        </w:rPr>
        <w:t>Kaggle</w:t>
      </w:r>
      <w:r w:rsidR="006C0943" w:rsidRPr="00716AB3">
        <w:rPr>
          <w:szCs w:val="24"/>
          <w:lang w:val="bg-BG"/>
        </w:rPr>
        <w:t xml:space="preserve"> и имат следните полета:</w:t>
      </w:r>
    </w:p>
    <w:p w14:paraId="2FA265FB" w14:textId="47DD2595" w:rsidR="00EE72DC" w:rsidRPr="00716AB3" w:rsidRDefault="00C8396A" w:rsidP="006C0943">
      <w:pPr>
        <w:pStyle w:val="ListParagraph"/>
        <w:numPr>
          <w:ilvl w:val="0"/>
          <w:numId w:val="15"/>
        </w:numPr>
        <w:rPr>
          <w:szCs w:val="24"/>
        </w:rPr>
      </w:pPr>
      <w:r w:rsidRPr="00933BD4">
        <w:rPr>
          <w:b/>
          <w:bCs/>
          <w:szCs w:val="24"/>
        </w:rPr>
        <w:t>t</w:t>
      </w:r>
      <w:r w:rsidR="006C0943" w:rsidRPr="00933BD4">
        <w:rPr>
          <w:b/>
          <w:bCs/>
          <w:szCs w:val="24"/>
        </w:rPr>
        <w:t>arget</w:t>
      </w:r>
      <w:r w:rsidRPr="00716AB3">
        <w:rPr>
          <w:szCs w:val="24"/>
        </w:rPr>
        <w:t xml:space="preserve"> (</w:t>
      </w:r>
      <w:r w:rsidRPr="00933BD4">
        <w:rPr>
          <w:i/>
          <w:iCs/>
          <w:szCs w:val="24"/>
        </w:rPr>
        <w:t>int64</w:t>
      </w:r>
      <w:r w:rsidRPr="00716AB3">
        <w:rPr>
          <w:szCs w:val="24"/>
        </w:rPr>
        <w:t>)</w:t>
      </w:r>
      <w:r w:rsidR="006C0943" w:rsidRPr="00716AB3">
        <w:rPr>
          <w:szCs w:val="24"/>
        </w:rPr>
        <w:t xml:space="preserve"> – </w:t>
      </w:r>
      <w:r w:rsidR="006C0943" w:rsidRPr="00716AB3">
        <w:rPr>
          <w:szCs w:val="24"/>
          <w:lang w:val="bg-BG"/>
        </w:rPr>
        <w:t>оценъчния заряд на съобщението (0 – негативни, 4 –</w:t>
      </w:r>
      <w:r w:rsidRPr="00716AB3">
        <w:rPr>
          <w:szCs w:val="24"/>
          <w:lang w:val="bg-BG"/>
        </w:rPr>
        <w:t xml:space="preserve"> </w:t>
      </w:r>
      <w:r w:rsidR="006C0943" w:rsidRPr="00716AB3">
        <w:rPr>
          <w:szCs w:val="24"/>
          <w:lang w:val="bg-BG"/>
        </w:rPr>
        <w:t>положителни)</w:t>
      </w:r>
    </w:p>
    <w:p w14:paraId="325685E3" w14:textId="3857A231" w:rsidR="006C0943" w:rsidRPr="00716AB3" w:rsidRDefault="00C8396A" w:rsidP="006C0943">
      <w:pPr>
        <w:pStyle w:val="ListParagraph"/>
        <w:numPr>
          <w:ilvl w:val="0"/>
          <w:numId w:val="15"/>
        </w:numPr>
        <w:rPr>
          <w:szCs w:val="24"/>
        </w:rPr>
      </w:pPr>
      <w:r w:rsidRPr="00933BD4">
        <w:rPr>
          <w:b/>
          <w:bCs/>
          <w:szCs w:val="24"/>
        </w:rPr>
        <w:t>i</w:t>
      </w:r>
      <w:r w:rsidR="006C0943" w:rsidRPr="00933BD4">
        <w:rPr>
          <w:b/>
          <w:bCs/>
          <w:szCs w:val="24"/>
        </w:rPr>
        <w:t>ds</w:t>
      </w:r>
      <w:r w:rsidRPr="00716AB3">
        <w:rPr>
          <w:szCs w:val="24"/>
        </w:rPr>
        <w:t xml:space="preserve"> (</w:t>
      </w:r>
      <w:r w:rsidRPr="00933BD4">
        <w:rPr>
          <w:i/>
          <w:iCs/>
          <w:szCs w:val="24"/>
        </w:rPr>
        <w:t>int64</w:t>
      </w:r>
      <w:r w:rsidRPr="00716AB3">
        <w:rPr>
          <w:szCs w:val="24"/>
        </w:rPr>
        <w:t>)</w:t>
      </w:r>
      <w:r w:rsidR="006C0943" w:rsidRPr="00716AB3">
        <w:rPr>
          <w:szCs w:val="24"/>
        </w:rPr>
        <w:t xml:space="preserve"> </w:t>
      </w:r>
      <w:r w:rsidR="006C0943" w:rsidRPr="00716AB3">
        <w:rPr>
          <w:szCs w:val="24"/>
          <w:lang w:val="bg-BG"/>
        </w:rPr>
        <w:t>– уникалният идентификатор на съобщението</w:t>
      </w:r>
    </w:p>
    <w:p w14:paraId="7B8E52D8" w14:textId="78B22709" w:rsidR="006C0943" w:rsidRPr="00716AB3" w:rsidRDefault="00C8396A" w:rsidP="006C0943">
      <w:pPr>
        <w:pStyle w:val="ListParagraph"/>
        <w:numPr>
          <w:ilvl w:val="0"/>
          <w:numId w:val="15"/>
        </w:numPr>
        <w:rPr>
          <w:szCs w:val="24"/>
        </w:rPr>
      </w:pPr>
      <w:r w:rsidRPr="00933BD4">
        <w:rPr>
          <w:b/>
          <w:bCs/>
          <w:szCs w:val="24"/>
        </w:rPr>
        <w:t>d</w:t>
      </w:r>
      <w:r w:rsidR="006C0943" w:rsidRPr="00933BD4">
        <w:rPr>
          <w:b/>
          <w:bCs/>
          <w:szCs w:val="24"/>
        </w:rPr>
        <w:t>ate</w:t>
      </w:r>
      <w:r w:rsidRPr="00716AB3">
        <w:rPr>
          <w:szCs w:val="24"/>
        </w:rPr>
        <w:t xml:space="preserve"> (</w:t>
      </w:r>
      <w:r w:rsidRPr="00933BD4">
        <w:rPr>
          <w:i/>
          <w:iCs/>
          <w:szCs w:val="24"/>
        </w:rPr>
        <w:t>object</w:t>
      </w:r>
      <w:r w:rsidRPr="00716AB3">
        <w:rPr>
          <w:szCs w:val="24"/>
        </w:rPr>
        <w:t>)</w:t>
      </w:r>
      <w:r w:rsidR="006C0943" w:rsidRPr="00716AB3">
        <w:rPr>
          <w:szCs w:val="24"/>
        </w:rPr>
        <w:t xml:space="preserve"> </w:t>
      </w:r>
      <w:r w:rsidR="006C0943" w:rsidRPr="00716AB3">
        <w:rPr>
          <w:szCs w:val="24"/>
          <w:lang w:val="bg-BG"/>
        </w:rPr>
        <w:t>– датата на публикуване на съобщението</w:t>
      </w:r>
    </w:p>
    <w:p w14:paraId="742B8E6B" w14:textId="73E4540E" w:rsidR="006C0943" w:rsidRPr="00716AB3" w:rsidRDefault="00C8396A" w:rsidP="006C0943">
      <w:pPr>
        <w:pStyle w:val="ListParagraph"/>
        <w:numPr>
          <w:ilvl w:val="0"/>
          <w:numId w:val="15"/>
        </w:numPr>
        <w:rPr>
          <w:szCs w:val="24"/>
        </w:rPr>
      </w:pPr>
      <w:r w:rsidRPr="00933BD4">
        <w:rPr>
          <w:b/>
          <w:bCs/>
          <w:szCs w:val="24"/>
        </w:rPr>
        <w:t>f</w:t>
      </w:r>
      <w:r w:rsidR="006C0943" w:rsidRPr="00933BD4">
        <w:rPr>
          <w:b/>
          <w:bCs/>
          <w:szCs w:val="24"/>
        </w:rPr>
        <w:t>lag</w:t>
      </w:r>
      <w:r w:rsidRPr="00716AB3">
        <w:rPr>
          <w:szCs w:val="24"/>
        </w:rPr>
        <w:t xml:space="preserve"> (</w:t>
      </w:r>
      <w:r w:rsidRPr="00933BD4">
        <w:rPr>
          <w:i/>
          <w:iCs/>
          <w:szCs w:val="24"/>
        </w:rPr>
        <w:t>object</w:t>
      </w:r>
      <w:r w:rsidRPr="00716AB3">
        <w:rPr>
          <w:szCs w:val="24"/>
        </w:rPr>
        <w:t>)</w:t>
      </w:r>
      <w:r w:rsidR="006C0943" w:rsidRPr="00716AB3">
        <w:rPr>
          <w:szCs w:val="24"/>
        </w:rPr>
        <w:t xml:space="preserve"> </w:t>
      </w:r>
      <w:r w:rsidR="006C0943" w:rsidRPr="00716AB3">
        <w:rPr>
          <w:szCs w:val="24"/>
          <w:lang w:val="bg-BG"/>
        </w:rPr>
        <w:t>– заявката към съобщението</w:t>
      </w:r>
    </w:p>
    <w:p w14:paraId="61E8129D" w14:textId="478185F5" w:rsidR="006C0943" w:rsidRPr="00716AB3" w:rsidRDefault="00C8396A" w:rsidP="006C0943">
      <w:pPr>
        <w:pStyle w:val="ListParagraph"/>
        <w:numPr>
          <w:ilvl w:val="0"/>
          <w:numId w:val="15"/>
        </w:numPr>
        <w:rPr>
          <w:szCs w:val="24"/>
        </w:rPr>
      </w:pPr>
      <w:r w:rsidRPr="00933BD4">
        <w:rPr>
          <w:b/>
          <w:bCs/>
          <w:szCs w:val="24"/>
        </w:rPr>
        <w:t>u</w:t>
      </w:r>
      <w:r w:rsidR="006C0943" w:rsidRPr="00933BD4">
        <w:rPr>
          <w:b/>
          <w:bCs/>
          <w:szCs w:val="24"/>
        </w:rPr>
        <w:t>ser</w:t>
      </w:r>
      <w:r w:rsidRPr="00716AB3">
        <w:rPr>
          <w:szCs w:val="24"/>
        </w:rPr>
        <w:t xml:space="preserve"> (</w:t>
      </w:r>
      <w:r w:rsidRPr="00933BD4">
        <w:rPr>
          <w:i/>
          <w:iCs/>
          <w:szCs w:val="24"/>
        </w:rPr>
        <w:t>object</w:t>
      </w:r>
      <w:r w:rsidRPr="00716AB3">
        <w:rPr>
          <w:szCs w:val="24"/>
        </w:rPr>
        <w:t>)</w:t>
      </w:r>
      <w:r w:rsidR="006C0943" w:rsidRPr="00716AB3">
        <w:rPr>
          <w:szCs w:val="24"/>
        </w:rPr>
        <w:t xml:space="preserve"> </w:t>
      </w:r>
      <w:r w:rsidR="006C0943" w:rsidRPr="00716AB3">
        <w:rPr>
          <w:szCs w:val="24"/>
          <w:lang w:val="bg-BG"/>
        </w:rPr>
        <w:t>– потребителят, публикувал съобщението</w:t>
      </w:r>
    </w:p>
    <w:p w14:paraId="595F3ECF" w14:textId="30985A2E" w:rsidR="006C0943" w:rsidRPr="00716AB3" w:rsidRDefault="00C8396A" w:rsidP="006C0943">
      <w:pPr>
        <w:pStyle w:val="ListParagraph"/>
        <w:numPr>
          <w:ilvl w:val="0"/>
          <w:numId w:val="15"/>
        </w:numPr>
        <w:rPr>
          <w:szCs w:val="24"/>
        </w:rPr>
      </w:pPr>
      <w:r w:rsidRPr="00933BD4">
        <w:rPr>
          <w:b/>
          <w:bCs/>
          <w:szCs w:val="24"/>
        </w:rPr>
        <w:t>t</w:t>
      </w:r>
      <w:r w:rsidR="006C0943" w:rsidRPr="00933BD4">
        <w:rPr>
          <w:b/>
          <w:bCs/>
          <w:szCs w:val="24"/>
        </w:rPr>
        <w:t>ext</w:t>
      </w:r>
      <w:r w:rsidRPr="00716AB3">
        <w:rPr>
          <w:szCs w:val="24"/>
        </w:rPr>
        <w:t xml:space="preserve"> (</w:t>
      </w:r>
      <w:r w:rsidRPr="00933BD4">
        <w:rPr>
          <w:i/>
          <w:iCs/>
          <w:szCs w:val="24"/>
        </w:rPr>
        <w:t>object</w:t>
      </w:r>
      <w:r w:rsidRPr="00716AB3">
        <w:rPr>
          <w:szCs w:val="24"/>
        </w:rPr>
        <w:t>)</w:t>
      </w:r>
      <w:r w:rsidR="006C0943" w:rsidRPr="00716AB3">
        <w:rPr>
          <w:szCs w:val="24"/>
        </w:rPr>
        <w:t xml:space="preserve"> </w:t>
      </w:r>
      <w:r w:rsidR="006C0943" w:rsidRPr="00716AB3">
        <w:rPr>
          <w:szCs w:val="24"/>
          <w:lang w:val="bg-BG"/>
        </w:rPr>
        <w:t>– текстът на съобщението</w:t>
      </w:r>
    </w:p>
    <w:p w14:paraId="52EDA913" w14:textId="197CEFA6" w:rsidR="006C0943" w:rsidRPr="00716AB3" w:rsidRDefault="00933BD4" w:rsidP="00CD7558">
      <w:pPr>
        <w:ind w:firstLine="720"/>
        <w:rPr>
          <w:szCs w:val="24"/>
          <w:lang w:val="bg-BG"/>
        </w:rPr>
      </w:pPr>
      <w:r w:rsidRPr="00716AB3">
        <w:rPr>
          <w:noProof/>
          <w:szCs w:val="24"/>
          <w14:ligatures w14:val="standardContextual"/>
        </w:rPr>
        <w:lastRenderedPageBreak/>
        <w:drawing>
          <wp:anchor distT="0" distB="0" distL="114300" distR="114300" simplePos="0" relativeHeight="251786240" behindDoc="1" locked="0" layoutInCell="1" allowOverlap="1" wp14:anchorId="25AD8EB8" wp14:editId="0C64FB47">
            <wp:simplePos x="0" y="0"/>
            <wp:positionH relativeFrom="margin">
              <wp:posOffset>1257935</wp:posOffset>
            </wp:positionH>
            <wp:positionV relativeFrom="paragraph">
              <wp:posOffset>1165860</wp:posOffset>
            </wp:positionV>
            <wp:extent cx="3604260" cy="2611120"/>
            <wp:effectExtent l="0" t="0" r="0" b="0"/>
            <wp:wrapTopAndBottom/>
            <wp:docPr id="16170526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05262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4260" cy="2611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1947C079" wp14:editId="190878C9">
                <wp:simplePos x="0" y="0"/>
                <wp:positionH relativeFrom="margin">
                  <wp:posOffset>0</wp:posOffset>
                </wp:positionH>
                <wp:positionV relativeFrom="paragraph">
                  <wp:posOffset>3836035</wp:posOffset>
                </wp:positionV>
                <wp:extent cx="6113145" cy="635"/>
                <wp:effectExtent l="0" t="0" r="1905" b="8255"/>
                <wp:wrapTopAndBottom/>
                <wp:docPr id="1094659223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131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E0ACAB7" w14:textId="363FE485" w:rsidR="00CD7558" w:rsidRPr="00EE2CBE" w:rsidRDefault="00CD7558" w:rsidP="00CD7558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bookmarkStart w:id="10" w:name="_Toc156075768"/>
                            <w:r w:rsidRPr="00CD7558">
                              <w:rPr>
                                <w:b/>
                                <w:bCs/>
                              </w:rPr>
                              <w:t xml:space="preserve">Фигура </w:t>
                            </w:r>
                            <w:r w:rsidRPr="00CD7558">
                              <w:rPr>
                                <w:b/>
                                <w:bCs/>
                              </w:rPr>
                              <w:fldChar w:fldCharType="begin"/>
                            </w:r>
                            <w:r w:rsidRPr="00CD7558">
                              <w:rPr>
                                <w:b/>
                                <w:bCs/>
                              </w:rPr>
                              <w:instrText xml:space="preserve"> SEQ Фигура \* ARABIC </w:instrText>
                            </w:r>
                            <w:r w:rsidRPr="00CD7558">
                              <w:rPr>
                                <w:b/>
                                <w:bCs/>
                              </w:rPr>
                              <w:fldChar w:fldCharType="separate"/>
                            </w:r>
                            <w:r w:rsidR="009D03AD">
                              <w:rPr>
                                <w:b/>
                                <w:bCs/>
                                <w:noProof/>
                              </w:rPr>
                              <w:t>1</w:t>
                            </w:r>
                            <w:r w:rsidRPr="00CD7558">
                              <w:rPr>
                                <w:b/>
                                <w:bCs/>
                              </w:rPr>
                              <w:fldChar w:fldCharType="end"/>
                            </w:r>
                            <w:r w:rsidRPr="00CD7558">
                              <w:rPr>
                                <w:b/>
                                <w:bCs/>
                                <w:lang w:val="bg-BG"/>
                              </w:rPr>
                              <w:t>: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lang w:val="bg-BG"/>
                              </w:rPr>
                              <w:t>Разпределение на съобщенията спрямо техния клас в избраното множество от данни</w:t>
                            </w:r>
                            <w:bookmarkEnd w:id="1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1947C079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0;margin-top:302.05pt;width:481.35pt;height:.05pt;z-index:25178828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" stroked="f">
                <v:textbox style="mso-fit-shape-to-text:t" inset="0,0,0,0">
                  <w:txbxContent>
                    <w:p w14:paraId="6E0ACAB7" w14:textId="363FE485" w:rsidR="00CD7558" w:rsidRPr="00EE2CBE" w:rsidRDefault="00CD7558" w:rsidP="00CD7558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bookmarkStart w:id="11" w:name="_Toc156075768"/>
                      <w:r w:rsidRPr="00CD7558">
                        <w:rPr>
                          <w:b/>
                          <w:bCs/>
                        </w:rPr>
                        <w:t xml:space="preserve">Фигура </w:t>
                      </w:r>
                      <w:r w:rsidRPr="00CD7558">
                        <w:rPr>
                          <w:b/>
                          <w:bCs/>
                        </w:rPr>
                        <w:fldChar w:fldCharType="begin"/>
                      </w:r>
                      <w:r w:rsidRPr="00CD7558">
                        <w:rPr>
                          <w:b/>
                          <w:bCs/>
                        </w:rPr>
                        <w:instrText xml:space="preserve"> SEQ Фигура \* ARABIC </w:instrText>
                      </w:r>
                      <w:r w:rsidRPr="00CD7558">
                        <w:rPr>
                          <w:b/>
                          <w:bCs/>
                        </w:rPr>
                        <w:fldChar w:fldCharType="separate"/>
                      </w:r>
                      <w:r w:rsidR="009D03AD">
                        <w:rPr>
                          <w:b/>
                          <w:bCs/>
                          <w:noProof/>
                        </w:rPr>
                        <w:t>1</w:t>
                      </w:r>
                      <w:r w:rsidRPr="00CD7558">
                        <w:rPr>
                          <w:b/>
                          <w:bCs/>
                        </w:rPr>
                        <w:fldChar w:fldCharType="end"/>
                      </w:r>
                      <w:r w:rsidRPr="00CD7558">
                        <w:rPr>
                          <w:b/>
                          <w:bCs/>
                          <w:lang w:val="bg-BG"/>
                        </w:rPr>
                        <w:t>:</w:t>
                      </w:r>
                      <w:r>
                        <w:t xml:space="preserve"> </w:t>
                      </w:r>
                      <w:r>
                        <w:rPr>
                          <w:lang w:val="bg-BG"/>
                        </w:rPr>
                        <w:t>Разпределение на съобщенията спрямо техния клас в избраното множество от данни</w:t>
                      </w:r>
                      <w:bookmarkEnd w:id="11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6C0943" w:rsidRPr="00716AB3">
        <w:rPr>
          <w:szCs w:val="24"/>
          <w:lang w:val="bg-BG"/>
        </w:rPr>
        <w:t>Може да се забележи, че</w:t>
      </w:r>
      <w:r w:rsidR="00CD7558">
        <w:rPr>
          <w:szCs w:val="24"/>
          <w:lang w:val="bg-BG"/>
        </w:rPr>
        <w:t xml:space="preserve"> отношението</w:t>
      </w:r>
      <w:r w:rsidR="006C0943" w:rsidRPr="00716AB3">
        <w:rPr>
          <w:szCs w:val="24"/>
          <w:lang w:val="bg-BG"/>
        </w:rPr>
        <w:t xml:space="preserve"> на положителните към отрицателните съобщения </w:t>
      </w:r>
      <w:r w:rsidR="00CD7558">
        <w:rPr>
          <w:szCs w:val="24"/>
          <w:lang w:val="bg-BG"/>
        </w:rPr>
        <w:t xml:space="preserve">в избраното множество </w:t>
      </w:r>
      <w:r w:rsidR="006C0943" w:rsidRPr="00716AB3">
        <w:rPr>
          <w:szCs w:val="24"/>
          <w:lang w:val="bg-BG"/>
        </w:rPr>
        <w:t xml:space="preserve">е в съотношение </w:t>
      </w:r>
      <w:r w:rsidR="006C0943" w:rsidRPr="00933BD4">
        <w:rPr>
          <w:i/>
          <w:iCs/>
          <w:szCs w:val="24"/>
          <w:lang w:val="bg-BG"/>
        </w:rPr>
        <w:t>50:50</w:t>
      </w:r>
      <w:r w:rsidR="006C0943" w:rsidRPr="00716AB3">
        <w:rPr>
          <w:szCs w:val="24"/>
          <w:lang w:val="bg-BG"/>
        </w:rPr>
        <w:t xml:space="preserve">, т.е. има </w:t>
      </w:r>
      <w:r w:rsidR="006C0943" w:rsidRPr="00933BD4">
        <w:rPr>
          <w:i/>
          <w:iCs/>
          <w:szCs w:val="24"/>
          <w:lang w:val="bg-BG"/>
        </w:rPr>
        <w:t>800</w:t>
      </w:r>
      <w:r w:rsidR="00CD7558" w:rsidRPr="00933BD4">
        <w:rPr>
          <w:i/>
          <w:iCs/>
          <w:szCs w:val="24"/>
          <w:lang w:val="bg-BG"/>
        </w:rPr>
        <w:t xml:space="preserve"> </w:t>
      </w:r>
      <w:r w:rsidR="006C0943" w:rsidRPr="00933BD4">
        <w:rPr>
          <w:i/>
          <w:iCs/>
          <w:szCs w:val="24"/>
          <w:lang w:val="bg-BG"/>
        </w:rPr>
        <w:t>000</w:t>
      </w:r>
      <w:r w:rsidR="006C0943" w:rsidRPr="00716AB3">
        <w:rPr>
          <w:szCs w:val="24"/>
          <w:lang w:val="bg-BG"/>
        </w:rPr>
        <w:t xml:space="preserve"> положителни съобщения и </w:t>
      </w:r>
      <w:r w:rsidR="006C0943" w:rsidRPr="00933BD4">
        <w:rPr>
          <w:i/>
          <w:iCs/>
          <w:szCs w:val="24"/>
          <w:lang w:val="bg-BG"/>
        </w:rPr>
        <w:t>800</w:t>
      </w:r>
      <w:r w:rsidR="00CD7558" w:rsidRPr="00933BD4">
        <w:rPr>
          <w:i/>
          <w:iCs/>
          <w:szCs w:val="24"/>
          <w:lang w:val="bg-BG"/>
        </w:rPr>
        <w:t xml:space="preserve"> </w:t>
      </w:r>
      <w:r w:rsidR="006C0943" w:rsidRPr="00933BD4">
        <w:rPr>
          <w:i/>
          <w:iCs/>
          <w:szCs w:val="24"/>
          <w:lang w:val="bg-BG"/>
        </w:rPr>
        <w:t>000</w:t>
      </w:r>
      <w:r w:rsidR="006C0943" w:rsidRPr="00716AB3">
        <w:rPr>
          <w:szCs w:val="24"/>
          <w:lang w:val="bg-BG"/>
        </w:rPr>
        <w:t xml:space="preserve"> отрицателни съобщения. Няма несъществуващи или непопълнени данни. Данните се намират в </w:t>
      </w:r>
      <w:r w:rsidR="006C0943" w:rsidRPr="00933BD4">
        <w:rPr>
          <w:i/>
          <w:iCs/>
          <w:szCs w:val="24"/>
        </w:rPr>
        <w:t>CSV</w:t>
      </w:r>
      <w:r w:rsidR="006C0943" w:rsidRPr="00716AB3">
        <w:rPr>
          <w:szCs w:val="24"/>
        </w:rPr>
        <w:t xml:space="preserve"> </w:t>
      </w:r>
      <w:r w:rsidR="006C0943" w:rsidRPr="00716AB3">
        <w:rPr>
          <w:szCs w:val="24"/>
          <w:lang w:val="bg-BG"/>
        </w:rPr>
        <w:t xml:space="preserve">файл с име </w:t>
      </w:r>
      <w:r w:rsidR="006C0943" w:rsidRPr="00933BD4">
        <w:rPr>
          <w:i/>
          <w:iCs/>
          <w:szCs w:val="24"/>
        </w:rPr>
        <w:t>Tweets.csv</w:t>
      </w:r>
      <w:r w:rsidR="006C0943" w:rsidRPr="00716AB3">
        <w:rPr>
          <w:szCs w:val="24"/>
        </w:rPr>
        <w:t xml:space="preserve"> </w:t>
      </w:r>
      <w:r w:rsidR="006C0943" w:rsidRPr="00716AB3">
        <w:rPr>
          <w:szCs w:val="24"/>
          <w:lang w:val="bg-BG"/>
        </w:rPr>
        <w:t>и големина 2</w:t>
      </w:r>
      <w:r w:rsidR="00CD7558">
        <w:rPr>
          <w:szCs w:val="24"/>
          <w:lang w:val="bg-BG"/>
        </w:rPr>
        <w:t>27</w:t>
      </w:r>
      <w:r w:rsidR="006C0943" w:rsidRPr="00716AB3">
        <w:rPr>
          <w:szCs w:val="24"/>
          <w:lang w:val="bg-BG"/>
        </w:rPr>
        <w:t xml:space="preserve"> </w:t>
      </w:r>
      <w:r w:rsidR="006C0943" w:rsidRPr="00933BD4">
        <w:rPr>
          <w:szCs w:val="24"/>
        </w:rPr>
        <w:t>MB</w:t>
      </w:r>
      <w:r w:rsidR="006C0943" w:rsidRPr="00716AB3">
        <w:rPr>
          <w:szCs w:val="24"/>
          <w:lang w:val="bg-BG"/>
        </w:rPr>
        <w:t xml:space="preserve">, който се намира в директория </w:t>
      </w:r>
      <w:r w:rsidR="00CD7558" w:rsidRPr="00933BD4">
        <w:rPr>
          <w:i/>
          <w:iCs/>
          <w:szCs w:val="24"/>
          <w:lang w:val="bg-BG"/>
        </w:rPr>
        <w:t>/</w:t>
      </w:r>
      <w:r w:rsidR="006C0943" w:rsidRPr="00933BD4">
        <w:rPr>
          <w:i/>
          <w:iCs/>
          <w:szCs w:val="24"/>
        </w:rPr>
        <w:t>data</w:t>
      </w:r>
      <w:r w:rsidR="006C0943" w:rsidRPr="00716AB3">
        <w:rPr>
          <w:szCs w:val="24"/>
        </w:rPr>
        <w:t xml:space="preserve"> </w:t>
      </w:r>
      <w:r w:rsidR="006C0943" w:rsidRPr="00716AB3">
        <w:rPr>
          <w:szCs w:val="24"/>
          <w:lang w:val="bg-BG"/>
        </w:rPr>
        <w:t xml:space="preserve">към проекта. </w:t>
      </w:r>
    </w:p>
    <w:p w14:paraId="1F943269" w14:textId="2D21FFF4" w:rsidR="00CD7558" w:rsidRPr="00D839A1" w:rsidRDefault="00933BD4" w:rsidP="000E2E32">
      <w:pPr>
        <w:ind w:firstLine="360"/>
        <w:rPr>
          <w:sz w:val="26"/>
          <w:szCs w:val="26"/>
        </w:rPr>
      </w:pPr>
      <w:r>
        <w:rPr>
          <w:noProof/>
          <w:sz w:val="26"/>
          <w:szCs w:val="26"/>
          <w14:ligatures w14:val="standardContextual"/>
        </w:rPr>
        <w:drawing>
          <wp:anchor distT="0" distB="0" distL="114300" distR="114300" simplePos="0" relativeHeight="251789312" behindDoc="0" locked="0" layoutInCell="1" allowOverlap="1" wp14:anchorId="1552C46B" wp14:editId="414E6962">
            <wp:simplePos x="0" y="0"/>
            <wp:positionH relativeFrom="column">
              <wp:posOffset>181610</wp:posOffset>
            </wp:positionH>
            <wp:positionV relativeFrom="paragraph">
              <wp:posOffset>3391535</wp:posOffset>
            </wp:positionV>
            <wp:extent cx="6120130" cy="3084830"/>
            <wp:effectExtent l="0" t="0" r="0" b="1270"/>
            <wp:wrapTopAndBottom/>
            <wp:docPr id="534669656" name="Picture 1" descr="A close up of word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669656" name="Picture 1" descr="A close up of words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1ACFF7F9" wp14:editId="1B204D9E">
                <wp:simplePos x="0" y="0"/>
                <wp:positionH relativeFrom="column">
                  <wp:posOffset>229235</wp:posOffset>
                </wp:positionH>
                <wp:positionV relativeFrom="paragraph">
                  <wp:posOffset>6520180</wp:posOffset>
                </wp:positionV>
                <wp:extent cx="6120130" cy="635"/>
                <wp:effectExtent l="0" t="0" r="0" b="8255"/>
                <wp:wrapTopAndBottom/>
                <wp:docPr id="2020352433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201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370062D" w14:textId="0812FB72" w:rsidR="00CD7558" w:rsidRPr="007D2EAD" w:rsidRDefault="00CD7558" w:rsidP="00FB2D2A">
                            <w:pPr>
                              <w:pStyle w:val="Caption"/>
                              <w:jc w:val="center"/>
                              <w:rPr>
                                <w:noProof/>
                                <w:sz w:val="26"/>
                                <w:szCs w:val="26"/>
                              </w:rPr>
                            </w:pPr>
                            <w:bookmarkStart w:id="11" w:name="_Toc156075769"/>
                            <w:r w:rsidRPr="00CD7558">
                              <w:rPr>
                                <w:b/>
                                <w:bCs/>
                              </w:rPr>
                              <w:t xml:space="preserve">Фигура </w:t>
                            </w:r>
                            <w:r w:rsidRPr="00CD7558">
                              <w:rPr>
                                <w:b/>
                                <w:bCs/>
                              </w:rPr>
                              <w:fldChar w:fldCharType="begin"/>
                            </w:r>
                            <w:r w:rsidRPr="00CD7558">
                              <w:rPr>
                                <w:b/>
                                <w:bCs/>
                              </w:rPr>
                              <w:instrText xml:space="preserve"> SEQ Фигура \* ARABIC </w:instrText>
                            </w:r>
                            <w:r w:rsidRPr="00CD7558">
                              <w:rPr>
                                <w:b/>
                                <w:bCs/>
                              </w:rPr>
                              <w:fldChar w:fldCharType="separate"/>
                            </w:r>
                            <w:r w:rsidR="009D03AD">
                              <w:rPr>
                                <w:b/>
                                <w:bCs/>
                                <w:noProof/>
                              </w:rPr>
                              <w:t>2</w:t>
                            </w:r>
                            <w:r w:rsidRPr="00CD7558">
                              <w:rPr>
                                <w:b/>
                                <w:bCs/>
                              </w:rPr>
                              <w:fldChar w:fldCharType="end"/>
                            </w:r>
                            <w:r w:rsidRPr="00CD7558">
                              <w:rPr>
                                <w:b/>
                                <w:bCs/>
                                <w:lang w:val="bg-BG"/>
                              </w:rPr>
                              <w:t>:</w:t>
                            </w:r>
                            <w:r>
                              <w:rPr>
                                <w:lang w:val="bg-BG"/>
                              </w:rPr>
                              <w:t xml:space="preserve"> Облак от думи на положителните съобщения, генериран в рамките на проекта</w:t>
                            </w:r>
                            <w:bookmarkEnd w:id="1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CFF7F9" id="_x0000_s1027" type="#_x0000_t202" style="position:absolute;left:0;text-align:left;margin-left:18.05pt;margin-top:513.4pt;width:481.9pt;height:.05pt;z-index:25179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" stroked="f">
                <v:textbox style="mso-fit-shape-to-text:t" inset="0,0,0,0">
                  <w:txbxContent>
                    <w:p w14:paraId="3370062D" w14:textId="0812FB72" w:rsidR="00CD7558" w:rsidRPr="007D2EAD" w:rsidRDefault="00CD7558" w:rsidP="00FB2D2A">
                      <w:pPr>
                        <w:pStyle w:val="Caption"/>
                        <w:jc w:val="center"/>
                        <w:rPr>
                          <w:noProof/>
                          <w:sz w:val="26"/>
                          <w:szCs w:val="26"/>
                        </w:rPr>
                      </w:pPr>
                      <w:bookmarkStart w:id="13" w:name="_Toc156075769"/>
                      <w:r w:rsidRPr="00CD7558">
                        <w:rPr>
                          <w:b/>
                          <w:bCs/>
                        </w:rPr>
                        <w:t xml:space="preserve">Фигура </w:t>
                      </w:r>
                      <w:r w:rsidRPr="00CD7558">
                        <w:rPr>
                          <w:b/>
                          <w:bCs/>
                        </w:rPr>
                        <w:fldChar w:fldCharType="begin"/>
                      </w:r>
                      <w:r w:rsidRPr="00CD7558">
                        <w:rPr>
                          <w:b/>
                          <w:bCs/>
                        </w:rPr>
                        <w:instrText xml:space="preserve"> SEQ Фигура \* ARABIC </w:instrText>
                      </w:r>
                      <w:r w:rsidRPr="00CD7558">
                        <w:rPr>
                          <w:b/>
                          <w:bCs/>
                        </w:rPr>
                        <w:fldChar w:fldCharType="separate"/>
                      </w:r>
                      <w:r w:rsidR="009D03AD">
                        <w:rPr>
                          <w:b/>
                          <w:bCs/>
                          <w:noProof/>
                        </w:rPr>
                        <w:t>2</w:t>
                      </w:r>
                      <w:r w:rsidRPr="00CD7558">
                        <w:rPr>
                          <w:b/>
                          <w:bCs/>
                        </w:rPr>
                        <w:fldChar w:fldCharType="end"/>
                      </w:r>
                      <w:r w:rsidRPr="00CD7558">
                        <w:rPr>
                          <w:b/>
                          <w:bCs/>
                          <w:lang w:val="bg-BG"/>
                        </w:rPr>
                        <w:t>:</w:t>
                      </w:r>
                      <w:r>
                        <w:rPr>
                          <w:lang w:val="bg-BG"/>
                        </w:rPr>
                        <w:t xml:space="preserve"> Облак от думи на положителните съобщения, генериран в рамките на проекта</w:t>
                      </w:r>
                      <w:bookmarkEnd w:id="13"/>
                    </w:p>
                  </w:txbxContent>
                </v:textbox>
                <w10:wrap type="topAndBottom"/>
              </v:shape>
            </w:pict>
          </mc:Fallback>
        </mc:AlternateContent>
      </w:r>
    </w:p>
    <w:bookmarkStart w:id="12" w:name="_Toc155901483"/>
    <w:p w14:paraId="08D3FD88" w14:textId="63F4B4A3" w:rsidR="00EE2C7C" w:rsidRPr="00F86E64" w:rsidRDefault="00F92C9B" w:rsidP="00EE2C7C">
      <w:pPr>
        <w:pStyle w:val="Heading2"/>
        <w:spacing w:after="240"/>
        <w:rPr>
          <w:rFonts w:ascii="Book Antiqua" w:hAnsi="Book Antiqua"/>
          <w:b/>
          <w:bCs/>
          <w:color w:val="420042"/>
          <w:sz w:val="36"/>
          <w:szCs w:val="36"/>
          <w:lang w:val="bg-BG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3DC2C67A" wp14:editId="11CB600E">
                <wp:simplePos x="0" y="0"/>
                <wp:positionH relativeFrom="column">
                  <wp:posOffset>0</wp:posOffset>
                </wp:positionH>
                <wp:positionV relativeFrom="paragraph">
                  <wp:posOffset>3141980</wp:posOffset>
                </wp:positionV>
                <wp:extent cx="6120130" cy="635"/>
                <wp:effectExtent l="0" t="0" r="0" b="0"/>
                <wp:wrapTopAndBottom/>
                <wp:docPr id="1664565362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201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34374CD" w14:textId="07B4D38A" w:rsidR="00F92C9B" w:rsidRPr="0058023A" w:rsidRDefault="00F92C9B" w:rsidP="00F92C9B">
                            <w:pPr>
                              <w:pStyle w:val="Caption"/>
                              <w:jc w:val="center"/>
                              <w:rPr>
                                <w:noProof/>
                                <w:sz w:val="26"/>
                                <w:szCs w:val="26"/>
                              </w:rPr>
                            </w:pPr>
                            <w:bookmarkStart w:id="13" w:name="_Hlk156074589"/>
                            <w:bookmarkStart w:id="14" w:name="_Toc156075770"/>
                            <w:r w:rsidRPr="00F92C9B">
                              <w:rPr>
                                <w:b/>
                                <w:bCs/>
                              </w:rPr>
                              <w:t xml:space="preserve">Фигура </w:t>
                            </w:r>
                            <w:r w:rsidRPr="00F92C9B">
                              <w:rPr>
                                <w:b/>
                                <w:bCs/>
                              </w:rPr>
                              <w:fldChar w:fldCharType="begin"/>
                            </w:r>
                            <w:r w:rsidRPr="00F92C9B">
                              <w:rPr>
                                <w:b/>
                                <w:bCs/>
                              </w:rPr>
                              <w:instrText xml:space="preserve"> SEQ Фигура \* ARABIC </w:instrText>
                            </w:r>
                            <w:r w:rsidRPr="00F92C9B">
                              <w:rPr>
                                <w:b/>
                                <w:bCs/>
                              </w:rPr>
                              <w:fldChar w:fldCharType="separate"/>
                            </w:r>
                            <w:r w:rsidR="009D03AD">
                              <w:rPr>
                                <w:b/>
                                <w:bCs/>
                                <w:noProof/>
                              </w:rPr>
                              <w:t>3</w:t>
                            </w:r>
                            <w:r w:rsidRPr="00F92C9B">
                              <w:rPr>
                                <w:b/>
                                <w:bCs/>
                              </w:rPr>
                              <w:fldChar w:fldCharType="end"/>
                            </w:r>
                            <w:r w:rsidRPr="00F92C9B">
                              <w:rPr>
                                <w:b/>
                                <w:bCs/>
                                <w:lang w:val="bg-BG"/>
                              </w:rPr>
                              <w:t>:</w:t>
                            </w:r>
                            <w:r>
                              <w:rPr>
                                <w:lang w:val="bg-BG"/>
                              </w:rPr>
                              <w:t xml:space="preserve"> </w:t>
                            </w:r>
                            <w:bookmarkEnd w:id="13"/>
                            <w:r>
                              <w:rPr>
                                <w:lang w:val="bg-BG"/>
                              </w:rPr>
                              <w:t>Облак от думи на отрицателните съобщения, генериран в рамките на проекта</w:t>
                            </w:r>
                            <w:bookmarkEnd w:id="1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C2C67A" id="_x0000_s1028" type="#_x0000_t202" style="position:absolute;left:0;text-align:left;margin-left:0;margin-top:247.4pt;width:481.9pt;height:.05pt;z-index:25179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" stroked="f">
                <v:textbox style="mso-fit-shape-to-text:t" inset="0,0,0,0">
                  <w:txbxContent>
                    <w:p w14:paraId="134374CD" w14:textId="07B4D38A" w:rsidR="00F92C9B" w:rsidRPr="0058023A" w:rsidRDefault="00F92C9B" w:rsidP="00F92C9B">
                      <w:pPr>
                        <w:pStyle w:val="Caption"/>
                        <w:jc w:val="center"/>
                        <w:rPr>
                          <w:noProof/>
                          <w:sz w:val="26"/>
                          <w:szCs w:val="26"/>
                        </w:rPr>
                      </w:pPr>
                      <w:bookmarkStart w:id="17" w:name="_Hlk156074589"/>
                      <w:bookmarkStart w:id="18" w:name="_Toc156075770"/>
                      <w:r w:rsidRPr="00F92C9B">
                        <w:rPr>
                          <w:b/>
                          <w:bCs/>
                        </w:rPr>
                        <w:t xml:space="preserve">Фигура </w:t>
                      </w:r>
                      <w:r w:rsidRPr="00F92C9B">
                        <w:rPr>
                          <w:b/>
                          <w:bCs/>
                        </w:rPr>
                        <w:fldChar w:fldCharType="begin"/>
                      </w:r>
                      <w:r w:rsidRPr="00F92C9B">
                        <w:rPr>
                          <w:b/>
                          <w:bCs/>
                        </w:rPr>
                        <w:instrText xml:space="preserve"> SEQ Фигура \* ARABIC </w:instrText>
                      </w:r>
                      <w:r w:rsidRPr="00F92C9B">
                        <w:rPr>
                          <w:b/>
                          <w:bCs/>
                        </w:rPr>
                        <w:fldChar w:fldCharType="separate"/>
                      </w:r>
                      <w:r w:rsidR="009D03AD">
                        <w:rPr>
                          <w:b/>
                          <w:bCs/>
                          <w:noProof/>
                        </w:rPr>
                        <w:t>3</w:t>
                      </w:r>
                      <w:r w:rsidRPr="00F92C9B">
                        <w:rPr>
                          <w:b/>
                          <w:bCs/>
                        </w:rPr>
                        <w:fldChar w:fldCharType="end"/>
                      </w:r>
                      <w:r w:rsidRPr="00F92C9B">
                        <w:rPr>
                          <w:b/>
                          <w:bCs/>
                          <w:lang w:val="bg-BG"/>
                        </w:rPr>
                        <w:t>:</w:t>
                      </w:r>
                      <w:r>
                        <w:rPr>
                          <w:lang w:val="bg-BG"/>
                        </w:rPr>
                        <w:t xml:space="preserve"> </w:t>
                      </w:r>
                      <w:bookmarkEnd w:id="17"/>
                      <w:r>
                        <w:rPr>
                          <w:lang w:val="bg-BG"/>
                        </w:rPr>
                        <w:t>Облак от думи на отрицателните съобщения, генериран в рамките на проекта</w:t>
                      </w:r>
                      <w:bookmarkEnd w:id="18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  <w14:ligatures w14:val="standardContextual"/>
        </w:rPr>
        <w:drawing>
          <wp:anchor distT="0" distB="0" distL="114300" distR="114300" simplePos="0" relativeHeight="251792384" behindDoc="0" locked="0" layoutInCell="1" allowOverlap="1" wp14:anchorId="4D1897A8" wp14:editId="0E44ADC5">
            <wp:simplePos x="0" y="0"/>
            <wp:positionH relativeFrom="margin">
              <wp:align>center</wp:align>
            </wp:positionH>
            <wp:positionV relativeFrom="paragraph">
              <wp:posOffset>538</wp:posOffset>
            </wp:positionV>
            <wp:extent cx="6120130" cy="3084830"/>
            <wp:effectExtent l="0" t="0" r="0" b="1270"/>
            <wp:wrapTopAndBottom/>
            <wp:docPr id="1399809326" name="Picture 2" descr="A close-up of word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809326" name="Picture 2" descr="A close-up of words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E2C7C">
        <w:rPr>
          <w:rFonts w:ascii="Book Antiqua" w:hAnsi="Book Antiqua"/>
          <w:b/>
          <w:bCs/>
          <w:color w:val="420042"/>
          <w:sz w:val="36"/>
          <w:szCs w:val="36"/>
          <w:lang w:val="bg-BG"/>
        </w:rPr>
        <w:t>3</w:t>
      </w:r>
      <w:r w:rsidR="00EE2C7C" w:rsidRPr="00F86E64">
        <w:rPr>
          <w:rFonts w:ascii="Book Antiqua" w:hAnsi="Book Antiqua"/>
          <w:b/>
          <w:bCs/>
          <w:color w:val="420042"/>
          <w:sz w:val="36"/>
          <w:szCs w:val="36"/>
        </w:rPr>
        <w:t>.</w:t>
      </w:r>
      <w:r w:rsidR="00EE2C7C">
        <w:rPr>
          <w:rFonts w:ascii="Book Antiqua" w:hAnsi="Book Antiqua"/>
          <w:b/>
          <w:bCs/>
          <w:color w:val="420042"/>
          <w:sz w:val="36"/>
          <w:szCs w:val="36"/>
          <w:lang w:val="bg-BG"/>
        </w:rPr>
        <w:t>2 Предварителна обработка на данните</w:t>
      </w:r>
      <w:bookmarkEnd w:id="12"/>
    </w:p>
    <w:p w14:paraId="18983636" w14:textId="04F90AEE" w:rsidR="00C8396A" w:rsidRDefault="00C8396A" w:rsidP="00C8396A">
      <w:pPr>
        <w:pStyle w:val="Heading3"/>
        <w:spacing w:after="240"/>
        <w:rPr>
          <w:rFonts w:ascii="Book Antiqua" w:hAnsi="Book Antiqua"/>
          <w:b/>
          <w:bCs/>
          <w:color w:val="420042"/>
          <w:sz w:val="32"/>
          <w:szCs w:val="32"/>
        </w:rPr>
      </w:pPr>
      <w:bookmarkStart w:id="15" w:name="_Toc155901484"/>
      <w:r>
        <w:rPr>
          <w:rFonts w:ascii="Book Antiqua" w:hAnsi="Book Antiqua"/>
          <w:b/>
          <w:bCs/>
          <w:color w:val="420042"/>
          <w:sz w:val="32"/>
          <w:szCs w:val="32"/>
          <w:lang w:val="bg-BG"/>
        </w:rPr>
        <w:t>3</w:t>
      </w:r>
      <w:r w:rsidRPr="00F86E64">
        <w:rPr>
          <w:rFonts w:ascii="Book Antiqua" w:hAnsi="Book Antiqua"/>
          <w:b/>
          <w:bCs/>
          <w:color w:val="420042"/>
          <w:sz w:val="32"/>
          <w:szCs w:val="32"/>
        </w:rPr>
        <w:t>.</w:t>
      </w:r>
      <w:r>
        <w:rPr>
          <w:rFonts w:ascii="Book Antiqua" w:hAnsi="Book Antiqua"/>
          <w:b/>
          <w:bCs/>
          <w:color w:val="420042"/>
          <w:sz w:val="32"/>
          <w:szCs w:val="32"/>
          <w:lang w:val="bg-BG"/>
        </w:rPr>
        <w:t>2</w:t>
      </w:r>
      <w:r w:rsidRPr="00F86E64">
        <w:rPr>
          <w:rFonts w:ascii="Book Antiqua" w:hAnsi="Book Antiqua"/>
          <w:b/>
          <w:bCs/>
          <w:color w:val="420042"/>
          <w:sz w:val="32"/>
          <w:szCs w:val="32"/>
          <w:lang w:val="bg-BG"/>
        </w:rPr>
        <w:t>.</w:t>
      </w:r>
      <w:r>
        <w:rPr>
          <w:rFonts w:ascii="Book Antiqua" w:hAnsi="Book Antiqua"/>
          <w:b/>
          <w:bCs/>
          <w:color w:val="420042"/>
          <w:sz w:val="32"/>
          <w:szCs w:val="32"/>
          <w:lang w:val="bg-BG"/>
        </w:rPr>
        <w:t>1 Селекция на подходящи</w:t>
      </w:r>
      <w:r w:rsidR="00C521BB">
        <w:rPr>
          <w:rFonts w:ascii="Book Antiqua" w:hAnsi="Book Antiqua"/>
          <w:b/>
          <w:bCs/>
          <w:color w:val="420042"/>
          <w:sz w:val="32"/>
          <w:szCs w:val="32"/>
          <w:lang w:val="bg-BG"/>
        </w:rPr>
        <w:t xml:space="preserve"> полета</w:t>
      </w:r>
      <w:bookmarkEnd w:id="15"/>
      <w:r w:rsidRPr="00F86E64">
        <w:rPr>
          <w:rFonts w:ascii="Book Antiqua" w:hAnsi="Book Antiqua"/>
          <w:b/>
          <w:bCs/>
          <w:color w:val="420042"/>
          <w:sz w:val="32"/>
          <w:szCs w:val="32"/>
        </w:rPr>
        <w:t xml:space="preserve"> </w:t>
      </w:r>
    </w:p>
    <w:p w14:paraId="0D7E2707" w14:textId="14A8895F" w:rsidR="00C8396A" w:rsidRPr="00716AB3" w:rsidRDefault="00C521BB" w:rsidP="00C8396A">
      <w:pPr>
        <w:ind w:firstLine="720"/>
        <w:rPr>
          <w:szCs w:val="24"/>
          <w:lang w:val="bg-BG"/>
        </w:rPr>
      </w:pPr>
      <w:r w:rsidRPr="00716AB3">
        <w:rPr>
          <w:szCs w:val="24"/>
          <w:lang w:val="bg-BG"/>
        </w:rPr>
        <w:t>Този процес от предварителната обработка на данни включва избирането на само тези атрибути и класове, които са релевантни за изследваната задача. В случая</w:t>
      </w:r>
      <w:r w:rsidR="00D54CFF">
        <w:rPr>
          <w:szCs w:val="24"/>
          <w:lang w:val="bg-BG"/>
        </w:rPr>
        <w:t>,</w:t>
      </w:r>
      <w:r w:rsidRPr="00716AB3">
        <w:rPr>
          <w:szCs w:val="24"/>
          <w:lang w:val="bg-BG"/>
        </w:rPr>
        <w:t xml:space="preserve"> за да извършим анализ на чувствата </w:t>
      </w:r>
      <w:r w:rsidR="00D54CFF">
        <w:rPr>
          <w:szCs w:val="24"/>
          <w:lang w:val="bg-BG"/>
        </w:rPr>
        <w:t>от</w:t>
      </w:r>
      <w:r w:rsidRPr="00716AB3">
        <w:rPr>
          <w:szCs w:val="24"/>
          <w:lang w:val="bg-BG"/>
        </w:rPr>
        <w:t xml:space="preserve"> съобщенията, ние ще използваме двете полета – ‘</w:t>
      </w:r>
      <w:r w:rsidRPr="00933BD4">
        <w:rPr>
          <w:i/>
          <w:iCs/>
          <w:szCs w:val="24"/>
        </w:rPr>
        <w:t>text’</w:t>
      </w:r>
      <w:r w:rsidRPr="00933BD4">
        <w:rPr>
          <w:szCs w:val="24"/>
          <w:lang w:val="bg-BG"/>
        </w:rPr>
        <w:t xml:space="preserve"> </w:t>
      </w:r>
      <w:r w:rsidRPr="00716AB3">
        <w:rPr>
          <w:szCs w:val="24"/>
          <w:lang w:val="bg-BG"/>
        </w:rPr>
        <w:t>и ‘</w:t>
      </w:r>
      <w:r w:rsidRPr="00933BD4">
        <w:rPr>
          <w:i/>
          <w:iCs/>
          <w:szCs w:val="24"/>
        </w:rPr>
        <w:t>target’</w:t>
      </w:r>
      <w:r w:rsidRPr="00716AB3">
        <w:rPr>
          <w:szCs w:val="24"/>
        </w:rPr>
        <w:t>:</w:t>
      </w:r>
      <w:r w:rsidRPr="00716AB3">
        <w:rPr>
          <w:szCs w:val="24"/>
          <w:lang w:val="bg-BG"/>
        </w:rPr>
        <w:t xml:space="preserve"> </w:t>
      </w:r>
    </w:p>
    <w:p w14:paraId="150A0A25" w14:textId="63DB375C" w:rsidR="00D54CFF" w:rsidRDefault="00C521BB" w:rsidP="00D54CFF">
      <w:pPr>
        <w:pStyle w:val="HTMLPreformatted"/>
        <w:shd w:val="clear" w:color="auto" w:fill="FFFFFF"/>
        <w:jc w:val="center"/>
        <w:rPr>
          <w:b/>
          <w:bCs/>
          <w:color w:val="080808"/>
        </w:rPr>
      </w:pPr>
      <w:r w:rsidRPr="00716AB3">
        <w:rPr>
          <w:b/>
          <w:bCs/>
          <w:color w:val="080808"/>
        </w:rPr>
        <w:t>data = df[[</w:t>
      </w:r>
      <w:r w:rsidRPr="00716AB3">
        <w:rPr>
          <w:b/>
          <w:bCs/>
          <w:color w:val="067D17"/>
        </w:rPr>
        <w:t>'text'</w:t>
      </w:r>
      <w:r w:rsidRPr="00716AB3">
        <w:rPr>
          <w:b/>
          <w:bCs/>
          <w:color w:val="080808"/>
        </w:rPr>
        <w:t xml:space="preserve">, </w:t>
      </w:r>
      <w:r w:rsidRPr="00716AB3">
        <w:rPr>
          <w:b/>
          <w:bCs/>
          <w:color w:val="067D17"/>
        </w:rPr>
        <w:t>'target'</w:t>
      </w:r>
      <w:r w:rsidRPr="00716AB3">
        <w:rPr>
          <w:b/>
          <w:bCs/>
          <w:color w:val="080808"/>
        </w:rPr>
        <w:t>]]</w:t>
      </w:r>
    </w:p>
    <w:p w14:paraId="31221154" w14:textId="77777777" w:rsidR="00D54CFF" w:rsidRPr="00D54CFF" w:rsidRDefault="00D54CFF" w:rsidP="00D54CFF">
      <w:pPr>
        <w:pStyle w:val="HTMLPreformatted"/>
        <w:shd w:val="clear" w:color="auto" w:fill="FFFFFF"/>
        <w:jc w:val="center"/>
        <w:rPr>
          <w:b/>
          <w:bCs/>
          <w:color w:val="080808"/>
        </w:rPr>
      </w:pPr>
    </w:p>
    <w:p w14:paraId="0D7449B9" w14:textId="501013DA" w:rsidR="00C521BB" w:rsidRDefault="00C521BB" w:rsidP="00C521BB">
      <w:pPr>
        <w:pStyle w:val="Heading3"/>
        <w:spacing w:after="240"/>
        <w:rPr>
          <w:rFonts w:ascii="Book Antiqua" w:hAnsi="Book Antiqua"/>
          <w:b/>
          <w:bCs/>
          <w:color w:val="420042"/>
          <w:sz w:val="32"/>
          <w:szCs w:val="32"/>
        </w:rPr>
      </w:pPr>
      <w:bookmarkStart w:id="16" w:name="_Toc155901485"/>
      <w:r>
        <w:rPr>
          <w:rFonts w:ascii="Book Antiqua" w:hAnsi="Book Antiqua"/>
          <w:b/>
          <w:bCs/>
          <w:color w:val="420042"/>
          <w:sz w:val="32"/>
          <w:szCs w:val="32"/>
          <w:lang w:val="bg-BG"/>
        </w:rPr>
        <w:t>3</w:t>
      </w:r>
      <w:r w:rsidRPr="00F86E64">
        <w:rPr>
          <w:rFonts w:ascii="Book Antiqua" w:hAnsi="Book Antiqua"/>
          <w:b/>
          <w:bCs/>
          <w:color w:val="420042"/>
          <w:sz w:val="32"/>
          <w:szCs w:val="32"/>
        </w:rPr>
        <w:t>.</w:t>
      </w:r>
      <w:r>
        <w:rPr>
          <w:rFonts w:ascii="Book Antiqua" w:hAnsi="Book Antiqua"/>
          <w:b/>
          <w:bCs/>
          <w:color w:val="420042"/>
          <w:sz w:val="32"/>
          <w:szCs w:val="32"/>
          <w:lang w:val="bg-BG"/>
        </w:rPr>
        <w:t>2</w:t>
      </w:r>
      <w:r w:rsidRPr="00F86E64">
        <w:rPr>
          <w:rFonts w:ascii="Book Antiqua" w:hAnsi="Book Antiqua"/>
          <w:b/>
          <w:bCs/>
          <w:color w:val="420042"/>
          <w:sz w:val="32"/>
          <w:szCs w:val="32"/>
          <w:lang w:val="bg-BG"/>
        </w:rPr>
        <w:t>.</w:t>
      </w:r>
      <w:r>
        <w:rPr>
          <w:rFonts w:ascii="Book Antiqua" w:hAnsi="Book Antiqua"/>
          <w:b/>
          <w:bCs/>
          <w:color w:val="420042"/>
          <w:sz w:val="32"/>
          <w:szCs w:val="32"/>
          <w:lang w:val="bg-BG"/>
        </w:rPr>
        <w:t>2 Трансформиране до подходящи стойности на полета</w:t>
      </w:r>
      <w:bookmarkEnd w:id="16"/>
      <w:r w:rsidRPr="00F86E64">
        <w:rPr>
          <w:rFonts w:ascii="Book Antiqua" w:hAnsi="Book Antiqua"/>
          <w:b/>
          <w:bCs/>
          <w:color w:val="420042"/>
          <w:sz w:val="32"/>
          <w:szCs w:val="32"/>
        </w:rPr>
        <w:t xml:space="preserve"> </w:t>
      </w:r>
    </w:p>
    <w:p w14:paraId="413CF55B" w14:textId="1111A455" w:rsidR="00C521BB" w:rsidRPr="00716AB3" w:rsidRDefault="00C521BB" w:rsidP="00C521BB">
      <w:pPr>
        <w:ind w:firstLine="720"/>
        <w:rPr>
          <w:szCs w:val="24"/>
          <w:lang w:val="bg-BG"/>
        </w:rPr>
      </w:pPr>
      <w:r w:rsidRPr="00716AB3">
        <w:rPr>
          <w:szCs w:val="24"/>
          <w:lang w:val="bg-BG"/>
        </w:rPr>
        <w:t>Този процес от предварителната обработка на данни включва трансформиране на стойност на дадено поле навсякъде, с цел замяната с по-удобна. Такъв е случая</w:t>
      </w:r>
      <w:r w:rsidR="00D54CFF">
        <w:rPr>
          <w:szCs w:val="24"/>
          <w:lang w:val="bg-BG"/>
        </w:rPr>
        <w:t>т</w:t>
      </w:r>
      <w:r w:rsidRPr="00716AB3">
        <w:rPr>
          <w:szCs w:val="24"/>
          <w:lang w:val="bg-BG"/>
        </w:rPr>
        <w:t xml:space="preserve"> и </w:t>
      </w:r>
      <w:r w:rsidR="00D54CFF">
        <w:rPr>
          <w:szCs w:val="24"/>
          <w:lang w:val="bg-BG"/>
        </w:rPr>
        <w:t>с</w:t>
      </w:r>
      <w:r w:rsidRPr="00716AB3">
        <w:rPr>
          <w:szCs w:val="24"/>
          <w:lang w:val="bg-BG"/>
        </w:rPr>
        <w:t xml:space="preserve"> </w:t>
      </w:r>
      <w:r w:rsidR="00D54CFF">
        <w:rPr>
          <w:szCs w:val="24"/>
          <w:lang w:val="bg-BG"/>
        </w:rPr>
        <w:t>разглежданото</w:t>
      </w:r>
      <w:r w:rsidRPr="00716AB3">
        <w:rPr>
          <w:szCs w:val="24"/>
          <w:lang w:val="bg-BG"/>
        </w:rPr>
        <w:t xml:space="preserve"> множество от данни, в което положителните оценки в колоната </w:t>
      </w:r>
      <w:r w:rsidRPr="00716AB3">
        <w:rPr>
          <w:szCs w:val="24"/>
        </w:rPr>
        <w:t>‘</w:t>
      </w:r>
      <w:r w:rsidRPr="00AE37A0">
        <w:rPr>
          <w:i/>
          <w:iCs/>
          <w:szCs w:val="24"/>
        </w:rPr>
        <w:t>target’</w:t>
      </w:r>
      <w:r w:rsidRPr="00716AB3">
        <w:rPr>
          <w:szCs w:val="24"/>
        </w:rPr>
        <w:t xml:space="preserve"> </w:t>
      </w:r>
      <w:r w:rsidRPr="00716AB3">
        <w:rPr>
          <w:szCs w:val="24"/>
          <w:lang w:val="bg-BG"/>
        </w:rPr>
        <w:t>са зададени с</w:t>
      </w:r>
      <w:r w:rsidR="00D54CFF">
        <w:rPr>
          <w:szCs w:val="24"/>
          <w:lang w:val="bg-BG"/>
        </w:rPr>
        <w:t>ъс стойност</w:t>
      </w:r>
      <w:r w:rsidRPr="00716AB3">
        <w:rPr>
          <w:szCs w:val="24"/>
          <w:lang w:val="bg-BG"/>
        </w:rPr>
        <w:t xml:space="preserve"> 4, което би затруднило работата ни по-нататък, когато работим с вградени модели, които разчитат на бинарни</w:t>
      </w:r>
      <w:r w:rsidR="00D54CFF">
        <w:rPr>
          <w:szCs w:val="24"/>
          <w:lang w:val="bg-BG"/>
        </w:rPr>
        <w:t>те</w:t>
      </w:r>
      <w:r w:rsidRPr="00716AB3">
        <w:rPr>
          <w:szCs w:val="24"/>
          <w:lang w:val="bg-BG"/>
        </w:rPr>
        <w:t xml:space="preserve"> стойности 0 и 1. За целта</w:t>
      </w:r>
      <w:r w:rsidR="00D54CFF">
        <w:rPr>
          <w:szCs w:val="24"/>
          <w:lang w:val="bg-BG"/>
        </w:rPr>
        <w:t>,</w:t>
      </w:r>
      <w:r w:rsidRPr="00716AB3">
        <w:rPr>
          <w:szCs w:val="24"/>
          <w:lang w:val="bg-BG"/>
        </w:rPr>
        <w:t xml:space="preserve"> правим замяна на всеки ред, в който стойността на класа е 4, т.е. </w:t>
      </w:r>
      <w:r w:rsidR="00D54CFF">
        <w:rPr>
          <w:szCs w:val="24"/>
          <w:lang w:val="bg-BG"/>
        </w:rPr>
        <w:t xml:space="preserve">е </w:t>
      </w:r>
      <w:r w:rsidRPr="00716AB3">
        <w:rPr>
          <w:szCs w:val="24"/>
          <w:lang w:val="bg-BG"/>
        </w:rPr>
        <w:t>положително мнение</w:t>
      </w:r>
      <w:r w:rsidRPr="00716AB3">
        <w:rPr>
          <w:szCs w:val="24"/>
        </w:rPr>
        <w:t>:</w:t>
      </w:r>
      <w:r w:rsidRPr="00716AB3">
        <w:rPr>
          <w:szCs w:val="24"/>
          <w:lang w:val="bg-BG"/>
        </w:rPr>
        <w:t xml:space="preserve"> </w:t>
      </w:r>
    </w:p>
    <w:p w14:paraId="646E4F51" w14:textId="77777777" w:rsidR="00C521BB" w:rsidRDefault="00C521BB" w:rsidP="00C521BB">
      <w:pPr>
        <w:pStyle w:val="HTMLPreformatted"/>
        <w:shd w:val="clear" w:color="auto" w:fill="FFFFFF"/>
        <w:jc w:val="center"/>
        <w:rPr>
          <w:b/>
          <w:bCs/>
          <w:color w:val="080808"/>
        </w:rPr>
      </w:pPr>
      <w:r w:rsidRPr="00716AB3">
        <w:rPr>
          <w:b/>
          <w:bCs/>
          <w:color w:val="080808"/>
        </w:rPr>
        <w:t>data[</w:t>
      </w:r>
      <w:r w:rsidRPr="00716AB3">
        <w:rPr>
          <w:b/>
          <w:bCs/>
          <w:color w:val="067D17"/>
        </w:rPr>
        <w:t>'target'</w:t>
      </w:r>
      <w:r w:rsidRPr="00716AB3">
        <w:rPr>
          <w:b/>
          <w:bCs/>
          <w:color w:val="080808"/>
        </w:rPr>
        <w:t>] = data[</w:t>
      </w:r>
      <w:r w:rsidRPr="00716AB3">
        <w:rPr>
          <w:b/>
          <w:bCs/>
          <w:color w:val="067D17"/>
        </w:rPr>
        <w:t>'target'</w:t>
      </w:r>
      <w:r w:rsidRPr="00716AB3">
        <w:rPr>
          <w:b/>
          <w:bCs/>
          <w:color w:val="080808"/>
        </w:rPr>
        <w:t>].replace(</w:t>
      </w:r>
      <w:r w:rsidRPr="00716AB3">
        <w:rPr>
          <w:b/>
          <w:bCs/>
          <w:color w:val="1750EB"/>
        </w:rPr>
        <w:t>4</w:t>
      </w:r>
      <w:r w:rsidRPr="00716AB3">
        <w:rPr>
          <w:b/>
          <w:bCs/>
          <w:color w:val="080808"/>
        </w:rPr>
        <w:t xml:space="preserve">, </w:t>
      </w:r>
      <w:r w:rsidRPr="00716AB3">
        <w:rPr>
          <w:b/>
          <w:bCs/>
          <w:color w:val="1750EB"/>
        </w:rPr>
        <w:t>1</w:t>
      </w:r>
      <w:r w:rsidRPr="00716AB3">
        <w:rPr>
          <w:b/>
          <w:bCs/>
          <w:color w:val="080808"/>
        </w:rPr>
        <w:t>)</w:t>
      </w:r>
    </w:p>
    <w:p w14:paraId="0261AEAF" w14:textId="77777777" w:rsidR="00D54CFF" w:rsidRPr="00716AB3" w:rsidRDefault="00D54CFF" w:rsidP="00C521BB">
      <w:pPr>
        <w:pStyle w:val="HTMLPreformatted"/>
        <w:shd w:val="clear" w:color="auto" w:fill="FFFFFF"/>
        <w:jc w:val="center"/>
        <w:rPr>
          <w:b/>
          <w:bCs/>
          <w:color w:val="080808"/>
        </w:rPr>
      </w:pPr>
    </w:p>
    <w:p w14:paraId="0BC8DD68" w14:textId="2F7A7CBB" w:rsidR="00F62476" w:rsidRDefault="00F62476" w:rsidP="00F62476">
      <w:pPr>
        <w:pStyle w:val="Heading3"/>
        <w:spacing w:after="240"/>
        <w:rPr>
          <w:rFonts w:ascii="Book Antiqua" w:hAnsi="Book Antiqua"/>
          <w:b/>
          <w:bCs/>
          <w:color w:val="420042"/>
          <w:sz w:val="32"/>
          <w:szCs w:val="32"/>
        </w:rPr>
      </w:pPr>
      <w:bookmarkStart w:id="17" w:name="_Toc155901486"/>
      <w:r>
        <w:rPr>
          <w:rFonts w:ascii="Book Antiqua" w:hAnsi="Book Antiqua"/>
          <w:b/>
          <w:bCs/>
          <w:color w:val="420042"/>
          <w:sz w:val="32"/>
          <w:szCs w:val="32"/>
          <w:lang w:val="bg-BG"/>
        </w:rPr>
        <w:t>3</w:t>
      </w:r>
      <w:r w:rsidRPr="00F86E64">
        <w:rPr>
          <w:rFonts w:ascii="Book Antiqua" w:hAnsi="Book Antiqua"/>
          <w:b/>
          <w:bCs/>
          <w:color w:val="420042"/>
          <w:sz w:val="32"/>
          <w:szCs w:val="32"/>
        </w:rPr>
        <w:t>.</w:t>
      </w:r>
      <w:r>
        <w:rPr>
          <w:rFonts w:ascii="Book Antiqua" w:hAnsi="Book Antiqua"/>
          <w:b/>
          <w:bCs/>
          <w:color w:val="420042"/>
          <w:sz w:val="32"/>
          <w:szCs w:val="32"/>
          <w:lang w:val="bg-BG"/>
        </w:rPr>
        <w:t>2</w:t>
      </w:r>
      <w:r w:rsidRPr="00F86E64">
        <w:rPr>
          <w:rFonts w:ascii="Book Antiqua" w:hAnsi="Book Antiqua"/>
          <w:b/>
          <w:bCs/>
          <w:color w:val="420042"/>
          <w:sz w:val="32"/>
          <w:szCs w:val="32"/>
          <w:lang w:val="bg-BG"/>
        </w:rPr>
        <w:t>.</w:t>
      </w:r>
      <w:r>
        <w:rPr>
          <w:rFonts w:ascii="Book Antiqua" w:hAnsi="Book Antiqua"/>
          <w:b/>
          <w:bCs/>
          <w:color w:val="420042"/>
          <w:sz w:val="32"/>
          <w:szCs w:val="32"/>
          <w:lang w:val="bg-BG"/>
        </w:rPr>
        <w:t>3 Сегрегация на данните</w:t>
      </w:r>
      <w:bookmarkEnd w:id="17"/>
    </w:p>
    <w:p w14:paraId="33E2A1FE" w14:textId="56FA04FF" w:rsidR="00F62476" w:rsidRPr="00716AB3" w:rsidRDefault="00F62476" w:rsidP="00F62476">
      <w:pPr>
        <w:ind w:firstLine="720"/>
        <w:rPr>
          <w:szCs w:val="24"/>
          <w:lang w:val="bg-BG"/>
        </w:rPr>
      </w:pPr>
      <w:r w:rsidRPr="00716AB3">
        <w:rPr>
          <w:szCs w:val="24"/>
          <w:lang w:val="bg-BG"/>
        </w:rPr>
        <w:t xml:space="preserve">Този процес от предварителната обработка на данни включва </w:t>
      </w:r>
      <w:r w:rsidR="001806AB" w:rsidRPr="00716AB3">
        <w:rPr>
          <w:szCs w:val="24"/>
          <w:lang w:val="bg-BG"/>
        </w:rPr>
        <w:t>разделяне на множеството от данните по подходящи критерии. В случая разделянето става по стойността на класовете, които са само два в даденото множество от данни</w:t>
      </w:r>
      <w:r w:rsidRPr="00716AB3">
        <w:rPr>
          <w:szCs w:val="24"/>
        </w:rPr>
        <w:t>:</w:t>
      </w:r>
      <w:r w:rsidRPr="00716AB3">
        <w:rPr>
          <w:szCs w:val="24"/>
          <w:lang w:val="bg-BG"/>
        </w:rPr>
        <w:t xml:space="preserve"> </w:t>
      </w:r>
    </w:p>
    <w:p w14:paraId="74D75EF1" w14:textId="77777777" w:rsidR="001806AB" w:rsidRPr="00716AB3" w:rsidRDefault="001806AB" w:rsidP="001806AB">
      <w:pPr>
        <w:pStyle w:val="HTMLPreformatted"/>
        <w:shd w:val="clear" w:color="auto" w:fill="FFFFFF"/>
        <w:jc w:val="center"/>
        <w:rPr>
          <w:b/>
          <w:bCs/>
          <w:color w:val="080808"/>
        </w:rPr>
      </w:pPr>
      <w:r w:rsidRPr="00716AB3">
        <w:rPr>
          <w:b/>
          <w:bCs/>
          <w:color w:val="080808"/>
        </w:rPr>
        <w:t>data_negative = data[data[</w:t>
      </w:r>
      <w:r w:rsidRPr="00716AB3">
        <w:rPr>
          <w:b/>
          <w:bCs/>
          <w:color w:val="067D17"/>
        </w:rPr>
        <w:t>'target'</w:t>
      </w:r>
      <w:r w:rsidRPr="00716AB3">
        <w:rPr>
          <w:b/>
          <w:bCs/>
          <w:color w:val="080808"/>
        </w:rPr>
        <w:t xml:space="preserve">] == </w:t>
      </w:r>
      <w:r w:rsidRPr="00716AB3">
        <w:rPr>
          <w:b/>
          <w:bCs/>
          <w:color w:val="1750EB"/>
        </w:rPr>
        <w:t>0</w:t>
      </w:r>
      <w:r w:rsidRPr="00716AB3">
        <w:rPr>
          <w:b/>
          <w:bCs/>
          <w:color w:val="080808"/>
        </w:rPr>
        <w:t>]</w:t>
      </w:r>
      <w:r w:rsidRPr="00716AB3">
        <w:rPr>
          <w:b/>
          <w:bCs/>
          <w:color w:val="080808"/>
        </w:rPr>
        <w:br/>
        <w:t>data_positive = data[data[</w:t>
      </w:r>
      <w:r w:rsidRPr="00716AB3">
        <w:rPr>
          <w:b/>
          <w:bCs/>
          <w:color w:val="067D17"/>
        </w:rPr>
        <w:t>'target'</w:t>
      </w:r>
      <w:r w:rsidRPr="00716AB3">
        <w:rPr>
          <w:b/>
          <w:bCs/>
          <w:color w:val="080808"/>
        </w:rPr>
        <w:t xml:space="preserve">] == </w:t>
      </w:r>
      <w:r w:rsidRPr="00716AB3">
        <w:rPr>
          <w:b/>
          <w:bCs/>
          <w:color w:val="1750EB"/>
        </w:rPr>
        <w:t>1</w:t>
      </w:r>
      <w:r w:rsidRPr="00716AB3">
        <w:rPr>
          <w:b/>
          <w:bCs/>
          <w:color w:val="080808"/>
        </w:rPr>
        <w:t>]</w:t>
      </w:r>
    </w:p>
    <w:p w14:paraId="6BCF561D" w14:textId="77777777" w:rsidR="00C521BB" w:rsidRDefault="00C521BB" w:rsidP="00D03E90">
      <w:pPr>
        <w:rPr>
          <w:sz w:val="26"/>
          <w:szCs w:val="26"/>
          <w:lang w:val="bg-BG"/>
        </w:rPr>
      </w:pPr>
    </w:p>
    <w:p w14:paraId="1F9FA03A" w14:textId="76E48EC0" w:rsidR="00D03E90" w:rsidRDefault="00D03E90" w:rsidP="00D03E90">
      <w:pPr>
        <w:pStyle w:val="Heading3"/>
        <w:spacing w:after="240"/>
        <w:rPr>
          <w:rFonts w:ascii="Book Antiqua" w:hAnsi="Book Antiqua"/>
          <w:b/>
          <w:bCs/>
          <w:color w:val="420042"/>
          <w:sz w:val="32"/>
          <w:szCs w:val="32"/>
        </w:rPr>
      </w:pPr>
      <w:bookmarkStart w:id="18" w:name="_Toc155901487"/>
      <w:r>
        <w:rPr>
          <w:rFonts w:ascii="Book Antiqua" w:hAnsi="Book Antiqua"/>
          <w:b/>
          <w:bCs/>
          <w:color w:val="420042"/>
          <w:sz w:val="32"/>
          <w:szCs w:val="32"/>
          <w:lang w:val="bg-BG"/>
        </w:rPr>
        <w:lastRenderedPageBreak/>
        <w:t>3</w:t>
      </w:r>
      <w:r w:rsidRPr="00F86E64">
        <w:rPr>
          <w:rFonts w:ascii="Book Antiqua" w:hAnsi="Book Antiqua"/>
          <w:b/>
          <w:bCs/>
          <w:color w:val="420042"/>
          <w:sz w:val="32"/>
          <w:szCs w:val="32"/>
        </w:rPr>
        <w:t>.</w:t>
      </w:r>
      <w:r>
        <w:rPr>
          <w:rFonts w:ascii="Book Antiqua" w:hAnsi="Book Antiqua"/>
          <w:b/>
          <w:bCs/>
          <w:color w:val="420042"/>
          <w:sz w:val="32"/>
          <w:szCs w:val="32"/>
          <w:lang w:val="bg-BG"/>
        </w:rPr>
        <w:t>2</w:t>
      </w:r>
      <w:r w:rsidRPr="00F86E64">
        <w:rPr>
          <w:rFonts w:ascii="Book Antiqua" w:hAnsi="Book Antiqua"/>
          <w:b/>
          <w:bCs/>
          <w:color w:val="420042"/>
          <w:sz w:val="32"/>
          <w:szCs w:val="32"/>
          <w:lang w:val="bg-BG"/>
        </w:rPr>
        <w:t>.</w:t>
      </w:r>
      <w:r>
        <w:rPr>
          <w:rFonts w:ascii="Book Antiqua" w:hAnsi="Book Antiqua"/>
          <w:b/>
          <w:bCs/>
          <w:color w:val="420042"/>
          <w:sz w:val="32"/>
          <w:szCs w:val="32"/>
          <w:lang w:val="bg-BG"/>
        </w:rPr>
        <w:t>4 Извадка от данните</w:t>
      </w:r>
      <w:bookmarkEnd w:id="18"/>
    </w:p>
    <w:p w14:paraId="49D2A750" w14:textId="35E4F819" w:rsidR="00D03E90" w:rsidRPr="00716AB3" w:rsidRDefault="00D03E90" w:rsidP="00D03E90">
      <w:pPr>
        <w:ind w:firstLine="720"/>
        <w:rPr>
          <w:szCs w:val="24"/>
          <w:lang w:val="bg-BG"/>
        </w:rPr>
      </w:pPr>
      <w:r w:rsidRPr="00716AB3">
        <w:rPr>
          <w:szCs w:val="24"/>
          <w:lang w:val="bg-BG"/>
        </w:rPr>
        <w:t>Този процес от предварителната обработка на данни включва случаен избор на данните, които ще участват в обработването след това. Това се прави в случаите, когато предоставените данни са много и няма как да бъдат анализирани в цялост. В случая избираме половината от данните 400 000 положителни мнения и 400 000 отрицателни мнения</w:t>
      </w:r>
      <w:r w:rsidRPr="00716AB3">
        <w:rPr>
          <w:szCs w:val="24"/>
        </w:rPr>
        <w:t>:</w:t>
      </w:r>
      <w:r w:rsidRPr="00716AB3">
        <w:rPr>
          <w:szCs w:val="24"/>
          <w:lang w:val="bg-BG"/>
        </w:rPr>
        <w:t xml:space="preserve"> </w:t>
      </w:r>
    </w:p>
    <w:p w14:paraId="4637DAF6" w14:textId="77777777" w:rsidR="00D03E90" w:rsidRPr="00716AB3" w:rsidRDefault="00D03E90" w:rsidP="00D03E90">
      <w:pPr>
        <w:pStyle w:val="HTMLPreformatted"/>
        <w:shd w:val="clear" w:color="auto" w:fill="FFFFFF"/>
        <w:jc w:val="center"/>
        <w:rPr>
          <w:b/>
          <w:bCs/>
          <w:color w:val="080808"/>
        </w:rPr>
      </w:pPr>
      <w:r w:rsidRPr="00716AB3">
        <w:rPr>
          <w:b/>
          <w:bCs/>
          <w:color w:val="080808"/>
        </w:rPr>
        <w:t>data_positive = data_positive.sample(</w:t>
      </w:r>
      <w:r w:rsidRPr="00716AB3">
        <w:rPr>
          <w:b/>
          <w:bCs/>
          <w:color w:val="660099"/>
        </w:rPr>
        <w:t xml:space="preserve">n </w:t>
      </w:r>
      <w:r w:rsidRPr="00716AB3">
        <w:rPr>
          <w:b/>
          <w:bCs/>
          <w:color w:val="080808"/>
        </w:rPr>
        <w:t xml:space="preserve">= </w:t>
      </w:r>
      <w:r w:rsidRPr="00716AB3">
        <w:rPr>
          <w:b/>
          <w:bCs/>
          <w:color w:val="1750EB"/>
        </w:rPr>
        <w:t>400000</w:t>
      </w:r>
      <w:r w:rsidRPr="00716AB3">
        <w:rPr>
          <w:b/>
          <w:bCs/>
          <w:color w:val="080808"/>
        </w:rPr>
        <w:t xml:space="preserve">, </w:t>
      </w:r>
      <w:r w:rsidRPr="00716AB3">
        <w:rPr>
          <w:b/>
          <w:bCs/>
          <w:color w:val="660099"/>
        </w:rPr>
        <w:t xml:space="preserve">random_state </w:t>
      </w:r>
      <w:r w:rsidRPr="00716AB3">
        <w:rPr>
          <w:b/>
          <w:bCs/>
          <w:color w:val="080808"/>
        </w:rPr>
        <w:t xml:space="preserve">= </w:t>
      </w:r>
      <w:r w:rsidRPr="00716AB3">
        <w:rPr>
          <w:b/>
          <w:bCs/>
          <w:color w:val="1750EB"/>
        </w:rPr>
        <w:t>42</w:t>
      </w:r>
      <w:r w:rsidRPr="00716AB3">
        <w:rPr>
          <w:b/>
          <w:bCs/>
          <w:color w:val="080808"/>
        </w:rPr>
        <w:t>)</w:t>
      </w:r>
      <w:r w:rsidRPr="00716AB3">
        <w:rPr>
          <w:b/>
          <w:bCs/>
          <w:color w:val="080808"/>
        </w:rPr>
        <w:br/>
        <w:t>data_negative = data_negative.sample(</w:t>
      </w:r>
      <w:r w:rsidRPr="00716AB3">
        <w:rPr>
          <w:b/>
          <w:bCs/>
          <w:color w:val="660099"/>
        </w:rPr>
        <w:t xml:space="preserve">n </w:t>
      </w:r>
      <w:r w:rsidRPr="00716AB3">
        <w:rPr>
          <w:b/>
          <w:bCs/>
          <w:color w:val="080808"/>
        </w:rPr>
        <w:t xml:space="preserve">= </w:t>
      </w:r>
      <w:r w:rsidRPr="00716AB3">
        <w:rPr>
          <w:b/>
          <w:bCs/>
          <w:color w:val="1750EB"/>
        </w:rPr>
        <w:t>400000</w:t>
      </w:r>
      <w:r w:rsidRPr="00716AB3">
        <w:rPr>
          <w:b/>
          <w:bCs/>
          <w:color w:val="080808"/>
        </w:rPr>
        <w:t xml:space="preserve">, </w:t>
      </w:r>
      <w:r w:rsidRPr="00716AB3">
        <w:rPr>
          <w:b/>
          <w:bCs/>
          <w:color w:val="660099"/>
        </w:rPr>
        <w:t xml:space="preserve">random_state </w:t>
      </w:r>
      <w:r w:rsidRPr="00716AB3">
        <w:rPr>
          <w:b/>
          <w:bCs/>
          <w:color w:val="080808"/>
        </w:rPr>
        <w:t xml:space="preserve">= </w:t>
      </w:r>
      <w:r w:rsidRPr="00716AB3">
        <w:rPr>
          <w:b/>
          <w:bCs/>
          <w:color w:val="1750EB"/>
        </w:rPr>
        <w:t>42</w:t>
      </w:r>
      <w:r w:rsidRPr="00716AB3">
        <w:rPr>
          <w:b/>
          <w:bCs/>
          <w:color w:val="080808"/>
        </w:rPr>
        <w:t>)</w:t>
      </w:r>
    </w:p>
    <w:p w14:paraId="47299283" w14:textId="77777777" w:rsidR="00D03E90" w:rsidRDefault="00D03E90" w:rsidP="00D03E90">
      <w:pPr>
        <w:pStyle w:val="HTMLPreformatted"/>
        <w:shd w:val="clear" w:color="auto" w:fill="FFFFFF"/>
        <w:jc w:val="center"/>
        <w:rPr>
          <w:color w:val="080808"/>
        </w:rPr>
      </w:pPr>
    </w:p>
    <w:p w14:paraId="452B24AA" w14:textId="7B2F38D1" w:rsidR="00D03E90" w:rsidRDefault="00D03E90" w:rsidP="00D03E90">
      <w:pPr>
        <w:pStyle w:val="Heading3"/>
        <w:spacing w:after="240"/>
        <w:rPr>
          <w:rFonts w:ascii="Book Antiqua" w:hAnsi="Book Antiqua"/>
          <w:b/>
          <w:bCs/>
          <w:color w:val="420042"/>
          <w:sz w:val="32"/>
          <w:szCs w:val="32"/>
        </w:rPr>
      </w:pPr>
      <w:bookmarkStart w:id="19" w:name="_Toc155901488"/>
      <w:r>
        <w:rPr>
          <w:rFonts w:ascii="Book Antiqua" w:hAnsi="Book Antiqua"/>
          <w:b/>
          <w:bCs/>
          <w:color w:val="420042"/>
          <w:sz w:val="32"/>
          <w:szCs w:val="32"/>
          <w:lang w:val="bg-BG"/>
        </w:rPr>
        <w:t>3</w:t>
      </w:r>
      <w:r w:rsidRPr="00F86E64">
        <w:rPr>
          <w:rFonts w:ascii="Book Antiqua" w:hAnsi="Book Antiqua"/>
          <w:b/>
          <w:bCs/>
          <w:color w:val="420042"/>
          <w:sz w:val="32"/>
          <w:szCs w:val="32"/>
        </w:rPr>
        <w:t>.</w:t>
      </w:r>
      <w:r>
        <w:rPr>
          <w:rFonts w:ascii="Book Antiqua" w:hAnsi="Book Antiqua"/>
          <w:b/>
          <w:bCs/>
          <w:color w:val="420042"/>
          <w:sz w:val="32"/>
          <w:szCs w:val="32"/>
          <w:lang w:val="bg-BG"/>
        </w:rPr>
        <w:t>2</w:t>
      </w:r>
      <w:r w:rsidRPr="00F86E64">
        <w:rPr>
          <w:rFonts w:ascii="Book Antiqua" w:hAnsi="Book Antiqua"/>
          <w:b/>
          <w:bCs/>
          <w:color w:val="420042"/>
          <w:sz w:val="32"/>
          <w:szCs w:val="32"/>
          <w:lang w:val="bg-BG"/>
        </w:rPr>
        <w:t>.</w:t>
      </w:r>
      <w:r>
        <w:rPr>
          <w:rFonts w:ascii="Book Antiqua" w:hAnsi="Book Antiqua"/>
          <w:b/>
          <w:bCs/>
          <w:color w:val="420042"/>
          <w:sz w:val="32"/>
          <w:szCs w:val="32"/>
          <w:lang w:val="bg-BG"/>
        </w:rPr>
        <w:t>5 Обединяване на данните</w:t>
      </w:r>
      <w:bookmarkEnd w:id="19"/>
    </w:p>
    <w:p w14:paraId="232A6AE5" w14:textId="1410AD06" w:rsidR="00D03E90" w:rsidRPr="00716AB3" w:rsidRDefault="00D03E90" w:rsidP="00D03E90">
      <w:pPr>
        <w:ind w:firstLine="720"/>
        <w:rPr>
          <w:szCs w:val="24"/>
          <w:lang w:val="bg-BG"/>
        </w:rPr>
      </w:pPr>
      <w:r w:rsidRPr="00716AB3">
        <w:rPr>
          <w:szCs w:val="24"/>
          <w:lang w:val="bg-BG"/>
        </w:rPr>
        <w:t>Този процес от предварителната обработка на данни включва обратното обединяване на няколко масива от данни, които преди това са били изрязани или разделени по друга причина. В случая положителните и негативните мнения се обединяват в една колекция, с която ще се работи навсякъде впоследствие</w:t>
      </w:r>
      <w:r w:rsidRPr="00716AB3">
        <w:rPr>
          <w:szCs w:val="24"/>
        </w:rPr>
        <w:t>:</w:t>
      </w:r>
      <w:r w:rsidRPr="00716AB3">
        <w:rPr>
          <w:szCs w:val="24"/>
          <w:lang w:val="bg-BG"/>
        </w:rPr>
        <w:t xml:space="preserve"> </w:t>
      </w:r>
    </w:p>
    <w:p w14:paraId="35D660EF" w14:textId="77777777" w:rsidR="00D03E90" w:rsidRPr="00716AB3" w:rsidRDefault="00D03E90" w:rsidP="00D03E90">
      <w:pPr>
        <w:pStyle w:val="HTMLPreformatted"/>
        <w:shd w:val="clear" w:color="auto" w:fill="FFFFFF"/>
        <w:jc w:val="center"/>
        <w:rPr>
          <w:b/>
          <w:bCs/>
          <w:color w:val="080808"/>
        </w:rPr>
      </w:pPr>
      <w:r w:rsidRPr="00716AB3">
        <w:rPr>
          <w:b/>
          <w:bCs/>
          <w:color w:val="080808"/>
        </w:rPr>
        <w:t>dataset = pd.concat([data_positive, data_negative])</w:t>
      </w:r>
    </w:p>
    <w:p w14:paraId="6884EAD5" w14:textId="77777777" w:rsidR="00D03E90" w:rsidRDefault="00D03E90" w:rsidP="00D03E90">
      <w:pPr>
        <w:pStyle w:val="HTMLPreformatted"/>
        <w:shd w:val="clear" w:color="auto" w:fill="FFFFFF"/>
        <w:jc w:val="center"/>
        <w:rPr>
          <w:color w:val="080808"/>
        </w:rPr>
      </w:pPr>
    </w:p>
    <w:p w14:paraId="0448388A" w14:textId="1B041BAE" w:rsidR="00D03E90" w:rsidRDefault="00D03E90" w:rsidP="00D03E90">
      <w:pPr>
        <w:pStyle w:val="Heading3"/>
        <w:spacing w:after="240"/>
        <w:rPr>
          <w:rFonts w:ascii="Book Antiqua" w:hAnsi="Book Antiqua"/>
          <w:b/>
          <w:bCs/>
          <w:color w:val="420042"/>
          <w:sz w:val="32"/>
          <w:szCs w:val="32"/>
        </w:rPr>
      </w:pPr>
      <w:bookmarkStart w:id="20" w:name="_Toc155901489"/>
      <w:r>
        <w:rPr>
          <w:rFonts w:ascii="Book Antiqua" w:hAnsi="Book Antiqua"/>
          <w:b/>
          <w:bCs/>
          <w:color w:val="420042"/>
          <w:sz w:val="32"/>
          <w:szCs w:val="32"/>
          <w:lang w:val="bg-BG"/>
        </w:rPr>
        <w:t>3</w:t>
      </w:r>
      <w:r w:rsidRPr="00F86E64">
        <w:rPr>
          <w:rFonts w:ascii="Book Antiqua" w:hAnsi="Book Antiqua"/>
          <w:b/>
          <w:bCs/>
          <w:color w:val="420042"/>
          <w:sz w:val="32"/>
          <w:szCs w:val="32"/>
        </w:rPr>
        <w:t>.</w:t>
      </w:r>
      <w:r>
        <w:rPr>
          <w:rFonts w:ascii="Book Antiqua" w:hAnsi="Book Antiqua"/>
          <w:b/>
          <w:bCs/>
          <w:color w:val="420042"/>
          <w:sz w:val="32"/>
          <w:szCs w:val="32"/>
          <w:lang w:val="bg-BG"/>
        </w:rPr>
        <w:t>2</w:t>
      </w:r>
      <w:r w:rsidRPr="00F86E64">
        <w:rPr>
          <w:rFonts w:ascii="Book Antiqua" w:hAnsi="Book Antiqua"/>
          <w:b/>
          <w:bCs/>
          <w:color w:val="420042"/>
          <w:sz w:val="32"/>
          <w:szCs w:val="32"/>
          <w:lang w:val="bg-BG"/>
        </w:rPr>
        <w:t>.</w:t>
      </w:r>
      <w:r>
        <w:rPr>
          <w:rFonts w:ascii="Book Antiqua" w:hAnsi="Book Antiqua"/>
          <w:b/>
          <w:bCs/>
          <w:color w:val="420042"/>
          <w:sz w:val="32"/>
          <w:szCs w:val="32"/>
          <w:lang w:val="bg-BG"/>
        </w:rPr>
        <w:t>6 Трансформиране на данните</w:t>
      </w:r>
      <w:bookmarkEnd w:id="20"/>
    </w:p>
    <w:p w14:paraId="411936B6" w14:textId="7A8F20C8" w:rsidR="00D03E90" w:rsidRPr="00B22E66" w:rsidRDefault="00D03E90" w:rsidP="00D03E90">
      <w:pPr>
        <w:pStyle w:val="Heading4"/>
        <w:spacing w:after="240"/>
        <w:rPr>
          <w:rFonts w:ascii="Book Antiqua" w:hAnsi="Book Antiqua"/>
          <w:b/>
          <w:bCs/>
          <w:i w:val="0"/>
          <w:iCs w:val="0"/>
          <w:color w:val="420042"/>
          <w:sz w:val="28"/>
          <w:szCs w:val="24"/>
          <w:lang w:val="bg-BG"/>
        </w:rPr>
      </w:pPr>
      <w:r>
        <w:rPr>
          <w:rFonts w:ascii="Book Antiqua" w:hAnsi="Book Antiqua"/>
          <w:b/>
          <w:bCs/>
          <w:i w:val="0"/>
          <w:iCs w:val="0"/>
          <w:color w:val="420042"/>
          <w:sz w:val="28"/>
          <w:szCs w:val="24"/>
          <w:lang w:val="bg-BG"/>
        </w:rPr>
        <w:t>3</w:t>
      </w:r>
      <w:r w:rsidRPr="00E579C7">
        <w:rPr>
          <w:rFonts w:ascii="Book Antiqua" w:hAnsi="Book Antiqua"/>
          <w:b/>
          <w:bCs/>
          <w:i w:val="0"/>
          <w:iCs w:val="0"/>
          <w:color w:val="420042"/>
          <w:sz w:val="28"/>
          <w:szCs w:val="24"/>
        </w:rPr>
        <w:t>.</w:t>
      </w:r>
      <w:r>
        <w:rPr>
          <w:rFonts w:ascii="Book Antiqua" w:hAnsi="Book Antiqua"/>
          <w:b/>
          <w:bCs/>
          <w:i w:val="0"/>
          <w:iCs w:val="0"/>
          <w:color w:val="420042"/>
          <w:sz w:val="28"/>
          <w:szCs w:val="24"/>
          <w:lang w:val="bg-BG"/>
        </w:rPr>
        <w:t>2</w:t>
      </w:r>
      <w:r>
        <w:rPr>
          <w:rFonts w:ascii="Book Antiqua" w:hAnsi="Book Antiqua"/>
          <w:b/>
          <w:bCs/>
          <w:i w:val="0"/>
          <w:iCs w:val="0"/>
          <w:color w:val="420042"/>
          <w:sz w:val="28"/>
          <w:szCs w:val="24"/>
        </w:rPr>
        <w:t>.</w:t>
      </w:r>
      <w:r>
        <w:rPr>
          <w:rFonts w:ascii="Book Antiqua" w:hAnsi="Book Antiqua"/>
          <w:b/>
          <w:bCs/>
          <w:i w:val="0"/>
          <w:iCs w:val="0"/>
          <w:color w:val="420042"/>
          <w:sz w:val="28"/>
          <w:szCs w:val="24"/>
          <w:lang w:val="bg-BG"/>
        </w:rPr>
        <w:t>6</w:t>
      </w:r>
      <w:r>
        <w:rPr>
          <w:rFonts w:ascii="Book Antiqua" w:hAnsi="Book Antiqua"/>
          <w:b/>
          <w:bCs/>
          <w:i w:val="0"/>
          <w:iCs w:val="0"/>
          <w:color w:val="420042"/>
          <w:sz w:val="28"/>
          <w:szCs w:val="24"/>
        </w:rPr>
        <w:t xml:space="preserve">.1 </w:t>
      </w:r>
      <w:r>
        <w:rPr>
          <w:rFonts w:ascii="Book Antiqua" w:hAnsi="Book Antiqua"/>
          <w:b/>
          <w:bCs/>
          <w:i w:val="0"/>
          <w:iCs w:val="0"/>
          <w:color w:val="420042"/>
          <w:sz w:val="28"/>
          <w:szCs w:val="24"/>
          <w:lang w:val="bg-BG"/>
        </w:rPr>
        <w:t>Преминаване към малки букви</w:t>
      </w:r>
    </w:p>
    <w:p w14:paraId="61ADBC14" w14:textId="02D5BF88" w:rsidR="00D03E90" w:rsidRPr="00716AB3" w:rsidRDefault="00D03E90" w:rsidP="00D03E90">
      <w:pPr>
        <w:ind w:firstLine="720"/>
        <w:rPr>
          <w:szCs w:val="24"/>
          <w:lang w:val="bg-BG"/>
        </w:rPr>
      </w:pPr>
      <w:r w:rsidRPr="00716AB3">
        <w:rPr>
          <w:szCs w:val="24"/>
          <w:lang w:val="bg-BG"/>
        </w:rPr>
        <w:t xml:space="preserve">Трансформацията към малки букви е една от основните стъпки преди множеството от съобщения да бъде подадено на алгоритъм за самообучение. Това е така, защото много често </w:t>
      </w:r>
      <w:r w:rsidR="004E4F92" w:rsidRPr="00716AB3">
        <w:rPr>
          <w:szCs w:val="24"/>
          <w:lang w:val="bg-BG"/>
        </w:rPr>
        <w:t>началната главна буква не продава различно значение на думите. Изключение от това има при езиците, в които главните букви се използват за изписване на съществителни имена като немския и др. езици. В случая, множеството, което изследваме</w:t>
      </w:r>
      <w:r w:rsidR="00D54CFF">
        <w:rPr>
          <w:szCs w:val="24"/>
          <w:lang w:val="bg-BG"/>
        </w:rPr>
        <w:t>,</w:t>
      </w:r>
      <w:r w:rsidR="004E4F92" w:rsidRPr="00716AB3">
        <w:rPr>
          <w:szCs w:val="24"/>
          <w:lang w:val="bg-BG"/>
        </w:rPr>
        <w:t xml:space="preserve"> е на английски език и преминаването към малки букви е удачн</w:t>
      </w:r>
      <w:r w:rsidR="00D54CFF">
        <w:rPr>
          <w:szCs w:val="24"/>
          <w:lang w:val="bg-BG"/>
        </w:rPr>
        <w:t>а практика</w:t>
      </w:r>
      <w:r w:rsidR="004E4F92" w:rsidRPr="00716AB3">
        <w:rPr>
          <w:szCs w:val="24"/>
          <w:lang w:val="bg-BG"/>
        </w:rPr>
        <w:t>:</w:t>
      </w:r>
      <w:r w:rsidRPr="00716AB3">
        <w:rPr>
          <w:szCs w:val="24"/>
          <w:lang w:val="bg-BG"/>
        </w:rPr>
        <w:t xml:space="preserve"> </w:t>
      </w:r>
    </w:p>
    <w:p w14:paraId="2C50A9D0" w14:textId="77777777" w:rsidR="004E4F92" w:rsidRDefault="004E4F92" w:rsidP="004E4F92">
      <w:pPr>
        <w:pStyle w:val="HTMLPreformatted"/>
        <w:shd w:val="clear" w:color="auto" w:fill="FFFFFF"/>
        <w:jc w:val="center"/>
        <w:rPr>
          <w:b/>
          <w:bCs/>
          <w:color w:val="080808"/>
        </w:rPr>
      </w:pPr>
      <w:r w:rsidRPr="00716AB3">
        <w:rPr>
          <w:b/>
          <w:bCs/>
          <w:color w:val="080808"/>
        </w:rPr>
        <w:t>dataset[</w:t>
      </w:r>
      <w:r w:rsidRPr="00716AB3">
        <w:rPr>
          <w:b/>
          <w:bCs/>
          <w:color w:val="067D17"/>
        </w:rPr>
        <w:t>'text'</w:t>
      </w:r>
      <w:r w:rsidRPr="00716AB3">
        <w:rPr>
          <w:b/>
          <w:bCs/>
          <w:color w:val="080808"/>
        </w:rPr>
        <w:t>] = dataset[</w:t>
      </w:r>
      <w:r w:rsidRPr="00716AB3">
        <w:rPr>
          <w:b/>
          <w:bCs/>
          <w:color w:val="067D17"/>
        </w:rPr>
        <w:t>'text'</w:t>
      </w:r>
      <w:r w:rsidRPr="00716AB3">
        <w:rPr>
          <w:b/>
          <w:bCs/>
          <w:color w:val="080808"/>
        </w:rPr>
        <w:t>].str.lower()</w:t>
      </w:r>
    </w:p>
    <w:p w14:paraId="460BDE18" w14:textId="77777777" w:rsidR="00D54CFF" w:rsidRPr="00716AB3" w:rsidRDefault="00D54CFF" w:rsidP="004E4F92">
      <w:pPr>
        <w:pStyle w:val="HTMLPreformatted"/>
        <w:shd w:val="clear" w:color="auto" w:fill="FFFFFF"/>
        <w:jc w:val="center"/>
        <w:rPr>
          <w:b/>
          <w:bCs/>
          <w:color w:val="080808"/>
        </w:rPr>
      </w:pPr>
    </w:p>
    <w:p w14:paraId="4AFBD6F0" w14:textId="43065208" w:rsidR="004E4F92" w:rsidRPr="00B22E66" w:rsidRDefault="004E4F92" w:rsidP="004E4F92">
      <w:pPr>
        <w:pStyle w:val="Heading4"/>
        <w:spacing w:after="240"/>
        <w:rPr>
          <w:rFonts w:ascii="Book Antiqua" w:hAnsi="Book Antiqua"/>
          <w:b/>
          <w:bCs/>
          <w:i w:val="0"/>
          <w:iCs w:val="0"/>
          <w:color w:val="420042"/>
          <w:sz w:val="28"/>
          <w:szCs w:val="24"/>
          <w:lang w:val="bg-BG"/>
        </w:rPr>
      </w:pPr>
      <w:r>
        <w:rPr>
          <w:rFonts w:ascii="Book Antiqua" w:hAnsi="Book Antiqua"/>
          <w:b/>
          <w:bCs/>
          <w:i w:val="0"/>
          <w:iCs w:val="0"/>
          <w:color w:val="420042"/>
          <w:sz w:val="28"/>
          <w:szCs w:val="24"/>
          <w:lang w:val="bg-BG"/>
        </w:rPr>
        <w:t>3</w:t>
      </w:r>
      <w:r w:rsidRPr="00E579C7">
        <w:rPr>
          <w:rFonts w:ascii="Book Antiqua" w:hAnsi="Book Antiqua"/>
          <w:b/>
          <w:bCs/>
          <w:i w:val="0"/>
          <w:iCs w:val="0"/>
          <w:color w:val="420042"/>
          <w:sz w:val="28"/>
          <w:szCs w:val="24"/>
        </w:rPr>
        <w:t>.</w:t>
      </w:r>
      <w:r>
        <w:rPr>
          <w:rFonts w:ascii="Book Antiqua" w:hAnsi="Book Antiqua"/>
          <w:b/>
          <w:bCs/>
          <w:i w:val="0"/>
          <w:iCs w:val="0"/>
          <w:color w:val="420042"/>
          <w:sz w:val="28"/>
          <w:szCs w:val="24"/>
          <w:lang w:val="bg-BG"/>
        </w:rPr>
        <w:t>2</w:t>
      </w:r>
      <w:r>
        <w:rPr>
          <w:rFonts w:ascii="Book Antiqua" w:hAnsi="Book Antiqua"/>
          <w:b/>
          <w:bCs/>
          <w:i w:val="0"/>
          <w:iCs w:val="0"/>
          <w:color w:val="420042"/>
          <w:sz w:val="28"/>
          <w:szCs w:val="24"/>
        </w:rPr>
        <w:t>.</w:t>
      </w:r>
      <w:r>
        <w:rPr>
          <w:rFonts w:ascii="Book Antiqua" w:hAnsi="Book Antiqua"/>
          <w:b/>
          <w:bCs/>
          <w:i w:val="0"/>
          <w:iCs w:val="0"/>
          <w:color w:val="420042"/>
          <w:sz w:val="28"/>
          <w:szCs w:val="24"/>
          <w:lang w:val="bg-BG"/>
        </w:rPr>
        <w:t>6</w:t>
      </w:r>
      <w:r>
        <w:rPr>
          <w:rFonts w:ascii="Book Antiqua" w:hAnsi="Book Antiqua"/>
          <w:b/>
          <w:bCs/>
          <w:i w:val="0"/>
          <w:iCs w:val="0"/>
          <w:color w:val="420042"/>
          <w:sz w:val="28"/>
          <w:szCs w:val="24"/>
        </w:rPr>
        <w:t>.</w:t>
      </w:r>
      <w:r>
        <w:rPr>
          <w:rFonts w:ascii="Book Antiqua" w:hAnsi="Book Antiqua"/>
          <w:b/>
          <w:bCs/>
          <w:i w:val="0"/>
          <w:iCs w:val="0"/>
          <w:color w:val="420042"/>
          <w:sz w:val="28"/>
          <w:szCs w:val="24"/>
          <w:lang w:val="bg-BG"/>
        </w:rPr>
        <w:t>2</w:t>
      </w:r>
      <w:r>
        <w:rPr>
          <w:rFonts w:ascii="Book Antiqua" w:hAnsi="Book Antiqua"/>
          <w:b/>
          <w:bCs/>
          <w:i w:val="0"/>
          <w:iCs w:val="0"/>
          <w:color w:val="420042"/>
          <w:sz w:val="28"/>
          <w:szCs w:val="24"/>
        </w:rPr>
        <w:t xml:space="preserve"> </w:t>
      </w:r>
      <w:r>
        <w:rPr>
          <w:rFonts w:ascii="Book Antiqua" w:hAnsi="Book Antiqua"/>
          <w:b/>
          <w:bCs/>
          <w:i w:val="0"/>
          <w:iCs w:val="0"/>
          <w:color w:val="420042"/>
          <w:sz w:val="28"/>
          <w:szCs w:val="24"/>
          <w:lang w:val="bg-BG"/>
        </w:rPr>
        <w:t>Премахване на „шумови“ думи</w:t>
      </w:r>
    </w:p>
    <w:p w14:paraId="3A71A069" w14:textId="3065A322" w:rsidR="004E4F92" w:rsidRPr="00716AB3" w:rsidRDefault="004E4F92" w:rsidP="004E4F92">
      <w:pPr>
        <w:ind w:firstLine="720"/>
        <w:rPr>
          <w:szCs w:val="24"/>
          <w:lang w:val="bg-BG"/>
        </w:rPr>
      </w:pPr>
      <w:r w:rsidRPr="00716AB3">
        <w:rPr>
          <w:szCs w:val="24"/>
          <w:lang w:val="bg-BG"/>
        </w:rPr>
        <w:t xml:space="preserve">Премахването на шумовите думи е също много ефективна техника, която се извършва в началните етапи, с цел заличаване на думи, които не носят смислово значение и емоционален заряд. Това са най-вече части от граматични конструкции като спомагателни глаголи, определителен и неопределителен член, съюзи, предлози и др. В случая множеството от „шумови“ думи може да бъде взето от библиотеката </w:t>
      </w:r>
      <w:r w:rsidRPr="00AE37A0">
        <w:rPr>
          <w:i/>
          <w:iCs/>
          <w:szCs w:val="24"/>
        </w:rPr>
        <w:t>nltk</w:t>
      </w:r>
      <w:r w:rsidRPr="00716AB3">
        <w:rPr>
          <w:szCs w:val="24"/>
          <w:lang w:val="bg-BG"/>
        </w:rPr>
        <w:t xml:space="preserve"> и с функция да бъдат почистени от тях съобщенията: </w:t>
      </w:r>
    </w:p>
    <w:p w14:paraId="0B52FD6D" w14:textId="74A81DD8" w:rsidR="004E4F92" w:rsidRPr="00716AB3" w:rsidRDefault="004E4F92" w:rsidP="004E4F92">
      <w:pPr>
        <w:pStyle w:val="HTMLPreformatted"/>
        <w:shd w:val="clear" w:color="auto" w:fill="FFFFFF"/>
        <w:rPr>
          <w:b/>
          <w:bCs/>
          <w:color w:val="0033B3"/>
          <w:lang w:val="bg-BG"/>
        </w:rPr>
      </w:pPr>
      <w:r w:rsidRPr="00716AB3">
        <w:rPr>
          <w:b/>
          <w:bCs/>
          <w:color w:val="0033B3"/>
        </w:rPr>
        <w:t xml:space="preserve">def </w:t>
      </w:r>
      <w:r w:rsidRPr="00716AB3">
        <w:rPr>
          <w:b/>
          <w:bCs/>
          <w:color w:val="00627A"/>
        </w:rPr>
        <w:t>remove_stopwords</w:t>
      </w:r>
      <w:r w:rsidRPr="00716AB3">
        <w:rPr>
          <w:b/>
          <w:bCs/>
          <w:color w:val="080808"/>
        </w:rPr>
        <w:t>(</w:t>
      </w:r>
      <w:r w:rsidRPr="00716AB3">
        <w:rPr>
          <w:b/>
          <w:bCs/>
          <w:color w:val="000000"/>
        </w:rPr>
        <w:t>text</w:t>
      </w:r>
      <w:r w:rsidRPr="00716AB3">
        <w:rPr>
          <w:b/>
          <w:bCs/>
          <w:color w:val="080808"/>
        </w:rPr>
        <w:t>):</w:t>
      </w:r>
      <w:r w:rsidRPr="00716AB3">
        <w:rPr>
          <w:b/>
          <w:bCs/>
          <w:color w:val="080808"/>
        </w:rPr>
        <w:br/>
        <w:t xml:space="preserve">    </w:t>
      </w:r>
      <w:r w:rsidRPr="00716AB3">
        <w:rPr>
          <w:b/>
          <w:bCs/>
          <w:color w:val="0033B3"/>
        </w:rPr>
        <w:t xml:space="preserve">return </w:t>
      </w:r>
      <w:r w:rsidRPr="00716AB3">
        <w:rPr>
          <w:b/>
          <w:bCs/>
          <w:color w:val="067D17"/>
        </w:rPr>
        <w:t>" "</w:t>
      </w:r>
      <w:r w:rsidRPr="00716AB3">
        <w:rPr>
          <w:b/>
          <w:bCs/>
          <w:color w:val="080808"/>
        </w:rPr>
        <w:t>.join([</w:t>
      </w:r>
      <w:r w:rsidRPr="00716AB3">
        <w:rPr>
          <w:b/>
          <w:bCs/>
          <w:color w:val="000000"/>
        </w:rPr>
        <w:t xml:space="preserve">word </w:t>
      </w:r>
      <w:r w:rsidRPr="00716AB3">
        <w:rPr>
          <w:b/>
          <w:bCs/>
          <w:color w:val="0033B3"/>
        </w:rPr>
        <w:t xml:space="preserve">for </w:t>
      </w:r>
      <w:r w:rsidRPr="00716AB3">
        <w:rPr>
          <w:b/>
          <w:bCs/>
          <w:color w:val="080808"/>
        </w:rPr>
        <w:t xml:space="preserve">word </w:t>
      </w:r>
      <w:r w:rsidRPr="00716AB3">
        <w:rPr>
          <w:b/>
          <w:bCs/>
          <w:color w:val="0033B3"/>
        </w:rPr>
        <w:t xml:space="preserve">in </w:t>
      </w:r>
      <w:r w:rsidRPr="00716AB3">
        <w:rPr>
          <w:b/>
          <w:bCs/>
          <w:color w:val="000080"/>
        </w:rPr>
        <w:t>str</w:t>
      </w:r>
      <w:r w:rsidRPr="00716AB3">
        <w:rPr>
          <w:b/>
          <w:bCs/>
          <w:color w:val="080808"/>
        </w:rPr>
        <w:t>(</w:t>
      </w:r>
      <w:r w:rsidRPr="00716AB3">
        <w:rPr>
          <w:b/>
          <w:bCs/>
          <w:color w:val="000000"/>
        </w:rPr>
        <w:t>text</w:t>
      </w:r>
      <w:r w:rsidRPr="00716AB3">
        <w:rPr>
          <w:b/>
          <w:bCs/>
          <w:color w:val="080808"/>
        </w:rPr>
        <w:t xml:space="preserve">).split() </w:t>
      </w:r>
      <w:r w:rsidRPr="00716AB3">
        <w:rPr>
          <w:b/>
          <w:bCs/>
          <w:color w:val="0033B3"/>
        </w:rPr>
        <w:t xml:space="preserve">if </w:t>
      </w:r>
      <w:r w:rsidRPr="00716AB3">
        <w:rPr>
          <w:b/>
          <w:bCs/>
          <w:color w:val="000000"/>
        </w:rPr>
        <w:t xml:space="preserve">word </w:t>
      </w:r>
      <w:r w:rsidRPr="00716AB3">
        <w:rPr>
          <w:b/>
          <w:bCs/>
          <w:color w:val="0033B3"/>
        </w:rPr>
        <w:t xml:space="preserve">not in </w:t>
      </w:r>
      <w:r w:rsidRPr="00716AB3">
        <w:rPr>
          <w:b/>
          <w:bCs/>
          <w:color w:val="0033B3"/>
          <w:lang w:val="bg-BG"/>
        </w:rPr>
        <w:t xml:space="preserve">    </w:t>
      </w:r>
      <w:r w:rsidRPr="00716AB3">
        <w:rPr>
          <w:b/>
          <w:bCs/>
          <w:color w:val="080808"/>
        </w:rPr>
        <w:t>stopwords_set])</w:t>
      </w:r>
      <w:r w:rsidRPr="00716AB3">
        <w:rPr>
          <w:b/>
          <w:bCs/>
          <w:color w:val="080808"/>
        </w:rPr>
        <w:br/>
        <w:t>dataset[</w:t>
      </w:r>
      <w:r w:rsidRPr="00716AB3">
        <w:rPr>
          <w:b/>
          <w:bCs/>
          <w:color w:val="067D17"/>
        </w:rPr>
        <w:t>'text'</w:t>
      </w:r>
      <w:r w:rsidRPr="00716AB3">
        <w:rPr>
          <w:b/>
          <w:bCs/>
          <w:color w:val="080808"/>
        </w:rPr>
        <w:t>] = dataset[</w:t>
      </w:r>
      <w:r w:rsidRPr="00716AB3">
        <w:rPr>
          <w:b/>
          <w:bCs/>
          <w:color w:val="067D17"/>
        </w:rPr>
        <w:t>'text'</w:t>
      </w:r>
      <w:r w:rsidRPr="00716AB3">
        <w:rPr>
          <w:b/>
          <w:bCs/>
          <w:color w:val="080808"/>
        </w:rPr>
        <w:t>].apply(</w:t>
      </w:r>
      <w:r w:rsidRPr="00716AB3">
        <w:rPr>
          <w:b/>
          <w:bCs/>
          <w:color w:val="0033B3"/>
        </w:rPr>
        <w:t xml:space="preserve">lambda </w:t>
      </w:r>
      <w:r w:rsidRPr="00716AB3">
        <w:rPr>
          <w:b/>
          <w:bCs/>
          <w:color w:val="080808"/>
        </w:rPr>
        <w:t>text: remove_stopwords(text))</w:t>
      </w:r>
    </w:p>
    <w:p w14:paraId="589EFB01" w14:textId="77777777" w:rsidR="004E4F92" w:rsidRDefault="004E4F92" w:rsidP="004E4F92">
      <w:pPr>
        <w:pStyle w:val="HTMLPreformatted"/>
        <w:shd w:val="clear" w:color="auto" w:fill="FFFFFF"/>
        <w:jc w:val="center"/>
        <w:rPr>
          <w:color w:val="080808"/>
        </w:rPr>
      </w:pPr>
    </w:p>
    <w:p w14:paraId="33826A10" w14:textId="30505EF5" w:rsidR="004E4F92" w:rsidRPr="00B22E66" w:rsidRDefault="004E4F92" w:rsidP="004E4F92">
      <w:pPr>
        <w:pStyle w:val="Heading4"/>
        <w:spacing w:after="240"/>
        <w:rPr>
          <w:rFonts w:ascii="Book Antiqua" w:hAnsi="Book Antiqua"/>
          <w:b/>
          <w:bCs/>
          <w:i w:val="0"/>
          <w:iCs w:val="0"/>
          <w:color w:val="420042"/>
          <w:sz w:val="28"/>
          <w:szCs w:val="24"/>
          <w:lang w:val="bg-BG"/>
        </w:rPr>
      </w:pPr>
      <w:r>
        <w:rPr>
          <w:rFonts w:ascii="Book Antiqua" w:hAnsi="Book Antiqua"/>
          <w:b/>
          <w:bCs/>
          <w:i w:val="0"/>
          <w:iCs w:val="0"/>
          <w:color w:val="420042"/>
          <w:sz w:val="28"/>
          <w:szCs w:val="24"/>
          <w:lang w:val="bg-BG"/>
        </w:rPr>
        <w:t>3</w:t>
      </w:r>
      <w:r w:rsidRPr="00E579C7">
        <w:rPr>
          <w:rFonts w:ascii="Book Antiqua" w:hAnsi="Book Antiqua"/>
          <w:b/>
          <w:bCs/>
          <w:i w:val="0"/>
          <w:iCs w:val="0"/>
          <w:color w:val="420042"/>
          <w:sz w:val="28"/>
          <w:szCs w:val="24"/>
        </w:rPr>
        <w:t>.</w:t>
      </w:r>
      <w:r>
        <w:rPr>
          <w:rFonts w:ascii="Book Antiqua" w:hAnsi="Book Antiqua"/>
          <w:b/>
          <w:bCs/>
          <w:i w:val="0"/>
          <w:iCs w:val="0"/>
          <w:color w:val="420042"/>
          <w:sz w:val="28"/>
          <w:szCs w:val="24"/>
          <w:lang w:val="bg-BG"/>
        </w:rPr>
        <w:t>2</w:t>
      </w:r>
      <w:r>
        <w:rPr>
          <w:rFonts w:ascii="Book Antiqua" w:hAnsi="Book Antiqua"/>
          <w:b/>
          <w:bCs/>
          <w:i w:val="0"/>
          <w:iCs w:val="0"/>
          <w:color w:val="420042"/>
          <w:sz w:val="28"/>
          <w:szCs w:val="24"/>
        </w:rPr>
        <w:t>.</w:t>
      </w:r>
      <w:r>
        <w:rPr>
          <w:rFonts w:ascii="Book Antiqua" w:hAnsi="Book Antiqua"/>
          <w:b/>
          <w:bCs/>
          <w:i w:val="0"/>
          <w:iCs w:val="0"/>
          <w:color w:val="420042"/>
          <w:sz w:val="28"/>
          <w:szCs w:val="24"/>
          <w:lang w:val="bg-BG"/>
        </w:rPr>
        <w:t>6</w:t>
      </w:r>
      <w:r>
        <w:rPr>
          <w:rFonts w:ascii="Book Antiqua" w:hAnsi="Book Antiqua"/>
          <w:b/>
          <w:bCs/>
          <w:i w:val="0"/>
          <w:iCs w:val="0"/>
          <w:color w:val="420042"/>
          <w:sz w:val="28"/>
          <w:szCs w:val="24"/>
        </w:rPr>
        <w:t>.</w:t>
      </w:r>
      <w:r>
        <w:rPr>
          <w:rFonts w:ascii="Book Antiqua" w:hAnsi="Book Antiqua"/>
          <w:b/>
          <w:bCs/>
          <w:i w:val="0"/>
          <w:iCs w:val="0"/>
          <w:color w:val="420042"/>
          <w:sz w:val="28"/>
          <w:szCs w:val="24"/>
          <w:lang w:val="bg-BG"/>
        </w:rPr>
        <w:t xml:space="preserve">3 Премахване на </w:t>
      </w:r>
      <w:r>
        <w:rPr>
          <w:rFonts w:ascii="Book Antiqua" w:hAnsi="Book Antiqua"/>
          <w:b/>
          <w:bCs/>
          <w:i w:val="0"/>
          <w:iCs w:val="0"/>
          <w:color w:val="420042"/>
          <w:sz w:val="28"/>
          <w:szCs w:val="24"/>
        </w:rPr>
        <w:t xml:space="preserve">URL </w:t>
      </w:r>
      <w:r>
        <w:rPr>
          <w:rFonts w:ascii="Book Antiqua" w:hAnsi="Book Antiqua"/>
          <w:b/>
          <w:bCs/>
          <w:i w:val="0"/>
          <w:iCs w:val="0"/>
          <w:color w:val="420042"/>
          <w:sz w:val="28"/>
          <w:szCs w:val="24"/>
          <w:lang w:val="bg-BG"/>
        </w:rPr>
        <w:t xml:space="preserve">адреси </w:t>
      </w:r>
    </w:p>
    <w:p w14:paraId="2D2BB8F6" w14:textId="44C54C92" w:rsidR="004E4F92" w:rsidRPr="00716AB3" w:rsidRDefault="004E4F92" w:rsidP="004E4F92">
      <w:pPr>
        <w:ind w:firstLine="720"/>
        <w:rPr>
          <w:szCs w:val="24"/>
          <w:lang w:val="bg-BG"/>
        </w:rPr>
      </w:pPr>
      <w:r w:rsidRPr="00716AB3">
        <w:rPr>
          <w:szCs w:val="24"/>
          <w:lang w:val="bg-BG"/>
        </w:rPr>
        <w:t xml:space="preserve">Премахването на </w:t>
      </w:r>
      <w:r w:rsidRPr="00716AB3">
        <w:rPr>
          <w:szCs w:val="24"/>
        </w:rPr>
        <w:t xml:space="preserve">URL </w:t>
      </w:r>
      <w:r w:rsidRPr="00716AB3">
        <w:rPr>
          <w:szCs w:val="24"/>
          <w:lang w:val="bg-BG"/>
        </w:rPr>
        <w:t>адреси е важна стъпка, когато данните, които ще обработваме, имат пряка връзка със света на Интернет. В случая, съобщенията от социална мрежа с доста голяма вероятност ще съдържат множество такива записа. Чрез регулярен израз съответните редове могат да бъдат идентифицирани, а самите адреси – премахнати:</w:t>
      </w:r>
    </w:p>
    <w:p w14:paraId="6649CF90" w14:textId="77777777" w:rsidR="001E2E66" w:rsidRPr="00716AB3" w:rsidRDefault="001E2E66" w:rsidP="00E87C2A">
      <w:pPr>
        <w:pStyle w:val="HTMLPreformatted"/>
        <w:shd w:val="clear" w:color="auto" w:fill="FFFFFF"/>
        <w:ind w:left="720"/>
        <w:rPr>
          <w:b/>
          <w:bCs/>
          <w:color w:val="080808"/>
        </w:rPr>
      </w:pPr>
      <w:r w:rsidRPr="00716AB3">
        <w:rPr>
          <w:b/>
          <w:bCs/>
          <w:color w:val="0033B3"/>
        </w:rPr>
        <w:lastRenderedPageBreak/>
        <w:t xml:space="preserve">def </w:t>
      </w:r>
      <w:r w:rsidRPr="00716AB3">
        <w:rPr>
          <w:b/>
          <w:bCs/>
          <w:color w:val="00627A"/>
        </w:rPr>
        <w:t>remove_URLs</w:t>
      </w:r>
      <w:r w:rsidRPr="00716AB3">
        <w:rPr>
          <w:b/>
          <w:bCs/>
          <w:color w:val="080808"/>
        </w:rPr>
        <w:t>(</w:t>
      </w:r>
      <w:r w:rsidRPr="00716AB3">
        <w:rPr>
          <w:b/>
          <w:bCs/>
          <w:color w:val="000000"/>
        </w:rPr>
        <w:t>text</w:t>
      </w:r>
      <w:r w:rsidRPr="00716AB3">
        <w:rPr>
          <w:b/>
          <w:bCs/>
          <w:color w:val="080808"/>
        </w:rPr>
        <w:t>):</w:t>
      </w:r>
      <w:r w:rsidRPr="00716AB3">
        <w:rPr>
          <w:b/>
          <w:bCs/>
          <w:color w:val="080808"/>
        </w:rPr>
        <w:br/>
        <w:t xml:space="preserve">    </w:t>
      </w:r>
      <w:r w:rsidRPr="00716AB3">
        <w:rPr>
          <w:b/>
          <w:bCs/>
          <w:color w:val="0033B3"/>
        </w:rPr>
        <w:t xml:space="preserve">return </w:t>
      </w:r>
      <w:r w:rsidRPr="00716AB3">
        <w:rPr>
          <w:b/>
          <w:bCs/>
          <w:color w:val="080808"/>
        </w:rPr>
        <w:t>re.sub(</w:t>
      </w:r>
      <w:r w:rsidRPr="00716AB3">
        <w:rPr>
          <w:b/>
          <w:bCs/>
          <w:color w:val="067D17"/>
        </w:rPr>
        <w:t>'</w:t>
      </w:r>
      <w:r w:rsidRPr="00716AB3">
        <w:rPr>
          <w:b/>
          <w:bCs/>
          <w:color w:val="067D17"/>
          <w:shd w:val="clear" w:color="auto" w:fill="EDFCED"/>
        </w:rPr>
        <w:t>((www.[^s]+)|(https?://[^s]+))</w:t>
      </w:r>
      <w:r w:rsidRPr="00716AB3">
        <w:rPr>
          <w:b/>
          <w:bCs/>
          <w:color w:val="067D17"/>
        </w:rPr>
        <w:t>'</w:t>
      </w:r>
      <w:r w:rsidRPr="00716AB3">
        <w:rPr>
          <w:b/>
          <w:bCs/>
          <w:color w:val="080808"/>
        </w:rPr>
        <w:t xml:space="preserve">, </w:t>
      </w:r>
      <w:r w:rsidRPr="00716AB3">
        <w:rPr>
          <w:b/>
          <w:bCs/>
          <w:color w:val="067D17"/>
        </w:rPr>
        <w:t>' '</w:t>
      </w:r>
      <w:r w:rsidRPr="00716AB3">
        <w:rPr>
          <w:b/>
          <w:bCs/>
          <w:color w:val="080808"/>
        </w:rPr>
        <w:t xml:space="preserve">, </w:t>
      </w:r>
      <w:r w:rsidRPr="00716AB3">
        <w:rPr>
          <w:b/>
          <w:bCs/>
          <w:color w:val="000000"/>
        </w:rPr>
        <w:t>text</w:t>
      </w:r>
      <w:r w:rsidRPr="00716AB3">
        <w:rPr>
          <w:b/>
          <w:bCs/>
          <w:color w:val="080808"/>
        </w:rPr>
        <w:t>)</w:t>
      </w:r>
      <w:r w:rsidRPr="00716AB3">
        <w:rPr>
          <w:b/>
          <w:bCs/>
          <w:color w:val="080808"/>
        </w:rPr>
        <w:br/>
        <w:t>dataset[</w:t>
      </w:r>
      <w:r w:rsidRPr="00716AB3">
        <w:rPr>
          <w:b/>
          <w:bCs/>
          <w:color w:val="067D17"/>
        </w:rPr>
        <w:t>'text'</w:t>
      </w:r>
      <w:r w:rsidRPr="00716AB3">
        <w:rPr>
          <w:b/>
          <w:bCs/>
          <w:color w:val="080808"/>
        </w:rPr>
        <w:t>] = dataset[</w:t>
      </w:r>
      <w:r w:rsidRPr="00716AB3">
        <w:rPr>
          <w:b/>
          <w:bCs/>
          <w:color w:val="067D17"/>
        </w:rPr>
        <w:t>'text'</w:t>
      </w:r>
      <w:r w:rsidRPr="00716AB3">
        <w:rPr>
          <w:b/>
          <w:bCs/>
          <w:color w:val="080808"/>
        </w:rPr>
        <w:t>].apply(</w:t>
      </w:r>
      <w:r w:rsidRPr="00716AB3">
        <w:rPr>
          <w:b/>
          <w:bCs/>
          <w:color w:val="0033B3"/>
        </w:rPr>
        <w:t xml:space="preserve">lambda </w:t>
      </w:r>
      <w:r w:rsidRPr="00716AB3">
        <w:rPr>
          <w:b/>
          <w:bCs/>
          <w:color w:val="080808"/>
        </w:rPr>
        <w:t>text: remove_URLs(text))</w:t>
      </w:r>
    </w:p>
    <w:p w14:paraId="6001140B" w14:textId="77777777" w:rsidR="001E2E66" w:rsidRDefault="001E2E66" w:rsidP="001E2E66">
      <w:pPr>
        <w:pStyle w:val="HTMLPreformatted"/>
        <w:shd w:val="clear" w:color="auto" w:fill="FFFFFF"/>
        <w:rPr>
          <w:color w:val="080808"/>
        </w:rPr>
      </w:pPr>
    </w:p>
    <w:p w14:paraId="11F950AA" w14:textId="7AC8B82A" w:rsidR="001E2E66" w:rsidRPr="00B22E66" w:rsidRDefault="001E2E66" w:rsidP="001E2E66">
      <w:pPr>
        <w:pStyle w:val="Heading4"/>
        <w:spacing w:after="240"/>
        <w:rPr>
          <w:rFonts w:ascii="Book Antiqua" w:hAnsi="Book Antiqua"/>
          <w:b/>
          <w:bCs/>
          <w:i w:val="0"/>
          <w:iCs w:val="0"/>
          <w:color w:val="420042"/>
          <w:sz w:val="28"/>
          <w:szCs w:val="24"/>
          <w:lang w:val="bg-BG"/>
        </w:rPr>
      </w:pPr>
      <w:r>
        <w:rPr>
          <w:rFonts w:ascii="Book Antiqua" w:hAnsi="Book Antiqua"/>
          <w:b/>
          <w:bCs/>
          <w:i w:val="0"/>
          <w:iCs w:val="0"/>
          <w:color w:val="420042"/>
          <w:sz w:val="28"/>
          <w:szCs w:val="24"/>
          <w:lang w:val="bg-BG"/>
        </w:rPr>
        <w:t>3</w:t>
      </w:r>
      <w:r w:rsidRPr="00E579C7">
        <w:rPr>
          <w:rFonts w:ascii="Book Antiqua" w:hAnsi="Book Antiqua"/>
          <w:b/>
          <w:bCs/>
          <w:i w:val="0"/>
          <w:iCs w:val="0"/>
          <w:color w:val="420042"/>
          <w:sz w:val="28"/>
          <w:szCs w:val="24"/>
        </w:rPr>
        <w:t>.</w:t>
      </w:r>
      <w:r>
        <w:rPr>
          <w:rFonts w:ascii="Book Antiqua" w:hAnsi="Book Antiqua"/>
          <w:b/>
          <w:bCs/>
          <w:i w:val="0"/>
          <w:iCs w:val="0"/>
          <w:color w:val="420042"/>
          <w:sz w:val="28"/>
          <w:szCs w:val="24"/>
          <w:lang w:val="bg-BG"/>
        </w:rPr>
        <w:t>2</w:t>
      </w:r>
      <w:r>
        <w:rPr>
          <w:rFonts w:ascii="Book Antiqua" w:hAnsi="Book Antiqua"/>
          <w:b/>
          <w:bCs/>
          <w:i w:val="0"/>
          <w:iCs w:val="0"/>
          <w:color w:val="420042"/>
          <w:sz w:val="28"/>
          <w:szCs w:val="24"/>
        </w:rPr>
        <w:t>.</w:t>
      </w:r>
      <w:r>
        <w:rPr>
          <w:rFonts w:ascii="Book Antiqua" w:hAnsi="Book Antiqua"/>
          <w:b/>
          <w:bCs/>
          <w:i w:val="0"/>
          <w:iCs w:val="0"/>
          <w:color w:val="420042"/>
          <w:sz w:val="28"/>
          <w:szCs w:val="24"/>
          <w:lang w:val="bg-BG"/>
        </w:rPr>
        <w:t>6</w:t>
      </w:r>
      <w:r>
        <w:rPr>
          <w:rFonts w:ascii="Book Antiqua" w:hAnsi="Book Antiqua"/>
          <w:b/>
          <w:bCs/>
          <w:i w:val="0"/>
          <w:iCs w:val="0"/>
          <w:color w:val="420042"/>
          <w:sz w:val="28"/>
          <w:szCs w:val="24"/>
        </w:rPr>
        <w:t>.</w:t>
      </w:r>
      <w:r>
        <w:rPr>
          <w:rFonts w:ascii="Book Antiqua" w:hAnsi="Book Antiqua"/>
          <w:b/>
          <w:bCs/>
          <w:i w:val="0"/>
          <w:iCs w:val="0"/>
          <w:color w:val="420042"/>
          <w:sz w:val="28"/>
          <w:szCs w:val="24"/>
          <w:lang w:val="bg-BG"/>
        </w:rPr>
        <w:t xml:space="preserve">4 Премахване на пунктуация </w:t>
      </w:r>
    </w:p>
    <w:p w14:paraId="24983F30" w14:textId="0E3FFB26" w:rsidR="001E2E66" w:rsidRPr="00716AB3" w:rsidRDefault="001E2E66" w:rsidP="001E2E66">
      <w:pPr>
        <w:ind w:firstLine="720"/>
        <w:rPr>
          <w:szCs w:val="24"/>
          <w:lang w:val="bg-BG"/>
        </w:rPr>
      </w:pPr>
      <w:r w:rsidRPr="00716AB3">
        <w:rPr>
          <w:szCs w:val="24"/>
          <w:lang w:val="bg-BG"/>
        </w:rPr>
        <w:t xml:space="preserve">Премахването </w:t>
      </w:r>
      <w:r w:rsidR="00D54CFF">
        <w:rPr>
          <w:szCs w:val="24"/>
          <w:lang w:val="bg-BG"/>
        </w:rPr>
        <w:t xml:space="preserve">на </w:t>
      </w:r>
      <w:r w:rsidRPr="00716AB3">
        <w:rPr>
          <w:szCs w:val="24"/>
          <w:lang w:val="bg-BG"/>
        </w:rPr>
        <w:t>пунктуацията е следващ етап от трансформирането на данни. В голяма част от случаите пунктуацията не би помогнала на един класификационен модел, освен ако той не е специално обучен да разчита на нея или да изследва по-сложни връзки чрез нея. За премахване на пунктуацията в случая е използвана с</w:t>
      </w:r>
      <w:r w:rsidR="00D54CFF">
        <w:rPr>
          <w:szCs w:val="24"/>
          <w:lang w:val="bg-BG"/>
        </w:rPr>
        <w:t>ледната</w:t>
      </w:r>
      <w:r w:rsidRPr="00716AB3">
        <w:rPr>
          <w:szCs w:val="24"/>
          <w:lang w:val="bg-BG"/>
        </w:rPr>
        <w:t xml:space="preserve"> функция:</w:t>
      </w:r>
    </w:p>
    <w:p w14:paraId="423B4C2F" w14:textId="77777777" w:rsidR="001E2E66" w:rsidRPr="00716AB3" w:rsidRDefault="001E2E66" w:rsidP="00E87C2A">
      <w:pPr>
        <w:pStyle w:val="HTMLPreformatted"/>
        <w:shd w:val="clear" w:color="auto" w:fill="FFFFFF"/>
        <w:rPr>
          <w:b/>
          <w:bCs/>
          <w:color w:val="080808"/>
        </w:rPr>
      </w:pPr>
      <w:r w:rsidRPr="00716AB3">
        <w:rPr>
          <w:b/>
          <w:bCs/>
          <w:color w:val="0033B3"/>
        </w:rPr>
        <w:t xml:space="preserve">def </w:t>
      </w:r>
      <w:r w:rsidRPr="00716AB3">
        <w:rPr>
          <w:b/>
          <w:bCs/>
          <w:color w:val="00627A"/>
        </w:rPr>
        <w:t>remove_punctuations</w:t>
      </w:r>
      <w:r w:rsidRPr="00716AB3">
        <w:rPr>
          <w:b/>
          <w:bCs/>
          <w:color w:val="080808"/>
        </w:rPr>
        <w:t>(</w:t>
      </w:r>
      <w:r w:rsidRPr="00716AB3">
        <w:rPr>
          <w:b/>
          <w:bCs/>
          <w:color w:val="000000"/>
        </w:rPr>
        <w:t>text</w:t>
      </w:r>
      <w:r w:rsidRPr="00716AB3">
        <w:rPr>
          <w:b/>
          <w:bCs/>
          <w:color w:val="080808"/>
        </w:rPr>
        <w:t>):</w:t>
      </w:r>
      <w:r w:rsidRPr="00716AB3">
        <w:rPr>
          <w:b/>
          <w:bCs/>
          <w:color w:val="080808"/>
        </w:rPr>
        <w:br/>
        <w:t xml:space="preserve">    </w:t>
      </w:r>
      <w:r w:rsidRPr="00716AB3">
        <w:rPr>
          <w:b/>
          <w:bCs/>
          <w:color w:val="000000"/>
        </w:rPr>
        <w:t xml:space="preserve">translator </w:t>
      </w:r>
      <w:r w:rsidRPr="00716AB3">
        <w:rPr>
          <w:b/>
          <w:bCs/>
          <w:color w:val="080808"/>
        </w:rPr>
        <w:t xml:space="preserve">= </w:t>
      </w:r>
      <w:r w:rsidRPr="00716AB3">
        <w:rPr>
          <w:b/>
          <w:bCs/>
          <w:color w:val="000080"/>
        </w:rPr>
        <w:t>str</w:t>
      </w:r>
      <w:r w:rsidRPr="00716AB3">
        <w:rPr>
          <w:b/>
          <w:bCs/>
          <w:color w:val="080808"/>
        </w:rPr>
        <w:t>.maketrans(</w:t>
      </w:r>
      <w:r w:rsidRPr="00716AB3">
        <w:rPr>
          <w:b/>
          <w:bCs/>
          <w:color w:val="067D17"/>
        </w:rPr>
        <w:t>''</w:t>
      </w:r>
      <w:r w:rsidRPr="00716AB3">
        <w:rPr>
          <w:b/>
          <w:bCs/>
          <w:color w:val="080808"/>
        </w:rPr>
        <w:t xml:space="preserve">, </w:t>
      </w:r>
      <w:r w:rsidRPr="00716AB3">
        <w:rPr>
          <w:b/>
          <w:bCs/>
          <w:color w:val="067D17"/>
        </w:rPr>
        <w:t>''</w:t>
      </w:r>
      <w:r w:rsidRPr="00716AB3">
        <w:rPr>
          <w:b/>
          <w:bCs/>
          <w:color w:val="080808"/>
        </w:rPr>
        <w:t>, punctuation_list)</w:t>
      </w:r>
      <w:r w:rsidRPr="00716AB3">
        <w:rPr>
          <w:b/>
          <w:bCs/>
          <w:color w:val="080808"/>
        </w:rPr>
        <w:br/>
        <w:t xml:space="preserve">    </w:t>
      </w:r>
      <w:r w:rsidRPr="00716AB3">
        <w:rPr>
          <w:b/>
          <w:bCs/>
          <w:color w:val="0033B3"/>
        </w:rPr>
        <w:t xml:space="preserve">return </w:t>
      </w:r>
      <w:r w:rsidRPr="00716AB3">
        <w:rPr>
          <w:b/>
          <w:bCs/>
          <w:color w:val="000000"/>
        </w:rPr>
        <w:t>text</w:t>
      </w:r>
      <w:r w:rsidRPr="00716AB3">
        <w:rPr>
          <w:b/>
          <w:bCs/>
          <w:color w:val="080808"/>
        </w:rPr>
        <w:t>.translate(</w:t>
      </w:r>
      <w:r w:rsidRPr="00716AB3">
        <w:rPr>
          <w:b/>
          <w:bCs/>
          <w:color w:val="000000"/>
        </w:rPr>
        <w:t>translator</w:t>
      </w:r>
      <w:r w:rsidRPr="00716AB3">
        <w:rPr>
          <w:b/>
          <w:bCs/>
          <w:color w:val="080808"/>
        </w:rPr>
        <w:t>)</w:t>
      </w:r>
      <w:r w:rsidRPr="00716AB3">
        <w:rPr>
          <w:b/>
          <w:bCs/>
          <w:color w:val="080808"/>
        </w:rPr>
        <w:br/>
        <w:t>dataset[</w:t>
      </w:r>
      <w:r w:rsidRPr="00716AB3">
        <w:rPr>
          <w:b/>
          <w:bCs/>
          <w:color w:val="067D17"/>
        </w:rPr>
        <w:t>'text'</w:t>
      </w:r>
      <w:r w:rsidRPr="00716AB3">
        <w:rPr>
          <w:b/>
          <w:bCs/>
          <w:color w:val="080808"/>
        </w:rPr>
        <w:t>] = dataset[</w:t>
      </w:r>
      <w:r w:rsidRPr="00716AB3">
        <w:rPr>
          <w:b/>
          <w:bCs/>
          <w:color w:val="067D17"/>
        </w:rPr>
        <w:t>'text'</w:t>
      </w:r>
      <w:r w:rsidRPr="00716AB3">
        <w:rPr>
          <w:b/>
          <w:bCs/>
          <w:color w:val="080808"/>
        </w:rPr>
        <w:t>].apply(</w:t>
      </w:r>
      <w:r w:rsidRPr="00716AB3">
        <w:rPr>
          <w:b/>
          <w:bCs/>
          <w:color w:val="0033B3"/>
        </w:rPr>
        <w:t xml:space="preserve">lambda </w:t>
      </w:r>
      <w:r w:rsidRPr="00716AB3">
        <w:rPr>
          <w:b/>
          <w:bCs/>
          <w:color w:val="080808"/>
        </w:rPr>
        <w:t>text: remove_punctuations(text))</w:t>
      </w:r>
    </w:p>
    <w:p w14:paraId="71E3CB51" w14:textId="77777777" w:rsidR="004E4F92" w:rsidRDefault="004E4F92" w:rsidP="004E4F92">
      <w:pPr>
        <w:pStyle w:val="HTMLPreformatted"/>
        <w:shd w:val="clear" w:color="auto" w:fill="FFFFFF"/>
        <w:jc w:val="center"/>
        <w:rPr>
          <w:color w:val="080808"/>
        </w:rPr>
      </w:pPr>
    </w:p>
    <w:p w14:paraId="46DFE079" w14:textId="41642649" w:rsidR="001E2E66" w:rsidRPr="00B22E66" w:rsidRDefault="001E2E66" w:rsidP="001E2E66">
      <w:pPr>
        <w:pStyle w:val="Heading4"/>
        <w:spacing w:after="240"/>
        <w:rPr>
          <w:rFonts w:ascii="Book Antiqua" w:hAnsi="Book Antiqua"/>
          <w:b/>
          <w:bCs/>
          <w:i w:val="0"/>
          <w:iCs w:val="0"/>
          <w:color w:val="420042"/>
          <w:sz w:val="28"/>
          <w:szCs w:val="24"/>
          <w:lang w:val="bg-BG"/>
        </w:rPr>
      </w:pPr>
      <w:r>
        <w:rPr>
          <w:rFonts w:ascii="Book Antiqua" w:hAnsi="Book Antiqua"/>
          <w:b/>
          <w:bCs/>
          <w:i w:val="0"/>
          <w:iCs w:val="0"/>
          <w:color w:val="420042"/>
          <w:sz w:val="28"/>
          <w:szCs w:val="24"/>
          <w:lang w:val="bg-BG"/>
        </w:rPr>
        <w:t>3</w:t>
      </w:r>
      <w:r w:rsidRPr="00E579C7">
        <w:rPr>
          <w:rFonts w:ascii="Book Antiqua" w:hAnsi="Book Antiqua"/>
          <w:b/>
          <w:bCs/>
          <w:i w:val="0"/>
          <w:iCs w:val="0"/>
          <w:color w:val="420042"/>
          <w:sz w:val="28"/>
          <w:szCs w:val="24"/>
        </w:rPr>
        <w:t>.</w:t>
      </w:r>
      <w:r>
        <w:rPr>
          <w:rFonts w:ascii="Book Antiqua" w:hAnsi="Book Antiqua"/>
          <w:b/>
          <w:bCs/>
          <w:i w:val="0"/>
          <w:iCs w:val="0"/>
          <w:color w:val="420042"/>
          <w:sz w:val="28"/>
          <w:szCs w:val="24"/>
          <w:lang w:val="bg-BG"/>
        </w:rPr>
        <w:t>2</w:t>
      </w:r>
      <w:r>
        <w:rPr>
          <w:rFonts w:ascii="Book Antiqua" w:hAnsi="Book Antiqua"/>
          <w:b/>
          <w:bCs/>
          <w:i w:val="0"/>
          <w:iCs w:val="0"/>
          <w:color w:val="420042"/>
          <w:sz w:val="28"/>
          <w:szCs w:val="24"/>
        </w:rPr>
        <w:t>.</w:t>
      </w:r>
      <w:r>
        <w:rPr>
          <w:rFonts w:ascii="Book Antiqua" w:hAnsi="Book Antiqua"/>
          <w:b/>
          <w:bCs/>
          <w:i w:val="0"/>
          <w:iCs w:val="0"/>
          <w:color w:val="420042"/>
          <w:sz w:val="28"/>
          <w:szCs w:val="24"/>
          <w:lang w:val="bg-BG"/>
        </w:rPr>
        <w:t>6</w:t>
      </w:r>
      <w:r>
        <w:rPr>
          <w:rFonts w:ascii="Book Antiqua" w:hAnsi="Book Antiqua"/>
          <w:b/>
          <w:bCs/>
          <w:i w:val="0"/>
          <w:iCs w:val="0"/>
          <w:color w:val="420042"/>
          <w:sz w:val="28"/>
          <w:szCs w:val="24"/>
        </w:rPr>
        <w:t>.</w:t>
      </w:r>
      <w:r>
        <w:rPr>
          <w:rFonts w:ascii="Book Antiqua" w:hAnsi="Book Antiqua"/>
          <w:b/>
          <w:bCs/>
          <w:i w:val="0"/>
          <w:iCs w:val="0"/>
          <w:color w:val="420042"/>
          <w:sz w:val="28"/>
          <w:szCs w:val="24"/>
          <w:lang w:val="bg-BG"/>
        </w:rPr>
        <w:t xml:space="preserve">5 Премахване на повтарящи се символи </w:t>
      </w:r>
    </w:p>
    <w:p w14:paraId="15B36889" w14:textId="501D9777" w:rsidR="001E2E66" w:rsidRPr="00716AB3" w:rsidRDefault="001E2E66" w:rsidP="00E87C2A">
      <w:pPr>
        <w:ind w:firstLine="720"/>
        <w:rPr>
          <w:szCs w:val="24"/>
          <w:lang w:val="bg-BG"/>
        </w:rPr>
      </w:pPr>
      <w:r w:rsidRPr="00716AB3">
        <w:rPr>
          <w:szCs w:val="24"/>
          <w:lang w:val="bg-BG"/>
        </w:rPr>
        <w:t xml:space="preserve">Често в комуникацията в социалните мрежи се набляга </w:t>
      </w:r>
      <w:r w:rsidR="00E87C2A" w:rsidRPr="00716AB3">
        <w:rPr>
          <w:szCs w:val="24"/>
          <w:lang w:val="bg-BG"/>
        </w:rPr>
        <w:t xml:space="preserve">на някои думи, с цел да се вкара емоция в текстова форма. Един от начините това да стане е като се използват повтарящи символи, обикновено в края на думата. За </w:t>
      </w:r>
      <w:r w:rsidR="00D54CFF">
        <w:rPr>
          <w:szCs w:val="24"/>
          <w:lang w:val="bg-BG"/>
        </w:rPr>
        <w:t xml:space="preserve">да </w:t>
      </w:r>
      <w:r w:rsidR="00E87C2A" w:rsidRPr="00716AB3">
        <w:rPr>
          <w:szCs w:val="24"/>
          <w:lang w:val="bg-BG"/>
        </w:rPr>
        <w:t xml:space="preserve">могат моделите да разпознаят, че става въпрос за една и съща дума, то повтарящите символи е добре да бъдат премахнати. В случая за улеснение са премахнати всички повтарящи </w:t>
      </w:r>
      <w:r w:rsidR="00AE37A0">
        <w:rPr>
          <w:szCs w:val="24"/>
          <w:lang w:val="bg-BG"/>
        </w:rPr>
        <w:t xml:space="preserve">се един след друг </w:t>
      </w:r>
      <w:r w:rsidR="00E87C2A" w:rsidRPr="00716AB3">
        <w:rPr>
          <w:szCs w:val="24"/>
          <w:lang w:val="bg-BG"/>
        </w:rPr>
        <w:t>символи, независимо къде се намират, защото е възможно даден потребител несъзнателно да повтори даден символ:</w:t>
      </w:r>
    </w:p>
    <w:p w14:paraId="4FF8B769" w14:textId="2A55E476" w:rsidR="00E87C2A" w:rsidRPr="00716AB3" w:rsidRDefault="00E87C2A" w:rsidP="00E87C2A">
      <w:pPr>
        <w:pStyle w:val="HTMLPreformatted"/>
        <w:shd w:val="clear" w:color="auto" w:fill="FFFFFF"/>
        <w:ind w:left="2160"/>
        <w:rPr>
          <w:b/>
          <w:bCs/>
          <w:color w:val="080808"/>
        </w:rPr>
      </w:pPr>
      <w:r w:rsidRPr="00716AB3">
        <w:rPr>
          <w:b/>
          <w:bCs/>
          <w:color w:val="0033B3"/>
        </w:rPr>
        <w:t xml:space="preserve">def </w:t>
      </w:r>
      <w:r w:rsidRPr="00716AB3">
        <w:rPr>
          <w:b/>
          <w:bCs/>
          <w:color w:val="00627A"/>
        </w:rPr>
        <w:t>remove_repeated_characters</w:t>
      </w:r>
      <w:r w:rsidRPr="00716AB3">
        <w:rPr>
          <w:b/>
          <w:bCs/>
          <w:color w:val="080808"/>
        </w:rPr>
        <w:t>(</w:t>
      </w:r>
      <w:r w:rsidRPr="00716AB3">
        <w:rPr>
          <w:b/>
          <w:bCs/>
          <w:color w:val="000000"/>
        </w:rPr>
        <w:t>text</w:t>
      </w:r>
      <w:r w:rsidRPr="00716AB3">
        <w:rPr>
          <w:b/>
          <w:bCs/>
          <w:color w:val="080808"/>
        </w:rPr>
        <w:t>):</w:t>
      </w:r>
      <w:r w:rsidRPr="00716AB3">
        <w:rPr>
          <w:b/>
          <w:bCs/>
          <w:color w:val="080808"/>
        </w:rPr>
        <w:br/>
        <w:t xml:space="preserve">    </w:t>
      </w:r>
      <w:r w:rsidRPr="00716AB3">
        <w:rPr>
          <w:b/>
          <w:bCs/>
          <w:color w:val="0033B3"/>
        </w:rPr>
        <w:t xml:space="preserve">return </w:t>
      </w:r>
      <w:r w:rsidRPr="00716AB3">
        <w:rPr>
          <w:b/>
          <w:bCs/>
          <w:color w:val="080808"/>
        </w:rPr>
        <w:t>re.sub(</w:t>
      </w:r>
      <w:r w:rsidRPr="00716AB3">
        <w:rPr>
          <w:b/>
          <w:bCs/>
          <w:color w:val="067D17"/>
        </w:rPr>
        <w:t>r'</w:t>
      </w:r>
      <w:r w:rsidRPr="00716AB3">
        <w:rPr>
          <w:b/>
          <w:bCs/>
          <w:color w:val="067D17"/>
          <w:shd w:val="clear" w:color="auto" w:fill="EDFCED"/>
        </w:rPr>
        <w:t>(.)\1+</w:t>
      </w:r>
      <w:r w:rsidRPr="00716AB3">
        <w:rPr>
          <w:b/>
          <w:bCs/>
          <w:color w:val="067D17"/>
        </w:rPr>
        <w:t>'</w:t>
      </w:r>
      <w:r w:rsidRPr="00716AB3">
        <w:rPr>
          <w:b/>
          <w:bCs/>
          <w:color w:val="080808"/>
        </w:rPr>
        <w:t xml:space="preserve">, </w:t>
      </w:r>
      <w:r w:rsidRPr="00716AB3">
        <w:rPr>
          <w:b/>
          <w:bCs/>
          <w:color w:val="067D17"/>
        </w:rPr>
        <w:t>r'\1'</w:t>
      </w:r>
      <w:r w:rsidRPr="00716AB3">
        <w:rPr>
          <w:b/>
          <w:bCs/>
          <w:color w:val="080808"/>
        </w:rPr>
        <w:t xml:space="preserve">, </w:t>
      </w:r>
      <w:r w:rsidRPr="00716AB3">
        <w:rPr>
          <w:b/>
          <w:bCs/>
          <w:color w:val="000000"/>
        </w:rPr>
        <w:t>text</w:t>
      </w:r>
      <w:r w:rsidRPr="00716AB3">
        <w:rPr>
          <w:b/>
          <w:bCs/>
          <w:color w:val="080808"/>
        </w:rPr>
        <w:t>)</w:t>
      </w:r>
      <w:r w:rsidRPr="00716AB3">
        <w:rPr>
          <w:b/>
          <w:bCs/>
          <w:color w:val="080808"/>
        </w:rPr>
        <w:br/>
        <w:t>dataset[</w:t>
      </w:r>
      <w:r w:rsidRPr="00716AB3">
        <w:rPr>
          <w:b/>
          <w:bCs/>
          <w:color w:val="067D17"/>
        </w:rPr>
        <w:t>'text'</w:t>
      </w:r>
      <w:r w:rsidRPr="00716AB3">
        <w:rPr>
          <w:b/>
          <w:bCs/>
          <w:color w:val="080808"/>
        </w:rPr>
        <w:t>] = dataset[</w:t>
      </w:r>
      <w:r w:rsidRPr="00716AB3">
        <w:rPr>
          <w:b/>
          <w:bCs/>
          <w:color w:val="067D17"/>
        </w:rPr>
        <w:t>'text'</w:t>
      </w:r>
      <w:r w:rsidRPr="00716AB3">
        <w:rPr>
          <w:b/>
          <w:bCs/>
          <w:color w:val="080808"/>
        </w:rPr>
        <w:t>].apply(</w:t>
      </w:r>
      <w:r w:rsidRPr="00716AB3">
        <w:rPr>
          <w:b/>
          <w:bCs/>
          <w:color w:val="0033B3"/>
        </w:rPr>
        <w:t xml:space="preserve">lambda </w:t>
      </w:r>
      <w:r w:rsidRPr="00716AB3">
        <w:rPr>
          <w:b/>
          <w:bCs/>
          <w:color w:val="080808"/>
        </w:rPr>
        <w:t>text: remove_repeated_characters(text))</w:t>
      </w:r>
    </w:p>
    <w:p w14:paraId="014C8A8C" w14:textId="77777777" w:rsidR="00E87C2A" w:rsidRPr="00716AB3" w:rsidRDefault="00E87C2A" w:rsidP="00E87C2A">
      <w:pPr>
        <w:pStyle w:val="HTMLPreformatted"/>
        <w:shd w:val="clear" w:color="auto" w:fill="FFFFFF"/>
        <w:ind w:left="2160"/>
        <w:rPr>
          <w:b/>
          <w:bCs/>
          <w:color w:val="080808"/>
        </w:rPr>
      </w:pPr>
    </w:p>
    <w:p w14:paraId="0E7FF3DE" w14:textId="5B435F6A" w:rsidR="00E87C2A" w:rsidRPr="00B22E66" w:rsidRDefault="00E87C2A" w:rsidP="00E87C2A">
      <w:pPr>
        <w:pStyle w:val="Heading4"/>
        <w:spacing w:after="240"/>
        <w:rPr>
          <w:rFonts w:ascii="Book Antiqua" w:hAnsi="Book Antiqua"/>
          <w:b/>
          <w:bCs/>
          <w:i w:val="0"/>
          <w:iCs w:val="0"/>
          <w:color w:val="420042"/>
          <w:sz w:val="28"/>
          <w:szCs w:val="24"/>
          <w:lang w:val="bg-BG"/>
        </w:rPr>
      </w:pPr>
      <w:r>
        <w:rPr>
          <w:rFonts w:ascii="Book Antiqua" w:hAnsi="Book Antiqua"/>
          <w:b/>
          <w:bCs/>
          <w:i w:val="0"/>
          <w:iCs w:val="0"/>
          <w:color w:val="420042"/>
          <w:sz w:val="28"/>
          <w:szCs w:val="24"/>
          <w:lang w:val="bg-BG"/>
        </w:rPr>
        <w:t>3</w:t>
      </w:r>
      <w:r w:rsidRPr="00E579C7">
        <w:rPr>
          <w:rFonts w:ascii="Book Antiqua" w:hAnsi="Book Antiqua"/>
          <w:b/>
          <w:bCs/>
          <w:i w:val="0"/>
          <w:iCs w:val="0"/>
          <w:color w:val="420042"/>
          <w:sz w:val="28"/>
          <w:szCs w:val="24"/>
        </w:rPr>
        <w:t>.</w:t>
      </w:r>
      <w:r>
        <w:rPr>
          <w:rFonts w:ascii="Book Antiqua" w:hAnsi="Book Antiqua"/>
          <w:b/>
          <w:bCs/>
          <w:i w:val="0"/>
          <w:iCs w:val="0"/>
          <w:color w:val="420042"/>
          <w:sz w:val="28"/>
          <w:szCs w:val="24"/>
          <w:lang w:val="bg-BG"/>
        </w:rPr>
        <w:t>2</w:t>
      </w:r>
      <w:r>
        <w:rPr>
          <w:rFonts w:ascii="Book Antiqua" w:hAnsi="Book Antiqua"/>
          <w:b/>
          <w:bCs/>
          <w:i w:val="0"/>
          <w:iCs w:val="0"/>
          <w:color w:val="420042"/>
          <w:sz w:val="28"/>
          <w:szCs w:val="24"/>
        </w:rPr>
        <w:t>.</w:t>
      </w:r>
      <w:r>
        <w:rPr>
          <w:rFonts w:ascii="Book Antiqua" w:hAnsi="Book Antiqua"/>
          <w:b/>
          <w:bCs/>
          <w:i w:val="0"/>
          <w:iCs w:val="0"/>
          <w:color w:val="420042"/>
          <w:sz w:val="28"/>
          <w:szCs w:val="24"/>
          <w:lang w:val="bg-BG"/>
        </w:rPr>
        <w:t>6</w:t>
      </w:r>
      <w:r>
        <w:rPr>
          <w:rFonts w:ascii="Book Antiqua" w:hAnsi="Book Antiqua"/>
          <w:b/>
          <w:bCs/>
          <w:i w:val="0"/>
          <w:iCs w:val="0"/>
          <w:color w:val="420042"/>
          <w:sz w:val="28"/>
          <w:szCs w:val="24"/>
        </w:rPr>
        <w:t>.</w:t>
      </w:r>
      <w:r>
        <w:rPr>
          <w:rFonts w:ascii="Book Antiqua" w:hAnsi="Book Antiqua"/>
          <w:b/>
          <w:bCs/>
          <w:i w:val="0"/>
          <w:iCs w:val="0"/>
          <w:color w:val="420042"/>
          <w:sz w:val="28"/>
          <w:szCs w:val="24"/>
          <w:lang w:val="bg-BG"/>
        </w:rPr>
        <w:t>6 Премахване на числа</w:t>
      </w:r>
    </w:p>
    <w:p w14:paraId="5DBB3A8D" w14:textId="350B8031" w:rsidR="00E87C2A" w:rsidRPr="00716AB3" w:rsidRDefault="00E87C2A" w:rsidP="00E87C2A">
      <w:pPr>
        <w:ind w:firstLine="720"/>
        <w:rPr>
          <w:szCs w:val="24"/>
          <w:lang w:val="bg-BG"/>
        </w:rPr>
      </w:pPr>
      <w:r w:rsidRPr="00716AB3">
        <w:rPr>
          <w:szCs w:val="24"/>
          <w:lang w:val="bg-BG"/>
        </w:rPr>
        <w:t>Друга важна стъпка преди подаване на данните към даден модел е премахването на числа</w:t>
      </w:r>
      <w:r w:rsidR="00AE37A0">
        <w:rPr>
          <w:szCs w:val="24"/>
          <w:lang w:val="bg-BG"/>
        </w:rPr>
        <w:t>та</w:t>
      </w:r>
      <w:r w:rsidRPr="00716AB3">
        <w:rPr>
          <w:szCs w:val="24"/>
          <w:lang w:val="bg-BG"/>
        </w:rPr>
        <w:t>. В повечето случаи информацията под формата на числа не носи полза за алгоритъма, тъй като той не разполага с обективна оценка за тях, т.е. не може да определи кое е много и кое малко в различните ситуации и контекст</w:t>
      </w:r>
      <w:r w:rsidR="00AE37A0">
        <w:rPr>
          <w:szCs w:val="24"/>
          <w:lang w:val="bg-BG"/>
        </w:rPr>
        <w:t>,</w:t>
      </w:r>
      <w:r w:rsidR="00826829">
        <w:rPr>
          <w:szCs w:val="24"/>
          <w:lang w:val="bg-BG"/>
        </w:rPr>
        <w:t xml:space="preserve"> освен ако не е предварително обучен на това</w:t>
      </w:r>
      <w:r w:rsidRPr="00716AB3">
        <w:rPr>
          <w:szCs w:val="24"/>
          <w:lang w:val="bg-BG"/>
        </w:rPr>
        <w:t>. В случая това важи и за</w:t>
      </w:r>
      <w:r w:rsidR="00826829">
        <w:rPr>
          <w:szCs w:val="24"/>
          <w:lang w:val="bg-BG"/>
        </w:rPr>
        <w:t xml:space="preserve"> настоящия проект</w:t>
      </w:r>
      <w:r w:rsidRPr="00716AB3">
        <w:rPr>
          <w:szCs w:val="24"/>
          <w:lang w:val="bg-BG"/>
        </w:rPr>
        <w:t>:</w:t>
      </w:r>
    </w:p>
    <w:p w14:paraId="59A451EA" w14:textId="77777777" w:rsidR="00E87C2A" w:rsidRDefault="00E87C2A" w:rsidP="00E87C2A">
      <w:pPr>
        <w:pStyle w:val="HTMLPreformatted"/>
        <w:shd w:val="clear" w:color="auto" w:fill="FFFFFF"/>
        <w:ind w:left="720"/>
        <w:rPr>
          <w:b/>
          <w:bCs/>
          <w:color w:val="080808"/>
        </w:rPr>
      </w:pPr>
      <w:r w:rsidRPr="00716AB3">
        <w:rPr>
          <w:b/>
          <w:bCs/>
          <w:color w:val="0033B3"/>
        </w:rPr>
        <w:t xml:space="preserve">def </w:t>
      </w:r>
      <w:r w:rsidRPr="00716AB3">
        <w:rPr>
          <w:b/>
          <w:bCs/>
          <w:color w:val="00627A"/>
        </w:rPr>
        <w:t>remove_numbers</w:t>
      </w:r>
      <w:r w:rsidRPr="00716AB3">
        <w:rPr>
          <w:b/>
          <w:bCs/>
          <w:color w:val="080808"/>
        </w:rPr>
        <w:t>(</w:t>
      </w:r>
      <w:r w:rsidRPr="00716AB3">
        <w:rPr>
          <w:b/>
          <w:bCs/>
          <w:color w:val="000000"/>
        </w:rPr>
        <w:t>text</w:t>
      </w:r>
      <w:r w:rsidRPr="00716AB3">
        <w:rPr>
          <w:b/>
          <w:bCs/>
          <w:color w:val="080808"/>
        </w:rPr>
        <w:t>):</w:t>
      </w:r>
      <w:r w:rsidRPr="00716AB3">
        <w:rPr>
          <w:b/>
          <w:bCs/>
          <w:color w:val="080808"/>
        </w:rPr>
        <w:br/>
        <w:t xml:space="preserve">    </w:t>
      </w:r>
      <w:r w:rsidRPr="00716AB3">
        <w:rPr>
          <w:b/>
          <w:bCs/>
          <w:color w:val="0033B3"/>
        </w:rPr>
        <w:t xml:space="preserve">return </w:t>
      </w:r>
      <w:r w:rsidRPr="00716AB3">
        <w:rPr>
          <w:b/>
          <w:bCs/>
          <w:color w:val="080808"/>
        </w:rPr>
        <w:t>re.sub(</w:t>
      </w:r>
      <w:r w:rsidRPr="00716AB3">
        <w:rPr>
          <w:b/>
          <w:bCs/>
          <w:color w:val="067D17"/>
        </w:rPr>
        <w:t>'</w:t>
      </w:r>
      <w:r w:rsidRPr="00716AB3">
        <w:rPr>
          <w:b/>
          <w:bCs/>
          <w:color w:val="067D17"/>
          <w:shd w:val="clear" w:color="auto" w:fill="EDFCED"/>
        </w:rPr>
        <w:t>[0-9]+</w:t>
      </w:r>
      <w:r w:rsidRPr="00716AB3">
        <w:rPr>
          <w:b/>
          <w:bCs/>
          <w:color w:val="067D17"/>
        </w:rPr>
        <w:t>'</w:t>
      </w:r>
      <w:r w:rsidRPr="00716AB3">
        <w:rPr>
          <w:b/>
          <w:bCs/>
          <w:color w:val="080808"/>
        </w:rPr>
        <w:t xml:space="preserve">, </w:t>
      </w:r>
      <w:r w:rsidRPr="00716AB3">
        <w:rPr>
          <w:b/>
          <w:bCs/>
          <w:color w:val="067D17"/>
        </w:rPr>
        <w:t>''</w:t>
      </w:r>
      <w:r w:rsidRPr="00716AB3">
        <w:rPr>
          <w:b/>
          <w:bCs/>
          <w:color w:val="080808"/>
        </w:rPr>
        <w:t xml:space="preserve">, </w:t>
      </w:r>
      <w:r w:rsidRPr="00716AB3">
        <w:rPr>
          <w:b/>
          <w:bCs/>
          <w:color w:val="000000"/>
        </w:rPr>
        <w:t>text</w:t>
      </w:r>
      <w:r w:rsidRPr="00716AB3">
        <w:rPr>
          <w:b/>
          <w:bCs/>
          <w:color w:val="080808"/>
        </w:rPr>
        <w:t>)</w:t>
      </w:r>
      <w:r w:rsidRPr="00716AB3">
        <w:rPr>
          <w:b/>
          <w:bCs/>
          <w:color w:val="080808"/>
        </w:rPr>
        <w:br/>
        <w:t>dataset[</w:t>
      </w:r>
      <w:r w:rsidRPr="00716AB3">
        <w:rPr>
          <w:b/>
          <w:bCs/>
          <w:color w:val="067D17"/>
        </w:rPr>
        <w:t>'text'</w:t>
      </w:r>
      <w:r w:rsidRPr="00716AB3">
        <w:rPr>
          <w:b/>
          <w:bCs/>
          <w:color w:val="080808"/>
        </w:rPr>
        <w:t>] = dataset[</w:t>
      </w:r>
      <w:r w:rsidRPr="00716AB3">
        <w:rPr>
          <w:b/>
          <w:bCs/>
          <w:color w:val="067D17"/>
        </w:rPr>
        <w:t>'text'</w:t>
      </w:r>
      <w:r w:rsidRPr="00716AB3">
        <w:rPr>
          <w:b/>
          <w:bCs/>
          <w:color w:val="080808"/>
        </w:rPr>
        <w:t>].apply(</w:t>
      </w:r>
      <w:r w:rsidRPr="00716AB3">
        <w:rPr>
          <w:b/>
          <w:bCs/>
          <w:color w:val="0033B3"/>
        </w:rPr>
        <w:t xml:space="preserve">lambda </w:t>
      </w:r>
      <w:r w:rsidRPr="00716AB3">
        <w:rPr>
          <w:b/>
          <w:bCs/>
          <w:color w:val="080808"/>
        </w:rPr>
        <w:t>text: remove_numbers(text))</w:t>
      </w:r>
    </w:p>
    <w:p w14:paraId="09CD0BB9" w14:textId="77777777" w:rsidR="00826829" w:rsidRPr="00716AB3" w:rsidRDefault="00826829" w:rsidP="00E87C2A">
      <w:pPr>
        <w:pStyle w:val="HTMLPreformatted"/>
        <w:shd w:val="clear" w:color="auto" w:fill="FFFFFF"/>
        <w:ind w:left="720"/>
        <w:rPr>
          <w:b/>
          <w:bCs/>
          <w:color w:val="080808"/>
        </w:rPr>
      </w:pPr>
    </w:p>
    <w:p w14:paraId="7A698F64" w14:textId="088DA7ED" w:rsidR="00E87C2A" w:rsidRPr="00B22E66" w:rsidRDefault="00E87C2A" w:rsidP="00E87C2A">
      <w:pPr>
        <w:pStyle w:val="Heading4"/>
        <w:spacing w:after="240"/>
        <w:rPr>
          <w:rFonts w:ascii="Book Antiqua" w:hAnsi="Book Antiqua"/>
          <w:b/>
          <w:bCs/>
          <w:i w:val="0"/>
          <w:iCs w:val="0"/>
          <w:color w:val="420042"/>
          <w:sz w:val="28"/>
          <w:szCs w:val="24"/>
          <w:lang w:val="bg-BG"/>
        </w:rPr>
      </w:pPr>
      <w:r>
        <w:rPr>
          <w:rFonts w:ascii="Book Antiqua" w:hAnsi="Book Antiqua"/>
          <w:b/>
          <w:bCs/>
          <w:i w:val="0"/>
          <w:iCs w:val="0"/>
          <w:color w:val="420042"/>
          <w:sz w:val="28"/>
          <w:szCs w:val="24"/>
          <w:lang w:val="bg-BG"/>
        </w:rPr>
        <w:t>3</w:t>
      </w:r>
      <w:r w:rsidRPr="00E579C7">
        <w:rPr>
          <w:rFonts w:ascii="Book Antiqua" w:hAnsi="Book Antiqua"/>
          <w:b/>
          <w:bCs/>
          <w:i w:val="0"/>
          <w:iCs w:val="0"/>
          <w:color w:val="420042"/>
          <w:sz w:val="28"/>
          <w:szCs w:val="24"/>
        </w:rPr>
        <w:t>.</w:t>
      </w:r>
      <w:r>
        <w:rPr>
          <w:rFonts w:ascii="Book Antiqua" w:hAnsi="Book Antiqua"/>
          <w:b/>
          <w:bCs/>
          <w:i w:val="0"/>
          <w:iCs w:val="0"/>
          <w:color w:val="420042"/>
          <w:sz w:val="28"/>
          <w:szCs w:val="24"/>
          <w:lang w:val="bg-BG"/>
        </w:rPr>
        <w:t>2</w:t>
      </w:r>
      <w:r>
        <w:rPr>
          <w:rFonts w:ascii="Book Antiqua" w:hAnsi="Book Antiqua"/>
          <w:b/>
          <w:bCs/>
          <w:i w:val="0"/>
          <w:iCs w:val="0"/>
          <w:color w:val="420042"/>
          <w:sz w:val="28"/>
          <w:szCs w:val="24"/>
        </w:rPr>
        <w:t>.</w:t>
      </w:r>
      <w:r>
        <w:rPr>
          <w:rFonts w:ascii="Book Antiqua" w:hAnsi="Book Antiqua"/>
          <w:b/>
          <w:bCs/>
          <w:i w:val="0"/>
          <w:iCs w:val="0"/>
          <w:color w:val="420042"/>
          <w:sz w:val="28"/>
          <w:szCs w:val="24"/>
          <w:lang w:val="bg-BG"/>
        </w:rPr>
        <w:t>6</w:t>
      </w:r>
      <w:r>
        <w:rPr>
          <w:rFonts w:ascii="Book Antiqua" w:hAnsi="Book Antiqua"/>
          <w:b/>
          <w:bCs/>
          <w:i w:val="0"/>
          <w:iCs w:val="0"/>
          <w:color w:val="420042"/>
          <w:sz w:val="28"/>
          <w:szCs w:val="24"/>
        </w:rPr>
        <w:t>.</w:t>
      </w:r>
      <w:r>
        <w:rPr>
          <w:rFonts w:ascii="Book Antiqua" w:hAnsi="Book Antiqua"/>
          <w:b/>
          <w:bCs/>
          <w:i w:val="0"/>
          <w:iCs w:val="0"/>
          <w:color w:val="420042"/>
          <w:sz w:val="28"/>
          <w:szCs w:val="24"/>
          <w:lang w:val="bg-BG"/>
        </w:rPr>
        <w:t>7 Разделяне на текста на графични думи</w:t>
      </w:r>
    </w:p>
    <w:p w14:paraId="3EAED7EE" w14:textId="62AE6070" w:rsidR="00E87C2A" w:rsidRPr="00716AB3" w:rsidRDefault="003A3BC7" w:rsidP="00E87C2A">
      <w:pPr>
        <w:ind w:firstLine="720"/>
        <w:rPr>
          <w:szCs w:val="24"/>
          <w:lang w:val="bg-BG"/>
        </w:rPr>
      </w:pPr>
      <w:r w:rsidRPr="00716AB3">
        <w:rPr>
          <w:szCs w:val="24"/>
          <w:lang w:val="bg-BG"/>
        </w:rPr>
        <w:t xml:space="preserve">След като данните са почистени от информацията, която не би могла да ни донесе емоционален заряд, се преминава към разделяне на текстовете на отделни единици. Процесът по </w:t>
      </w:r>
      <w:r w:rsidRPr="00716AB3">
        <w:rPr>
          <w:i/>
          <w:iCs/>
          <w:szCs w:val="24"/>
        </w:rPr>
        <w:t>tokenization</w:t>
      </w:r>
      <w:r w:rsidRPr="00716AB3">
        <w:rPr>
          <w:szCs w:val="24"/>
        </w:rPr>
        <w:t xml:space="preserve"> </w:t>
      </w:r>
      <w:r w:rsidRPr="00716AB3">
        <w:rPr>
          <w:szCs w:val="24"/>
          <w:lang w:val="bg-BG"/>
        </w:rPr>
        <w:t>включва именно разделянето на отделни думи. За да се осъществи това, обикновено се разчита на готови инструменти, които са част от библиотеките, свързани с обработката на естествен език:</w:t>
      </w:r>
    </w:p>
    <w:p w14:paraId="23B0F069" w14:textId="77777777" w:rsidR="003A3BC7" w:rsidRPr="00716AB3" w:rsidRDefault="003A3BC7" w:rsidP="003A3BC7">
      <w:pPr>
        <w:pStyle w:val="HTMLPreformatted"/>
        <w:shd w:val="clear" w:color="auto" w:fill="FFFFFF"/>
        <w:ind w:left="1440"/>
        <w:rPr>
          <w:b/>
          <w:bCs/>
          <w:color w:val="080808"/>
        </w:rPr>
      </w:pPr>
      <w:r w:rsidRPr="00716AB3">
        <w:rPr>
          <w:b/>
          <w:bCs/>
          <w:color w:val="080808"/>
        </w:rPr>
        <w:t>tokenizer = RegexpTokenizer(</w:t>
      </w:r>
      <w:r w:rsidRPr="00716AB3">
        <w:rPr>
          <w:b/>
          <w:bCs/>
          <w:color w:val="067D17"/>
        </w:rPr>
        <w:t>r'\w+'</w:t>
      </w:r>
      <w:r w:rsidRPr="00716AB3">
        <w:rPr>
          <w:b/>
          <w:bCs/>
          <w:color w:val="080808"/>
        </w:rPr>
        <w:t>)</w:t>
      </w:r>
      <w:r w:rsidRPr="00716AB3">
        <w:rPr>
          <w:b/>
          <w:bCs/>
          <w:color w:val="080808"/>
        </w:rPr>
        <w:br/>
        <w:t>dataset[</w:t>
      </w:r>
      <w:r w:rsidRPr="00716AB3">
        <w:rPr>
          <w:b/>
          <w:bCs/>
          <w:color w:val="067D17"/>
        </w:rPr>
        <w:t>'text'</w:t>
      </w:r>
      <w:r w:rsidRPr="00716AB3">
        <w:rPr>
          <w:b/>
          <w:bCs/>
          <w:color w:val="080808"/>
        </w:rPr>
        <w:t>] = dataset[</w:t>
      </w:r>
      <w:r w:rsidRPr="00716AB3">
        <w:rPr>
          <w:b/>
          <w:bCs/>
          <w:color w:val="067D17"/>
        </w:rPr>
        <w:t>'text'</w:t>
      </w:r>
      <w:r w:rsidRPr="00716AB3">
        <w:rPr>
          <w:b/>
          <w:bCs/>
          <w:color w:val="080808"/>
        </w:rPr>
        <w:t>].apply(tokenizer.tokenize)</w:t>
      </w:r>
    </w:p>
    <w:p w14:paraId="21552790" w14:textId="77777777" w:rsidR="003A3BC7" w:rsidRDefault="003A3BC7" w:rsidP="003A3BC7">
      <w:pPr>
        <w:pStyle w:val="HTMLPreformatted"/>
        <w:shd w:val="clear" w:color="auto" w:fill="FFFFFF"/>
        <w:ind w:left="1440"/>
        <w:rPr>
          <w:color w:val="080808"/>
        </w:rPr>
      </w:pPr>
    </w:p>
    <w:p w14:paraId="6320C892" w14:textId="25512060" w:rsidR="003A3BC7" w:rsidRPr="00B22E66" w:rsidRDefault="003A3BC7" w:rsidP="003A3BC7">
      <w:pPr>
        <w:pStyle w:val="Heading4"/>
        <w:spacing w:after="240"/>
        <w:rPr>
          <w:rFonts w:ascii="Book Antiqua" w:hAnsi="Book Antiqua"/>
          <w:b/>
          <w:bCs/>
          <w:i w:val="0"/>
          <w:iCs w:val="0"/>
          <w:color w:val="420042"/>
          <w:sz w:val="28"/>
          <w:szCs w:val="24"/>
          <w:lang w:val="bg-BG"/>
        </w:rPr>
      </w:pPr>
      <w:r>
        <w:rPr>
          <w:rFonts w:ascii="Book Antiqua" w:hAnsi="Book Antiqua"/>
          <w:b/>
          <w:bCs/>
          <w:i w:val="0"/>
          <w:iCs w:val="0"/>
          <w:color w:val="420042"/>
          <w:sz w:val="28"/>
          <w:szCs w:val="24"/>
          <w:lang w:val="bg-BG"/>
        </w:rPr>
        <w:lastRenderedPageBreak/>
        <w:t>3</w:t>
      </w:r>
      <w:r w:rsidRPr="00E579C7">
        <w:rPr>
          <w:rFonts w:ascii="Book Antiqua" w:hAnsi="Book Antiqua"/>
          <w:b/>
          <w:bCs/>
          <w:i w:val="0"/>
          <w:iCs w:val="0"/>
          <w:color w:val="420042"/>
          <w:sz w:val="28"/>
          <w:szCs w:val="24"/>
        </w:rPr>
        <w:t>.</w:t>
      </w:r>
      <w:r>
        <w:rPr>
          <w:rFonts w:ascii="Book Antiqua" w:hAnsi="Book Antiqua"/>
          <w:b/>
          <w:bCs/>
          <w:i w:val="0"/>
          <w:iCs w:val="0"/>
          <w:color w:val="420042"/>
          <w:sz w:val="28"/>
          <w:szCs w:val="24"/>
          <w:lang w:val="bg-BG"/>
        </w:rPr>
        <w:t>2</w:t>
      </w:r>
      <w:r>
        <w:rPr>
          <w:rFonts w:ascii="Book Antiqua" w:hAnsi="Book Antiqua"/>
          <w:b/>
          <w:bCs/>
          <w:i w:val="0"/>
          <w:iCs w:val="0"/>
          <w:color w:val="420042"/>
          <w:sz w:val="28"/>
          <w:szCs w:val="24"/>
        </w:rPr>
        <w:t>.</w:t>
      </w:r>
      <w:r>
        <w:rPr>
          <w:rFonts w:ascii="Book Antiqua" w:hAnsi="Book Antiqua"/>
          <w:b/>
          <w:bCs/>
          <w:i w:val="0"/>
          <w:iCs w:val="0"/>
          <w:color w:val="420042"/>
          <w:sz w:val="28"/>
          <w:szCs w:val="24"/>
          <w:lang w:val="bg-BG"/>
        </w:rPr>
        <w:t>6</w:t>
      </w:r>
      <w:r>
        <w:rPr>
          <w:rFonts w:ascii="Book Antiqua" w:hAnsi="Book Antiqua"/>
          <w:b/>
          <w:bCs/>
          <w:i w:val="0"/>
          <w:iCs w:val="0"/>
          <w:color w:val="420042"/>
          <w:sz w:val="28"/>
          <w:szCs w:val="24"/>
        </w:rPr>
        <w:t>.</w:t>
      </w:r>
      <w:r>
        <w:rPr>
          <w:rFonts w:ascii="Book Antiqua" w:hAnsi="Book Antiqua"/>
          <w:b/>
          <w:bCs/>
          <w:i w:val="0"/>
          <w:iCs w:val="0"/>
          <w:color w:val="420042"/>
          <w:sz w:val="28"/>
          <w:szCs w:val="24"/>
          <w:lang w:val="bg-BG"/>
        </w:rPr>
        <w:t>8 Стеминг</w:t>
      </w:r>
    </w:p>
    <w:p w14:paraId="7BBB827F" w14:textId="3FEBA70E" w:rsidR="003A3BC7" w:rsidRPr="00716AB3" w:rsidRDefault="003A3BC7" w:rsidP="003A3BC7">
      <w:pPr>
        <w:ind w:firstLine="720"/>
        <w:rPr>
          <w:szCs w:val="24"/>
          <w:lang w:val="bg-BG"/>
        </w:rPr>
      </w:pPr>
      <w:r w:rsidRPr="00716AB3">
        <w:rPr>
          <w:szCs w:val="24"/>
          <w:lang w:val="bg-BG"/>
        </w:rPr>
        <w:t>Съкращаването на отделните думи до техния корен е следващият етап от обработката. Тук се включва премахването на формите за множествено число, формите за окончанието на думите в различните глаголни времена, както и други особености. Отново тази техника се поддържа от инструментите за обработка на естествен език:</w:t>
      </w:r>
    </w:p>
    <w:p w14:paraId="4EE1CF3C" w14:textId="77777777" w:rsidR="003A3BC7" w:rsidRPr="00716AB3" w:rsidRDefault="003A3BC7" w:rsidP="003A3BC7">
      <w:pPr>
        <w:pStyle w:val="HTMLPreformatted"/>
        <w:shd w:val="clear" w:color="auto" w:fill="FFFFFF"/>
        <w:ind w:left="916"/>
        <w:rPr>
          <w:b/>
          <w:bCs/>
          <w:color w:val="080808"/>
        </w:rPr>
      </w:pPr>
      <w:r w:rsidRPr="00716AB3">
        <w:rPr>
          <w:b/>
          <w:bCs/>
          <w:color w:val="080808"/>
        </w:rPr>
        <w:t>st = nltk.PorterStemmer()</w:t>
      </w:r>
      <w:r w:rsidRPr="00716AB3">
        <w:rPr>
          <w:b/>
          <w:bCs/>
          <w:color w:val="080808"/>
        </w:rPr>
        <w:br/>
      </w:r>
      <w:r w:rsidRPr="00716AB3">
        <w:rPr>
          <w:b/>
          <w:bCs/>
          <w:color w:val="0033B3"/>
        </w:rPr>
        <w:t xml:space="preserve">def </w:t>
      </w:r>
      <w:r w:rsidRPr="00716AB3">
        <w:rPr>
          <w:b/>
          <w:bCs/>
          <w:color w:val="00627A"/>
        </w:rPr>
        <w:t>stemming</w:t>
      </w:r>
      <w:r w:rsidRPr="00716AB3">
        <w:rPr>
          <w:b/>
          <w:bCs/>
          <w:color w:val="080808"/>
        </w:rPr>
        <w:t>(</w:t>
      </w:r>
      <w:r w:rsidRPr="00716AB3">
        <w:rPr>
          <w:b/>
          <w:bCs/>
          <w:color w:val="000000"/>
        </w:rPr>
        <w:t>text</w:t>
      </w:r>
      <w:r w:rsidRPr="00716AB3">
        <w:rPr>
          <w:b/>
          <w:bCs/>
          <w:color w:val="080808"/>
        </w:rPr>
        <w:t>):</w:t>
      </w:r>
      <w:r w:rsidRPr="00716AB3">
        <w:rPr>
          <w:b/>
          <w:bCs/>
          <w:color w:val="080808"/>
        </w:rPr>
        <w:br/>
        <w:t xml:space="preserve">    </w:t>
      </w:r>
      <w:r w:rsidRPr="00716AB3">
        <w:rPr>
          <w:b/>
          <w:bCs/>
          <w:color w:val="0033B3"/>
        </w:rPr>
        <w:t xml:space="preserve">return </w:t>
      </w:r>
      <w:r w:rsidRPr="00716AB3">
        <w:rPr>
          <w:b/>
          <w:bCs/>
          <w:color w:val="080808"/>
        </w:rPr>
        <w:t>[st.stem(</w:t>
      </w:r>
      <w:r w:rsidRPr="00716AB3">
        <w:rPr>
          <w:b/>
          <w:bCs/>
          <w:color w:val="000000"/>
        </w:rPr>
        <w:t>word</w:t>
      </w:r>
      <w:r w:rsidRPr="00716AB3">
        <w:rPr>
          <w:b/>
          <w:bCs/>
          <w:color w:val="080808"/>
        </w:rPr>
        <w:t xml:space="preserve">) </w:t>
      </w:r>
      <w:r w:rsidRPr="00716AB3">
        <w:rPr>
          <w:b/>
          <w:bCs/>
          <w:color w:val="0033B3"/>
        </w:rPr>
        <w:t xml:space="preserve">for </w:t>
      </w:r>
      <w:r w:rsidRPr="00716AB3">
        <w:rPr>
          <w:b/>
          <w:bCs/>
          <w:color w:val="080808"/>
        </w:rPr>
        <w:t xml:space="preserve">word </w:t>
      </w:r>
      <w:r w:rsidRPr="00716AB3">
        <w:rPr>
          <w:b/>
          <w:bCs/>
          <w:color w:val="0033B3"/>
        </w:rPr>
        <w:t xml:space="preserve">in </w:t>
      </w:r>
      <w:r w:rsidRPr="00716AB3">
        <w:rPr>
          <w:b/>
          <w:bCs/>
          <w:color w:val="000000"/>
        </w:rPr>
        <w:t>text</w:t>
      </w:r>
      <w:r w:rsidRPr="00716AB3">
        <w:rPr>
          <w:b/>
          <w:bCs/>
          <w:color w:val="080808"/>
        </w:rPr>
        <w:t>]</w:t>
      </w:r>
      <w:r w:rsidRPr="00716AB3">
        <w:rPr>
          <w:b/>
          <w:bCs/>
          <w:color w:val="080808"/>
        </w:rPr>
        <w:br/>
        <w:t>dataset[</w:t>
      </w:r>
      <w:r w:rsidRPr="00716AB3">
        <w:rPr>
          <w:b/>
          <w:bCs/>
          <w:color w:val="067D17"/>
        </w:rPr>
        <w:t>'text'</w:t>
      </w:r>
      <w:r w:rsidRPr="00716AB3">
        <w:rPr>
          <w:b/>
          <w:bCs/>
          <w:color w:val="080808"/>
        </w:rPr>
        <w:t>] = dataset[</w:t>
      </w:r>
      <w:r w:rsidRPr="00716AB3">
        <w:rPr>
          <w:b/>
          <w:bCs/>
          <w:color w:val="067D17"/>
        </w:rPr>
        <w:t>'text'</w:t>
      </w:r>
      <w:r w:rsidRPr="00716AB3">
        <w:rPr>
          <w:b/>
          <w:bCs/>
          <w:color w:val="080808"/>
        </w:rPr>
        <w:t>].apply(</w:t>
      </w:r>
      <w:r w:rsidRPr="00716AB3">
        <w:rPr>
          <w:b/>
          <w:bCs/>
          <w:color w:val="0033B3"/>
        </w:rPr>
        <w:t xml:space="preserve">lambda </w:t>
      </w:r>
      <w:r w:rsidRPr="00716AB3">
        <w:rPr>
          <w:b/>
          <w:bCs/>
          <w:color w:val="080808"/>
        </w:rPr>
        <w:t>text : stemming(text))</w:t>
      </w:r>
    </w:p>
    <w:p w14:paraId="01D9F81E" w14:textId="77777777" w:rsidR="003A3BC7" w:rsidRPr="00716AB3" w:rsidRDefault="003A3BC7" w:rsidP="003A3BC7">
      <w:pPr>
        <w:pStyle w:val="HTMLPreformatted"/>
        <w:shd w:val="clear" w:color="auto" w:fill="FFFFFF"/>
        <w:ind w:left="916"/>
        <w:rPr>
          <w:b/>
          <w:bCs/>
          <w:color w:val="080808"/>
        </w:rPr>
      </w:pPr>
    </w:p>
    <w:p w14:paraId="68908BB0" w14:textId="01305752" w:rsidR="003A3BC7" w:rsidRPr="00B22E66" w:rsidRDefault="003A3BC7" w:rsidP="003A3BC7">
      <w:pPr>
        <w:pStyle w:val="Heading4"/>
        <w:spacing w:after="240"/>
        <w:rPr>
          <w:rFonts w:ascii="Book Antiqua" w:hAnsi="Book Antiqua"/>
          <w:b/>
          <w:bCs/>
          <w:i w:val="0"/>
          <w:iCs w:val="0"/>
          <w:color w:val="420042"/>
          <w:sz w:val="28"/>
          <w:szCs w:val="24"/>
          <w:lang w:val="bg-BG"/>
        </w:rPr>
      </w:pPr>
      <w:r>
        <w:rPr>
          <w:rFonts w:ascii="Book Antiqua" w:hAnsi="Book Antiqua"/>
          <w:b/>
          <w:bCs/>
          <w:i w:val="0"/>
          <w:iCs w:val="0"/>
          <w:color w:val="420042"/>
          <w:sz w:val="28"/>
          <w:szCs w:val="24"/>
          <w:lang w:val="bg-BG"/>
        </w:rPr>
        <w:t>3</w:t>
      </w:r>
      <w:r w:rsidRPr="00E579C7">
        <w:rPr>
          <w:rFonts w:ascii="Book Antiqua" w:hAnsi="Book Antiqua"/>
          <w:b/>
          <w:bCs/>
          <w:i w:val="0"/>
          <w:iCs w:val="0"/>
          <w:color w:val="420042"/>
          <w:sz w:val="28"/>
          <w:szCs w:val="24"/>
        </w:rPr>
        <w:t>.</w:t>
      </w:r>
      <w:r>
        <w:rPr>
          <w:rFonts w:ascii="Book Antiqua" w:hAnsi="Book Antiqua"/>
          <w:b/>
          <w:bCs/>
          <w:i w:val="0"/>
          <w:iCs w:val="0"/>
          <w:color w:val="420042"/>
          <w:sz w:val="28"/>
          <w:szCs w:val="24"/>
          <w:lang w:val="bg-BG"/>
        </w:rPr>
        <w:t>2</w:t>
      </w:r>
      <w:r>
        <w:rPr>
          <w:rFonts w:ascii="Book Antiqua" w:hAnsi="Book Antiqua"/>
          <w:b/>
          <w:bCs/>
          <w:i w:val="0"/>
          <w:iCs w:val="0"/>
          <w:color w:val="420042"/>
          <w:sz w:val="28"/>
          <w:szCs w:val="24"/>
        </w:rPr>
        <w:t>.</w:t>
      </w:r>
      <w:r>
        <w:rPr>
          <w:rFonts w:ascii="Book Antiqua" w:hAnsi="Book Antiqua"/>
          <w:b/>
          <w:bCs/>
          <w:i w:val="0"/>
          <w:iCs w:val="0"/>
          <w:color w:val="420042"/>
          <w:sz w:val="28"/>
          <w:szCs w:val="24"/>
          <w:lang w:val="bg-BG"/>
        </w:rPr>
        <w:t>6</w:t>
      </w:r>
      <w:r>
        <w:rPr>
          <w:rFonts w:ascii="Book Antiqua" w:hAnsi="Book Antiqua"/>
          <w:b/>
          <w:bCs/>
          <w:i w:val="0"/>
          <w:iCs w:val="0"/>
          <w:color w:val="420042"/>
          <w:sz w:val="28"/>
          <w:szCs w:val="24"/>
        </w:rPr>
        <w:t>.</w:t>
      </w:r>
      <w:r>
        <w:rPr>
          <w:rFonts w:ascii="Book Antiqua" w:hAnsi="Book Antiqua"/>
          <w:b/>
          <w:bCs/>
          <w:i w:val="0"/>
          <w:iCs w:val="0"/>
          <w:color w:val="420042"/>
          <w:sz w:val="28"/>
          <w:szCs w:val="24"/>
          <w:lang w:val="bg-BG"/>
        </w:rPr>
        <w:t>9 Лематизация</w:t>
      </w:r>
    </w:p>
    <w:p w14:paraId="0C4BDF71" w14:textId="157016D2" w:rsidR="003A3BC7" w:rsidRPr="00716AB3" w:rsidRDefault="003A3BC7" w:rsidP="003A3BC7">
      <w:pPr>
        <w:ind w:firstLine="720"/>
        <w:rPr>
          <w:szCs w:val="24"/>
          <w:lang w:val="bg-BG"/>
        </w:rPr>
      </w:pPr>
      <w:r w:rsidRPr="00716AB3">
        <w:rPr>
          <w:szCs w:val="24"/>
          <w:lang w:val="bg-BG"/>
        </w:rPr>
        <w:t>Лематизацията е процес, сходен на разгледания в предишната точка. Разликата тук е, че думите преминават в основната си форма, тази</w:t>
      </w:r>
      <w:r w:rsidR="00826829">
        <w:rPr>
          <w:szCs w:val="24"/>
          <w:lang w:val="bg-BG"/>
        </w:rPr>
        <w:t xml:space="preserve"> </w:t>
      </w:r>
      <w:r w:rsidRPr="00716AB3">
        <w:rPr>
          <w:szCs w:val="24"/>
          <w:lang w:val="bg-BG"/>
        </w:rPr>
        <w:t xml:space="preserve">която обикновено стои в речниците на даден </w:t>
      </w:r>
      <w:r w:rsidR="00826829">
        <w:rPr>
          <w:szCs w:val="24"/>
          <w:lang w:val="bg-BG"/>
        </w:rPr>
        <w:t xml:space="preserve">естествен </w:t>
      </w:r>
      <w:r w:rsidRPr="00716AB3">
        <w:rPr>
          <w:szCs w:val="24"/>
          <w:lang w:val="bg-BG"/>
        </w:rPr>
        <w:t>език. Обработката се осъществява по подобен начин:</w:t>
      </w:r>
    </w:p>
    <w:p w14:paraId="325045CF" w14:textId="77777777" w:rsidR="003A3BC7" w:rsidRPr="00716AB3" w:rsidRDefault="003A3BC7" w:rsidP="003A3BC7">
      <w:pPr>
        <w:pStyle w:val="HTMLPreformatted"/>
        <w:shd w:val="clear" w:color="auto" w:fill="FFFFFF"/>
        <w:ind w:left="720"/>
        <w:rPr>
          <w:b/>
          <w:bCs/>
          <w:color w:val="080808"/>
        </w:rPr>
      </w:pPr>
      <w:r w:rsidRPr="00716AB3">
        <w:rPr>
          <w:b/>
          <w:bCs/>
          <w:color w:val="080808"/>
        </w:rPr>
        <w:t>wnlm = WordNetLemmatizer()</w:t>
      </w:r>
      <w:r w:rsidRPr="00716AB3">
        <w:rPr>
          <w:b/>
          <w:bCs/>
          <w:color w:val="080808"/>
        </w:rPr>
        <w:br/>
      </w:r>
      <w:r w:rsidRPr="00716AB3">
        <w:rPr>
          <w:b/>
          <w:bCs/>
          <w:color w:val="0033B3"/>
        </w:rPr>
        <w:t xml:space="preserve">def </w:t>
      </w:r>
      <w:r w:rsidRPr="00716AB3">
        <w:rPr>
          <w:b/>
          <w:bCs/>
          <w:color w:val="00627A"/>
        </w:rPr>
        <w:t>lemmatization</w:t>
      </w:r>
      <w:r w:rsidRPr="00716AB3">
        <w:rPr>
          <w:b/>
          <w:bCs/>
          <w:color w:val="080808"/>
        </w:rPr>
        <w:t>(</w:t>
      </w:r>
      <w:r w:rsidRPr="00716AB3">
        <w:rPr>
          <w:b/>
          <w:bCs/>
          <w:color w:val="000000"/>
        </w:rPr>
        <w:t>text</w:t>
      </w:r>
      <w:r w:rsidRPr="00716AB3">
        <w:rPr>
          <w:b/>
          <w:bCs/>
          <w:color w:val="080808"/>
        </w:rPr>
        <w:t>):</w:t>
      </w:r>
      <w:r w:rsidRPr="00716AB3">
        <w:rPr>
          <w:b/>
          <w:bCs/>
          <w:color w:val="080808"/>
        </w:rPr>
        <w:br/>
        <w:t xml:space="preserve">    </w:t>
      </w:r>
      <w:r w:rsidRPr="00716AB3">
        <w:rPr>
          <w:b/>
          <w:bCs/>
          <w:color w:val="0033B3"/>
        </w:rPr>
        <w:t xml:space="preserve">return </w:t>
      </w:r>
      <w:r w:rsidRPr="00716AB3">
        <w:rPr>
          <w:b/>
          <w:bCs/>
          <w:color w:val="080808"/>
        </w:rPr>
        <w:t>[wnlm.lemmatize(</w:t>
      </w:r>
      <w:r w:rsidRPr="00716AB3">
        <w:rPr>
          <w:b/>
          <w:bCs/>
          <w:color w:val="000000"/>
        </w:rPr>
        <w:t>word</w:t>
      </w:r>
      <w:r w:rsidRPr="00716AB3">
        <w:rPr>
          <w:b/>
          <w:bCs/>
          <w:color w:val="080808"/>
        </w:rPr>
        <w:t xml:space="preserve">) </w:t>
      </w:r>
      <w:r w:rsidRPr="00716AB3">
        <w:rPr>
          <w:b/>
          <w:bCs/>
          <w:color w:val="0033B3"/>
        </w:rPr>
        <w:t xml:space="preserve">for </w:t>
      </w:r>
      <w:r w:rsidRPr="00716AB3">
        <w:rPr>
          <w:b/>
          <w:bCs/>
          <w:color w:val="080808"/>
        </w:rPr>
        <w:t xml:space="preserve">word </w:t>
      </w:r>
      <w:r w:rsidRPr="00716AB3">
        <w:rPr>
          <w:b/>
          <w:bCs/>
          <w:color w:val="0033B3"/>
        </w:rPr>
        <w:t xml:space="preserve">in </w:t>
      </w:r>
      <w:r w:rsidRPr="00716AB3">
        <w:rPr>
          <w:b/>
          <w:bCs/>
          <w:color w:val="000000"/>
        </w:rPr>
        <w:t>text</w:t>
      </w:r>
      <w:r w:rsidRPr="00716AB3">
        <w:rPr>
          <w:b/>
          <w:bCs/>
          <w:color w:val="080808"/>
        </w:rPr>
        <w:t>]</w:t>
      </w:r>
      <w:r w:rsidRPr="00716AB3">
        <w:rPr>
          <w:b/>
          <w:bCs/>
          <w:color w:val="080808"/>
        </w:rPr>
        <w:br/>
        <w:t>dataset[</w:t>
      </w:r>
      <w:r w:rsidRPr="00716AB3">
        <w:rPr>
          <w:b/>
          <w:bCs/>
          <w:color w:val="067D17"/>
        </w:rPr>
        <w:t>'text'</w:t>
      </w:r>
      <w:r w:rsidRPr="00716AB3">
        <w:rPr>
          <w:b/>
          <w:bCs/>
          <w:color w:val="080808"/>
        </w:rPr>
        <w:t>] = dataset[</w:t>
      </w:r>
      <w:r w:rsidRPr="00716AB3">
        <w:rPr>
          <w:b/>
          <w:bCs/>
          <w:color w:val="067D17"/>
        </w:rPr>
        <w:t>'text'</w:t>
      </w:r>
      <w:r w:rsidRPr="00716AB3">
        <w:rPr>
          <w:b/>
          <w:bCs/>
          <w:color w:val="080808"/>
        </w:rPr>
        <w:t>].apply(</w:t>
      </w:r>
      <w:r w:rsidRPr="00716AB3">
        <w:rPr>
          <w:b/>
          <w:bCs/>
          <w:color w:val="0033B3"/>
        </w:rPr>
        <w:t xml:space="preserve">lambda </w:t>
      </w:r>
      <w:r w:rsidRPr="00716AB3">
        <w:rPr>
          <w:b/>
          <w:bCs/>
          <w:color w:val="080808"/>
        </w:rPr>
        <w:t>text: lemmatization(text))</w:t>
      </w:r>
    </w:p>
    <w:p w14:paraId="6846EEE8" w14:textId="77777777" w:rsidR="00D03E90" w:rsidRDefault="00D03E90" w:rsidP="00E87C2A">
      <w:pPr>
        <w:pStyle w:val="HTMLPreformatted"/>
        <w:shd w:val="clear" w:color="auto" w:fill="FFFFFF"/>
        <w:rPr>
          <w:color w:val="080808"/>
        </w:rPr>
      </w:pPr>
    </w:p>
    <w:p w14:paraId="2D5F57BF" w14:textId="28E84EA0" w:rsidR="00D839A1" w:rsidRDefault="00D839A1" w:rsidP="00D839A1">
      <w:pPr>
        <w:pStyle w:val="Heading2"/>
        <w:spacing w:after="240"/>
        <w:rPr>
          <w:rFonts w:ascii="Book Antiqua" w:hAnsi="Book Antiqua"/>
          <w:b/>
          <w:bCs/>
          <w:color w:val="420042"/>
          <w:sz w:val="36"/>
          <w:szCs w:val="36"/>
          <w:lang w:val="bg-BG"/>
        </w:rPr>
      </w:pPr>
      <w:bookmarkStart w:id="21" w:name="_Toc155901490"/>
      <w:r>
        <w:rPr>
          <w:rFonts w:ascii="Book Antiqua" w:hAnsi="Book Antiqua"/>
          <w:b/>
          <w:bCs/>
          <w:color w:val="420042"/>
          <w:sz w:val="36"/>
          <w:szCs w:val="36"/>
          <w:lang w:val="bg-BG"/>
        </w:rPr>
        <w:t>3</w:t>
      </w:r>
      <w:r w:rsidRPr="00F86E64">
        <w:rPr>
          <w:rFonts w:ascii="Book Antiqua" w:hAnsi="Book Antiqua"/>
          <w:b/>
          <w:bCs/>
          <w:color w:val="420042"/>
          <w:sz w:val="36"/>
          <w:szCs w:val="36"/>
        </w:rPr>
        <w:t>.</w:t>
      </w:r>
      <w:r>
        <w:rPr>
          <w:rFonts w:ascii="Book Antiqua" w:hAnsi="Book Antiqua"/>
          <w:b/>
          <w:bCs/>
          <w:color w:val="420042"/>
          <w:sz w:val="36"/>
          <w:szCs w:val="36"/>
          <w:lang w:val="bg-BG"/>
        </w:rPr>
        <w:t xml:space="preserve">3 </w:t>
      </w:r>
      <w:r w:rsidR="006624B5">
        <w:rPr>
          <w:rFonts w:ascii="Book Antiqua" w:hAnsi="Book Antiqua"/>
          <w:b/>
          <w:bCs/>
          <w:color w:val="420042"/>
          <w:sz w:val="36"/>
          <w:szCs w:val="36"/>
          <w:lang w:val="bg-BG"/>
        </w:rPr>
        <w:t>Предварителни стъпки при работа с модели</w:t>
      </w:r>
      <w:bookmarkEnd w:id="21"/>
    </w:p>
    <w:p w14:paraId="5B4713E9" w14:textId="347C0363" w:rsidR="006624B5" w:rsidRPr="006624B5" w:rsidRDefault="006624B5" w:rsidP="006624B5">
      <w:pPr>
        <w:pStyle w:val="Heading3"/>
        <w:spacing w:after="240"/>
        <w:rPr>
          <w:rFonts w:ascii="Book Antiqua" w:hAnsi="Book Antiqua"/>
          <w:b/>
          <w:bCs/>
          <w:color w:val="420042"/>
          <w:sz w:val="32"/>
          <w:szCs w:val="32"/>
        </w:rPr>
      </w:pPr>
      <w:bookmarkStart w:id="22" w:name="_Toc155901491"/>
      <w:r>
        <w:rPr>
          <w:rFonts w:ascii="Book Antiqua" w:hAnsi="Book Antiqua"/>
          <w:b/>
          <w:bCs/>
          <w:color w:val="420042"/>
          <w:sz w:val="32"/>
          <w:szCs w:val="32"/>
          <w:lang w:val="bg-BG"/>
        </w:rPr>
        <w:t>3</w:t>
      </w:r>
      <w:r w:rsidRPr="00F86E64">
        <w:rPr>
          <w:rFonts w:ascii="Book Antiqua" w:hAnsi="Book Antiqua"/>
          <w:b/>
          <w:bCs/>
          <w:color w:val="420042"/>
          <w:sz w:val="32"/>
          <w:szCs w:val="32"/>
        </w:rPr>
        <w:t>.</w:t>
      </w:r>
      <w:r>
        <w:rPr>
          <w:rFonts w:ascii="Book Antiqua" w:hAnsi="Book Antiqua"/>
          <w:b/>
          <w:bCs/>
          <w:color w:val="420042"/>
          <w:sz w:val="32"/>
          <w:szCs w:val="32"/>
          <w:lang w:val="bg-BG"/>
        </w:rPr>
        <w:t>3</w:t>
      </w:r>
      <w:r w:rsidRPr="00F86E64">
        <w:rPr>
          <w:rFonts w:ascii="Book Antiqua" w:hAnsi="Book Antiqua"/>
          <w:b/>
          <w:bCs/>
          <w:color w:val="420042"/>
          <w:sz w:val="32"/>
          <w:szCs w:val="32"/>
          <w:lang w:val="bg-BG"/>
        </w:rPr>
        <w:t>.</w:t>
      </w:r>
      <w:r>
        <w:rPr>
          <w:rFonts w:ascii="Book Antiqua" w:hAnsi="Book Antiqua"/>
          <w:b/>
          <w:bCs/>
          <w:color w:val="420042"/>
          <w:sz w:val="32"/>
          <w:szCs w:val="32"/>
          <w:lang w:val="bg-BG"/>
        </w:rPr>
        <w:t xml:space="preserve">1 </w:t>
      </w:r>
      <w:bookmarkEnd w:id="22"/>
      <w:r w:rsidR="00AE08B0">
        <w:rPr>
          <w:rFonts w:ascii="Book Antiqua" w:hAnsi="Book Antiqua"/>
          <w:b/>
          <w:bCs/>
          <w:color w:val="420042"/>
          <w:sz w:val="32"/>
          <w:szCs w:val="32"/>
          <w:lang w:val="bg-BG"/>
        </w:rPr>
        <w:t>Разделяне на тренировъчно и тестово множество</w:t>
      </w:r>
      <w:r w:rsidRPr="00F86E64">
        <w:rPr>
          <w:rFonts w:ascii="Book Antiqua" w:hAnsi="Book Antiqua"/>
          <w:b/>
          <w:bCs/>
          <w:color w:val="420042"/>
          <w:sz w:val="32"/>
          <w:szCs w:val="32"/>
        </w:rPr>
        <w:t xml:space="preserve"> </w:t>
      </w:r>
    </w:p>
    <w:p w14:paraId="0AF08BB5" w14:textId="34FB28B6" w:rsidR="0097595A" w:rsidRPr="00716AB3" w:rsidRDefault="006624B5" w:rsidP="006624B5">
      <w:pPr>
        <w:ind w:firstLine="720"/>
        <w:rPr>
          <w:szCs w:val="24"/>
          <w:lang w:val="bg-BG"/>
        </w:rPr>
      </w:pPr>
      <w:r w:rsidRPr="00716AB3">
        <w:rPr>
          <w:szCs w:val="24"/>
          <w:lang w:val="bg-BG"/>
        </w:rPr>
        <w:t xml:space="preserve">За да може да се оцени точността на даден модел съществуват редица въпроси – </w:t>
      </w:r>
      <w:r w:rsidR="0097595A" w:rsidRPr="00716AB3">
        <w:rPr>
          <w:szCs w:val="24"/>
          <w:lang w:val="bg-BG"/>
        </w:rPr>
        <w:t>в</w:t>
      </w:r>
      <w:r w:rsidR="00826829">
        <w:rPr>
          <w:szCs w:val="24"/>
          <w:lang w:val="bg-BG"/>
        </w:rPr>
        <w:t>ъ</w:t>
      </w:r>
      <w:r w:rsidR="0097595A" w:rsidRPr="00716AB3">
        <w:rPr>
          <w:szCs w:val="24"/>
          <w:lang w:val="bg-BG"/>
        </w:rPr>
        <w:t xml:space="preserve">рху всички или част от </w:t>
      </w:r>
      <w:r w:rsidR="00826829">
        <w:rPr>
          <w:szCs w:val="24"/>
          <w:lang w:val="bg-BG"/>
        </w:rPr>
        <w:t xml:space="preserve">наличните </w:t>
      </w:r>
      <w:r w:rsidR="0097595A" w:rsidRPr="00716AB3">
        <w:rPr>
          <w:szCs w:val="24"/>
          <w:lang w:val="bg-BG"/>
        </w:rPr>
        <w:t>данни модел</w:t>
      </w:r>
      <w:r w:rsidR="00826829">
        <w:rPr>
          <w:szCs w:val="24"/>
          <w:lang w:val="bg-BG"/>
        </w:rPr>
        <w:t>ът</w:t>
      </w:r>
      <w:r w:rsidR="0097595A" w:rsidRPr="00716AB3">
        <w:rPr>
          <w:szCs w:val="24"/>
          <w:lang w:val="bg-BG"/>
        </w:rPr>
        <w:t xml:space="preserve"> да се обучи; ако се обучи на всички данни, измерването на точността отново върху същите данни ли да става; ако не, как да разберем новите данни в какъв истински клас попадат, кой може да ни даде обективна оценка. На тези въпроси отговор дава процес</w:t>
      </w:r>
      <w:r w:rsidR="00AE37A0">
        <w:rPr>
          <w:szCs w:val="24"/>
          <w:lang w:val="bg-BG"/>
        </w:rPr>
        <w:t>ът</w:t>
      </w:r>
      <w:r w:rsidR="0097595A" w:rsidRPr="00716AB3">
        <w:rPr>
          <w:szCs w:val="24"/>
          <w:lang w:val="bg-BG"/>
        </w:rPr>
        <w:t xml:space="preserve"> по кръстосано валидиране на данни – техника, широко позната и използвана в повечето алгоритми за машинно самообучение. Наличните данни се разделят в дадено съотношение, обикновено 80:20, 90:10, 95:5</w:t>
      </w:r>
      <w:r w:rsidR="00AE37A0">
        <w:rPr>
          <w:szCs w:val="24"/>
          <w:lang w:val="bg-BG"/>
        </w:rPr>
        <w:t>,</w:t>
      </w:r>
      <w:r w:rsidR="0097595A" w:rsidRPr="00716AB3">
        <w:rPr>
          <w:szCs w:val="24"/>
          <w:lang w:val="bg-BG"/>
        </w:rPr>
        <w:t xml:space="preserve"> съответно в тренировъчно множество и тестово множество. Тренировъчното множество е това, върху което моделът се обучава, а чрез тестовото множество оценяваме неговата точност, като го викаме на всеки един запис по отделно и сравняваме дали предсказаната от него стойност отговаря на истинската. Поради известността на тази техника за работа с данните съществуват готови решения, които извършват това разделение за нас, както сме използвали в случая:</w:t>
      </w:r>
    </w:p>
    <w:p w14:paraId="5D1780EC" w14:textId="77777777" w:rsidR="0097595A" w:rsidRDefault="0097595A" w:rsidP="0097595A">
      <w:pPr>
        <w:pStyle w:val="HTMLPreformatted"/>
        <w:shd w:val="clear" w:color="auto" w:fill="FFFFFF"/>
        <w:rPr>
          <w:b/>
          <w:bCs/>
          <w:color w:val="080808"/>
        </w:rPr>
      </w:pPr>
      <w:r w:rsidRPr="00716AB3">
        <w:rPr>
          <w:b/>
          <w:bCs/>
          <w:color w:val="080808"/>
        </w:rPr>
        <w:t xml:space="preserve">X_train, X_test, y_train, y_test = train_test_split(x, y, </w:t>
      </w:r>
      <w:r w:rsidRPr="00716AB3">
        <w:rPr>
          <w:b/>
          <w:bCs/>
          <w:color w:val="660099"/>
        </w:rPr>
        <w:t>test_size</w:t>
      </w:r>
      <w:r w:rsidRPr="00716AB3">
        <w:rPr>
          <w:b/>
          <w:bCs/>
          <w:color w:val="080808"/>
        </w:rPr>
        <w:t>=</w:t>
      </w:r>
      <w:r w:rsidRPr="00716AB3">
        <w:rPr>
          <w:b/>
          <w:bCs/>
          <w:color w:val="1750EB"/>
        </w:rPr>
        <w:t>0.1</w:t>
      </w:r>
      <w:r w:rsidRPr="00716AB3">
        <w:rPr>
          <w:b/>
          <w:bCs/>
          <w:color w:val="080808"/>
        </w:rPr>
        <w:t xml:space="preserve">, </w:t>
      </w:r>
      <w:r w:rsidRPr="00716AB3">
        <w:rPr>
          <w:b/>
          <w:bCs/>
          <w:color w:val="660099"/>
        </w:rPr>
        <w:t xml:space="preserve">random_state </w:t>
      </w:r>
      <w:r w:rsidRPr="00716AB3">
        <w:rPr>
          <w:b/>
          <w:bCs/>
          <w:color w:val="080808"/>
        </w:rPr>
        <w:t xml:space="preserve">= </w:t>
      </w:r>
      <w:r w:rsidRPr="00716AB3">
        <w:rPr>
          <w:b/>
          <w:bCs/>
          <w:color w:val="1750EB"/>
        </w:rPr>
        <w:t>36104664</w:t>
      </w:r>
      <w:r w:rsidRPr="00716AB3">
        <w:rPr>
          <w:b/>
          <w:bCs/>
          <w:color w:val="080808"/>
        </w:rPr>
        <w:t>)</w:t>
      </w:r>
    </w:p>
    <w:p w14:paraId="071F1012" w14:textId="77777777" w:rsidR="00826829" w:rsidRPr="00716AB3" w:rsidRDefault="00826829" w:rsidP="0097595A">
      <w:pPr>
        <w:pStyle w:val="HTMLPreformatted"/>
        <w:shd w:val="clear" w:color="auto" w:fill="FFFFFF"/>
        <w:rPr>
          <w:b/>
          <w:bCs/>
          <w:color w:val="080808"/>
        </w:rPr>
      </w:pPr>
    </w:p>
    <w:p w14:paraId="79E03C85" w14:textId="5B507B2A" w:rsidR="0097595A" w:rsidRPr="0097595A" w:rsidRDefault="0097595A" w:rsidP="0097595A">
      <w:pPr>
        <w:pStyle w:val="Heading3"/>
        <w:spacing w:after="240"/>
        <w:rPr>
          <w:rFonts w:ascii="Book Antiqua" w:hAnsi="Book Antiqua"/>
          <w:b/>
          <w:bCs/>
          <w:color w:val="420042"/>
          <w:sz w:val="32"/>
          <w:szCs w:val="32"/>
          <w:lang w:val="bg-BG"/>
        </w:rPr>
      </w:pPr>
      <w:bookmarkStart w:id="23" w:name="_Toc155901492"/>
      <w:r>
        <w:rPr>
          <w:rFonts w:ascii="Book Antiqua" w:hAnsi="Book Antiqua"/>
          <w:b/>
          <w:bCs/>
          <w:color w:val="420042"/>
          <w:sz w:val="32"/>
          <w:szCs w:val="32"/>
          <w:lang w:val="bg-BG"/>
        </w:rPr>
        <w:t>3</w:t>
      </w:r>
      <w:r w:rsidRPr="00F86E64">
        <w:rPr>
          <w:rFonts w:ascii="Book Antiqua" w:hAnsi="Book Antiqua"/>
          <w:b/>
          <w:bCs/>
          <w:color w:val="420042"/>
          <w:sz w:val="32"/>
          <w:szCs w:val="32"/>
        </w:rPr>
        <w:t>.</w:t>
      </w:r>
      <w:r>
        <w:rPr>
          <w:rFonts w:ascii="Book Antiqua" w:hAnsi="Book Antiqua"/>
          <w:b/>
          <w:bCs/>
          <w:color w:val="420042"/>
          <w:sz w:val="32"/>
          <w:szCs w:val="32"/>
          <w:lang w:val="bg-BG"/>
        </w:rPr>
        <w:t>3</w:t>
      </w:r>
      <w:r w:rsidRPr="00F86E64">
        <w:rPr>
          <w:rFonts w:ascii="Book Antiqua" w:hAnsi="Book Antiqua"/>
          <w:b/>
          <w:bCs/>
          <w:color w:val="420042"/>
          <w:sz w:val="32"/>
          <w:szCs w:val="32"/>
          <w:lang w:val="bg-BG"/>
        </w:rPr>
        <w:t>.</w:t>
      </w:r>
      <w:r>
        <w:rPr>
          <w:rFonts w:ascii="Book Antiqua" w:hAnsi="Book Antiqua"/>
          <w:b/>
          <w:bCs/>
          <w:color w:val="420042"/>
          <w:sz w:val="32"/>
          <w:szCs w:val="32"/>
          <w:lang w:val="bg-BG"/>
        </w:rPr>
        <w:t xml:space="preserve">2 </w:t>
      </w:r>
      <w:r>
        <w:rPr>
          <w:rFonts w:ascii="Book Antiqua" w:hAnsi="Book Antiqua"/>
          <w:b/>
          <w:bCs/>
          <w:color w:val="420042"/>
          <w:sz w:val="32"/>
          <w:szCs w:val="32"/>
        </w:rPr>
        <w:t xml:space="preserve">TF-IDF </w:t>
      </w:r>
      <w:r>
        <w:rPr>
          <w:rFonts w:ascii="Book Antiqua" w:hAnsi="Book Antiqua"/>
          <w:b/>
          <w:bCs/>
          <w:color w:val="420042"/>
          <w:sz w:val="32"/>
          <w:szCs w:val="32"/>
          <w:lang w:val="bg-BG"/>
        </w:rPr>
        <w:t>векторизация</w:t>
      </w:r>
      <w:bookmarkEnd w:id="23"/>
    </w:p>
    <w:p w14:paraId="42C4F3E9" w14:textId="4AC017AF" w:rsidR="00160F4C" w:rsidRDefault="0097595A" w:rsidP="0097595A">
      <w:pPr>
        <w:ind w:firstLine="720"/>
      </w:pPr>
      <w:r>
        <w:rPr>
          <w:lang w:val="bg-BG"/>
        </w:rPr>
        <w:t>Както разгледахме по-рано, превръщането и работата с числа е много по-удобн</w:t>
      </w:r>
      <w:r w:rsidR="00AE37A0">
        <w:rPr>
          <w:lang w:val="bg-BG"/>
        </w:rPr>
        <w:t>о</w:t>
      </w:r>
      <w:r>
        <w:rPr>
          <w:lang w:val="bg-BG"/>
        </w:rPr>
        <w:t xml:space="preserve"> за алгоритмите вместо обработката на масиви от текстови данни. Още повече, по този начин се засилва влиянието на по-често срещаните думи, които много вероятно да носят емоционалния заряд на даденото съобщение. За осъществяване на конвертирането използваме готовата библиотека в </w:t>
      </w:r>
      <w:r w:rsidRPr="00AE37A0">
        <w:rPr>
          <w:i/>
          <w:iCs/>
        </w:rPr>
        <w:t>Python</w:t>
      </w:r>
      <w:r>
        <w:t>:</w:t>
      </w:r>
    </w:p>
    <w:p w14:paraId="04D3B753" w14:textId="77777777" w:rsidR="00160F4C" w:rsidRPr="00716AB3" w:rsidRDefault="00160F4C" w:rsidP="00160F4C">
      <w:pPr>
        <w:pStyle w:val="HTMLPreformatted"/>
        <w:shd w:val="clear" w:color="auto" w:fill="FFFFFF"/>
        <w:ind w:left="916"/>
        <w:rPr>
          <w:b/>
          <w:bCs/>
          <w:color w:val="080808"/>
        </w:rPr>
      </w:pPr>
      <w:r w:rsidRPr="00716AB3">
        <w:rPr>
          <w:b/>
          <w:bCs/>
          <w:color w:val="080808"/>
        </w:rPr>
        <w:t>vectoriser = TfidfVectorizer(</w:t>
      </w:r>
      <w:r w:rsidRPr="00716AB3">
        <w:rPr>
          <w:b/>
          <w:bCs/>
          <w:color w:val="660099"/>
        </w:rPr>
        <w:t>ngram_range</w:t>
      </w:r>
      <w:r w:rsidRPr="00716AB3">
        <w:rPr>
          <w:b/>
          <w:bCs/>
          <w:color w:val="080808"/>
        </w:rPr>
        <w:t>=(</w:t>
      </w:r>
      <w:r w:rsidRPr="00716AB3">
        <w:rPr>
          <w:b/>
          <w:bCs/>
          <w:color w:val="1750EB"/>
        </w:rPr>
        <w:t>1</w:t>
      </w:r>
      <w:r w:rsidRPr="00716AB3">
        <w:rPr>
          <w:b/>
          <w:bCs/>
          <w:color w:val="080808"/>
        </w:rPr>
        <w:t>,</w:t>
      </w:r>
      <w:r w:rsidRPr="00716AB3">
        <w:rPr>
          <w:b/>
          <w:bCs/>
          <w:color w:val="1750EB"/>
        </w:rPr>
        <w:t>3</w:t>
      </w:r>
      <w:r w:rsidRPr="00716AB3">
        <w:rPr>
          <w:b/>
          <w:bCs/>
          <w:color w:val="080808"/>
        </w:rPr>
        <w:t xml:space="preserve">), </w:t>
      </w:r>
      <w:r w:rsidRPr="00716AB3">
        <w:rPr>
          <w:b/>
          <w:bCs/>
          <w:color w:val="660099"/>
        </w:rPr>
        <w:t xml:space="preserve">max_features </w:t>
      </w:r>
      <w:r w:rsidRPr="00716AB3">
        <w:rPr>
          <w:b/>
          <w:bCs/>
          <w:color w:val="080808"/>
        </w:rPr>
        <w:t xml:space="preserve">= </w:t>
      </w:r>
      <w:r w:rsidRPr="00716AB3">
        <w:rPr>
          <w:b/>
          <w:bCs/>
          <w:color w:val="1750EB"/>
        </w:rPr>
        <w:t>800000</w:t>
      </w:r>
      <w:r w:rsidRPr="00716AB3">
        <w:rPr>
          <w:b/>
          <w:bCs/>
          <w:color w:val="080808"/>
        </w:rPr>
        <w:t>)</w:t>
      </w:r>
      <w:r w:rsidRPr="00716AB3">
        <w:rPr>
          <w:b/>
          <w:bCs/>
          <w:color w:val="080808"/>
        </w:rPr>
        <w:br/>
        <w:t>vectoriser.fit(X_train)</w:t>
      </w:r>
    </w:p>
    <w:p w14:paraId="13B56FFF" w14:textId="77777777" w:rsidR="00160F4C" w:rsidRPr="00716AB3" w:rsidRDefault="00160F4C" w:rsidP="00160F4C">
      <w:pPr>
        <w:pStyle w:val="HTMLPreformatted"/>
        <w:shd w:val="clear" w:color="auto" w:fill="FFFFFF"/>
        <w:ind w:left="916"/>
        <w:rPr>
          <w:b/>
          <w:bCs/>
          <w:color w:val="080808"/>
        </w:rPr>
      </w:pPr>
      <w:r w:rsidRPr="00716AB3">
        <w:rPr>
          <w:b/>
          <w:bCs/>
          <w:color w:val="080808"/>
        </w:rPr>
        <w:lastRenderedPageBreak/>
        <w:t>X_train = vectoriser.transform(X_train)</w:t>
      </w:r>
      <w:r w:rsidRPr="00716AB3">
        <w:rPr>
          <w:b/>
          <w:bCs/>
          <w:color w:val="080808"/>
        </w:rPr>
        <w:br/>
        <w:t>X_test = vectoriser.transform(X_test)</w:t>
      </w:r>
    </w:p>
    <w:p w14:paraId="6D5BD172" w14:textId="77777777" w:rsidR="00160F4C" w:rsidRDefault="00160F4C" w:rsidP="00160F4C">
      <w:pPr>
        <w:pStyle w:val="HTMLPreformatted"/>
        <w:shd w:val="clear" w:color="auto" w:fill="FFFFFF"/>
        <w:ind w:left="916"/>
        <w:rPr>
          <w:color w:val="080808"/>
        </w:rPr>
      </w:pPr>
    </w:p>
    <w:p w14:paraId="61CA7E1F" w14:textId="30556685" w:rsidR="00415C18" w:rsidRPr="00415C18" w:rsidRDefault="0097595A" w:rsidP="00415C18">
      <w:pPr>
        <w:pStyle w:val="Heading3"/>
        <w:spacing w:after="240"/>
        <w:rPr>
          <w:rFonts w:ascii="Book Antiqua" w:hAnsi="Book Antiqua"/>
          <w:b/>
          <w:bCs/>
          <w:color w:val="420042"/>
          <w:sz w:val="32"/>
          <w:szCs w:val="32"/>
        </w:rPr>
      </w:pPr>
      <w:r>
        <w:rPr>
          <w:lang w:val="bg-BG"/>
        </w:rPr>
        <w:t xml:space="preserve"> </w:t>
      </w:r>
      <w:bookmarkStart w:id="24" w:name="_Toc155901493"/>
      <w:r w:rsidR="00160F4C">
        <w:rPr>
          <w:rFonts w:ascii="Book Antiqua" w:hAnsi="Book Antiqua"/>
          <w:b/>
          <w:bCs/>
          <w:color w:val="420042"/>
          <w:sz w:val="32"/>
          <w:szCs w:val="32"/>
          <w:lang w:val="bg-BG"/>
        </w:rPr>
        <w:t>3</w:t>
      </w:r>
      <w:r w:rsidR="00160F4C" w:rsidRPr="00F86E64">
        <w:rPr>
          <w:rFonts w:ascii="Book Antiqua" w:hAnsi="Book Antiqua"/>
          <w:b/>
          <w:bCs/>
          <w:color w:val="420042"/>
          <w:sz w:val="32"/>
          <w:szCs w:val="32"/>
        </w:rPr>
        <w:t>.</w:t>
      </w:r>
      <w:r w:rsidR="00160F4C">
        <w:rPr>
          <w:rFonts w:ascii="Book Antiqua" w:hAnsi="Book Antiqua"/>
          <w:b/>
          <w:bCs/>
          <w:color w:val="420042"/>
          <w:sz w:val="32"/>
          <w:szCs w:val="32"/>
          <w:lang w:val="bg-BG"/>
        </w:rPr>
        <w:t>3</w:t>
      </w:r>
      <w:r w:rsidR="00160F4C" w:rsidRPr="00F86E64">
        <w:rPr>
          <w:rFonts w:ascii="Book Antiqua" w:hAnsi="Book Antiqua"/>
          <w:b/>
          <w:bCs/>
          <w:color w:val="420042"/>
          <w:sz w:val="32"/>
          <w:szCs w:val="32"/>
          <w:lang w:val="bg-BG"/>
        </w:rPr>
        <w:t>.</w:t>
      </w:r>
      <w:r w:rsidR="00160F4C">
        <w:rPr>
          <w:rFonts w:ascii="Book Antiqua" w:hAnsi="Book Antiqua"/>
          <w:b/>
          <w:bCs/>
          <w:color w:val="420042"/>
          <w:sz w:val="32"/>
          <w:szCs w:val="32"/>
          <w:lang w:val="bg-BG"/>
        </w:rPr>
        <w:t>3 Метрики за оценка на моделите</w:t>
      </w:r>
      <w:bookmarkEnd w:id="24"/>
      <w:r w:rsidR="00160F4C">
        <w:rPr>
          <w:rFonts w:ascii="Book Antiqua" w:hAnsi="Book Antiqua"/>
          <w:b/>
          <w:bCs/>
          <w:color w:val="420042"/>
          <w:sz w:val="32"/>
          <w:szCs w:val="32"/>
        </w:rPr>
        <w:t xml:space="preserve"> </w:t>
      </w:r>
    </w:p>
    <w:p w14:paraId="750DB402" w14:textId="6185B701" w:rsidR="006F76F4" w:rsidRPr="00A87559" w:rsidRDefault="006F76F4" w:rsidP="006F76F4">
      <w:pPr>
        <w:pStyle w:val="Heading4"/>
        <w:spacing w:after="240"/>
        <w:rPr>
          <w:rFonts w:ascii="Book Antiqua" w:hAnsi="Book Antiqua"/>
          <w:b/>
          <w:bCs/>
          <w:i w:val="0"/>
          <w:iCs w:val="0"/>
          <w:color w:val="420042"/>
          <w:sz w:val="28"/>
          <w:szCs w:val="24"/>
          <w:lang w:val="bg-BG"/>
        </w:rPr>
      </w:pPr>
      <w:r>
        <w:rPr>
          <w:rFonts w:ascii="Book Antiqua" w:hAnsi="Book Antiqua"/>
          <w:b/>
          <w:bCs/>
          <w:i w:val="0"/>
          <w:iCs w:val="0"/>
          <w:color w:val="420042"/>
          <w:sz w:val="28"/>
          <w:szCs w:val="24"/>
          <w:lang w:val="bg-BG"/>
        </w:rPr>
        <w:t>3</w:t>
      </w:r>
      <w:r w:rsidRPr="00E579C7">
        <w:rPr>
          <w:rFonts w:ascii="Book Antiqua" w:hAnsi="Book Antiqua"/>
          <w:b/>
          <w:bCs/>
          <w:i w:val="0"/>
          <w:iCs w:val="0"/>
          <w:color w:val="420042"/>
          <w:sz w:val="28"/>
          <w:szCs w:val="24"/>
        </w:rPr>
        <w:t>.</w:t>
      </w:r>
      <w:r>
        <w:rPr>
          <w:rFonts w:ascii="Book Antiqua" w:hAnsi="Book Antiqua"/>
          <w:b/>
          <w:bCs/>
          <w:i w:val="0"/>
          <w:iCs w:val="0"/>
          <w:color w:val="420042"/>
          <w:sz w:val="28"/>
          <w:szCs w:val="24"/>
          <w:lang w:val="bg-BG"/>
        </w:rPr>
        <w:t>3</w:t>
      </w:r>
      <w:r>
        <w:rPr>
          <w:rFonts w:ascii="Book Antiqua" w:hAnsi="Book Antiqua"/>
          <w:b/>
          <w:bCs/>
          <w:i w:val="0"/>
          <w:iCs w:val="0"/>
          <w:color w:val="420042"/>
          <w:sz w:val="28"/>
          <w:szCs w:val="24"/>
        </w:rPr>
        <w:t>.</w:t>
      </w:r>
      <w:r>
        <w:rPr>
          <w:rFonts w:ascii="Book Antiqua" w:hAnsi="Book Antiqua"/>
          <w:b/>
          <w:bCs/>
          <w:i w:val="0"/>
          <w:iCs w:val="0"/>
          <w:color w:val="420042"/>
          <w:sz w:val="28"/>
          <w:szCs w:val="24"/>
          <w:lang w:val="bg-BG"/>
        </w:rPr>
        <w:t>3</w:t>
      </w:r>
      <w:r>
        <w:rPr>
          <w:rFonts w:ascii="Book Antiqua" w:hAnsi="Book Antiqua"/>
          <w:b/>
          <w:bCs/>
          <w:i w:val="0"/>
          <w:iCs w:val="0"/>
          <w:color w:val="420042"/>
          <w:sz w:val="28"/>
          <w:szCs w:val="24"/>
        </w:rPr>
        <w:t>.</w:t>
      </w:r>
      <w:r w:rsidR="004B726F">
        <w:rPr>
          <w:rFonts w:ascii="Book Antiqua" w:hAnsi="Book Antiqua"/>
          <w:b/>
          <w:bCs/>
          <w:i w:val="0"/>
          <w:iCs w:val="0"/>
          <w:color w:val="420042"/>
          <w:sz w:val="28"/>
          <w:szCs w:val="24"/>
          <w:lang w:val="bg-BG"/>
        </w:rPr>
        <w:t>1</w:t>
      </w:r>
      <w:r>
        <w:rPr>
          <w:rFonts w:ascii="Book Antiqua" w:hAnsi="Book Antiqua"/>
          <w:b/>
          <w:bCs/>
          <w:i w:val="0"/>
          <w:iCs w:val="0"/>
          <w:color w:val="420042"/>
          <w:sz w:val="28"/>
          <w:szCs w:val="24"/>
          <w:lang w:val="bg-BG"/>
        </w:rPr>
        <w:t xml:space="preserve"> Матрица на неточностите (</w:t>
      </w:r>
      <w:r w:rsidRPr="00AE37A0">
        <w:rPr>
          <w:rFonts w:ascii="Book Antiqua" w:hAnsi="Book Antiqua"/>
          <w:b/>
          <w:bCs/>
          <w:color w:val="420042"/>
          <w:sz w:val="28"/>
          <w:szCs w:val="24"/>
        </w:rPr>
        <w:t>Confusion Matrix</w:t>
      </w:r>
      <w:r>
        <w:rPr>
          <w:rFonts w:ascii="Book Antiqua" w:hAnsi="Book Antiqua"/>
          <w:b/>
          <w:bCs/>
          <w:i w:val="0"/>
          <w:iCs w:val="0"/>
          <w:color w:val="420042"/>
          <w:sz w:val="28"/>
          <w:szCs w:val="24"/>
          <w:lang w:val="bg-BG"/>
        </w:rPr>
        <w:t>)</w:t>
      </w:r>
    </w:p>
    <w:p w14:paraId="02AEF874" w14:textId="542ADB93" w:rsidR="00C8396A" w:rsidRDefault="006F76F4" w:rsidP="006F76F4">
      <w:pPr>
        <w:ind w:firstLine="720"/>
        <w:rPr>
          <w:lang w:val="bg-BG"/>
        </w:rPr>
      </w:pPr>
      <w:r>
        <w:rPr>
          <w:lang w:val="bg-BG"/>
        </w:rPr>
        <w:t>При матрицата на неточностите се съпоставят определените от класификатора и действителните стойности по четири метрики:</w:t>
      </w:r>
    </w:p>
    <w:p w14:paraId="41887730" w14:textId="6929E8DF" w:rsidR="006F76F4" w:rsidRDefault="006F76F4" w:rsidP="006F76F4">
      <w:pPr>
        <w:pStyle w:val="ListParagraph"/>
        <w:numPr>
          <w:ilvl w:val="0"/>
          <w:numId w:val="17"/>
        </w:numPr>
        <w:rPr>
          <w:lang w:val="bg-BG"/>
        </w:rPr>
      </w:pPr>
      <w:r w:rsidRPr="00AE37A0">
        <w:rPr>
          <w:b/>
          <w:bCs/>
          <w:lang w:val="bg-BG"/>
        </w:rPr>
        <w:t>Истински позитивни</w:t>
      </w:r>
      <w:r>
        <w:rPr>
          <w:lang w:val="bg-BG"/>
        </w:rPr>
        <w:t xml:space="preserve"> (</w:t>
      </w:r>
      <w:r w:rsidRPr="00AE37A0">
        <w:rPr>
          <w:i/>
          <w:iCs/>
        </w:rPr>
        <w:t>True Positive</w:t>
      </w:r>
      <w:r>
        <w:rPr>
          <w:lang w:val="bg-BG"/>
        </w:rPr>
        <w:t>) – обекти, класифицирани като положителни и в действителност са в положителния клас</w:t>
      </w:r>
    </w:p>
    <w:p w14:paraId="7EE7411E" w14:textId="77777777" w:rsidR="006F76F4" w:rsidRDefault="006F76F4" w:rsidP="006F76F4">
      <w:pPr>
        <w:pStyle w:val="ListParagraph"/>
        <w:numPr>
          <w:ilvl w:val="0"/>
          <w:numId w:val="17"/>
        </w:numPr>
        <w:rPr>
          <w:lang w:val="bg-BG"/>
        </w:rPr>
      </w:pPr>
      <w:r w:rsidRPr="00AE37A0">
        <w:rPr>
          <w:b/>
          <w:bCs/>
          <w:lang w:val="bg-BG"/>
        </w:rPr>
        <w:t>Лъжливи позитивни</w:t>
      </w:r>
      <w:r>
        <w:rPr>
          <w:lang w:val="bg-BG"/>
        </w:rPr>
        <w:t xml:space="preserve"> (</w:t>
      </w:r>
      <w:r w:rsidRPr="00AE37A0">
        <w:rPr>
          <w:i/>
          <w:iCs/>
        </w:rPr>
        <w:t>False Positive</w:t>
      </w:r>
      <w:r w:rsidRPr="00AE37A0">
        <w:rPr>
          <w:i/>
          <w:iCs/>
          <w:lang w:val="bg-BG"/>
        </w:rPr>
        <w:t xml:space="preserve">, </w:t>
      </w:r>
      <w:r w:rsidRPr="00AE37A0">
        <w:rPr>
          <w:i/>
          <w:iCs/>
        </w:rPr>
        <w:t>Type I Error</w:t>
      </w:r>
      <w:r>
        <w:rPr>
          <w:lang w:val="bg-BG"/>
        </w:rPr>
        <w:t>) – обекти, класифицирани като положителни, но в действителност са в отрицателния клас</w:t>
      </w:r>
    </w:p>
    <w:p w14:paraId="237263E7" w14:textId="77777777" w:rsidR="00EC6E6F" w:rsidRDefault="006F76F4" w:rsidP="006F76F4">
      <w:pPr>
        <w:pStyle w:val="ListParagraph"/>
        <w:numPr>
          <w:ilvl w:val="0"/>
          <w:numId w:val="17"/>
        </w:numPr>
        <w:rPr>
          <w:lang w:val="bg-BG"/>
        </w:rPr>
      </w:pPr>
      <w:r w:rsidRPr="00AE37A0">
        <w:rPr>
          <w:b/>
          <w:bCs/>
          <w:lang w:val="bg-BG"/>
        </w:rPr>
        <w:t>Истински негативни</w:t>
      </w:r>
      <w:r>
        <w:rPr>
          <w:lang w:val="bg-BG"/>
        </w:rPr>
        <w:t xml:space="preserve"> (</w:t>
      </w:r>
      <w:r w:rsidRPr="00AE37A0">
        <w:rPr>
          <w:i/>
          <w:iCs/>
        </w:rPr>
        <w:t>True Negative</w:t>
      </w:r>
      <w:r>
        <w:rPr>
          <w:lang w:val="bg-BG"/>
        </w:rPr>
        <w:t>) – обекти, класифицирани като отрицателни и в действителност са в отрицателния клас</w:t>
      </w:r>
    </w:p>
    <w:p w14:paraId="554D148B" w14:textId="77777777" w:rsidR="00EC6E6F" w:rsidRDefault="00EC6E6F" w:rsidP="006F76F4">
      <w:pPr>
        <w:pStyle w:val="ListParagraph"/>
        <w:numPr>
          <w:ilvl w:val="0"/>
          <w:numId w:val="17"/>
        </w:numPr>
        <w:rPr>
          <w:lang w:val="bg-BG"/>
        </w:rPr>
      </w:pPr>
      <w:r w:rsidRPr="00AE37A0">
        <w:rPr>
          <w:b/>
          <w:bCs/>
          <w:lang w:val="bg-BG"/>
        </w:rPr>
        <w:t>Лъжливи негативни</w:t>
      </w:r>
      <w:r>
        <w:rPr>
          <w:lang w:val="bg-BG"/>
        </w:rPr>
        <w:t xml:space="preserve"> (</w:t>
      </w:r>
      <w:r w:rsidRPr="00AE37A0">
        <w:rPr>
          <w:i/>
          <w:iCs/>
        </w:rPr>
        <w:t>False Negative</w:t>
      </w:r>
      <w:r w:rsidRPr="00AE37A0">
        <w:rPr>
          <w:i/>
          <w:iCs/>
          <w:lang w:val="bg-BG"/>
        </w:rPr>
        <w:t xml:space="preserve">, </w:t>
      </w:r>
      <w:r w:rsidRPr="00AE37A0">
        <w:rPr>
          <w:i/>
          <w:iCs/>
        </w:rPr>
        <w:t>Type II Error</w:t>
      </w:r>
      <w:r>
        <w:rPr>
          <w:lang w:val="bg-BG"/>
        </w:rPr>
        <w:t>) – обекти, класифицирани като отрицателни, но в действителност са в положителния клас</w:t>
      </w:r>
    </w:p>
    <w:p w14:paraId="0E35E9D7" w14:textId="77777777" w:rsidR="00EC6E6F" w:rsidRPr="00716AB3" w:rsidRDefault="00EC6E6F" w:rsidP="00EC6E6F">
      <w:pPr>
        <w:pStyle w:val="HTMLPreformatted"/>
        <w:shd w:val="clear" w:color="auto" w:fill="FFFFFF"/>
        <w:rPr>
          <w:b/>
          <w:bCs/>
          <w:color w:val="0033B3"/>
          <w:lang w:val="bg-BG"/>
        </w:rPr>
      </w:pPr>
      <w:r w:rsidRPr="00716AB3">
        <w:rPr>
          <w:b/>
          <w:bCs/>
          <w:color w:val="0033B3"/>
        </w:rPr>
        <w:t xml:space="preserve">def </w:t>
      </w:r>
      <w:r w:rsidRPr="00716AB3">
        <w:rPr>
          <w:b/>
          <w:bCs/>
          <w:color w:val="00627A"/>
        </w:rPr>
        <w:t>plot_confusion_matrix</w:t>
      </w:r>
      <w:r w:rsidRPr="00716AB3">
        <w:rPr>
          <w:b/>
          <w:bCs/>
          <w:color w:val="080808"/>
        </w:rPr>
        <w:t>(</w:t>
      </w:r>
      <w:r w:rsidRPr="00716AB3">
        <w:rPr>
          <w:b/>
          <w:bCs/>
          <w:color w:val="000000"/>
        </w:rPr>
        <w:t>y_pred</w:t>
      </w:r>
      <w:r w:rsidRPr="00716AB3">
        <w:rPr>
          <w:b/>
          <w:bCs/>
          <w:color w:val="080808"/>
        </w:rPr>
        <w:t xml:space="preserve">, </w:t>
      </w:r>
      <w:r w:rsidRPr="00716AB3">
        <w:rPr>
          <w:b/>
          <w:bCs/>
          <w:color w:val="000000"/>
        </w:rPr>
        <w:t>title</w:t>
      </w:r>
      <w:r w:rsidRPr="00716AB3">
        <w:rPr>
          <w:b/>
          <w:bCs/>
          <w:color w:val="080808"/>
        </w:rPr>
        <w:t>):</w:t>
      </w:r>
      <w:r w:rsidRPr="00716AB3">
        <w:rPr>
          <w:b/>
          <w:bCs/>
          <w:color w:val="080808"/>
        </w:rPr>
        <w:br/>
        <w:t xml:space="preserve">    </w:t>
      </w:r>
      <w:r w:rsidRPr="00716AB3">
        <w:rPr>
          <w:b/>
          <w:bCs/>
          <w:color w:val="000000"/>
        </w:rPr>
        <w:t xml:space="preserve">cf_matrix </w:t>
      </w:r>
      <w:r w:rsidRPr="00716AB3">
        <w:rPr>
          <w:b/>
          <w:bCs/>
          <w:color w:val="080808"/>
        </w:rPr>
        <w:t xml:space="preserve">= confusion_matrix(y_test, </w:t>
      </w:r>
      <w:r w:rsidRPr="00716AB3">
        <w:rPr>
          <w:b/>
          <w:bCs/>
          <w:color w:val="000000"/>
        </w:rPr>
        <w:t>y_pred</w:t>
      </w:r>
      <w:r w:rsidRPr="00716AB3">
        <w:rPr>
          <w:b/>
          <w:bCs/>
          <w:color w:val="080808"/>
        </w:rPr>
        <w:t>)</w:t>
      </w:r>
      <w:r w:rsidRPr="00716AB3">
        <w:rPr>
          <w:b/>
          <w:bCs/>
          <w:color w:val="080808"/>
        </w:rPr>
        <w:br/>
        <w:t xml:space="preserve">    </w:t>
      </w:r>
      <w:r w:rsidRPr="00716AB3">
        <w:rPr>
          <w:b/>
          <w:bCs/>
          <w:color w:val="000000"/>
        </w:rPr>
        <w:t xml:space="preserve">categories </w:t>
      </w:r>
      <w:r w:rsidRPr="00716AB3">
        <w:rPr>
          <w:b/>
          <w:bCs/>
          <w:color w:val="080808"/>
        </w:rPr>
        <w:t>= [</w:t>
      </w:r>
      <w:r w:rsidRPr="00716AB3">
        <w:rPr>
          <w:b/>
          <w:bCs/>
          <w:color w:val="067D17"/>
        </w:rPr>
        <w:t>'Negative'</w:t>
      </w:r>
      <w:r w:rsidRPr="00716AB3">
        <w:rPr>
          <w:b/>
          <w:bCs/>
          <w:color w:val="080808"/>
        </w:rPr>
        <w:t xml:space="preserve">, </w:t>
      </w:r>
      <w:r w:rsidRPr="00716AB3">
        <w:rPr>
          <w:b/>
          <w:bCs/>
          <w:color w:val="067D17"/>
        </w:rPr>
        <w:t>'Positive'</w:t>
      </w:r>
      <w:r w:rsidRPr="00716AB3">
        <w:rPr>
          <w:b/>
          <w:bCs/>
          <w:color w:val="080808"/>
        </w:rPr>
        <w:t>]</w:t>
      </w:r>
      <w:r w:rsidRPr="00716AB3">
        <w:rPr>
          <w:b/>
          <w:bCs/>
          <w:color w:val="080808"/>
        </w:rPr>
        <w:br/>
        <w:t xml:space="preserve">    </w:t>
      </w:r>
      <w:r w:rsidRPr="00716AB3">
        <w:rPr>
          <w:b/>
          <w:bCs/>
          <w:color w:val="000000"/>
        </w:rPr>
        <w:t xml:space="preserve">group_names </w:t>
      </w:r>
      <w:r w:rsidRPr="00716AB3">
        <w:rPr>
          <w:b/>
          <w:bCs/>
          <w:color w:val="080808"/>
        </w:rPr>
        <w:t>= [</w:t>
      </w:r>
      <w:r w:rsidRPr="00716AB3">
        <w:rPr>
          <w:b/>
          <w:bCs/>
          <w:color w:val="067D17"/>
        </w:rPr>
        <w:t>'True Neg'</w:t>
      </w:r>
      <w:r w:rsidRPr="00716AB3">
        <w:rPr>
          <w:b/>
          <w:bCs/>
          <w:color w:val="080808"/>
        </w:rPr>
        <w:t xml:space="preserve">, </w:t>
      </w:r>
      <w:r w:rsidRPr="00716AB3">
        <w:rPr>
          <w:b/>
          <w:bCs/>
          <w:color w:val="067D17"/>
        </w:rPr>
        <w:t>'False Pos'</w:t>
      </w:r>
      <w:r w:rsidRPr="00716AB3">
        <w:rPr>
          <w:b/>
          <w:bCs/>
          <w:color w:val="080808"/>
        </w:rPr>
        <w:t xml:space="preserve">, </w:t>
      </w:r>
      <w:r w:rsidRPr="00716AB3">
        <w:rPr>
          <w:b/>
          <w:bCs/>
          <w:color w:val="067D17"/>
        </w:rPr>
        <w:t>'False Neg'</w:t>
      </w:r>
      <w:r w:rsidRPr="00716AB3">
        <w:rPr>
          <w:b/>
          <w:bCs/>
          <w:color w:val="080808"/>
        </w:rPr>
        <w:t xml:space="preserve">, </w:t>
      </w:r>
      <w:r w:rsidRPr="00716AB3">
        <w:rPr>
          <w:b/>
          <w:bCs/>
          <w:color w:val="067D17"/>
        </w:rPr>
        <w:t>'True Pos'</w:t>
      </w:r>
      <w:r w:rsidRPr="00716AB3">
        <w:rPr>
          <w:b/>
          <w:bCs/>
          <w:color w:val="080808"/>
        </w:rPr>
        <w:t>]</w:t>
      </w:r>
      <w:r w:rsidRPr="00716AB3">
        <w:rPr>
          <w:b/>
          <w:bCs/>
          <w:color w:val="080808"/>
        </w:rPr>
        <w:br/>
        <w:t xml:space="preserve">    </w:t>
      </w:r>
      <w:r w:rsidRPr="00716AB3">
        <w:rPr>
          <w:b/>
          <w:bCs/>
          <w:color w:val="000000"/>
        </w:rPr>
        <w:t xml:space="preserve">group_percentages </w:t>
      </w:r>
      <w:r w:rsidRPr="00716AB3">
        <w:rPr>
          <w:b/>
          <w:bCs/>
          <w:color w:val="080808"/>
        </w:rPr>
        <w:t>= [</w:t>
      </w:r>
      <w:r w:rsidRPr="00716AB3">
        <w:rPr>
          <w:b/>
          <w:bCs/>
          <w:color w:val="067D17"/>
        </w:rPr>
        <w:t>'{0:.2%}'</w:t>
      </w:r>
      <w:r w:rsidRPr="00716AB3">
        <w:rPr>
          <w:b/>
          <w:bCs/>
          <w:color w:val="080808"/>
        </w:rPr>
        <w:t>.format(</w:t>
      </w:r>
      <w:r w:rsidRPr="00716AB3">
        <w:rPr>
          <w:b/>
          <w:bCs/>
          <w:color w:val="000000"/>
        </w:rPr>
        <w:t>value</w:t>
      </w:r>
      <w:r w:rsidRPr="00716AB3">
        <w:rPr>
          <w:b/>
          <w:bCs/>
          <w:color w:val="080808"/>
        </w:rPr>
        <w:t xml:space="preserve">) </w:t>
      </w:r>
      <w:r w:rsidRPr="00716AB3">
        <w:rPr>
          <w:b/>
          <w:bCs/>
          <w:color w:val="0033B3"/>
        </w:rPr>
        <w:t xml:space="preserve">for </w:t>
      </w:r>
      <w:r w:rsidRPr="00716AB3">
        <w:rPr>
          <w:b/>
          <w:bCs/>
          <w:color w:val="080808"/>
        </w:rPr>
        <w:t xml:space="preserve">value </w:t>
      </w:r>
      <w:r w:rsidRPr="00716AB3">
        <w:rPr>
          <w:b/>
          <w:bCs/>
          <w:color w:val="0033B3"/>
        </w:rPr>
        <w:t xml:space="preserve">in </w:t>
      </w:r>
      <w:r w:rsidRPr="00716AB3">
        <w:rPr>
          <w:b/>
          <w:bCs/>
          <w:color w:val="0033B3"/>
          <w:lang w:val="bg-BG"/>
        </w:rPr>
        <w:t xml:space="preserve">      </w:t>
      </w:r>
    </w:p>
    <w:p w14:paraId="09B3B104" w14:textId="77777777" w:rsidR="00EC6E6F" w:rsidRPr="00716AB3" w:rsidRDefault="00EC6E6F" w:rsidP="00EC6E6F">
      <w:pPr>
        <w:pStyle w:val="HTMLPreformatted"/>
        <w:shd w:val="clear" w:color="auto" w:fill="FFFFFF"/>
        <w:rPr>
          <w:b/>
          <w:bCs/>
          <w:color w:val="660099"/>
          <w:lang w:val="bg-BG"/>
        </w:rPr>
      </w:pPr>
      <w:r w:rsidRPr="00716AB3">
        <w:rPr>
          <w:b/>
          <w:bCs/>
          <w:color w:val="0033B3"/>
          <w:lang w:val="bg-BG"/>
        </w:rPr>
        <w:t xml:space="preserve">    </w:t>
      </w:r>
      <w:r w:rsidRPr="00716AB3">
        <w:rPr>
          <w:b/>
          <w:bCs/>
          <w:color w:val="000000"/>
        </w:rPr>
        <w:t>cf_matrix</w:t>
      </w:r>
      <w:r w:rsidRPr="00716AB3">
        <w:rPr>
          <w:b/>
          <w:bCs/>
          <w:color w:val="080808"/>
        </w:rPr>
        <w:t>.flatten() / np.sum(</w:t>
      </w:r>
      <w:r w:rsidRPr="00716AB3">
        <w:rPr>
          <w:b/>
          <w:bCs/>
          <w:color w:val="000000"/>
        </w:rPr>
        <w:t>cf_matrix</w:t>
      </w:r>
      <w:r w:rsidRPr="00716AB3">
        <w:rPr>
          <w:b/>
          <w:bCs/>
          <w:color w:val="080808"/>
        </w:rPr>
        <w:t>)]</w:t>
      </w:r>
      <w:r w:rsidRPr="00716AB3">
        <w:rPr>
          <w:b/>
          <w:bCs/>
          <w:color w:val="080808"/>
        </w:rPr>
        <w:br/>
        <w:t xml:space="preserve">    </w:t>
      </w:r>
      <w:r w:rsidRPr="00716AB3">
        <w:rPr>
          <w:b/>
          <w:bCs/>
          <w:color w:val="000000"/>
        </w:rPr>
        <w:t xml:space="preserve">labels </w:t>
      </w:r>
      <w:r w:rsidRPr="00716AB3">
        <w:rPr>
          <w:b/>
          <w:bCs/>
          <w:color w:val="080808"/>
        </w:rPr>
        <w:t>= [</w:t>
      </w:r>
      <w:r w:rsidRPr="00716AB3">
        <w:rPr>
          <w:b/>
          <w:bCs/>
          <w:color w:val="067D17"/>
        </w:rPr>
        <w:t>f'</w:t>
      </w:r>
      <w:r w:rsidRPr="00716AB3">
        <w:rPr>
          <w:b/>
          <w:bCs/>
          <w:color w:val="0037A6"/>
        </w:rPr>
        <w:t>{</w:t>
      </w:r>
      <w:r w:rsidRPr="00716AB3">
        <w:rPr>
          <w:b/>
          <w:bCs/>
          <w:color w:val="000000"/>
        </w:rPr>
        <w:t>v1</w:t>
      </w:r>
      <w:r w:rsidRPr="00716AB3">
        <w:rPr>
          <w:b/>
          <w:bCs/>
          <w:color w:val="0037A6"/>
        </w:rPr>
        <w:t>}</w:t>
      </w:r>
      <w:r w:rsidRPr="00716AB3">
        <w:rPr>
          <w:b/>
          <w:bCs/>
          <w:color w:val="067D17"/>
        </w:rPr>
        <w:t>n</w:t>
      </w:r>
      <w:r w:rsidRPr="00716AB3">
        <w:rPr>
          <w:b/>
          <w:bCs/>
          <w:color w:val="0037A6"/>
        </w:rPr>
        <w:t>{</w:t>
      </w:r>
      <w:r w:rsidRPr="00716AB3">
        <w:rPr>
          <w:b/>
          <w:bCs/>
          <w:color w:val="000000"/>
        </w:rPr>
        <w:t>v2</w:t>
      </w:r>
      <w:r w:rsidRPr="00716AB3">
        <w:rPr>
          <w:b/>
          <w:bCs/>
          <w:color w:val="0037A6"/>
        </w:rPr>
        <w:t>}</w:t>
      </w:r>
      <w:r w:rsidRPr="00716AB3">
        <w:rPr>
          <w:b/>
          <w:bCs/>
          <w:color w:val="067D17"/>
        </w:rPr>
        <w:t xml:space="preserve">' </w:t>
      </w:r>
      <w:r w:rsidRPr="00716AB3">
        <w:rPr>
          <w:b/>
          <w:bCs/>
          <w:color w:val="0033B3"/>
        </w:rPr>
        <w:t xml:space="preserve">for </w:t>
      </w:r>
      <w:r w:rsidRPr="00716AB3">
        <w:rPr>
          <w:b/>
          <w:bCs/>
          <w:color w:val="080808"/>
        </w:rPr>
        <w:t xml:space="preserve">v1, v2 </w:t>
      </w:r>
      <w:r w:rsidRPr="00716AB3">
        <w:rPr>
          <w:b/>
          <w:bCs/>
          <w:color w:val="0033B3"/>
        </w:rPr>
        <w:t xml:space="preserve">in </w:t>
      </w:r>
      <w:r w:rsidRPr="00716AB3">
        <w:rPr>
          <w:b/>
          <w:bCs/>
          <w:color w:val="000080"/>
        </w:rPr>
        <w:t>zip</w:t>
      </w:r>
      <w:r w:rsidRPr="00716AB3">
        <w:rPr>
          <w:b/>
          <w:bCs/>
          <w:color w:val="080808"/>
        </w:rPr>
        <w:t>(</w:t>
      </w:r>
      <w:r w:rsidRPr="00716AB3">
        <w:rPr>
          <w:b/>
          <w:bCs/>
          <w:color w:val="000000"/>
        </w:rPr>
        <w:t>group_names</w:t>
      </w:r>
      <w:r w:rsidRPr="00716AB3">
        <w:rPr>
          <w:b/>
          <w:bCs/>
          <w:color w:val="080808"/>
        </w:rPr>
        <w:t xml:space="preserve">, </w:t>
      </w:r>
      <w:r w:rsidRPr="00716AB3">
        <w:rPr>
          <w:b/>
          <w:bCs/>
          <w:color w:val="000000"/>
        </w:rPr>
        <w:t>group_percentages</w:t>
      </w:r>
      <w:r w:rsidRPr="00716AB3">
        <w:rPr>
          <w:b/>
          <w:bCs/>
          <w:color w:val="080808"/>
        </w:rPr>
        <w:t>)]</w:t>
      </w:r>
      <w:r w:rsidRPr="00716AB3">
        <w:rPr>
          <w:b/>
          <w:bCs/>
          <w:color w:val="080808"/>
        </w:rPr>
        <w:br/>
        <w:t xml:space="preserve">    </w:t>
      </w:r>
      <w:r w:rsidRPr="00716AB3">
        <w:rPr>
          <w:b/>
          <w:bCs/>
          <w:color w:val="000000"/>
        </w:rPr>
        <w:t xml:space="preserve">labels </w:t>
      </w:r>
      <w:r w:rsidRPr="00716AB3">
        <w:rPr>
          <w:b/>
          <w:bCs/>
          <w:color w:val="080808"/>
        </w:rPr>
        <w:t>= np.asarray(</w:t>
      </w:r>
      <w:r w:rsidRPr="00716AB3">
        <w:rPr>
          <w:b/>
          <w:bCs/>
          <w:color w:val="000000"/>
        </w:rPr>
        <w:t>labels</w:t>
      </w:r>
      <w:r w:rsidRPr="00716AB3">
        <w:rPr>
          <w:b/>
          <w:bCs/>
          <w:color w:val="080808"/>
        </w:rPr>
        <w:t>).reshape(</w:t>
      </w:r>
      <w:r w:rsidRPr="00716AB3">
        <w:rPr>
          <w:b/>
          <w:bCs/>
          <w:color w:val="1750EB"/>
        </w:rPr>
        <w:t>2</w:t>
      </w:r>
      <w:r w:rsidRPr="00716AB3">
        <w:rPr>
          <w:b/>
          <w:bCs/>
          <w:color w:val="080808"/>
        </w:rPr>
        <w:t xml:space="preserve">, </w:t>
      </w:r>
      <w:r w:rsidRPr="00716AB3">
        <w:rPr>
          <w:b/>
          <w:bCs/>
          <w:color w:val="1750EB"/>
        </w:rPr>
        <w:t>2</w:t>
      </w:r>
      <w:r w:rsidRPr="00716AB3">
        <w:rPr>
          <w:b/>
          <w:bCs/>
          <w:color w:val="080808"/>
        </w:rPr>
        <w:t>)</w:t>
      </w:r>
      <w:r w:rsidRPr="00716AB3">
        <w:rPr>
          <w:b/>
          <w:bCs/>
          <w:color w:val="080808"/>
        </w:rPr>
        <w:br/>
        <w:t xml:space="preserve">    sns.heatmap(</w:t>
      </w:r>
      <w:r w:rsidRPr="00716AB3">
        <w:rPr>
          <w:b/>
          <w:bCs/>
          <w:color w:val="000000"/>
        </w:rPr>
        <w:t>cf_matrix</w:t>
      </w:r>
      <w:r w:rsidRPr="00716AB3">
        <w:rPr>
          <w:b/>
          <w:bCs/>
          <w:color w:val="080808"/>
        </w:rPr>
        <w:t xml:space="preserve">, </w:t>
      </w:r>
      <w:r w:rsidRPr="00716AB3">
        <w:rPr>
          <w:b/>
          <w:bCs/>
          <w:color w:val="660099"/>
        </w:rPr>
        <w:t xml:space="preserve">annot </w:t>
      </w:r>
      <w:r w:rsidRPr="00716AB3">
        <w:rPr>
          <w:b/>
          <w:bCs/>
          <w:color w:val="080808"/>
        </w:rPr>
        <w:t xml:space="preserve">= </w:t>
      </w:r>
      <w:r w:rsidRPr="00716AB3">
        <w:rPr>
          <w:b/>
          <w:bCs/>
          <w:color w:val="000000"/>
        </w:rPr>
        <w:t>labels</w:t>
      </w:r>
      <w:r w:rsidRPr="00716AB3">
        <w:rPr>
          <w:b/>
          <w:bCs/>
          <w:color w:val="080808"/>
        </w:rPr>
        <w:t xml:space="preserve">, </w:t>
      </w:r>
      <w:r w:rsidRPr="00716AB3">
        <w:rPr>
          <w:b/>
          <w:bCs/>
          <w:color w:val="660099"/>
        </w:rPr>
        <w:t xml:space="preserve">cmap </w:t>
      </w:r>
      <w:r w:rsidRPr="00716AB3">
        <w:rPr>
          <w:b/>
          <w:bCs/>
          <w:color w:val="080808"/>
        </w:rPr>
        <w:t xml:space="preserve">= </w:t>
      </w:r>
      <w:r w:rsidRPr="00716AB3">
        <w:rPr>
          <w:b/>
          <w:bCs/>
          <w:color w:val="067D17"/>
        </w:rPr>
        <w:t>'Blues'</w:t>
      </w:r>
      <w:r w:rsidRPr="00716AB3">
        <w:rPr>
          <w:b/>
          <w:bCs/>
          <w:color w:val="080808"/>
        </w:rPr>
        <w:t xml:space="preserve">, </w:t>
      </w:r>
      <w:r w:rsidRPr="00716AB3">
        <w:rPr>
          <w:b/>
          <w:bCs/>
          <w:color w:val="660099"/>
        </w:rPr>
        <w:t xml:space="preserve">fmt </w:t>
      </w:r>
      <w:r w:rsidRPr="00716AB3">
        <w:rPr>
          <w:b/>
          <w:bCs/>
          <w:color w:val="080808"/>
        </w:rPr>
        <w:t xml:space="preserve">= </w:t>
      </w:r>
      <w:r w:rsidRPr="00716AB3">
        <w:rPr>
          <w:b/>
          <w:bCs/>
          <w:color w:val="067D17"/>
        </w:rPr>
        <w:t>''</w:t>
      </w:r>
      <w:r w:rsidRPr="00716AB3">
        <w:rPr>
          <w:b/>
          <w:bCs/>
          <w:color w:val="080808"/>
        </w:rPr>
        <w:t xml:space="preserve">, </w:t>
      </w:r>
      <w:r w:rsidRPr="00716AB3">
        <w:rPr>
          <w:b/>
          <w:bCs/>
          <w:color w:val="660099"/>
        </w:rPr>
        <w:t xml:space="preserve">xticklabels </w:t>
      </w:r>
      <w:r w:rsidRPr="00716AB3">
        <w:rPr>
          <w:b/>
          <w:bCs/>
          <w:color w:val="660099"/>
          <w:lang w:val="bg-BG"/>
        </w:rPr>
        <w:t xml:space="preserve"> </w:t>
      </w:r>
    </w:p>
    <w:p w14:paraId="31340F19" w14:textId="2C4A458C" w:rsidR="00EC6E6F" w:rsidRDefault="00EC6E6F" w:rsidP="00EC6E6F">
      <w:pPr>
        <w:pStyle w:val="HTMLPreformatted"/>
        <w:shd w:val="clear" w:color="auto" w:fill="FFFFFF"/>
        <w:rPr>
          <w:b/>
          <w:bCs/>
          <w:color w:val="080808"/>
        </w:rPr>
      </w:pPr>
      <w:r w:rsidRPr="00716AB3">
        <w:rPr>
          <w:b/>
          <w:bCs/>
          <w:color w:val="660099"/>
          <w:lang w:val="bg-BG"/>
        </w:rPr>
        <w:t xml:space="preserve">    </w:t>
      </w:r>
      <w:r w:rsidRPr="00716AB3">
        <w:rPr>
          <w:b/>
          <w:bCs/>
          <w:color w:val="080808"/>
        </w:rPr>
        <w:t xml:space="preserve">= </w:t>
      </w:r>
      <w:r w:rsidRPr="00716AB3">
        <w:rPr>
          <w:b/>
          <w:bCs/>
          <w:color w:val="000000"/>
        </w:rPr>
        <w:t>categories</w:t>
      </w:r>
      <w:r w:rsidRPr="00716AB3">
        <w:rPr>
          <w:b/>
          <w:bCs/>
          <w:color w:val="080808"/>
        </w:rPr>
        <w:t xml:space="preserve">, </w:t>
      </w:r>
      <w:r w:rsidRPr="00716AB3">
        <w:rPr>
          <w:b/>
          <w:bCs/>
          <w:color w:val="660099"/>
        </w:rPr>
        <w:t xml:space="preserve">yticklabels </w:t>
      </w:r>
      <w:r w:rsidRPr="00716AB3">
        <w:rPr>
          <w:b/>
          <w:bCs/>
          <w:color w:val="080808"/>
        </w:rPr>
        <w:t xml:space="preserve">= </w:t>
      </w:r>
      <w:r w:rsidRPr="00716AB3">
        <w:rPr>
          <w:b/>
          <w:bCs/>
          <w:color w:val="000000"/>
        </w:rPr>
        <w:t>categories</w:t>
      </w:r>
      <w:r w:rsidRPr="00716AB3">
        <w:rPr>
          <w:b/>
          <w:bCs/>
          <w:color w:val="080808"/>
        </w:rPr>
        <w:t>)</w:t>
      </w:r>
      <w:r w:rsidRPr="00716AB3">
        <w:rPr>
          <w:b/>
          <w:bCs/>
          <w:color w:val="080808"/>
        </w:rPr>
        <w:br/>
        <w:t xml:space="preserve">    plt.xlabel(</w:t>
      </w:r>
      <w:r w:rsidRPr="00716AB3">
        <w:rPr>
          <w:b/>
          <w:bCs/>
          <w:color w:val="067D17"/>
        </w:rPr>
        <w:t>"Predicted values"</w:t>
      </w:r>
      <w:r w:rsidRPr="00716AB3">
        <w:rPr>
          <w:b/>
          <w:bCs/>
          <w:color w:val="080808"/>
        </w:rPr>
        <w:t xml:space="preserve">, </w:t>
      </w:r>
      <w:r w:rsidRPr="00716AB3">
        <w:rPr>
          <w:b/>
          <w:bCs/>
          <w:color w:val="660099"/>
        </w:rPr>
        <w:t xml:space="preserve">fontdict </w:t>
      </w:r>
      <w:r w:rsidRPr="00716AB3">
        <w:rPr>
          <w:b/>
          <w:bCs/>
          <w:color w:val="080808"/>
        </w:rPr>
        <w:t>= {</w:t>
      </w:r>
      <w:r w:rsidRPr="00716AB3">
        <w:rPr>
          <w:b/>
          <w:bCs/>
          <w:color w:val="067D17"/>
        </w:rPr>
        <w:t>'size'</w:t>
      </w:r>
      <w:r w:rsidRPr="00716AB3">
        <w:rPr>
          <w:b/>
          <w:bCs/>
          <w:color w:val="080808"/>
        </w:rPr>
        <w:t xml:space="preserve">: </w:t>
      </w:r>
      <w:r w:rsidRPr="00716AB3">
        <w:rPr>
          <w:b/>
          <w:bCs/>
          <w:color w:val="1750EB"/>
        </w:rPr>
        <w:t>14</w:t>
      </w:r>
      <w:r w:rsidRPr="00716AB3">
        <w:rPr>
          <w:b/>
          <w:bCs/>
          <w:color w:val="080808"/>
        </w:rPr>
        <w:t xml:space="preserve">}, </w:t>
      </w:r>
      <w:r w:rsidRPr="00716AB3">
        <w:rPr>
          <w:b/>
          <w:bCs/>
          <w:color w:val="660099"/>
        </w:rPr>
        <w:t xml:space="preserve">labelpad </w:t>
      </w:r>
      <w:r w:rsidRPr="00716AB3">
        <w:rPr>
          <w:b/>
          <w:bCs/>
          <w:color w:val="080808"/>
        </w:rPr>
        <w:t xml:space="preserve">= </w:t>
      </w:r>
      <w:r w:rsidRPr="00716AB3">
        <w:rPr>
          <w:b/>
          <w:bCs/>
          <w:color w:val="1750EB"/>
        </w:rPr>
        <w:t>10</w:t>
      </w:r>
      <w:r w:rsidRPr="00716AB3">
        <w:rPr>
          <w:b/>
          <w:bCs/>
          <w:color w:val="080808"/>
        </w:rPr>
        <w:t>)</w:t>
      </w:r>
      <w:r w:rsidRPr="00716AB3">
        <w:rPr>
          <w:b/>
          <w:bCs/>
          <w:color w:val="080808"/>
        </w:rPr>
        <w:br/>
        <w:t xml:space="preserve">    plt.ylabel(</w:t>
      </w:r>
      <w:r w:rsidRPr="00716AB3">
        <w:rPr>
          <w:b/>
          <w:bCs/>
          <w:color w:val="067D17"/>
        </w:rPr>
        <w:t>"Actual values"</w:t>
      </w:r>
      <w:r w:rsidRPr="00716AB3">
        <w:rPr>
          <w:b/>
          <w:bCs/>
          <w:color w:val="080808"/>
        </w:rPr>
        <w:t xml:space="preserve">, </w:t>
      </w:r>
      <w:r w:rsidRPr="00716AB3">
        <w:rPr>
          <w:b/>
          <w:bCs/>
          <w:color w:val="660099"/>
        </w:rPr>
        <w:t xml:space="preserve">fontdict </w:t>
      </w:r>
      <w:r w:rsidRPr="00716AB3">
        <w:rPr>
          <w:b/>
          <w:bCs/>
          <w:color w:val="080808"/>
        </w:rPr>
        <w:t>= {</w:t>
      </w:r>
      <w:r w:rsidRPr="00716AB3">
        <w:rPr>
          <w:b/>
          <w:bCs/>
          <w:color w:val="067D17"/>
        </w:rPr>
        <w:t>'size'</w:t>
      </w:r>
      <w:r w:rsidRPr="00716AB3">
        <w:rPr>
          <w:b/>
          <w:bCs/>
          <w:color w:val="080808"/>
        </w:rPr>
        <w:t xml:space="preserve">: </w:t>
      </w:r>
      <w:r w:rsidRPr="00716AB3">
        <w:rPr>
          <w:b/>
          <w:bCs/>
          <w:color w:val="1750EB"/>
        </w:rPr>
        <w:t>14</w:t>
      </w:r>
      <w:r w:rsidRPr="00716AB3">
        <w:rPr>
          <w:b/>
          <w:bCs/>
          <w:color w:val="080808"/>
        </w:rPr>
        <w:t xml:space="preserve">}, </w:t>
      </w:r>
      <w:r w:rsidRPr="00716AB3">
        <w:rPr>
          <w:b/>
          <w:bCs/>
          <w:color w:val="660099"/>
        </w:rPr>
        <w:t xml:space="preserve">labelpad </w:t>
      </w:r>
      <w:r w:rsidRPr="00716AB3">
        <w:rPr>
          <w:b/>
          <w:bCs/>
          <w:color w:val="080808"/>
        </w:rPr>
        <w:t xml:space="preserve">= </w:t>
      </w:r>
      <w:r w:rsidRPr="00716AB3">
        <w:rPr>
          <w:b/>
          <w:bCs/>
          <w:color w:val="1750EB"/>
        </w:rPr>
        <w:t>10</w:t>
      </w:r>
      <w:r w:rsidRPr="00716AB3">
        <w:rPr>
          <w:b/>
          <w:bCs/>
          <w:color w:val="080808"/>
        </w:rPr>
        <w:t>)</w:t>
      </w:r>
      <w:r w:rsidRPr="00716AB3">
        <w:rPr>
          <w:b/>
          <w:bCs/>
          <w:color w:val="080808"/>
        </w:rPr>
        <w:br/>
        <w:t xml:space="preserve">    plt.title(</w:t>
      </w:r>
      <w:r w:rsidRPr="00716AB3">
        <w:rPr>
          <w:b/>
          <w:bCs/>
          <w:color w:val="067D17"/>
        </w:rPr>
        <w:t xml:space="preserve">"Confusion Matrix: " </w:t>
      </w:r>
      <w:r w:rsidRPr="00716AB3">
        <w:rPr>
          <w:b/>
          <w:bCs/>
          <w:color w:val="080808"/>
        </w:rPr>
        <w:t xml:space="preserve">+ </w:t>
      </w:r>
      <w:r w:rsidRPr="00716AB3">
        <w:rPr>
          <w:b/>
          <w:bCs/>
          <w:color w:val="000000"/>
        </w:rPr>
        <w:t>title</w:t>
      </w:r>
      <w:r w:rsidRPr="00716AB3">
        <w:rPr>
          <w:b/>
          <w:bCs/>
          <w:color w:val="080808"/>
        </w:rPr>
        <w:t xml:space="preserve">, </w:t>
      </w:r>
      <w:r w:rsidRPr="00716AB3">
        <w:rPr>
          <w:b/>
          <w:bCs/>
          <w:color w:val="660099"/>
        </w:rPr>
        <w:t xml:space="preserve">fontdict </w:t>
      </w:r>
      <w:r w:rsidRPr="00716AB3">
        <w:rPr>
          <w:b/>
          <w:bCs/>
          <w:color w:val="080808"/>
        </w:rPr>
        <w:t>= {</w:t>
      </w:r>
      <w:r w:rsidRPr="00716AB3">
        <w:rPr>
          <w:b/>
          <w:bCs/>
          <w:color w:val="067D17"/>
        </w:rPr>
        <w:t>'size'</w:t>
      </w:r>
      <w:r w:rsidRPr="00716AB3">
        <w:rPr>
          <w:b/>
          <w:bCs/>
          <w:color w:val="080808"/>
        </w:rPr>
        <w:t xml:space="preserve">: </w:t>
      </w:r>
      <w:r w:rsidRPr="00716AB3">
        <w:rPr>
          <w:b/>
          <w:bCs/>
          <w:color w:val="1750EB"/>
        </w:rPr>
        <w:t>18</w:t>
      </w:r>
      <w:r w:rsidRPr="00716AB3">
        <w:rPr>
          <w:b/>
          <w:bCs/>
          <w:color w:val="080808"/>
        </w:rPr>
        <w:t xml:space="preserve">}, </w:t>
      </w:r>
      <w:r w:rsidRPr="00716AB3">
        <w:rPr>
          <w:b/>
          <w:bCs/>
          <w:color w:val="660099"/>
        </w:rPr>
        <w:t xml:space="preserve">pad </w:t>
      </w:r>
      <w:r w:rsidRPr="00716AB3">
        <w:rPr>
          <w:b/>
          <w:bCs/>
          <w:color w:val="080808"/>
        </w:rPr>
        <w:t xml:space="preserve">= </w:t>
      </w:r>
      <w:r w:rsidRPr="00716AB3">
        <w:rPr>
          <w:b/>
          <w:bCs/>
          <w:color w:val="1750EB"/>
        </w:rPr>
        <w:t>20</w:t>
      </w:r>
      <w:r w:rsidRPr="00716AB3">
        <w:rPr>
          <w:b/>
          <w:bCs/>
          <w:color w:val="080808"/>
        </w:rPr>
        <w:t>)</w:t>
      </w:r>
      <w:r w:rsidRPr="00716AB3">
        <w:rPr>
          <w:b/>
          <w:bCs/>
          <w:color w:val="080808"/>
        </w:rPr>
        <w:br/>
        <w:t xml:space="preserve">    plt.show()</w:t>
      </w:r>
    </w:p>
    <w:p w14:paraId="69B2A680" w14:textId="77777777" w:rsidR="00826829" w:rsidRPr="00716AB3" w:rsidRDefault="00826829" w:rsidP="00EC6E6F">
      <w:pPr>
        <w:pStyle w:val="HTMLPreformatted"/>
        <w:shd w:val="clear" w:color="auto" w:fill="FFFFFF"/>
        <w:rPr>
          <w:b/>
          <w:bCs/>
          <w:color w:val="080808"/>
        </w:rPr>
      </w:pPr>
    </w:p>
    <w:p w14:paraId="51359F8B" w14:textId="3769AF1C" w:rsidR="00415C18" w:rsidRPr="00A87559" w:rsidRDefault="00415C18" w:rsidP="00415C18">
      <w:pPr>
        <w:pStyle w:val="Heading4"/>
        <w:spacing w:after="240"/>
        <w:rPr>
          <w:rFonts w:ascii="Book Antiqua" w:hAnsi="Book Antiqua"/>
          <w:b/>
          <w:bCs/>
          <w:i w:val="0"/>
          <w:iCs w:val="0"/>
          <w:color w:val="420042"/>
          <w:sz w:val="28"/>
          <w:szCs w:val="24"/>
          <w:lang w:val="bg-BG"/>
        </w:rPr>
      </w:pPr>
      <w:r>
        <w:rPr>
          <w:rFonts w:ascii="Book Antiqua" w:hAnsi="Book Antiqua"/>
          <w:b/>
          <w:bCs/>
          <w:i w:val="0"/>
          <w:iCs w:val="0"/>
          <w:color w:val="420042"/>
          <w:sz w:val="28"/>
          <w:szCs w:val="24"/>
          <w:lang w:val="bg-BG"/>
        </w:rPr>
        <w:t>3</w:t>
      </w:r>
      <w:r w:rsidRPr="00E579C7">
        <w:rPr>
          <w:rFonts w:ascii="Book Antiqua" w:hAnsi="Book Antiqua"/>
          <w:b/>
          <w:bCs/>
          <w:i w:val="0"/>
          <w:iCs w:val="0"/>
          <w:color w:val="420042"/>
          <w:sz w:val="28"/>
          <w:szCs w:val="24"/>
        </w:rPr>
        <w:t>.</w:t>
      </w:r>
      <w:r>
        <w:rPr>
          <w:rFonts w:ascii="Book Antiqua" w:hAnsi="Book Antiqua"/>
          <w:b/>
          <w:bCs/>
          <w:i w:val="0"/>
          <w:iCs w:val="0"/>
          <w:color w:val="420042"/>
          <w:sz w:val="28"/>
          <w:szCs w:val="24"/>
          <w:lang w:val="bg-BG"/>
        </w:rPr>
        <w:t>3</w:t>
      </w:r>
      <w:r>
        <w:rPr>
          <w:rFonts w:ascii="Book Antiqua" w:hAnsi="Book Antiqua"/>
          <w:b/>
          <w:bCs/>
          <w:i w:val="0"/>
          <w:iCs w:val="0"/>
          <w:color w:val="420042"/>
          <w:sz w:val="28"/>
          <w:szCs w:val="24"/>
        </w:rPr>
        <w:t>.</w:t>
      </w:r>
      <w:r>
        <w:rPr>
          <w:rFonts w:ascii="Book Antiqua" w:hAnsi="Book Antiqua"/>
          <w:b/>
          <w:bCs/>
          <w:i w:val="0"/>
          <w:iCs w:val="0"/>
          <w:color w:val="420042"/>
          <w:sz w:val="28"/>
          <w:szCs w:val="24"/>
          <w:lang w:val="bg-BG"/>
        </w:rPr>
        <w:t>3</w:t>
      </w:r>
      <w:r>
        <w:rPr>
          <w:rFonts w:ascii="Book Antiqua" w:hAnsi="Book Antiqua"/>
          <w:b/>
          <w:bCs/>
          <w:i w:val="0"/>
          <w:iCs w:val="0"/>
          <w:color w:val="420042"/>
          <w:sz w:val="28"/>
          <w:szCs w:val="24"/>
        </w:rPr>
        <w:t>.</w:t>
      </w:r>
      <w:r>
        <w:rPr>
          <w:rFonts w:ascii="Book Antiqua" w:hAnsi="Book Antiqua"/>
          <w:b/>
          <w:bCs/>
          <w:i w:val="0"/>
          <w:iCs w:val="0"/>
          <w:color w:val="420042"/>
          <w:sz w:val="28"/>
          <w:szCs w:val="24"/>
          <w:lang w:val="bg-BG"/>
        </w:rPr>
        <w:t>2  Обща точност (</w:t>
      </w:r>
      <w:r w:rsidRPr="00AE37A0">
        <w:rPr>
          <w:rFonts w:ascii="Book Antiqua" w:hAnsi="Book Antiqua"/>
          <w:b/>
          <w:bCs/>
          <w:color w:val="420042"/>
          <w:sz w:val="28"/>
          <w:szCs w:val="24"/>
        </w:rPr>
        <w:t>Overall Accuracy Score</w:t>
      </w:r>
      <w:r>
        <w:rPr>
          <w:rFonts w:ascii="Book Antiqua" w:hAnsi="Book Antiqua"/>
          <w:b/>
          <w:bCs/>
          <w:i w:val="0"/>
          <w:iCs w:val="0"/>
          <w:color w:val="420042"/>
          <w:sz w:val="28"/>
          <w:szCs w:val="24"/>
          <w:lang w:val="bg-BG"/>
        </w:rPr>
        <w:t>)</w:t>
      </w:r>
    </w:p>
    <w:p w14:paraId="113665A6" w14:textId="18B4602D" w:rsidR="00415C18" w:rsidRDefault="00415C18" w:rsidP="00415C18">
      <w:pPr>
        <w:ind w:firstLine="720"/>
        <w:rPr>
          <w:lang w:val="bg-BG"/>
        </w:rPr>
      </w:pPr>
      <w:r>
        <w:rPr>
          <w:lang w:val="bg-BG"/>
        </w:rPr>
        <w:t>Общата точност е показател, който ни дава информация за това каква част от всички случаи са правилно класифицирани от модела</w:t>
      </w:r>
      <w:r w:rsidR="00E55716">
        <w:rPr>
          <w:lang w:val="bg-BG"/>
        </w:rPr>
        <w:t>. Тя е една от най-често използваните метрики при оценка на работата на класификатор. Изчислява се като общият брой правилно класифицирани обекти се разделя на всички случаи:</w:t>
      </w:r>
    </w:p>
    <w:p w14:paraId="0825336D" w14:textId="4A37BDD1" w:rsidR="00E55716" w:rsidRPr="00AE37A0" w:rsidRDefault="00AE37A0" w:rsidP="00415C18">
      <w:pPr>
        <w:ind w:firstLine="720"/>
        <w:rPr>
          <w:b/>
          <w:bCs/>
          <w:i/>
          <w:lang w:val="bg-BG"/>
        </w:rPr>
      </w:pPr>
      <m:oMathPara>
        <m:oMath>
          <m:r>
            <m:rPr>
              <m:sty m:val="bi"/>
            </m:rPr>
            <w:rPr>
              <w:rFonts w:ascii="Cambria Math" w:hAnsi="Cambria Math"/>
              <w:lang w:val="bg-BG"/>
            </w:rPr>
            <m:t>Accuracy=</m:t>
          </m:r>
          <m:f>
            <m:fPr>
              <m:ctrlPr>
                <w:rPr>
                  <w:rFonts w:ascii="Cambria Math" w:hAnsi="Cambria Math"/>
                  <w:b/>
                  <w:bCs/>
                  <w:i/>
                  <w:lang w:val="bg-BG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  <w:lang w:val="bg-BG"/>
                </w:rPr>
                <m:t>TP+TN</m:t>
              </m:r>
            </m:num>
            <m:den>
              <m:r>
                <m:rPr>
                  <m:sty m:val="bi"/>
                </m:rPr>
                <w:rPr>
                  <w:rFonts w:ascii="Cambria Math" w:hAnsi="Cambria Math"/>
                  <w:lang w:val="bg-BG"/>
                </w:rPr>
                <m:t>TP+TN+FP+FN</m:t>
              </m:r>
            </m:den>
          </m:f>
        </m:oMath>
      </m:oMathPara>
    </w:p>
    <w:p w14:paraId="2F77A82F" w14:textId="2B50FFEA" w:rsidR="00E55716" w:rsidRDefault="00E55716" w:rsidP="00E55716">
      <w:pPr>
        <w:pStyle w:val="HTMLPreformatted"/>
        <w:shd w:val="clear" w:color="auto" w:fill="FFFFFF"/>
        <w:jc w:val="center"/>
        <w:rPr>
          <w:b/>
          <w:bCs/>
          <w:color w:val="080808"/>
        </w:rPr>
      </w:pPr>
      <w:r w:rsidRPr="00716AB3">
        <w:rPr>
          <w:b/>
          <w:bCs/>
          <w:color w:val="080808"/>
        </w:rPr>
        <w:t>print(</w:t>
      </w:r>
      <w:r w:rsidRPr="00716AB3">
        <w:rPr>
          <w:b/>
          <w:bCs/>
          <w:color w:val="067D17"/>
        </w:rPr>
        <w:t xml:space="preserve">f'Accuracy Score: </w:t>
      </w:r>
      <w:r w:rsidRPr="00716AB3">
        <w:rPr>
          <w:b/>
          <w:bCs/>
          <w:color w:val="0037A6"/>
        </w:rPr>
        <w:t>{</w:t>
      </w:r>
      <w:r w:rsidRPr="00716AB3">
        <w:rPr>
          <w:b/>
          <w:bCs/>
          <w:color w:val="080808"/>
        </w:rPr>
        <w:t>accuracy_score(y_test, y_pred)</w:t>
      </w:r>
      <w:r w:rsidRPr="00716AB3">
        <w:rPr>
          <w:b/>
          <w:bCs/>
          <w:color w:val="0037A6"/>
        </w:rPr>
        <w:t>}</w:t>
      </w:r>
      <w:r w:rsidRPr="00716AB3">
        <w:rPr>
          <w:b/>
          <w:bCs/>
          <w:color w:val="067D17"/>
        </w:rPr>
        <w:t>'</w:t>
      </w:r>
      <w:r w:rsidRPr="00716AB3">
        <w:rPr>
          <w:b/>
          <w:bCs/>
          <w:color w:val="080808"/>
        </w:rPr>
        <w:t>)</w:t>
      </w:r>
    </w:p>
    <w:p w14:paraId="780BDC3B" w14:textId="77777777" w:rsidR="00826829" w:rsidRPr="00716AB3" w:rsidRDefault="00826829" w:rsidP="00E55716">
      <w:pPr>
        <w:pStyle w:val="HTMLPreformatted"/>
        <w:shd w:val="clear" w:color="auto" w:fill="FFFFFF"/>
        <w:jc w:val="center"/>
        <w:rPr>
          <w:b/>
          <w:bCs/>
          <w:color w:val="080808"/>
        </w:rPr>
      </w:pPr>
    </w:p>
    <w:p w14:paraId="46954121" w14:textId="5B8BD5B6" w:rsidR="004B726F" w:rsidRPr="00A87559" w:rsidRDefault="004B726F" w:rsidP="004B726F">
      <w:pPr>
        <w:pStyle w:val="Heading4"/>
        <w:spacing w:after="240"/>
        <w:rPr>
          <w:rFonts w:ascii="Book Antiqua" w:hAnsi="Book Antiqua"/>
          <w:b/>
          <w:bCs/>
          <w:i w:val="0"/>
          <w:iCs w:val="0"/>
          <w:color w:val="420042"/>
          <w:sz w:val="28"/>
          <w:szCs w:val="24"/>
          <w:lang w:val="bg-BG"/>
        </w:rPr>
      </w:pPr>
      <w:r>
        <w:rPr>
          <w:rFonts w:ascii="Book Antiqua" w:hAnsi="Book Antiqua"/>
          <w:b/>
          <w:bCs/>
          <w:i w:val="0"/>
          <w:iCs w:val="0"/>
          <w:color w:val="420042"/>
          <w:sz w:val="28"/>
          <w:szCs w:val="24"/>
          <w:lang w:val="bg-BG"/>
        </w:rPr>
        <w:t>3</w:t>
      </w:r>
      <w:r w:rsidRPr="00E579C7">
        <w:rPr>
          <w:rFonts w:ascii="Book Antiqua" w:hAnsi="Book Antiqua"/>
          <w:b/>
          <w:bCs/>
          <w:i w:val="0"/>
          <w:iCs w:val="0"/>
          <w:color w:val="420042"/>
          <w:sz w:val="28"/>
          <w:szCs w:val="24"/>
        </w:rPr>
        <w:t>.</w:t>
      </w:r>
      <w:r>
        <w:rPr>
          <w:rFonts w:ascii="Book Antiqua" w:hAnsi="Book Antiqua"/>
          <w:b/>
          <w:bCs/>
          <w:i w:val="0"/>
          <w:iCs w:val="0"/>
          <w:color w:val="420042"/>
          <w:sz w:val="28"/>
          <w:szCs w:val="24"/>
          <w:lang w:val="bg-BG"/>
        </w:rPr>
        <w:t>3</w:t>
      </w:r>
      <w:r>
        <w:rPr>
          <w:rFonts w:ascii="Book Antiqua" w:hAnsi="Book Antiqua"/>
          <w:b/>
          <w:bCs/>
          <w:i w:val="0"/>
          <w:iCs w:val="0"/>
          <w:color w:val="420042"/>
          <w:sz w:val="28"/>
          <w:szCs w:val="24"/>
        </w:rPr>
        <w:t>.</w:t>
      </w:r>
      <w:r>
        <w:rPr>
          <w:rFonts w:ascii="Book Antiqua" w:hAnsi="Book Antiqua"/>
          <w:b/>
          <w:bCs/>
          <w:i w:val="0"/>
          <w:iCs w:val="0"/>
          <w:color w:val="420042"/>
          <w:sz w:val="28"/>
          <w:szCs w:val="24"/>
          <w:lang w:val="bg-BG"/>
        </w:rPr>
        <w:t>3</w:t>
      </w:r>
      <w:r>
        <w:rPr>
          <w:rFonts w:ascii="Book Antiqua" w:hAnsi="Book Antiqua"/>
          <w:b/>
          <w:bCs/>
          <w:i w:val="0"/>
          <w:iCs w:val="0"/>
          <w:color w:val="420042"/>
          <w:sz w:val="28"/>
          <w:szCs w:val="24"/>
        </w:rPr>
        <w:t>.</w:t>
      </w:r>
      <w:r w:rsidR="00415C18">
        <w:rPr>
          <w:rFonts w:ascii="Book Antiqua" w:hAnsi="Book Antiqua"/>
          <w:b/>
          <w:bCs/>
          <w:i w:val="0"/>
          <w:iCs w:val="0"/>
          <w:color w:val="420042"/>
          <w:sz w:val="28"/>
          <w:szCs w:val="24"/>
          <w:lang w:val="bg-BG"/>
        </w:rPr>
        <w:t>3</w:t>
      </w:r>
      <w:r>
        <w:rPr>
          <w:rFonts w:ascii="Book Antiqua" w:hAnsi="Book Antiqua"/>
          <w:b/>
          <w:bCs/>
          <w:i w:val="0"/>
          <w:iCs w:val="0"/>
          <w:color w:val="420042"/>
          <w:sz w:val="28"/>
          <w:szCs w:val="24"/>
          <w:lang w:val="bg-BG"/>
        </w:rPr>
        <w:t xml:space="preserve"> Класификационен доклад (</w:t>
      </w:r>
      <w:r w:rsidR="00E55716" w:rsidRPr="00AE37A0">
        <w:rPr>
          <w:rFonts w:ascii="Book Antiqua" w:hAnsi="Book Antiqua"/>
          <w:b/>
          <w:bCs/>
          <w:color w:val="420042"/>
          <w:sz w:val="28"/>
          <w:szCs w:val="24"/>
        </w:rPr>
        <w:t>Classification Report</w:t>
      </w:r>
      <w:r>
        <w:rPr>
          <w:rFonts w:ascii="Book Antiqua" w:hAnsi="Book Antiqua"/>
          <w:b/>
          <w:bCs/>
          <w:i w:val="0"/>
          <w:iCs w:val="0"/>
          <w:color w:val="420042"/>
          <w:sz w:val="28"/>
          <w:szCs w:val="24"/>
          <w:lang w:val="bg-BG"/>
        </w:rPr>
        <w:t>)</w:t>
      </w:r>
    </w:p>
    <w:p w14:paraId="66F0757D" w14:textId="2011C2D7" w:rsidR="004B726F" w:rsidRDefault="004B726F" w:rsidP="004B726F">
      <w:pPr>
        <w:ind w:firstLine="720"/>
        <w:rPr>
          <w:lang w:val="bg-BG"/>
        </w:rPr>
      </w:pPr>
      <w:r>
        <w:rPr>
          <w:lang w:val="bg-BG"/>
        </w:rPr>
        <w:t xml:space="preserve">Класификационния доклад е метод на </w:t>
      </w:r>
      <w:r w:rsidRPr="00AE37A0">
        <w:rPr>
          <w:i/>
          <w:iCs/>
        </w:rPr>
        <w:t>scikit-learn</w:t>
      </w:r>
      <w:r>
        <w:rPr>
          <w:lang w:val="bg-BG"/>
        </w:rPr>
        <w:t>, с който автоматично се генерира текстов доклад, който включва основни метрики за оценка на даден модел сред които:</w:t>
      </w:r>
    </w:p>
    <w:p w14:paraId="31D828D5" w14:textId="646C6D26" w:rsidR="004B726F" w:rsidRDefault="004B726F" w:rsidP="004B726F">
      <w:pPr>
        <w:pStyle w:val="ListParagraph"/>
        <w:numPr>
          <w:ilvl w:val="0"/>
          <w:numId w:val="16"/>
        </w:numPr>
        <w:rPr>
          <w:lang w:val="bg-BG"/>
        </w:rPr>
      </w:pPr>
      <w:r w:rsidRPr="00AE37A0">
        <w:rPr>
          <w:b/>
          <w:bCs/>
          <w:lang w:val="bg-BG"/>
        </w:rPr>
        <w:t>прецизност</w:t>
      </w:r>
      <w:r>
        <w:rPr>
          <w:lang w:val="bg-BG"/>
        </w:rPr>
        <w:t xml:space="preserve"> </w:t>
      </w:r>
      <w:r>
        <w:t>(</w:t>
      </w:r>
      <w:r w:rsidRPr="00AE37A0">
        <w:rPr>
          <w:i/>
          <w:iCs/>
        </w:rPr>
        <w:t>precision</w:t>
      </w:r>
      <w:r>
        <w:t xml:space="preserve">) </w:t>
      </w:r>
      <w:r>
        <w:rPr>
          <w:lang w:val="bg-BG"/>
        </w:rPr>
        <w:t>– отношението между истинските позитивни предсказания към всички предсказани позитивни. Тази метрика измерва точността на позитивните предсказания</w:t>
      </w:r>
      <w:r w:rsidR="00826829">
        <w:rPr>
          <w:lang w:val="bg-BG"/>
        </w:rPr>
        <w:t>:</w:t>
      </w:r>
    </w:p>
    <w:p w14:paraId="285E4459" w14:textId="01483A9D" w:rsidR="004B726F" w:rsidRPr="00AE37A0" w:rsidRDefault="00AE37A0" w:rsidP="004B726F">
      <w:pPr>
        <w:pStyle w:val="ListParagraph"/>
        <w:ind w:left="1440"/>
        <w:rPr>
          <w:b/>
          <w:bCs/>
          <w:lang w:val="bg-BG"/>
        </w:rPr>
      </w:pPr>
      <m:oMathPara>
        <m:oMath>
          <m:r>
            <m:rPr>
              <m:sty m:val="bi"/>
            </m:rPr>
            <w:rPr>
              <w:rFonts w:ascii="Cambria Math" w:hAnsi="Cambria Math"/>
              <w:lang w:val="bg-BG"/>
            </w:rPr>
            <m:t xml:space="preserve">Precision= </m:t>
          </m:r>
          <m:f>
            <m:fPr>
              <m:ctrlPr>
                <w:rPr>
                  <w:rFonts w:ascii="Cambria Math" w:hAnsi="Cambria Math"/>
                  <w:b/>
                  <w:bCs/>
                  <w:i/>
                  <w:lang w:val="bg-BG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  <w:lang w:val="bg-BG"/>
                </w:rPr>
                <m:t>TP</m:t>
              </m:r>
            </m:num>
            <m:den>
              <m:r>
                <m:rPr>
                  <m:sty m:val="bi"/>
                </m:rPr>
                <w:rPr>
                  <w:rFonts w:ascii="Cambria Math" w:hAnsi="Cambria Math"/>
                  <w:lang w:val="bg-BG"/>
                </w:rPr>
                <m:t>TP+FP</m:t>
              </m:r>
            </m:den>
          </m:f>
        </m:oMath>
      </m:oMathPara>
    </w:p>
    <w:p w14:paraId="4CA346D9" w14:textId="7E9243FC" w:rsidR="004B726F" w:rsidRDefault="004B726F" w:rsidP="004B726F">
      <w:pPr>
        <w:pStyle w:val="ListParagraph"/>
        <w:numPr>
          <w:ilvl w:val="0"/>
          <w:numId w:val="16"/>
        </w:numPr>
        <w:rPr>
          <w:lang w:val="bg-BG"/>
        </w:rPr>
      </w:pPr>
      <w:r w:rsidRPr="00AE37A0">
        <w:rPr>
          <w:b/>
          <w:bCs/>
          <w:lang w:val="bg-BG"/>
        </w:rPr>
        <w:lastRenderedPageBreak/>
        <w:t>пълнота</w:t>
      </w:r>
      <w:r>
        <w:rPr>
          <w:lang w:val="bg-BG"/>
        </w:rPr>
        <w:t xml:space="preserve"> </w:t>
      </w:r>
      <w:r>
        <w:t>(</w:t>
      </w:r>
      <w:r w:rsidRPr="00AE37A0">
        <w:rPr>
          <w:i/>
          <w:iCs/>
        </w:rPr>
        <w:t>recall, TPR, Sensi</w:t>
      </w:r>
      <w:r w:rsidR="00826829" w:rsidRPr="00AE37A0">
        <w:rPr>
          <w:i/>
          <w:iCs/>
        </w:rPr>
        <w:t>ti</w:t>
      </w:r>
      <w:r w:rsidRPr="00AE37A0">
        <w:rPr>
          <w:i/>
          <w:iCs/>
        </w:rPr>
        <w:t>vity</w:t>
      </w:r>
      <w:r>
        <w:t xml:space="preserve">) – </w:t>
      </w:r>
      <w:r>
        <w:rPr>
          <w:lang w:val="bg-BG"/>
        </w:rPr>
        <w:t>отношението между истинските позитивни предсказания към всички реални позитивни. Тази метрика измерва способността на модела да улавя всички позитивни инстанции</w:t>
      </w:r>
      <w:r w:rsidR="00826829">
        <w:rPr>
          <w:lang w:val="bg-BG"/>
        </w:rPr>
        <w:t>:</w:t>
      </w:r>
    </w:p>
    <w:p w14:paraId="3EF8372B" w14:textId="03C369B2" w:rsidR="004B726F" w:rsidRPr="00AE37A0" w:rsidRDefault="00AE37A0" w:rsidP="004B726F">
      <w:pPr>
        <w:pStyle w:val="ListParagraph"/>
        <w:ind w:left="1440"/>
        <w:rPr>
          <w:b/>
          <w:bCs/>
          <w:lang w:val="bg-BG"/>
        </w:rPr>
      </w:pPr>
      <m:oMathPara>
        <m:oMath>
          <m:r>
            <m:rPr>
              <m:sty m:val="bi"/>
            </m:rPr>
            <w:rPr>
              <w:rFonts w:ascii="Cambria Math" w:hAnsi="Cambria Math"/>
              <w:lang w:val="bg-BG"/>
            </w:rPr>
            <m:t>Recall=</m:t>
          </m:r>
          <m:f>
            <m:fPr>
              <m:ctrlPr>
                <w:rPr>
                  <w:rFonts w:ascii="Cambria Math" w:hAnsi="Cambria Math"/>
                  <w:b/>
                  <w:bCs/>
                  <w:i/>
                  <w:lang w:val="bg-BG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  <w:lang w:val="bg-BG"/>
                </w:rPr>
                <m:t>TP</m:t>
              </m:r>
            </m:num>
            <m:den>
              <m:r>
                <m:rPr>
                  <m:sty m:val="bi"/>
                </m:rPr>
                <w:rPr>
                  <w:rFonts w:ascii="Cambria Math" w:hAnsi="Cambria Math"/>
                  <w:lang w:val="bg-BG"/>
                </w:rPr>
                <m:t>TP+FN</m:t>
              </m:r>
            </m:den>
          </m:f>
        </m:oMath>
      </m:oMathPara>
    </w:p>
    <w:p w14:paraId="2EE1DA02" w14:textId="48D411A9" w:rsidR="004B726F" w:rsidRDefault="004B726F" w:rsidP="004B726F">
      <w:pPr>
        <w:pStyle w:val="ListParagraph"/>
        <w:numPr>
          <w:ilvl w:val="0"/>
          <w:numId w:val="16"/>
        </w:numPr>
        <w:rPr>
          <w:lang w:val="bg-BG"/>
        </w:rPr>
      </w:pPr>
      <w:r w:rsidRPr="00AE37A0">
        <w:rPr>
          <w:b/>
          <w:bCs/>
          <w:lang w:val="bg-BG"/>
        </w:rPr>
        <w:t>F1 оценка</w:t>
      </w:r>
      <w:r>
        <w:rPr>
          <w:lang w:val="bg-BG"/>
        </w:rPr>
        <w:t xml:space="preserve"> </w:t>
      </w:r>
      <w:r>
        <w:t>(</w:t>
      </w:r>
      <w:r w:rsidRPr="00AE37A0">
        <w:rPr>
          <w:i/>
          <w:iCs/>
        </w:rPr>
        <w:t>F1 Score</w:t>
      </w:r>
      <w:r>
        <w:t xml:space="preserve">) </w:t>
      </w:r>
      <w:r>
        <w:rPr>
          <w:lang w:val="bg-BG"/>
        </w:rPr>
        <w:t xml:space="preserve">– </w:t>
      </w:r>
      <w:r w:rsidR="00E32092">
        <w:rPr>
          <w:lang w:val="bg-BG"/>
        </w:rPr>
        <w:t xml:space="preserve">средно </w:t>
      </w:r>
      <w:r>
        <w:rPr>
          <w:lang w:val="bg-BG"/>
        </w:rPr>
        <w:t>хармоничното</w:t>
      </w:r>
      <w:r w:rsidR="00E32092">
        <w:rPr>
          <w:lang w:val="bg-BG"/>
        </w:rPr>
        <w:t xml:space="preserve"> </w:t>
      </w:r>
      <w:r>
        <w:rPr>
          <w:lang w:val="bg-BG"/>
        </w:rPr>
        <w:t>на прецизността и пълнотата. Тази метрика измерва баланса между горните две</w:t>
      </w:r>
      <w:r w:rsidR="00826829">
        <w:rPr>
          <w:lang w:val="bg-BG"/>
        </w:rPr>
        <w:t xml:space="preserve"> метрики:</w:t>
      </w:r>
    </w:p>
    <w:p w14:paraId="11954B1F" w14:textId="15D047D8" w:rsidR="004B726F" w:rsidRPr="00AE37A0" w:rsidRDefault="00AE37A0" w:rsidP="004B726F">
      <w:pPr>
        <w:pStyle w:val="ListParagraph"/>
        <w:ind w:left="1440"/>
        <w:rPr>
          <w:b/>
          <w:bCs/>
          <w:lang w:val="bg-BG"/>
        </w:rPr>
      </w:pPr>
      <m:oMathPara>
        <m:oMath>
          <m:r>
            <m:rPr>
              <m:sty m:val="bi"/>
            </m:rPr>
            <w:rPr>
              <w:rFonts w:ascii="Cambria Math" w:hAnsi="Cambria Math"/>
              <w:lang w:val="bg-BG"/>
            </w:rPr>
            <m:t>F</m:t>
          </m:r>
          <m:r>
            <m:rPr>
              <m:sty m:val="bi"/>
            </m:rPr>
            <w:rPr>
              <w:rFonts w:ascii="Cambria Math" w:hAnsi="Cambria Math"/>
              <w:lang w:val="bg-BG"/>
            </w:rPr>
            <m:t>1-Score=</m:t>
          </m:r>
          <m:f>
            <m:fPr>
              <m:ctrlPr>
                <w:rPr>
                  <w:rFonts w:ascii="Cambria Math" w:hAnsi="Cambria Math"/>
                  <w:b/>
                  <w:bCs/>
                  <w:i/>
                  <w:lang w:val="bg-BG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  <w:lang w:val="bg-BG"/>
                </w:rPr>
                <m:t>2</m:t>
              </m:r>
            </m:num>
            <m:den>
              <m:f>
                <m:fPr>
                  <m:ctrlPr>
                    <w:rPr>
                      <w:rFonts w:ascii="Cambria Math" w:hAnsi="Cambria Math"/>
                      <w:b/>
                      <w:bCs/>
                      <w:i/>
                      <w:lang w:val="bg-BG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/>
                      <w:lang w:val="bg-BG"/>
                    </w:rPr>
                    <m:t>1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Recall</m:t>
                  </m:r>
                </m:den>
              </m:f>
              <m:r>
                <m:rPr>
                  <m:sty m:val="bi"/>
                </m:rPr>
                <w:rPr>
                  <w:rFonts w:ascii="Cambria Math" w:hAnsi="Cambria Math"/>
                  <w:lang w:val="bg-BG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b/>
                      <w:bCs/>
                      <w:i/>
                      <w:lang w:val="bg-BG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/>
                      <w:lang w:val="bg-BG"/>
                    </w:rPr>
                    <m:t>1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/>
                      <w:lang w:val="bg-BG"/>
                    </w:rPr>
                    <m:t>Precision</m:t>
                  </m:r>
                </m:den>
              </m:f>
            </m:den>
          </m:f>
          <m:r>
            <m:rPr>
              <m:sty m:val="p"/>
            </m:rPr>
            <w:rPr>
              <w:rFonts w:eastAsiaTheme="minorEastAsia"/>
              <w:lang w:val="bg-BG"/>
            </w:rPr>
            <w:br/>
          </m:r>
        </m:oMath>
      </m:oMathPara>
    </w:p>
    <w:p w14:paraId="29755D23" w14:textId="19095360" w:rsidR="004B726F" w:rsidRPr="0079453D" w:rsidRDefault="004B726F" w:rsidP="004B726F">
      <w:pPr>
        <w:pStyle w:val="ListParagraph"/>
        <w:numPr>
          <w:ilvl w:val="0"/>
          <w:numId w:val="16"/>
        </w:numPr>
        <w:rPr>
          <w:lang w:val="bg-BG"/>
        </w:rPr>
      </w:pPr>
      <w:r w:rsidRPr="00AE37A0">
        <w:rPr>
          <w:b/>
          <w:bCs/>
          <w:lang w:val="bg-BG"/>
        </w:rPr>
        <w:t>Поддръжка</w:t>
      </w:r>
      <w:r>
        <w:rPr>
          <w:lang w:val="bg-BG"/>
        </w:rPr>
        <w:t xml:space="preserve"> </w:t>
      </w:r>
      <w:r>
        <w:t>(</w:t>
      </w:r>
      <w:r w:rsidRPr="00AE37A0">
        <w:rPr>
          <w:i/>
          <w:iCs/>
        </w:rPr>
        <w:t>Support</w:t>
      </w:r>
      <w:r>
        <w:t xml:space="preserve">) </w:t>
      </w:r>
      <w:r>
        <w:rPr>
          <w:lang w:val="bg-BG"/>
        </w:rPr>
        <w:t>– броя на срещанията на класа в дадено множество данни</w:t>
      </w:r>
    </w:p>
    <w:p w14:paraId="1682DC76" w14:textId="77777777" w:rsidR="004B726F" w:rsidRPr="00716AB3" w:rsidRDefault="004B726F" w:rsidP="004B726F">
      <w:pPr>
        <w:pStyle w:val="HTMLPreformatted"/>
        <w:shd w:val="clear" w:color="auto" w:fill="FFFFFF"/>
        <w:ind w:left="1080"/>
        <w:rPr>
          <w:b/>
          <w:bCs/>
          <w:color w:val="080808"/>
        </w:rPr>
      </w:pPr>
      <w:r w:rsidRPr="00716AB3">
        <w:rPr>
          <w:b/>
          <w:bCs/>
          <w:color w:val="0033B3"/>
        </w:rPr>
        <w:t xml:space="preserve">def </w:t>
      </w:r>
      <w:r w:rsidRPr="00716AB3">
        <w:rPr>
          <w:b/>
          <w:bCs/>
          <w:color w:val="00627A"/>
        </w:rPr>
        <w:t>print_classification_report</w:t>
      </w:r>
      <w:r w:rsidRPr="00716AB3">
        <w:rPr>
          <w:b/>
          <w:bCs/>
          <w:color w:val="080808"/>
        </w:rPr>
        <w:t>(</w:t>
      </w:r>
      <w:r w:rsidRPr="00716AB3">
        <w:rPr>
          <w:b/>
          <w:bCs/>
          <w:color w:val="000000"/>
        </w:rPr>
        <w:t>y_pred</w:t>
      </w:r>
      <w:r w:rsidRPr="00716AB3">
        <w:rPr>
          <w:b/>
          <w:bCs/>
          <w:color w:val="080808"/>
        </w:rPr>
        <w:t xml:space="preserve">, </w:t>
      </w:r>
      <w:r w:rsidRPr="00716AB3">
        <w:rPr>
          <w:b/>
          <w:bCs/>
          <w:color w:val="000000"/>
        </w:rPr>
        <w:t>title</w:t>
      </w:r>
      <w:r w:rsidRPr="00716AB3">
        <w:rPr>
          <w:b/>
          <w:bCs/>
          <w:color w:val="080808"/>
        </w:rPr>
        <w:t>):</w:t>
      </w:r>
      <w:r w:rsidRPr="00716AB3">
        <w:rPr>
          <w:b/>
          <w:bCs/>
          <w:color w:val="080808"/>
        </w:rPr>
        <w:br/>
        <w:t xml:space="preserve">    </w:t>
      </w:r>
      <w:r w:rsidRPr="00716AB3">
        <w:rPr>
          <w:b/>
          <w:bCs/>
          <w:color w:val="000000"/>
        </w:rPr>
        <w:t xml:space="preserve">report </w:t>
      </w:r>
      <w:r w:rsidRPr="00716AB3">
        <w:rPr>
          <w:b/>
          <w:bCs/>
          <w:color w:val="080808"/>
        </w:rPr>
        <w:t xml:space="preserve">= classification_report(y_test, </w:t>
      </w:r>
      <w:r w:rsidRPr="00716AB3">
        <w:rPr>
          <w:b/>
          <w:bCs/>
          <w:color w:val="000000"/>
        </w:rPr>
        <w:t>y_pred</w:t>
      </w:r>
      <w:r w:rsidRPr="00716AB3">
        <w:rPr>
          <w:b/>
          <w:bCs/>
          <w:color w:val="080808"/>
        </w:rPr>
        <w:t>)</w:t>
      </w:r>
      <w:r w:rsidRPr="00716AB3">
        <w:rPr>
          <w:b/>
          <w:bCs/>
          <w:color w:val="080808"/>
        </w:rPr>
        <w:br/>
        <w:t xml:space="preserve">    </w:t>
      </w:r>
      <w:r w:rsidRPr="00716AB3">
        <w:rPr>
          <w:b/>
          <w:bCs/>
          <w:color w:val="000080"/>
        </w:rPr>
        <w:t>print</w:t>
      </w:r>
      <w:r w:rsidRPr="00716AB3">
        <w:rPr>
          <w:b/>
          <w:bCs/>
          <w:color w:val="080808"/>
        </w:rPr>
        <w:t>(</w:t>
      </w:r>
      <w:r w:rsidRPr="00716AB3">
        <w:rPr>
          <w:b/>
          <w:bCs/>
          <w:color w:val="067D17"/>
        </w:rPr>
        <w:t xml:space="preserve">"Classification Report: " </w:t>
      </w:r>
      <w:r w:rsidRPr="00716AB3">
        <w:rPr>
          <w:b/>
          <w:bCs/>
          <w:color w:val="080808"/>
        </w:rPr>
        <w:t xml:space="preserve">+ </w:t>
      </w:r>
      <w:r w:rsidRPr="00716AB3">
        <w:rPr>
          <w:b/>
          <w:bCs/>
          <w:color w:val="000000"/>
        </w:rPr>
        <w:t>title</w:t>
      </w:r>
      <w:r w:rsidRPr="00716AB3">
        <w:rPr>
          <w:b/>
          <w:bCs/>
          <w:color w:val="080808"/>
        </w:rPr>
        <w:t>)</w:t>
      </w:r>
      <w:r w:rsidRPr="00716AB3">
        <w:rPr>
          <w:b/>
          <w:bCs/>
          <w:color w:val="080808"/>
        </w:rPr>
        <w:br/>
        <w:t xml:space="preserve">    </w:t>
      </w:r>
      <w:r w:rsidRPr="00716AB3">
        <w:rPr>
          <w:b/>
          <w:bCs/>
          <w:color w:val="000080"/>
        </w:rPr>
        <w:t>print</w:t>
      </w:r>
      <w:r w:rsidRPr="00716AB3">
        <w:rPr>
          <w:b/>
          <w:bCs/>
          <w:color w:val="080808"/>
        </w:rPr>
        <w:t>(</w:t>
      </w:r>
      <w:r w:rsidRPr="00716AB3">
        <w:rPr>
          <w:b/>
          <w:bCs/>
          <w:color w:val="000000"/>
        </w:rPr>
        <w:t>report</w:t>
      </w:r>
      <w:r w:rsidRPr="00716AB3">
        <w:rPr>
          <w:b/>
          <w:bCs/>
          <w:color w:val="080808"/>
        </w:rPr>
        <w:t>)</w:t>
      </w:r>
    </w:p>
    <w:p w14:paraId="4FFCDD27" w14:textId="77777777" w:rsidR="004B726F" w:rsidRDefault="004B726F" w:rsidP="00EC6E6F">
      <w:pPr>
        <w:pStyle w:val="HTMLPreformatted"/>
        <w:shd w:val="clear" w:color="auto" w:fill="FFFFFF"/>
        <w:rPr>
          <w:color w:val="080808"/>
        </w:rPr>
      </w:pPr>
    </w:p>
    <w:p w14:paraId="26E2AD03" w14:textId="4A775AC5" w:rsidR="004B726F" w:rsidRPr="00A87559" w:rsidRDefault="004B726F" w:rsidP="004B726F">
      <w:pPr>
        <w:pStyle w:val="Heading4"/>
        <w:spacing w:after="240"/>
        <w:rPr>
          <w:rFonts w:ascii="Book Antiqua" w:hAnsi="Book Antiqua"/>
          <w:b/>
          <w:bCs/>
          <w:i w:val="0"/>
          <w:iCs w:val="0"/>
          <w:color w:val="420042"/>
          <w:sz w:val="28"/>
          <w:szCs w:val="24"/>
          <w:lang w:val="bg-BG"/>
        </w:rPr>
      </w:pPr>
      <w:r>
        <w:rPr>
          <w:rFonts w:ascii="Book Antiqua" w:hAnsi="Book Antiqua"/>
          <w:b/>
          <w:bCs/>
          <w:i w:val="0"/>
          <w:iCs w:val="0"/>
          <w:color w:val="420042"/>
          <w:sz w:val="28"/>
          <w:szCs w:val="24"/>
          <w:lang w:val="bg-BG"/>
        </w:rPr>
        <w:t>3</w:t>
      </w:r>
      <w:r w:rsidRPr="00E579C7">
        <w:rPr>
          <w:rFonts w:ascii="Book Antiqua" w:hAnsi="Book Antiqua"/>
          <w:b/>
          <w:bCs/>
          <w:i w:val="0"/>
          <w:iCs w:val="0"/>
          <w:color w:val="420042"/>
          <w:sz w:val="28"/>
          <w:szCs w:val="24"/>
        </w:rPr>
        <w:t>.</w:t>
      </w:r>
      <w:r>
        <w:rPr>
          <w:rFonts w:ascii="Book Antiqua" w:hAnsi="Book Antiqua"/>
          <w:b/>
          <w:bCs/>
          <w:i w:val="0"/>
          <w:iCs w:val="0"/>
          <w:color w:val="420042"/>
          <w:sz w:val="28"/>
          <w:szCs w:val="24"/>
          <w:lang w:val="bg-BG"/>
        </w:rPr>
        <w:t>3</w:t>
      </w:r>
      <w:r>
        <w:rPr>
          <w:rFonts w:ascii="Book Antiqua" w:hAnsi="Book Antiqua"/>
          <w:b/>
          <w:bCs/>
          <w:i w:val="0"/>
          <w:iCs w:val="0"/>
          <w:color w:val="420042"/>
          <w:sz w:val="28"/>
          <w:szCs w:val="24"/>
        </w:rPr>
        <w:t>.</w:t>
      </w:r>
      <w:r>
        <w:rPr>
          <w:rFonts w:ascii="Book Antiqua" w:hAnsi="Book Antiqua"/>
          <w:b/>
          <w:bCs/>
          <w:i w:val="0"/>
          <w:iCs w:val="0"/>
          <w:color w:val="420042"/>
          <w:sz w:val="28"/>
          <w:szCs w:val="24"/>
          <w:lang w:val="bg-BG"/>
        </w:rPr>
        <w:t>3</w:t>
      </w:r>
      <w:r>
        <w:rPr>
          <w:rFonts w:ascii="Book Antiqua" w:hAnsi="Book Antiqua"/>
          <w:b/>
          <w:bCs/>
          <w:i w:val="0"/>
          <w:iCs w:val="0"/>
          <w:color w:val="420042"/>
          <w:sz w:val="28"/>
          <w:szCs w:val="24"/>
        </w:rPr>
        <w:t>.</w:t>
      </w:r>
      <w:r w:rsidR="00415C18">
        <w:rPr>
          <w:rFonts w:ascii="Book Antiqua" w:hAnsi="Book Antiqua"/>
          <w:b/>
          <w:bCs/>
          <w:i w:val="0"/>
          <w:iCs w:val="0"/>
          <w:color w:val="420042"/>
          <w:sz w:val="28"/>
          <w:szCs w:val="24"/>
          <w:lang w:val="bg-BG"/>
        </w:rPr>
        <w:t>4</w:t>
      </w:r>
      <w:r>
        <w:rPr>
          <w:rFonts w:ascii="Book Antiqua" w:hAnsi="Book Antiqua"/>
          <w:b/>
          <w:bCs/>
          <w:i w:val="0"/>
          <w:iCs w:val="0"/>
          <w:color w:val="420042"/>
          <w:sz w:val="28"/>
          <w:szCs w:val="24"/>
          <w:lang w:val="bg-BG"/>
        </w:rPr>
        <w:t xml:space="preserve">  </w:t>
      </w:r>
      <w:r w:rsidR="00E32092">
        <w:rPr>
          <w:rFonts w:ascii="Book Antiqua" w:hAnsi="Book Antiqua"/>
          <w:b/>
          <w:bCs/>
          <w:i w:val="0"/>
          <w:iCs w:val="0"/>
          <w:color w:val="420042"/>
          <w:sz w:val="28"/>
          <w:szCs w:val="24"/>
          <w:lang w:val="bg-BG"/>
        </w:rPr>
        <w:t xml:space="preserve">ROC-крива </w:t>
      </w:r>
      <w:r>
        <w:rPr>
          <w:rFonts w:ascii="Book Antiqua" w:hAnsi="Book Antiqua"/>
          <w:b/>
          <w:bCs/>
          <w:i w:val="0"/>
          <w:iCs w:val="0"/>
          <w:color w:val="420042"/>
          <w:sz w:val="28"/>
          <w:szCs w:val="24"/>
          <w:lang w:val="bg-BG"/>
        </w:rPr>
        <w:t>(</w:t>
      </w:r>
      <w:r w:rsidR="00E32092" w:rsidRPr="00AE37A0">
        <w:rPr>
          <w:rFonts w:ascii="Book Antiqua" w:hAnsi="Book Antiqua"/>
          <w:b/>
          <w:bCs/>
          <w:color w:val="420042"/>
          <w:sz w:val="28"/>
          <w:szCs w:val="24"/>
        </w:rPr>
        <w:t>Receiver Operating Characteristic</w:t>
      </w:r>
      <w:r w:rsidR="00E32092">
        <w:rPr>
          <w:rFonts w:ascii="Book Antiqua" w:hAnsi="Book Antiqua"/>
          <w:b/>
          <w:bCs/>
          <w:i w:val="0"/>
          <w:iCs w:val="0"/>
          <w:color w:val="420042"/>
          <w:sz w:val="28"/>
          <w:szCs w:val="24"/>
        </w:rPr>
        <w:t xml:space="preserve"> </w:t>
      </w:r>
      <w:r w:rsidR="00E32092" w:rsidRPr="00AE37A0">
        <w:rPr>
          <w:rFonts w:ascii="Book Antiqua" w:hAnsi="Book Antiqua"/>
          <w:b/>
          <w:bCs/>
          <w:color w:val="420042"/>
          <w:sz w:val="28"/>
          <w:szCs w:val="24"/>
        </w:rPr>
        <w:t>curve</w:t>
      </w:r>
      <w:r>
        <w:rPr>
          <w:rFonts w:ascii="Book Antiqua" w:hAnsi="Book Antiqua"/>
          <w:b/>
          <w:bCs/>
          <w:i w:val="0"/>
          <w:iCs w:val="0"/>
          <w:color w:val="420042"/>
          <w:sz w:val="28"/>
          <w:szCs w:val="24"/>
          <w:lang w:val="bg-BG"/>
        </w:rPr>
        <w:t>)</w:t>
      </w:r>
    </w:p>
    <w:p w14:paraId="61141332" w14:textId="38209459" w:rsidR="004B726F" w:rsidRDefault="00E32092" w:rsidP="004B726F">
      <w:pPr>
        <w:ind w:firstLine="720"/>
        <w:rPr>
          <w:lang w:val="bg-BG"/>
        </w:rPr>
      </w:pPr>
      <w:r>
        <w:rPr>
          <w:lang w:val="bg-BG"/>
        </w:rPr>
        <w:t xml:space="preserve">Тази крива е един от най-известните начини за оценка на модел за бинарна класификация. При нея се съпоставят </w:t>
      </w:r>
      <w:r w:rsidRPr="00AE37A0">
        <w:rPr>
          <w:b/>
          <w:bCs/>
        </w:rPr>
        <w:t>TPR</w:t>
      </w:r>
      <w:r>
        <w:t xml:space="preserve"> (</w:t>
      </w:r>
      <w:r w:rsidRPr="00AE37A0">
        <w:rPr>
          <w:i/>
          <w:iCs/>
        </w:rPr>
        <w:t>True Positive Rate</w:t>
      </w:r>
      <w:r>
        <w:t xml:space="preserve">) </w:t>
      </w:r>
      <w:r>
        <w:rPr>
          <w:lang w:val="bg-BG"/>
        </w:rPr>
        <w:t xml:space="preserve">и </w:t>
      </w:r>
      <w:r w:rsidRPr="00AE37A0">
        <w:rPr>
          <w:b/>
          <w:bCs/>
        </w:rPr>
        <w:t>FPR</w:t>
      </w:r>
      <w:r>
        <w:t xml:space="preserve"> (</w:t>
      </w:r>
      <w:r w:rsidRPr="00AE37A0">
        <w:rPr>
          <w:i/>
          <w:iCs/>
        </w:rPr>
        <w:t>False Positive Rate</w:t>
      </w:r>
      <w:r>
        <w:t xml:space="preserve">) </w:t>
      </w:r>
      <w:r>
        <w:rPr>
          <w:lang w:val="bg-BG"/>
        </w:rPr>
        <w:t xml:space="preserve">при различни прагове </w:t>
      </w:r>
      <w:r>
        <w:t>(</w:t>
      </w:r>
      <w:r w:rsidRPr="001E6CBF">
        <w:rPr>
          <w:i/>
          <w:iCs/>
        </w:rPr>
        <w:t>threshold</w:t>
      </w:r>
      <w:r>
        <w:t xml:space="preserve">). </w:t>
      </w:r>
      <w:r>
        <w:rPr>
          <w:lang w:val="bg-BG"/>
        </w:rPr>
        <w:t xml:space="preserve">Правата </w:t>
      </w:r>
      <w:r>
        <w:t>y = x</w:t>
      </w:r>
      <w:r>
        <w:rPr>
          <w:lang w:val="bg-BG"/>
        </w:rPr>
        <w:t xml:space="preserve"> (второстепенния диагонал) изобразява случайно взет класификатор. Колкото повече се отдалечава от нея кривата на определен модел и се доближава до горния ляв ъгъл на графиката, толкова по-добър е той. Площта под кривата (</w:t>
      </w:r>
      <w:r w:rsidR="00826829" w:rsidRPr="001E6CBF">
        <w:rPr>
          <w:i/>
          <w:iCs/>
        </w:rPr>
        <w:t xml:space="preserve">area under curve – </w:t>
      </w:r>
      <w:r w:rsidRPr="001E6CBF">
        <w:rPr>
          <w:i/>
          <w:iCs/>
        </w:rPr>
        <w:t>AUC</w:t>
      </w:r>
      <w:r>
        <w:rPr>
          <w:lang w:val="bg-BG"/>
        </w:rPr>
        <w:t xml:space="preserve">) определя до каква степен класификаторът може да различи единия от другия клас при разпределяне на обектите. Стойностите на площта под кривата са в интервала между </w:t>
      </w:r>
      <w:r w:rsidR="00415C18">
        <w:rPr>
          <w:lang w:val="bg-BG"/>
        </w:rPr>
        <w:t xml:space="preserve">0 и 1. Ако </w:t>
      </w:r>
      <w:r w:rsidR="00415C18" w:rsidRPr="001E6CBF">
        <w:rPr>
          <w:i/>
          <w:iCs/>
        </w:rPr>
        <w:t>AUC</w:t>
      </w:r>
      <w:r w:rsidR="00415C18">
        <w:t xml:space="preserve"> </w:t>
      </w:r>
      <w:r w:rsidR="00415C18">
        <w:rPr>
          <w:lang w:val="bg-BG"/>
        </w:rPr>
        <w:t xml:space="preserve">е 1, тогава моделът е определил всички случаи правилно. </w:t>
      </w:r>
      <w:r>
        <w:rPr>
          <w:lang w:val="bg-BG"/>
        </w:rPr>
        <w:t xml:space="preserve"> </w:t>
      </w:r>
    </w:p>
    <w:p w14:paraId="111418FE" w14:textId="1B06576B" w:rsidR="00415C18" w:rsidRPr="00716AB3" w:rsidRDefault="00415C18" w:rsidP="00415C18">
      <w:pPr>
        <w:pStyle w:val="HTMLPreformatted"/>
        <w:shd w:val="clear" w:color="auto" w:fill="FFFFFF"/>
        <w:ind w:left="1832"/>
        <w:rPr>
          <w:b/>
          <w:bCs/>
          <w:color w:val="080808"/>
        </w:rPr>
      </w:pPr>
      <w:r w:rsidRPr="00716AB3">
        <w:rPr>
          <w:b/>
          <w:bCs/>
          <w:color w:val="0033B3"/>
        </w:rPr>
        <w:t xml:space="preserve">def </w:t>
      </w:r>
      <w:r w:rsidRPr="00716AB3">
        <w:rPr>
          <w:b/>
          <w:bCs/>
          <w:color w:val="00627A"/>
        </w:rPr>
        <w:t>plot_roc_curve</w:t>
      </w:r>
      <w:r w:rsidRPr="00716AB3">
        <w:rPr>
          <w:b/>
          <w:bCs/>
          <w:color w:val="080808"/>
        </w:rPr>
        <w:t>(</w:t>
      </w:r>
      <w:r w:rsidRPr="00716AB3">
        <w:rPr>
          <w:b/>
          <w:bCs/>
          <w:color w:val="000000"/>
        </w:rPr>
        <w:t>y_pred</w:t>
      </w:r>
      <w:r w:rsidRPr="00716AB3">
        <w:rPr>
          <w:b/>
          <w:bCs/>
          <w:color w:val="080808"/>
        </w:rPr>
        <w:t xml:space="preserve">, </w:t>
      </w:r>
      <w:r w:rsidRPr="00716AB3">
        <w:rPr>
          <w:b/>
          <w:bCs/>
          <w:color w:val="000000"/>
        </w:rPr>
        <w:t>title</w:t>
      </w:r>
      <w:r w:rsidRPr="00716AB3">
        <w:rPr>
          <w:b/>
          <w:bCs/>
          <w:color w:val="080808"/>
        </w:rPr>
        <w:t>):</w:t>
      </w:r>
      <w:r w:rsidRPr="00716AB3">
        <w:rPr>
          <w:b/>
          <w:bCs/>
          <w:color w:val="080808"/>
        </w:rPr>
        <w:br/>
        <w:t xml:space="preserve">    fpr, tpr, thresholds = roc_curve(y_test, </w:t>
      </w:r>
      <w:r w:rsidRPr="00716AB3">
        <w:rPr>
          <w:b/>
          <w:bCs/>
          <w:color w:val="000000"/>
        </w:rPr>
        <w:t>y_pred</w:t>
      </w:r>
      <w:r w:rsidRPr="00716AB3">
        <w:rPr>
          <w:b/>
          <w:bCs/>
          <w:color w:val="080808"/>
        </w:rPr>
        <w:t>)</w:t>
      </w:r>
      <w:r w:rsidRPr="00716AB3">
        <w:rPr>
          <w:b/>
          <w:bCs/>
          <w:color w:val="080808"/>
        </w:rPr>
        <w:br/>
        <w:t xml:space="preserve">    </w:t>
      </w:r>
      <w:r w:rsidRPr="00716AB3">
        <w:rPr>
          <w:b/>
          <w:bCs/>
          <w:color w:val="000000"/>
        </w:rPr>
        <w:t xml:space="preserve">roc_auc </w:t>
      </w:r>
      <w:r w:rsidRPr="00716AB3">
        <w:rPr>
          <w:b/>
          <w:bCs/>
          <w:color w:val="080808"/>
        </w:rPr>
        <w:t>= auc(</w:t>
      </w:r>
      <w:r w:rsidRPr="00716AB3">
        <w:rPr>
          <w:b/>
          <w:bCs/>
          <w:color w:val="000000"/>
        </w:rPr>
        <w:t>fpr</w:t>
      </w:r>
      <w:r w:rsidRPr="00716AB3">
        <w:rPr>
          <w:b/>
          <w:bCs/>
          <w:color w:val="080808"/>
        </w:rPr>
        <w:t xml:space="preserve">, </w:t>
      </w:r>
      <w:r w:rsidRPr="00716AB3">
        <w:rPr>
          <w:b/>
          <w:bCs/>
          <w:color w:val="000000"/>
        </w:rPr>
        <w:t>tpr</w:t>
      </w:r>
      <w:r w:rsidRPr="00716AB3">
        <w:rPr>
          <w:b/>
          <w:bCs/>
          <w:color w:val="080808"/>
        </w:rPr>
        <w:t>)</w:t>
      </w:r>
      <w:r w:rsidRPr="00716AB3">
        <w:rPr>
          <w:b/>
          <w:bCs/>
          <w:color w:val="080808"/>
        </w:rPr>
        <w:br/>
        <w:t xml:space="preserve">    plt.figure()</w:t>
      </w:r>
      <w:r w:rsidRPr="00716AB3">
        <w:rPr>
          <w:b/>
          <w:bCs/>
          <w:color w:val="080808"/>
        </w:rPr>
        <w:br/>
        <w:t xml:space="preserve">    plt.plot(</w:t>
      </w:r>
      <w:r w:rsidRPr="00716AB3">
        <w:rPr>
          <w:b/>
          <w:bCs/>
          <w:color w:val="000000"/>
        </w:rPr>
        <w:t>fpr</w:t>
      </w:r>
      <w:r w:rsidRPr="00716AB3">
        <w:rPr>
          <w:b/>
          <w:bCs/>
          <w:color w:val="080808"/>
        </w:rPr>
        <w:t xml:space="preserve">, </w:t>
      </w:r>
      <w:r w:rsidRPr="00716AB3">
        <w:rPr>
          <w:b/>
          <w:bCs/>
          <w:color w:val="000000"/>
        </w:rPr>
        <w:t>tpr</w:t>
      </w:r>
      <w:r w:rsidRPr="00716AB3">
        <w:rPr>
          <w:b/>
          <w:bCs/>
          <w:color w:val="080808"/>
        </w:rPr>
        <w:t xml:space="preserve">, </w:t>
      </w:r>
      <w:r w:rsidRPr="00716AB3">
        <w:rPr>
          <w:b/>
          <w:bCs/>
          <w:color w:val="660099"/>
        </w:rPr>
        <w:t>color</w:t>
      </w:r>
      <w:r w:rsidRPr="00716AB3">
        <w:rPr>
          <w:b/>
          <w:bCs/>
          <w:color w:val="080808"/>
        </w:rPr>
        <w:t>=</w:t>
      </w:r>
      <w:r w:rsidRPr="00716AB3">
        <w:rPr>
          <w:b/>
          <w:bCs/>
          <w:color w:val="067D17"/>
        </w:rPr>
        <w:t>'darkorange'</w:t>
      </w:r>
      <w:r w:rsidRPr="00716AB3">
        <w:rPr>
          <w:b/>
          <w:bCs/>
          <w:color w:val="080808"/>
        </w:rPr>
        <w:t xml:space="preserve">, </w:t>
      </w:r>
      <w:r w:rsidRPr="00716AB3">
        <w:rPr>
          <w:b/>
          <w:bCs/>
          <w:color w:val="660099"/>
        </w:rPr>
        <w:t>lw</w:t>
      </w:r>
      <w:r w:rsidRPr="00716AB3">
        <w:rPr>
          <w:b/>
          <w:bCs/>
          <w:color w:val="080808"/>
        </w:rPr>
        <w:t>=</w:t>
      </w:r>
      <w:r w:rsidRPr="00716AB3">
        <w:rPr>
          <w:b/>
          <w:bCs/>
          <w:color w:val="1750EB"/>
        </w:rPr>
        <w:t>1</w:t>
      </w:r>
      <w:r w:rsidRPr="00716AB3">
        <w:rPr>
          <w:b/>
          <w:bCs/>
          <w:color w:val="080808"/>
        </w:rPr>
        <w:t>,</w:t>
      </w:r>
    </w:p>
    <w:p w14:paraId="601E634A" w14:textId="074EC4DA" w:rsidR="00EE2C7C" w:rsidRPr="00716AB3" w:rsidRDefault="00415C18" w:rsidP="00716AB3">
      <w:pPr>
        <w:pStyle w:val="HTMLPreformatted"/>
        <w:shd w:val="clear" w:color="auto" w:fill="FFFFFF"/>
        <w:ind w:left="1832"/>
        <w:rPr>
          <w:b/>
          <w:bCs/>
          <w:color w:val="067D17"/>
          <w:lang w:val="bg-BG"/>
        </w:rPr>
      </w:pPr>
      <w:r w:rsidRPr="00716AB3">
        <w:rPr>
          <w:b/>
          <w:bCs/>
          <w:color w:val="660099"/>
          <w:lang w:val="bg-BG"/>
        </w:rPr>
        <w:t xml:space="preserve">    </w:t>
      </w:r>
      <w:r w:rsidRPr="00716AB3">
        <w:rPr>
          <w:b/>
          <w:bCs/>
          <w:color w:val="660099"/>
        </w:rPr>
        <w:t>label</w:t>
      </w:r>
      <w:r w:rsidRPr="00716AB3">
        <w:rPr>
          <w:b/>
          <w:bCs/>
          <w:color w:val="080808"/>
        </w:rPr>
        <w:t>=</w:t>
      </w:r>
      <w:r w:rsidRPr="00716AB3">
        <w:rPr>
          <w:b/>
          <w:bCs/>
          <w:color w:val="067D17"/>
        </w:rPr>
        <w:t>'ROC curve (AUC = %0.2f)'</w:t>
      </w:r>
      <w:r w:rsidRPr="00716AB3">
        <w:rPr>
          <w:b/>
          <w:bCs/>
          <w:color w:val="067D17"/>
          <w:lang w:val="bg-BG"/>
        </w:rPr>
        <w:t xml:space="preserve"> </w:t>
      </w:r>
      <w:r w:rsidRPr="00716AB3">
        <w:rPr>
          <w:b/>
          <w:bCs/>
          <w:color w:val="080808"/>
        </w:rPr>
        <w:t xml:space="preserve">% </w:t>
      </w:r>
      <w:r w:rsidRPr="00716AB3">
        <w:rPr>
          <w:b/>
          <w:bCs/>
          <w:color w:val="000000"/>
        </w:rPr>
        <w:t>roc_auc</w:t>
      </w:r>
      <w:r w:rsidRPr="00716AB3">
        <w:rPr>
          <w:b/>
          <w:bCs/>
          <w:color w:val="080808"/>
        </w:rPr>
        <w:t>)</w:t>
      </w:r>
      <w:r w:rsidRPr="00716AB3">
        <w:rPr>
          <w:b/>
          <w:bCs/>
          <w:color w:val="080808"/>
        </w:rPr>
        <w:br/>
        <w:t xml:space="preserve">    plt.xlim([</w:t>
      </w:r>
      <w:r w:rsidRPr="00716AB3">
        <w:rPr>
          <w:b/>
          <w:bCs/>
          <w:color w:val="1750EB"/>
        </w:rPr>
        <w:t>0.0</w:t>
      </w:r>
      <w:r w:rsidRPr="00716AB3">
        <w:rPr>
          <w:b/>
          <w:bCs/>
          <w:color w:val="080808"/>
        </w:rPr>
        <w:t xml:space="preserve">, </w:t>
      </w:r>
      <w:r w:rsidRPr="00716AB3">
        <w:rPr>
          <w:b/>
          <w:bCs/>
          <w:color w:val="1750EB"/>
        </w:rPr>
        <w:t>1.0</w:t>
      </w:r>
      <w:r w:rsidRPr="00716AB3">
        <w:rPr>
          <w:b/>
          <w:bCs/>
          <w:color w:val="080808"/>
        </w:rPr>
        <w:t>])</w:t>
      </w:r>
      <w:r w:rsidRPr="00716AB3">
        <w:rPr>
          <w:b/>
          <w:bCs/>
          <w:color w:val="080808"/>
        </w:rPr>
        <w:br/>
        <w:t xml:space="preserve">    plt.ylim([</w:t>
      </w:r>
      <w:r w:rsidRPr="00716AB3">
        <w:rPr>
          <w:b/>
          <w:bCs/>
          <w:color w:val="1750EB"/>
        </w:rPr>
        <w:t>0.0</w:t>
      </w:r>
      <w:r w:rsidRPr="00716AB3">
        <w:rPr>
          <w:b/>
          <w:bCs/>
          <w:color w:val="080808"/>
        </w:rPr>
        <w:t xml:space="preserve">, </w:t>
      </w:r>
      <w:r w:rsidRPr="00716AB3">
        <w:rPr>
          <w:b/>
          <w:bCs/>
          <w:color w:val="1750EB"/>
        </w:rPr>
        <w:t>1.0</w:t>
      </w:r>
      <w:r w:rsidRPr="00716AB3">
        <w:rPr>
          <w:b/>
          <w:bCs/>
          <w:color w:val="080808"/>
        </w:rPr>
        <w:t>])</w:t>
      </w:r>
      <w:r w:rsidRPr="00716AB3">
        <w:rPr>
          <w:b/>
          <w:bCs/>
          <w:color w:val="080808"/>
        </w:rPr>
        <w:br/>
        <w:t xml:space="preserve">    plt.xlabel(</w:t>
      </w:r>
      <w:r w:rsidRPr="00716AB3">
        <w:rPr>
          <w:b/>
          <w:bCs/>
          <w:color w:val="067D17"/>
        </w:rPr>
        <w:t>'False Positive Rate'</w:t>
      </w:r>
      <w:r w:rsidRPr="00716AB3">
        <w:rPr>
          <w:b/>
          <w:bCs/>
          <w:color w:val="080808"/>
        </w:rPr>
        <w:t>)</w:t>
      </w:r>
      <w:r w:rsidRPr="00716AB3">
        <w:rPr>
          <w:b/>
          <w:bCs/>
          <w:color w:val="080808"/>
        </w:rPr>
        <w:br/>
        <w:t xml:space="preserve">    plt.ylabel(</w:t>
      </w:r>
      <w:r w:rsidRPr="00716AB3">
        <w:rPr>
          <w:b/>
          <w:bCs/>
          <w:color w:val="067D17"/>
        </w:rPr>
        <w:t>'True Positive Rate'</w:t>
      </w:r>
      <w:r w:rsidRPr="00716AB3">
        <w:rPr>
          <w:b/>
          <w:bCs/>
          <w:color w:val="080808"/>
        </w:rPr>
        <w:t>)</w:t>
      </w:r>
      <w:r w:rsidRPr="00716AB3">
        <w:rPr>
          <w:b/>
          <w:bCs/>
          <w:color w:val="080808"/>
        </w:rPr>
        <w:br/>
        <w:t xml:space="preserve">    plt.title(</w:t>
      </w:r>
      <w:r w:rsidRPr="00716AB3">
        <w:rPr>
          <w:b/>
          <w:bCs/>
          <w:color w:val="067D17"/>
        </w:rPr>
        <w:t xml:space="preserve">'ROC Curve: ' </w:t>
      </w:r>
      <w:r w:rsidRPr="00716AB3">
        <w:rPr>
          <w:b/>
          <w:bCs/>
          <w:color w:val="080808"/>
        </w:rPr>
        <w:t xml:space="preserve">+ </w:t>
      </w:r>
      <w:r w:rsidRPr="00716AB3">
        <w:rPr>
          <w:b/>
          <w:bCs/>
          <w:color w:val="000000"/>
        </w:rPr>
        <w:t>title</w:t>
      </w:r>
      <w:r w:rsidRPr="00716AB3">
        <w:rPr>
          <w:b/>
          <w:bCs/>
          <w:color w:val="080808"/>
        </w:rPr>
        <w:t>)</w:t>
      </w:r>
      <w:r w:rsidRPr="00716AB3">
        <w:rPr>
          <w:b/>
          <w:bCs/>
          <w:color w:val="080808"/>
        </w:rPr>
        <w:br/>
        <w:t xml:space="preserve">    plt.legend(</w:t>
      </w:r>
      <w:r w:rsidRPr="00716AB3">
        <w:rPr>
          <w:b/>
          <w:bCs/>
          <w:color w:val="660099"/>
        </w:rPr>
        <w:t>loc</w:t>
      </w:r>
      <w:r w:rsidRPr="00716AB3">
        <w:rPr>
          <w:b/>
          <w:bCs/>
          <w:color w:val="080808"/>
        </w:rPr>
        <w:t>=</w:t>
      </w:r>
      <w:r w:rsidRPr="00716AB3">
        <w:rPr>
          <w:b/>
          <w:bCs/>
          <w:color w:val="067D17"/>
        </w:rPr>
        <w:t>"lower right"</w:t>
      </w:r>
      <w:r w:rsidRPr="00716AB3">
        <w:rPr>
          <w:b/>
          <w:bCs/>
          <w:color w:val="080808"/>
        </w:rPr>
        <w:t>)</w:t>
      </w:r>
      <w:r w:rsidRPr="00716AB3">
        <w:rPr>
          <w:b/>
          <w:bCs/>
          <w:color w:val="080808"/>
        </w:rPr>
        <w:br/>
        <w:t xml:space="preserve">    plt.show()</w:t>
      </w:r>
    </w:p>
    <w:p w14:paraId="197CF21A" w14:textId="273DBBC3" w:rsidR="00381825" w:rsidRDefault="00381825" w:rsidP="00381825">
      <w:pPr>
        <w:pStyle w:val="Heading1"/>
        <w:numPr>
          <w:ilvl w:val="0"/>
          <w:numId w:val="2"/>
        </w:numPr>
        <w:spacing w:after="360"/>
        <w:jc w:val="left"/>
        <w:rPr>
          <w:rFonts w:ascii="Book Antiqua" w:hAnsi="Book Antiqua"/>
          <w:b/>
          <w:bCs/>
          <w:color w:val="420042"/>
          <w:sz w:val="40"/>
          <w:szCs w:val="40"/>
          <w:lang w:val="bg-BG"/>
        </w:rPr>
      </w:pPr>
      <w:bookmarkStart w:id="25" w:name="_Toc155901494"/>
      <w:r>
        <w:rPr>
          <w:rFonts w:ascii="Book Antiqua" w:hAnsi="Book Antiqua"/>
          <w:b/>
          <w:bCs/>
          <w:color w:val="420042"/>
          <w:sz w:val="40"/>
          <w:szCs w:val="40"/>
          <w:lang w:val="bg-BG"/>
        </w:rPr>
        <w:t>Реализация</w:t>
      </w:r>
      <w:bookmarkEnd w:id="25"/>
      <w:r w:rsidR="004E4127">
        <w:rPr>
          <w:rFonts w:ascii="Book Antiqua" w:hAnsi="Book Antiqua"/>
          <w:b/>
          <w:bCs/>
          <w:color w:val="420042"/>
          <w:sz w:val="40"/>
          <w:szCs w:val="40"/>
          <w:lang w:val="bg-BG"/>
        </w:rPr>
        <w:t xml:space="preserve"> </w:t>
      </w:r>
      <w:r w:rsidR="004E4127" w:rsidRPr="004E4127">
        <w:rPr>
          <w:rFonts w:ascii="Book Antiqua" w:hAnsi="Book Antiqua"/>
          <w:b/>
          <w:bCs/>
          <w:color w:val="420042"/>
          <w:sz w:val="24"/>
          <w:szCs w:val="24"/>
          <w:vertAlign w:val="superscript"/>
          <w:lang w:val="bg-BG"/>
        </w:rPr>
        <w:t>[</w:t>
      </w:r>
      <w:r w:rsidR="004E4127">
        <w:rPr>
          <w:rFonts w:ascii="Book Antiqua" w:hAnsi="Book Antiqua"/>
          <w:b/>
          <w:bCs/>
          <w:color w:val="420042"/>
          <w:sz w:val="24"/>
          <w:szCs w:val="24"/>
          <w:vertAlign w:val="superscript"/>
          <w:lang w:val="bg-BG"/>
        </w:rPr>
        <w:t>2</w:t>
      </w:r>
      <w:r w:rsidR="004E4127" w:rsidRPr="004E4127">
        <w:rPr>
          <w:rFonts w:ascii="Book Antiqua" w:hAnsi="Book Antiqua"/>
          <w:b/>
          <w:bCs/>
          <w:color w:val="420042"/>
          <w:sz w:val="24"/>
          <w:szCs w:val="24"/>
          <w:vertAlign w:val="superscript"/>
          <w:lang w:val="bg-BG"/>
        </w:rPr>
        <w:t>][</w:t>
      </w:r>
      <w:r w:rsidR="004E4127">
        <w:rPr>
          <w:rFonts w:ascii="Book Antiqua" w:hAnsi="Book Antiqua"/>
          <w:b/>
          <w:bCs/>
          <w:color w:val="420042"/>
          <w:sz w:val="24"/>
          <w:szCs w:val="24"/>
          <w:vertAlign w:val="superscript"/>
          <w:lang w:val="bg-BG"/>
        </w:rPr>
        <w:t>3</w:t>
      </w:r>
      <w:r w:rsidR="004E4127" w:rsidRPr="004E4127">
        <w:rPr>
          <w:rFonts w:ascii="Book Antiqua" w:hAnsi="Book Antiqua"/>
          <w:b/>
          <w:bCs/>
          <w:color w:val="420042"/>
          <w:sz w:val="24"/>
          <w:szCs w:val="24"/>
          <w:vertAlign w:val="superscript"/>
          <w:lang w:val="bg-BG"/>
        </w:rPr>
        <w:t>][</w:t>
      </w:r>
      <w:r w:rsidR="004E4127">
        <w:rPr>
          <w:rFonts w:ascii="Book Antiqua" w:hAnsi="Book Antiqua"/>
          <w:b/>
          <w:bCs/>
          <w:color w:val="420042"/>
          <w:sz w:val="24"/>
          <w:szCs w:val="24"/>
          <w:vertAlign w:val="superscript"/>
          <w:lang w:val="bg-BG"/>
        </w:rPr>
        <w:t>4</w:t>
      </w:r>
      <w:r w:rsidR="004E4127" w:rsidRPr="004E4127">
        <w:rPr>
          <w:rFonts w:ascii="Book Antiqua" w:hAnsi="Book Antiqua"/>
          <w:b/>
          <w:bCs/>
          <w:color w:val="420042"/>
          <w:sz w:val="24"/>
          <w:szCs w:val="24"/>
          <w:vertAlign w:val="superscript"/>
          <w:lang w:val="bg-BG"/>
        </w:rPr>
        <w:t>][</w:t>
      </w:r>
      <w:r w:rsidR="004E4127">
        <w:rPr>
          <w:rFonts w:ascii="Book Antiqua" w:hAnsi="Book Antiqua"/>
          <w:b/>
          <w:bCs/>
          <w:color w:val="420042"/>
          <w:sz w:val="24"/>
          <w:szCs w:val="24"/>
          <w:vertAlign w:val="superscript"/>
          <w:lang w:val="bg-BG"/>
        </w:rPr>
        <w:t>8</w:t>
      </w:r>
      <w:r w:rsidR="004E4127" w:rsidRPr="004E4127">
        <w:rPr>
          <w:rFonts w:ascii="Book Antiqua" w:hAnsi="Book Antiqua"/>
          <w:b/>
          <w:bCs/>
          <w:color w:val="420042"/>
          <w:sz w:val="24"/>
          <w:szCs w:val="24"/>
          <w:vertAlign w:val="superscript"/>
          <w:lang w:val="bg-BG"/>
        </w:rPr>
        <w:t>][</w:t>
      </w:r>
      <w:r w:rsidR="004E4127">
        <w:rPr>
          <w:rFonts w:ascii="Book Antiqua" w:hAnsi="Book Antiqua"/>
          <w:b/>
          <w:bCs/>
          <w:color w:val="420042"/>
          <w:sz w:val="24"/>
          <w:szCs w:val="24"/>
          <w:vertAlign w:val="superscript"/>
          <w:lang w:val="bg-BG"/>
        </w:rPr>
        <w:t>9</w:t>
      </w:r>
      <w:r w:rsidR="004E4127" w:rsidRPr="004E4127">
        <w:rPr>
          <w:rFonts w:ascii="Book Antiqua" w:hAnsi="Book Antiqua"/>
          <w:b/>
          <w:bCs/>
          <w:color w:val="420042"/>
          <w:sz w:val="24"/>
          <w:szCs w:val="24"/>
          <w:vertAlign w:val="superscript"/>
          <w:lang w:val="bg-BG"/>
        </w:rPr>
        <w:t>][1</w:t>
      </w:r>
      <w:r w:rsidR="004E4127">
        <w:rPr>
          <w:rFonts w:ascii="Book Antiqua" w:hAnsi="Book Antiqua"/>
          <w:b/>
          <w:bCs/>
          <w:color w:val="420042"/>
          <w:sz w:val="24"/>
          <w:szCs w:val="24"/>
          <w:vertAlign w:val="superscript"/>
          <w:lang w:val="bg-BG"/>
        </w:rPr>
        <w:t>2</w:t>
      </w:r>
      <w:r w:rsidR="004E4127" w:rsidRPr="004E4127">
        <w:rPr>
          <w:rFonts w:ascii="Book Antiqua" w:hAnsi="Book Antiqua"/>
          <w:b/>
          <w:bCs/>
          <w:color w:val="420042"/>
          <w:sz w:val="24"/>
          <w:szCs w:val="24"/>
          <w:vertAlign w:val="superscript"/>
          <w:lang w:val="bg-BG"/>
        </w:rPr>
        <w:t>][1</w:t>
      </w:r>
      <w:r w:rsidR="004E4127">
        <w:rPr>
          <w:rFonts w:ascii="Book Antiqua" w:hAnsi="Book Antiqua"/>
          <w:b/>
          <w:bCs/>
          <w:color w:val="420042"/>
          <w:sz w:val="24"/>
          <w:szCs w:val="24"/>
          <w:vertAlign w:val="superscript"/>
          <w:lang w:val="bg-BG"/>
        </w:rPr>
        <w:t>5</w:t>
      </w:r>
      <w:r w:rsidR="004E4127" w:rsidRPr="004E4127">
        <w:rPr>
          <w:rFonts w:ascii="Book Antiqua" w:hAnsi="Book Antiqua"/>
          <w:b/>
          <w:bCs/>
          <w:color w:val="420042"/>
          <w:sz w:val="24"/>
          <w:szCs w:val="24"/>
          <w:vertAlign w:val="superscript"/>
          <w:lang w:val="bg-BG"/>
        </w:rPr>
        <w:t>]</w:t>
      </w:r>
    </w:p>
    <w:p w14:paraId="696099EC" w14:textId="79AC772C" w:rsidR="00381825" w:rsidRPr="00F86E64" w:rsidRDefault="00381825" w:rsidP="00381825">
      <w:pPr>
        <w:pStyle w:val="Heading2"/>
        <w:spacing w:after="240"/>
        <w:rPr>
          <w:rFonts w:ascii="Book Antiqua" w:hAnsi="Book Antiqua"/>
          <w:b/>
          <w:bCs/>
          <w:color w:val="420042"/>
          <w:sz w:val="36"/>
          <w:szCs w:val="36"/>
          <w:lang w:val="bg-BG"/>
        </w:rPr>
      </w:pPr>
      <w:bookmarkStart w:id="26" w:name="_Toc155901495"/>
      <w:r>
        <w:rPr>
          <w:rFonts w:ascii="Book Antiqua" w:hAnsi="Book Antiqua"/>
          <w:b/>
          <w:bCs/>
          <w:color w:val="420042"/>
          <w:sz w:val="36"/>
          <w:szCs w:val="36"/>
          <w:lang w:val="bg-BG"/>
        </w:rPr>
        <w:t>4</w:t>
      </w:r>
      <w:r w:rsidRPr="00F86E64">
        <w:rPr>
          <w:rFonts w:ascii="Book Antiqua" w:hAnsi="Book Antiqua"/>
          <w:b/>
          <w:bCs/>
          <w:color w:val="420042"/>
          <w:sz w:val="36"/>
          <w:szCs w:val="36"/>
        </w:rPr>
        <w:t>.</w:t>
      </w:r>
      <w:r w:rsidRPr="00F86E64">
        <w:rPr>
          <w:rFonts w:ascii="Book Antiqua" w:hAnsi="Book Antiqua"/>
          <w:b/>
          <w:bCs/>
          <w:color w:val="420042"/>
          <w:sz w:val="36"/>
          <w:szCs w:val="36"/>
          <w:lang w:val="bg-BG"/>
        </w:rPr>
        <w:t>1</w:t>
      </w:r>
      <w:r>
        <w:rPr>
          <w:rFonts w:ascii="Book Antiqua" w:hAnsi="Book Antiqua"/>
          <w:b/>
          <w:bCs/>
          <w:color w:val="420042"/>
          <w:sz w:val="36"/>
          <w:szCs w:val="36"/>
          <w:lang w:val="bg-BG"/>
        </w:rPr>
        <w:t xml:space="preserve"> Използвани технологии, платформи и библиотеки</w:t>
      </w:r>
      <w:bookmarkEnd w:id="26"/>
      <w:r w:rsidRPr="00F86E64">
        <w:rPr>
          <w:rFonts w:ascii="Book Antiqua" w:hAnsi="Book Antiqua"/>
          <w:b/>
          <w:bCs/>
          <w:color w:val="420042"/>
          <w:sz w:val="36"/>
          <w:szCs w:val="36"/>
        </w:rPr>
        <w:t xml:space="preserve"> </w:t>
      </w:r>
    </w:p>
    <w:p w14:paraId="78F0AC2B" w14:textId="2AAD5484" w:rsidR="00381825" w:rsidRPr="00716AB3" w:rsidRDefault="00381825" w:rsidP="00381825">
      <w:pPr>
        <w:ind w:firstLine="720"/>
        <w:rPr>
          <w:szCs w:val="24"/>
          <w:lang w:val="bg-BG"/>
        </w:rPr>
      </w:pPr>
      <w:r w:rsidRPr="00716AB3">
        <w:rPr>
          <w:szCs w:val="24"/>
          <w:lang w:val="bg-BG"/>
        </w:rPr>
        <w:t xml:space="preserve">За реализация на проекта е използван езикът за програмиране </w:t>
      </w:r>
      <w:r w:rsidRPr="001E6CBF">
        <w:rPr>
          <w:i/>
          <w:iCs/>
          <w:szCs w:val="24"/>
        </w:rPr>
        <w:t>Python</w:t>
      </w:r>
      <w:r w:rsidR="001E6CBF">
        <w:rPr>
          <w:szCs w:val="24"/>
          <w:lang w:val="bg-BG"/>
        </w:rPr>
        <w:t>, версия</w:t>
      </w:r>
      <w:r w:rsidRPr="001E6CBF">
        <w:rPr>
          <w:szCs w:val="24"/>
          <w:lang w:val="bg-BG"/>
        </w:rPr>
        <w:t xml:space="preserve"> 3.11</w:t>
      </w:r>
      <w:r w:rsidRPr="00716AB3">
        <w:rPr>
          <w:szCs w:val="24"/>
          <w:lang w:val="bg-BG"/>
        </w:rPr>
        <w:t>. Кодът по проекта е</w:t>
      </w:r>
      <w:r w:rsidR="001E6CBF">
        <w:rPr>
          <w:szCs w:val="24"/>
          <w:lang w:val="bg-BG"/>
        </w:rPr>
        <w:t xml:space="preserve"> придружен с</w:t>
      </w:r>
      <w:r w:rsidRPr="00716AB3">
        <w:rPr>
          <w:szCs w:val="24"/>
          <w:lang w:val="bg-BG"/>
        </w:rPr>
        <w:t xml:space="preserve"> обяснения и получени резултати стъпка по стъпка в </w:t>
      </w:r>
      <w:r w:rsidRPr="001E6CBF">
        <w:rPr>
          <w:i/>
          <w:iCs/>
          <w:szCs w:val="24"/>
        </w:rPr>
        <w:t>Jupyter Notebook</w:t>
      </w:r>
      <w:r w:rsidRPr="00716AB3">
        <w:rPr>
          <w:szCs w:val="24"/>
        </w:rPr>
        <w:t xml:space="preserve">. </w:t>
      </w:r>
      <w:r w:rsidRPr="00716AB3">
        <w:rPr>
          <w:szCs w:val="24"/>
          <w:lang w:val="bg-BG"/>
        </w:rPr>
        <w:t>Използваните библиотеки са:</w:t>
      </w:r>
    </w:p>
    <w:p w14:paraId="6B5F5296" w14:textId="7BDE752B" w:rsidR="00EE72DC" w:rsidRPr="00716AB3" w:rsidRDefault="00381825" w:rsidP="00381825">
      <w:pPr>
        <w:pStyle w:val="ListParagraph"/>
        <w:numPr>
          <w:ilvl w:val="0"/>
          <w:numId w:val="16"/>
        </w:numPr>
        <w:rPr>
          <w:szCs w:val="24"/>
        </w:rPr>
      </w:pPr>
      <w:r w:rsidRPr="001E6CBF">
        <w:rPr>
          <w:b/>
          <w:bCs/>
          <w:szCs w:val="24"/>
        </w:rPr>
        <w:t>re</w:t>
      </w:r>
      <w:r w:rsidRPr="00716AB3">
        <w:rPr>
          <w:szCs w:val="24"/>
        </w:rPr>
        <w:t xml:space="preserve"> – </w:t>
      </w:r>
      <w:r w:rsidRPr="00716AB3">
        <w:rPr>
          <w:szCs w:val="24"/>
          <w:lang w:val="bg-BG"/>
        </w:rPr>
        <w:t>за работа с регулярни изрази</w:t>
      </w:r>
      <w:r w:rsidR="000559F3" w:rsidRPr="00716AB3">
        <w:rPr>
          <w:szCs w:val="24"/>
          <w:lang w:val="bg-BG"/>
        </w:rPr>
        <w:t>, манипулация на текст и др.</w:t>
      </w:r>
    </w:p>
    <w:p w14:paraId="33A2E6F5" w14:textId="36903392" w:rsidR="00381825" w:rsidRPr="00716AB3" w:rsidRDefault="00381825" w:rsidP="00381825">
      <w:pPr>
        <w:pStyle w:val="ListParagraph"/>
        <w:numPr>
          <w:ilvl w:val="0"/>
          <w:numId w:val="16"/>
        </w:numPr>
        <w:rPr>
          <w:szCs w:val="24"/>
        </w:rPr>
      </w:pPr>
      <w:r w:rsidRPr="001E6CBF">
        <w:rPr>
          <w:b/>
          <w:bCs/>
          <w:szCs w:val="24"/>
        </w:rPr>
        <w:t>string</w:t>
      </w:r>
      <w:r w:rsidRPr="00716AB3">
        <w:rPr>
          <w:szCs w:val="24"/>
        </w:rPr>
        <w:t xml:space="preserve"> – </w:t>
      </w:r>
      <w:r w:rsidRPr="00716AB3">
        <w:rPr>
          <w:szCs w:val="24"/>
          <w:lang w:val="bg-BG"/>
        </w:rPr>
        <w:t>за работа със стрингове</w:t>
      </w:r>
      <w:r w:rsidR="000559F3" w:rsidRPr="00716AB3">
        <w:rPr>
          <w:szCs w:val="24"/>
          <w:lang w:val="bg-BG"/>
        </w:rPr>
        <w:t>, тяхното манипулиране, форматиране и др.</w:t>
      </w:r>
    </w:p>
    <w:p w14:paraId="16B01ED4" w14:textId="68AA9516" w:rsidR="00381825" w:rsidRPr="00716AB3" w:rsidRDefault="00381825" w:rsidP="00381825">
      <w:pPr>
        <w:pStyle w:val="ListParagraph"/>
        <w:numPr>
          <w:ilvl w:val="0"/>
          <w:numId w:val="16"/>
        </w:numPr>
        <w:rPr>
          <w:szCs w:val="24"/>
        </w:rPr>
      </w:pPr>
      <w:r w:rsidRPr="001E6CBF">
        <w:rPr>
          <w:b/>
          <w:bCs/>
          <w:szCs w:val="24"/>
          <w:lang w:val="bg-BG"/>
        </w:rPr>
        <w:t>numpy</w:t>
      </w:r>
      <w:r w:rsidRPr="00716AB3">
        <w:rPr>
          <w:szCs w:val="24"/>
          <w:lang w:val="bg-BG"/>
        </w:rPr>
        <w:t xml:space="preserve"> </w:t>
      </w:r>
      <w:r w:rsidR="000559F3" w:rsidRPr="00716AB3">
        <w:rPr>
          <w:szCs w:val="24"/>
          <w:lang w:val="bg-BG"/>
        </w:rPr>
        <w:t>– за работа с големи масиви, матрици, математ. функции и др.</w:t>
      </w:r>
    </w:p>
    <w:p w14:paraId="60E264AA" w14:textId="3BBAB2B3" w:rsidR="00381825" w:rsidRPr="00716AB3" w:rsidRDefault="00381825" w:rsidP="00381825">
      <w:pPr>
        <w:pStyle w:val="ListParagraph"/>
        <w:numPr>
          <w:ilvl w:val="0"/>
          <w:numId w:val="16"/>
        </w:numPr>
        <w:rPr>
          <w:szCs w:val="24"/>
        </w:rPr>
      </w:pPr>
      <w:r w:rsidRPr="001E6CBF">
        <w:rPr>
          <w:b/>
          <w:bCs/>
          <w:szCs w:val="24"/>
        </w:rPr>
        <w:lastRenderedPageBreak/>
        <w:t>pandas</w:t>
      </w:r>
      <w:r w:rsidR="000559F3" w:rsidRPr="00716AB3">
        <w:rPr>
          <w:szCs w:val="24"/>
          <w:lang w:val="bg-BG"/>
        </w:rPr>
        <w:t xml:space="preserve"> – за работа и манипулиране и анализиране на данни</w:t>
      </w:r>
    </w:p>
    <w:p w14:paraId="34F7E3F3" w14:textId="036EE225" w:rsidR="00381825" w:rsidRPr="00716AB3" w:rsidRDefault="00381825" w:rsidP="00381825">
      <w:pPr>
        <w:pStyle w:val="ListParagraph"/>
        <w:numPr>
          <w:ilvl w:val="0"/>
          <w:numId w:val="16"/>
        </w:numPr>
        <w:rPr>
          <w:szCs w:val="24"/>
        </w:rPr>
      </w:pPr>
      <w:r w:rsidRPr="001E6CBF">
        <w:rPr>
          <w:b/>
          <w:bCs/>
          <w:szCs w:val="24"/>
        </w:rPr>
        <w:t>seaborn</w:t>
      </w:r>
      <w:r w:rsidR="000559F3" w:rsidRPr="00716AB3">
        <w:rPr>
          <w:szCs w:val="24"/>
        </w:rPr>
        <w:t xml:space="preserve"> – </w:t>
      </w:r>
      <w:r w:rsidR="000559F3" w:rsidRPr="00716AB3">
        <w:rPr>
          <w:szCs w:val="24"/>
          <w:lang w:val="bg-BG"/>
        </w:rPr>
        <w:t xml:space="preserve">за визуализация на статистически данни чрез различни графики </w:t>
      </w:r>
    </w:p>
    <w:p w14:paraId="759C4F8D" w14:textId="417C0FB7" w:rsidR="00381825" w:rsidRPr="00716AB3" w:rsidRDefault="00381825" w:rsidP="00381825">
      <w:pPr>
        <w:pStyle w:val="ListParagraph"/>
        <w:numPr>
          <w:ilvl w:val="0"/>
          <w:numId w:val="16"/>
        </w:numPr>
        <w:rPr>
          <w:szCs w:val="24"/>
        </w:rPr>
      </w:pPr>
      <w:r w:rsidRPr="001E6CBF">
        <w:rPr>
          <w:b/>
          <w:bCs/>
          <w:szCs w:val="24"/>
        </w:rPr>
        <w:t>matplotlib</w:t>
      </w:r>
      <w:r w:rsidR="000559F3" w:rsidRPr="00716AB3">
        <w:rPr>
          <w:szCs w:val="24"/>
          <w:lang w:val="bg-BG"/>
        </w:rPr>
        <w:t xml:space="preserve"> – създаване на статични и интерактивни визуализации на данни</w:t>
      </w:r>
    </w:p>
    <w:p w14:paraId="20F7A9B3" w14:textId="094D7F5D" w:rsidR="00381825" w:rsidRPr="00716AB3" w:rsidRDefault="00381825" w:rsidP="00381825">
      <w:pPr>
        <w:pStyle w:val="ListParagraph"/>
        <w:numPr>
          <w:ilvl w:val="0"/>
          <w:numId w:val="16"/>
        </w:numPr>
        <w:rPr>
          <w:szCs w:val="24"/>
        </w:rPr>
      </w:pPr>
      <w:r w:rsidRPr="001E6CBF">
        <w:rPr>
          <w:b/>
          <w:bCs/>
          <w:szCs w:val="24"/>
        </w:rPr>
        <w:t>nltk</w:t>
      </w:r>
      <w:r w:rsidR="000559F3" w:rsidRPr="00716AB3">
        <w:rPr>
          <w:szCs w:val="24"/>
          <w:lang w:val="bg-BG"/>
        </w:rPr>
        <w:t xml:space="preserve"> – инструменти за обработка на ест. език, вкл. за анализ на чувствата</w:t>
      </w:r>
    </w:p>
    <w:p w14:paraId="5E5F720A" w14:textId="605361B1" w:rsidR="00381825" w:rsidRPr="00716AB3" w:rsidRDefault="00381825" w:rsidP="00381825">
      <w:pPr>
        <w:pStyle w:val="ListParagraph"/>
        <w:numPr>
          <w:ilvl w:val="0"/>
          <w:numId w:val="16"/>
        </w:numPr>
        <w:rPr>
          <w:szCs w:val="24"/>
        </w:rPr>
      </w:pPr>
      <w:r w:rsidRPr="001E6CBF">
        <w:rPr>
          <w:b/>
          <w:bCs/>
          <w:szCs w:val="24"/>
        </w:rPr>
        <w:t>sklearn</w:t>
      </w:r>
      <w:r w:rsidR="000559F3" w:rsidRPr="00716AB3">
        <w:rPr>
          <w:szCs w:val="24"/>
          <w:lang w:val="bg-BG"/>
        </w:rPr>
        <w:t xml:space="preserve"> </w:t>
      </w:r>
      <w:r w:rsidR="000559F3" w:rsidRPr="00716AB3">
        <w:rPr>
          <w:szCs w:val="24"/>
        </w:rPr>
        <w:t xml:space="preserve">– </w:t>
      </w:r>
      <w:r w:rsidR="000559F3" w:rsidRPr="00716AB3">
        <w:rPr>
          <w:szCs w:val="24"/>
          <w:lang w:val="bg-BG"/>
        </w:rPr>
        <w:t>множество алгоритми за класификация, регресия и др.</w:t>
      </w:r>
    </w:p>
    <w:p w14:paraId="11B1209B" w14:textId="5B5BBE1F" w:rsidR="00381825" w:rsidRPr="00716AB3" w:rsidRDefault="00381825" w:rsidP="00381825">
      <w:pPr>
        <w:pStyle w:val="ListParagraph"/>
        <w:numPr>
          <w:ilvl w:val="0"/>
          <w:numId w:val="16"/>
        </w:numPr>
        <w:rPr>
          <w:szCs w:val="24"/>
        </w:rPr>
      </w:pPr>
      <w:r w:rsidRPr="001E6CBF">
        <w:rPr>
          <w:b/>
          <w:bCs/>
          <w:szCs w:val="24"/>
        </w:rPr>
        <w:t>scipy</w:t>
      </w:r>
      <w:r w:rsidR="000559F3" w:rsidRPr="00716AB3">
        <w:rPr>
          <w:szCs w:val="24"/>
          <w:lang w:val="bg-BG"/>
        </w:rPr>
        <w:t xml:space="preserve"> – за оптимизация, интеграция на научни изчислителни задачи</w:t>
      </w:r>
    </w:p>
    <w:p w14:paraId="255B5E99" w14:textId="038CE034" w:rsidR="00381825" w:rsidRPr="00716AB3" w:rsidRDefault="00381825" w:rsidP="00381825">
      <w:pPr>
        <w:pStyle w:val="ListParagraph"/>
        <w:numPr>
          <w:ilvl w:val="0"/>
          <w:numId w:val="16"/>
        </w:numPr>
        <w:rPr>
          <w:szCs w:val="24"/>
        </w:rPr>
      </w:pPr>
      <w:r w:rsidRPr="001E6CBF">
        <w:rPr>
          <w:b/>
          <w:bCs/>
          <w:szCs w:val="24"/>
        </w:rPr>
        <w:t>tqdm</w:t>
      </w:r>
      <w:r w:rsidR="000559F3" w:rsidRPr="00716AB3">
        <w:rPr>
          <w:szCs w:val="24"/>
        </w:rPr>
        <w:t xml:space="preserve"> – </w:t>
      </w:r>
      <w:r w:rsidR="000559F3" w:rsidRPr="00716AB3">
        <w:rPr>
          <w:szCs w:val="24"/>
          <w:lang w:val="bg-BG"/>
        </w:rPr>
        <w:t>за следене на прогреса чрез визуализация на съответна лента</w:t>
      </w:r>
    </w:p>
    <w:p w14:paraId="6265CB27" w14:textId="550AE034" w:rsidR="00381825" w:rsidRPr="00716AB3" w:rsidRDefault="00381825" w:rsidP="00381825">
      <w:pPr>
        <w:pStyle w:val="ListParagraph"/>
        <w:numPr>
          <w:ilvl w:val="0"/>
          <w:numId w:val="16"/>
        </w:numPr>
        <w:rPr>
          <w:szCs w:val="24"/>
        </w:rPr>
      </w:pPr>
      <w:r w:rsidRPr="001E6CBF">
        <w:rPr>
          <w:b/>
          <w:bCs/>
          <w:szCs w:val="24"/>
        </w:rPr>
        <w:t>transformers</w:t>
      </w:r>
      <w:r w:rsidR="000559F3" w:rsidRPr="00716AB3">
        <w:rPr>
          <w:szCs w:val="24"/>
        </w:rPr>
        <w:t xml:space="preserve"> – </w:t>
      </w:r>
      <w:r w:rsidR="000559F3" w:rsidRPr="00716AB3">
        <w:rPr>
          <w:szCs w:val="24"/>
          <w:lang w:val="bg-BG"/>
        </w:rPr>
        <w:t>предоставя тренирани модели за различни цели</w:t>
      </w:r>
    </w:p>
    <w:p w14:paraId="2CBC8EF2" w14:textId="5690263E" w:rsidR="00F86E64" w:rsidRPr="00716AB3" w:rsidRDefault="00E579C7" w:rsidP="00F86E64">
      <w:pPr>
        <w:rPr>
          <w:szCs w:val="24"/>
        </w:rPr>
      </w:pPr>
      <w:r w:rsidRPr="00716AB3">
        <w:rPr>
          <w:szCs w:val="24"/>
          <w:lang w:val="bg-BG"/>
        </w:rPr>
        <w:t xml:space="preserve">  </w:t>
      </w:r>
      <w:r w:rsidR="000559F3" w:rsidRPr="00716AB3">
        <w:rPr>
          <w:szCs w:val="24"/>
          <w:lang w:val="bg-BG"/>
        </w:rPr>
        <w:tab/>
        <w:t xml:space="preserve">Конкретните версии за работя с тях могат да бъдат намерени в </w:t>
      </w:r>
      <w:r w:rsidR="000559F3" w:rsidRPr="001E6CBF">
        <w:rPr>
          <w:i/>
          <w:iCs/>
          <w:szCs w:val="24"/>
        </w:rPr>
        <w:t>requirements.txt</w:t>
      </w:r>
      <w:r w:rsidR="000559F3" w:rsidRPr="00716AB3">
        <w:rPr>
          <w:szCs w:val="24"/>
        </w:rPr>
        <w:t xml:space="preserve"> </w:t>
      </w:r>
      <w:r w:rsidR="000559F3" w:rsidRPr="00716AB3">
        <w:rPr>
          <w:szCs w:val="24"/>
          <w:lang w:val="bg-BG"/>
        </w:rPr>
        <w:t>файл, който се намира в директорията на проекта.</w:t>
      </w:r>
      <w:r w:rsidR="00742531" w:rsidRPr="00716AB3">
        <w:rPr>
          <w:szCs w:val="24"/>
          <w:lang w:val="bg-BG"/>
        </w:rPr>
        <w:t xml:space="preserve"> Използваните класове от горепосочените библиотеки могат да бъдат намерени в началото на</w:t>
      </w:r>
      <w:r w:rsidR="00E26B16">
        <w:rPr>
          <w:szCs w:val="24"/>
          <w:lang w:val="bg-BG"/>
        </w:rPr>
        <w:t xml:space="preserve"> кода към проекта</w:t>
      </w:r>
      <w:r w:rsidR="00742531" w:rsidRPr="00716AB3">
        <w:rPr>
          <w:szCs w:val="24"/>
          <w:lang w:val="bg-BG"/>
        </w:rPr>
        <w:t>.</w:t>
      </w:r>
    </w:p>
    <w:p w14:paraId="2D85D13B" w14:textId="514FDCFE" w:rsidR="00830AA9" w:rsidRDefault="00830AA9" w:rsidP="00830AA9">
      <w:pPr>
        <w:pStyle w:val="Heading2"/>
        <w:spacing w:after="240"/>
        <w:rPr>
          <w:rFonts w:ascii="Book Antiqua" w:hAnsi="Book Antiqua"/>
          <w:b/>
          <w:bCs/>
          <w:color w:val="420042"/>
          <w:sz w:val="36"/>
          <w:szCs w:val="36"/>
          <w:lang w:val="bg-BG"/>
        </w:rPr>
      </w:pPr>
      <w:bookmarkStart w:id="27" w:name="_Toc155901496"/>
      <w:r>
        <w:rPr>
          <w:rFonts w:ascii="Book Antiqua" w:hAnsi="Book Antiqua"/>
          <w:b/>
          <w:bCs/>
          <w:color w:val="420042"/>
          <w:sz w:val="36"/>
          <w:szCs w:val="36"/>
          <w:lang w:val="bg-BG"/>
        </w:rPr>
        <w:t>4</w:t>
      </w:r>
      <w:r w:rsidRPr="00F86E64">
        <w:rPr>
          <w:rFonts w:ascii="Book Antiqua" w:hAnsi="Book Antiqua"/>
          <w:b/>
          <w:bCs/>
          <w:color w:val="420042"/>
          <w:sz w:val="36"/>
          <w:szCs w:val="36"/>
        </w:rPr>
        <w:t>.</w:t>
      </w:r>
      <w:r>
        <w:rPr>
          <w:rFonts w:ascii="Book Antiqua" w:hAnsi="Book Antiqua"/>
          <w:b/>
          <w:bCs/>
          <w:color w:val="420042"/>
          <w:sz w:val="36"/>
          <w:szCs w:val="36"/>
          <w:lang w:val="bg-BG"/>
        </w:rPr>
        <w:t>2 Реализация на моделите</w:t>
      </w:r>
      <w:bookmarkEnd w:id="27"/>
      <w:r>
        <w:rPr>
          <w:rFonts w:ascii="Book Antiqua" w:hAnsi="Book Antiqua"/>
          <w:b/>
          <w:bCs/>
          <w:color w:val="420042"/>
          <w:sz w:val="36"/>
          <w:szCs w:val="36"/>
          <w:lang w:val="bg-BG"/>
        </w:rPr>
        <w:t xml:space="preserve"> </w:t>
      </w:r>
    </w:p>
    <w:p w14:paraId="2526E0A6" w14:textId="353AF3BC" w:rsidR="00830AA9" w:rsidRPr="00830AA9" w:rsidRDefault="00830AA9" w:rsidP="00830AA9">
      <w:pPr>
        <w:pStyle w:val="Heading3"/>
        <w:spacing w:after="240"/>
        <w:rPr>
          <w:rFonts w:ascii="Book Antiqua" w:hAnsi="Book Antiqua"/>
          <w:b/>
          <w:bCs/>
          <w:color w:val="420042"/>
          <w:sz w:val="32"/>
          <w:szCs w:val="32"/>
        </w:rPr>
      </w:pPr>
      <w:bookmarkStart w:id="28" w:name="_Toc155901497"/>
      <w:r>
        <w:rPr>
          <w:rFonts w:ascii="Book Antiqua" w:hAnsi="Book Antiqua"/>
          <w:b/>
          <w:bCs/>
          <w:color w:val="420042"/>
          <w:sz w:val="32"/>
          <w:szCs w:val="32"/>
          <w:lang w:val="bg-BG"/>
        </w:rPr>
        <w:t>4</w:t>
      </w:r>
      <w:r w:rsidRPr="00F86E64">
        <w:rPr>
          <w:rFonts w:ascii="Book Antiqua" w:hAnsi="Book Antiqua"/>
          <w:b/>
          <w:bCs/>
          <w:color w:val="420042"/>
          <w:sz w:val="32"/>
          <w:szCs w:val="32"/>
        </w:rPr>
        <w:t>.</w:t>
      </w:r>
      <w:r>
        <w:rPr>
          <w:rFonts w:ascii="Book Antiqua" w:hAnsi="Book Antiqua"/>
          <w:b/>
          <w:bCs/>
          <w:color w:val="420042"/>
          <w:sz w:val="32"/>
          <w:szCs w:val="32"/>
          <w:lang w:val="bg-BG"/>
        </w:rPr>
        <w:t>2</w:t>
      </w:r>
      <w:r w:rsidRPr="00F86E64">
        <w:rPr>
          <w:rFonts w:ascii="Book Antiqua" w:hAnsi="Book Antiqua"/>
          <w:b/>
          <w:bCs/>
          <w:color w:val="420042"/>
          <w:sz w:val="32"/>
          <w:szCs w:val="32"/>
          <w:lang w:val="bg-BG"/>
        </w:rPr>
        <w:t>.</w:t>
      </w:r>
      <w:r>
        <w:rPr>
          <w:rFonts w:ascii="Book Antiqua" w:hAnsi="Book Antiqua"/>
          <w:b/>
          <w:bCs/>
          <w:color w:val="420042"/>
          <w:sz w:val="32"/>
          <w:szCs w:val="32"/>
          <w:lang w:val="bg-BG"/>
        </w:rPr>
        <w:t xml:space="preserve">1 Бернулиев наивен </w:t>
      </w:r>
      <w:r w:rsidR="00E26B16">
        <w:rPr>
          <w:rFonts w:ascii="Book Antiqua" w:hAnsi="Book Antiqua"/>
          <w:b/>
          <w:bCs/>
          <w:color w:val="420042"/>
          <w:sz w:val="32"/>
          <w:szCs w:val="32"/>
          <w:lang w:val="bg-BG"/>
        </w:rPr>
        <w:t>Б</w:t>
      </w:r>
      <w:r>
        <w:rPr>
          <w:rFonts w:ascii="Book Antiqua" w:hAnsi="Book Antiqua"/>
          <w:b/>
          <w:bCs/>
          <w:color w:val="420042"/>
          <w:sz w:val="32"/>
          <w:szCs w:val="32"/>
          <w:lang w:val="bg-BG"/>
        </w:rPr>
        <w:t>ейсов класификатор</w:t>
      </w:r>
      <w:bookmarkEnd w:id="28"/>
      <w:r>
        <w:rPr>
          <w:rFonts w:ascii="Book Antiqua" w:hAnsi="Book Antiqua"/>
          <w:b/>
          <w:bCs/>
          <w:color w:val="420042"/>
          <w:sz w:val="32"/>
          <w:szCs w:val="32"/>
          <w:lang w:val="bg-BG"/>
        </w:rPr>
        <w:t xml:space="preserve"> </w:t>
      </w:r>
    </w:p>
    <w:p w14:paraId="401FDCA8" w14:textId="05816C65" w:rsidR="000F39A0" w:rsidRPr="00716AB3" w:rsidRDefault="00830AA9" w:rsidP="00830AA9">
      <w:pPr>
        <w:ind w:firstLine="720"/>
        <w:rPr>
          <w:szCs w:val="24"/>
          <w:lang w:val="bg-BG"/>
        </w:rPr>
      </w:pPr>
      <w:r w:rsidRPr="001E6CBF">
        <w:rPr>
          <w:b/>
          <w:bCs/>
          <w:szCs w:val="24"/>
          <w:lang w:val="bg-BG"/>
        </w:rPr>
        <w:t xml:space="preserve">Бернулиевият наивен </w:t>
      </w:r>
      <w:r w:rsidR="00E26B16" w:rsidRPr="001E6CBF">
        <w:rPr>
          <w:b/>
          <w:bCs/>
          <w:szCs w:val="24"/>
          <w:lang w:val="bg-BG"/>
        </w:rPr>
        <w:t>Б</w:t>
      </w:r>
      <w:r w:rsidRPr="001E6CBF">
        <w:rPr>
          <w:b/>
          <w:bCs/>
          <w:szCs w:val="24"/>
          <w:lang w:val="bg-BG"/>
        </w:rPr>
        <w:t>ейсов класификатор</w:t>
      </w:r>
      <w:r w:rsidRPr="00716AB3">
        <w:rPr>
          <w:szCs w:val="24"/>
          <w:lang w:val="bg-BG"/>
        </w:rPr>
        <w:t xml:space="preserve"> е наивен </w:t>
      </w:r>
      <w:r w:rsidR="00E26B16">
        <w:rPr>
          <w:szCs w:val="24"/>
          <w:lang w:val="bg-BG"/>
        </w:rPr>
        <w:t>Б</w:t>
      </w:r>
      <w:r w:rsidRPr="00716AB3">
        <w:rPr>
          <w:szCs w:val="24"/>
          <w:lang w:val="bg-BG"/>
        </w:rPr>
        <w:t>ейсов класификатор, който се използва за класификация на бинарни данни, т.е. заемащи само две стойности – 0 или 1. Важно е да се отбележи допускането, че характеристиките са независими едни от други при условие даден клас.</w:t>
      </w:r>
      <w:r w:rsidR="00E26B16">
        <w:rPr>
          <w:szCs w:val="24"/>
          <w:lang w:val="bg-BG"/>
        </w:rPr>
        <w:t xml:space="preserve"> Това допускане правим и за съобщенията в нашия домейн.</w:t>
      </w:r>
      <w:r w:rsidRPr="00716AB3">
        <w:rPr>
          <w:szCs w:val="24"/>
          <w:lang w:val="bg-BG"/>
        </w:rPr>
        <w:t xml:space="preserve"> Обикновено се използва за идентифициране на спам, класификация на текст, анализ на чувствата и др. За имплементиране на модела сме използвали готовия модел от </w:t>
      </w:r>
      <w:r w:rsidRPr="001E6CBF">
        <w:rPr>
          <w:i/>
          <w:iCs/>
          <w:szCs w:val="24"/>
        </w:rPr>
        <w:t>scikit-learn</w:t>
      </w:r>
      <w:r w:rsidRPr="00716AB3">
        <w:rPr>
          <w:szCs w:val="24"/>
        </w:rPr>
        <w:t xml:space="preserve">. </w:t>
      </w:r>
      <w:r w:rsidRPr="00716AB3">
        <w:rPr>
          <w:szCs w:val="24"/>
          <w:lang w:val="bg-BG"/>
        </w:rPr>
        <w:t>Подадените на модела данни са в</w:t>
      </w:r>
      <w:r w:rsidR="000F39A0" w:rsidRPr="00716AB3">
        <w:rPr>
          <w:szCs w:val="24"/>
        </w:rPr>
        <w:t xml:space="preserve"> </w:t>
      </w:r>
      <w:r w:rsidR="000F39A0" w:rsidRPr="001E6CBF">
        <w:rPr>
          <w:i/>
          <w:iCs/>
          <w:szCs w:val="24"/>
        </w:rPr>
        <w:t>TF-IDF</w:t>
      </w:r>
      <w:r w:rsidR="000F39A0" w:rsidRPr="00716AB3">
        <w:rPr>
          <w:szCs w:val="24"/>
          <w:lang w:val="bg-BG"/>
        </w:rPr>
        <w:t xml:space="preserve"> векторен формат</w:t>
      </w:r>
      <w:r w:rsidR="00E26B16">
        <w:rPr>
          <w:szCs w:val="24"/>
          <w:lang w:val="bg-BG"/>
        </w:rPr>
        <w:t>:</w:t>
      </w:r>
      <w:r w:rsidR="000F39A0" w:rsidRPr="00716AB3">
        <w:rPr>
          <w:szCs w:val="24"/>
          <w:lang w:val="bg-BG"/>
        </w:rPr>
        <w:t xml:space="preserve"> </w:t>
      </w:r>
    </w:p>
    <w:p w14:paraId="1E2CB03C" w14:textId="77777777" w:rsidR="000F39A0" w:rsidRPr="00716AB3" w:rsidRDefault="000F39A0" w:rsidP="000F39A0">
      <w:pPr>
        <w:pStyle w:val="HTMLPreformatted"/>
        <w:shd w:val="clear" w:color="auto" w:fill="FFFFFF"/>
        <w:ind w:left="1440"/>
        <w:rPr>
          <w:b/>
          <w:bCs/>
          <w:color w:val="080808"/>
        </w:rPr>
      </w:pPr>
      <w:r w:rsidRPr="00716AB3">
        <w:rPr>
          <w:b/>
          <w:bCs/>
          <w:color w:val="080808"/>
        </w:rPr>
        <w:t>BNBmodel = BernoulliNB()</w:t>
      </w:r>
      <w:r w:rsidRPr="00716AB3">
        <w:rPr>
          <w:b/>
          <w:bCs/>
          <w:color w:val="080808"/>
        </w:rPr>
        <w:br/>
        <w:t>BNBmodel.fit(X_train, y_train)</w:t>
      </w:r>
      <w:r w:rsidRPr="00716AB3">
        <w:rPr>
          <w:b/>
          <w:bCs/>
          <w:color w:val="080808"/>
        </w:rPr>
        <w:br/>
        <w:t xml:space="preserve">evaluate_model(BNBmodel, </w:t>
      </w:r>
      <w:r w:rsidRPr="00716AB3">
        <w:rPr>
          <w:b/>
          <w:bCs/>
          <w:color w:val="067D17"/>
        </w:rPr>
        <w:t>"Bernoulli Naive-Bayes Classifier"</w:t>
      </w:r>
      <w:r w:rsidRPr="00716AB3">
        <w:rPr>
          <w:b/>
          <w:bCs/>
          <w:color w:val="080808"/>
        </w:rPr>
        <w:t>)</w:t>
      </w:r>
    </w:p>
    <w:p w14:paraId="693DED5E" w14:textId="77777777" w:rsidR="000F39A0" w:rsidRDefault="000F39A0" w:rsidP="000F39A0">
      <w:pPr>
        <w:pStyle w:val="HTMLPreformatted"/>
        <w:shd w:val="clear" w:color="auto" w:fill="FFFFFF"/>
        <w:ind w:left="1440"/>
        <w:rPr>
          <w:color w:val="080808"/>
        </w:rPr>
      </w:pPr>
    </w:p>
    <w:p w14:paraId="37D87E47" w14:textId="5DA3975F" w:rsidR="000F39A0" w:rsidRPr="00830AA9" w:rsidRDefault="000F39A0" w:rsidP="000F39A0">
      <w:pPr>
        <w:pStyle w:val="Heading3"/>
        <w:spacing w:after="240"/>
        <w:rPr>
          <w:rFonts w:ascii="Book Antiqua" w:hAnsi="Book Antiqua"/>
          <w:b/>
          <w:bCs/>
          <w:color w:val="420042"/>
          <w:sz w:val="32"/>
          <w:szCs w:val="32"/>
        </w:rPr>
      </w:pPr>
      <w:bookmarkStart w:id="29" w:name="_Toc155901498"/>
      <w:r>
        <w:rPr>
          <w:rFonts w:ascii="Book Antiqua" w:hAnsi="Book Antiqua"/>
          <w:b/>
          <w:bCs/>
          <w:color w:val="420042"/>
          <w:sz w:val="32"/>
          <w:szCs w:val="32"/>
          <w:lang w:val="bg-BG"/>
        </w:rPr>
        <w:t>4</w:t>
      </w:r>
      <w:r w:rsidRPr="00F86E64">
        <w:rPr>
          <w:rFonts w:ascii="Book Antiqua" w:hAnsi="Book Antiqua"/>
          <w:b/>
          <w:bCs/>
          <w:color w:val="420042"/>
          <w:sz w:val="32"/>
          <w:szCs w:val="32"/>
        </w:rPr>
        <w:t>.</w:t>
      </w:r>
      <w:r>
        <w:rPr>
          <w:rFonts w:ascii="Book Antiqua" w:hAnsi="Book Antiqua"/>
          <w:b/>
          <w:bCs/>
          <w:color w:val="420042"/>
          <w:sz w:val="32"/>
          <w:szCs w:val="32"/>
          <w:lang w:val="bg-BG"/>
        </w:rPr>
        <w:t>2</w:t>
      </w:r>
      <w:r w:rsidRPr="00F86E64">
        <w:rPr>
          <w:rFonts w:ascii="Book Antiqua" w:hAnsi="Book Antiqua"/>
          <w:b/>
          <w:bCs/>
          <w:color w:val="420042"/>
          <w:sz w:val="32"/>
          <w:szCs w:val="32"/>
          <w:lang w:val="bg-BG"/>
        </w:rPr>
        <w:t>.</w:t>
      </w:r>
      <w:r>
        <w:rPr>
          <w:rFonts w:ascii="Book Antiqua" w:hAnsi="Book Antiqua"/>
          <w:b/>
          <w:bCs/>
          <w:color w:val="420042"/>
          <w:sz w:val="32"/>
          <w:szCs w:val="32"/>
          <w:lang w:val="bg-BG"/>
        </w:rPr>
        <w:t>2 Логистична регресия</w:t>
      </w:r>
      <w:bookmarkEnd w:id="29"/>
      <w:r>
        <w:rPr>
          <w:rFonts w:ascii="Book Antiqua" w:hAnsi="Book Antiqua"/>
          <w:b/>
          <w:bCs/>
          <w:color w:val="420042"/>
          <w:sz w:val="32"/>
          <w:szCs w:val="32"/>
          <w:lang w:val="bg-BG"/>
        </w:rPr>
        <w:t xml:space="preserve"> </w:t>
      </w:r>
    </w:p>
    <w:p w14:paraId="01B88301" w14:textId="3D4A0553" w:rsidR="00830AA9" w:rsidRPr="00716AB3" w:rsidRDefault="000F39A0" w:rsidP="00D1104A">
      <w:pPr>
        <w:ind w:firstLine="720"/>
        <w:rPr>
          <w:szCs w:val="24"/>
          <w:lang w:val="bg-BG"/>
        </w:rPr>
      </w:pPr>
      <w:r w:rsidRPr="001E6CBF">
        <w:rPr>
          <w:b/>
          <w:bCs/>
          <w:szCs w:val="24"/>
          <w:lang w:val="bg-BG"/>
        </w:rPr>
        <w:t>Логистичната регресия</w:t>
      </w:r>
      <w:r w:rsidRPr="00716AB3">
        <w:rPr>
          <w:szCs w:val="24"/>
          <w:lang w:val="bg-BG"/>
        </w:rPr>
        <w:t xml:space="preserve"> е класификационен алгоритъм за машинно самообучение, който е много подходящ в нашия случай, тъй като работи добре за бинарни данни. Предимствата на подхода са, че е лесен за изчисление, с по-малък риск от преспецифициране и подходящ</w:t>
      </w:r>
      <w:r w:rsidR="00E26B16">
        <w:rPr>
          <w:szCs w:val="24"/>
          <w:lang w:val="bg-BG"/>
        </w:rPr>
        <w:t xml:space="preserve"> за изходна конфигурация</w:t>
      </w:r>
      <w:r w:rsidRPr="00716AB3">
        <w:rPr>
          <w:szCs w:val="24"/>
          <w:lang w:val="bg-BG"/>
        </w:rPr>
        <w:t xml:space="preserve">. В случая използваме готовия модел от библиотеката </w:t>
      </w:r>
      <w:r w:rsidRPr="001E6CBF">
        <w:rPr>
          <w:i/>
          <w:iCs/>
          <w:szCs w:val="24"/>
        </w:rPr>
        <w:t>scikit-learn</w:t>
      </w:r>
      <w:r w:rsidRPr="00716AB3">
        <w:rPr>
          <w:szCs w:val="24"/>
          <w:lang w:val="bg-BG"/>
        </w:rPr>
        <w:t>.</w:t>
      </w:r>
      <w:r w:rsidR="00D1104A" w:rsidRPr="00716AB3">
        <w:rPr>
          <w:szCs w:val="24"/>
          <w:lang w:val="bg-BG"/>
        </w:rPr>
        <w:t xml:space="preserve"> Параметърът </w:t>
      </w:r>
      <w:r w:rsidR="00D1104A" w:rsidRPr="001E6CBF">
        <w:rPr>
          <w:i/>
          <w:iCs/>
          <w:szCs w:val="24"/>
        </w:rPr>
        <w:t>C</w:t>
      </w:r>
      <w:r w:rsidR="00D1104A" w:rsidRPr="00716AB3">
        <w:rPr>
          <w:szCs w:val="24"/>
        </w:rPr>
        <w:t xml:space="preserve"> </w:t>
      </w:r>
      <w:r w:rsidR="00E26B16">
        <w:rPr>
          <w:szCs w:val="24"/>
          <w:lang w:val="bg-BG"/>
        </w:rPr>
        <w:t xml:space="preserve">в него </w:t>
      </w:r>
      <w:r w:rsidR="00D1104A" w:rsidRPr="00716AB3">
        <w:rPr>
          <w:szCs w:val="24"/>
          <w:lang w:val="bg-BG"/>
        </w:rPr>
        <w:t>означава силата на регул</w:t>
      </w:r>
      <w:r w:rsidR="00E26B16">
        <w:rPr>
          <w:szCs w:val="24"/>
          <w:lang w:val="bg-BG"/>
        </w:rPr>
        <w:t>я</w:t>
      </w:r>
      <w:r w:rsidR="00D1104A" w:rsidRPr="00716AB3">
        <w:rPr>
          <w:szCs w:val="24"/>
          <w:lang w:val="bg-BG"/>
        </w:rPr>
        <w:t xml:space="preserve">ризацията – ако е твърде малък, алгоритъмът може да схожда бързо, ако е много голям – да се нуждае от повече итерации, за да намери оптималното решение. Параметърът </w:t>
      </w:r>
      <w:r w:rsidR="00D1104A" w:rsidRPr="001E6CBF">
        <w:rPr>
          <w:i/>
          <w:iCs/>
          <w:szCs w:val="24"/>
        </w:rPr>
        <w:t>n_jobs</w:t>
      </w:r>
      <w:r w:rsidR="00D1104A" w:rsidRPr="00716AB3">
        <w:rPr>
          <w:szCs w:val="24"/>
        </w:rPr>
        <w:t xml:space="preserve"> </w:t>
      </w:r>
      <w:r w:rsidR="00D1104A" w:rsidRPr="00716AB3">
        <w:rPr>
          <w:szCs w:val="24"/>
          <w:lang w:val="bg-BG"/>
        </w:rPr>
        <w:t xml:space="preserve">определя броя ядра, които да бъдат използвани по време на тренирането на модела. Ако стойността </w:t>
      </w:r>
      <w:r w:rsidR="00E26B16">
        <w:rPr>
          <w:szCs w:val="24"/>
          <w:lang w:val="bg-BG"/>
        </w:rPr>
        <w:t>е</w:t>
      </w:r>
      <w:r w:rsidR="00D1104A" w:rsidRPr="00716AB3">
        <w:rPr>
          <w:szCs w:val="24"/>
          <w:lang w:val="bg-BG"/>
        </w:rPr>
        <w:t xml:space="preserve"> -1, това означава, че ще бъдат използвани всички </w:t>
      </w:r>
      <w:r w:rsidR="00E26B16">
        <w:rPr>
          <w:szCs w:val="24"/>
          <w:lang w:val="bg-BG"/>
        </w:rPr>
        <w:t xml:space="preserve">ядра </w:t>
      </w:r>
      <w:r w:rsidR="00D1104A" w:rsidRPr="00716AB3">
        <w:rPr>
          <w:szCs w:val="24"/>
          <w:lang w:val="bg-BG"/>
        </w:rPr>
        <w:t>на дадената машина.</w:t>
      </w:r>
      <w:r w:rsidRPr="00716AB3">
        <w:rPr>
          <w:szCs w:val="24"/>
          <w:lang w:val="bg-BG"/>
        </w:rPr>
        <w:t xml:space="preserve"> Подадените на модела данни </w:t>
      </w:r>
      <w:r w:rsidR="00D1104A" w:rsidRPr="00716AB3">
        <w:rPr>
          <w:szCs w:val="24"/>
          <w:lang w:val="bg-BG"/>
        </w:rPr>
        <w:t xml:space="preserve">отново </w:t>
      </w:r>
      <w:r w:rsidRPr="00716AB3">
        <w:rPr>
          <w:szCs w:val="24"/>
          <w:lang w:val="bg-BG"/>
        </w:rPr>
        <w:t xml:space="preserve">са в </w:t>
      </w:r>
      <w:r w:rsidRPr="001E6CBF">
        <w:rPr>
          <w:i/>
          <w:iCs/>
          <w:szCs w:val="24"/>
        </w:rPr>
        <w:t>TF-IDF</w:t>
      </w:r>
      <w:r w:rsidRPr="00716AB3">
        <w:rPr>
          <w:szCs w:val="24"/>
        </w:rPr>
        <w:t xml:space="preserve"> </w:t>
      </w:r>
      <w:r w:rsidRPr="00716AB3">
        <w:rPr>
          <w:szCs w:val="24"/>
          <w:lang w:val="bg-BG"/>
        </w:rPr>
        <w:t>векторен формат</w:t>
      </w:r>
      <w:r w:rsidR="00D1104A" w:rsidRPr="00716AB3">
        <w:rPr>
          <w:szCs w:val="24"/>
          <w:lang w:val="bg-BG"/>
        </w:rPr>
        <w:t xml:space="preserve"> за по-лесна и точна обработка</w:t>
      </w:r>
      <w:r w:rsidRPr="00716AB3">
        <w:rPr>
          <w:szCs w:val="24"/>
          <w:lang w:val="bg-BG"/>
        </w:rPr>
        <w:t>:</w:t>
      </w:r>
    </w:p>
    <w:p w14:paraId="69A13945" w14:textId="77777777" w:rsidR="0042410D" w:rsidRDefault="0042410D" w:rsidP="0042410D">
      <w:pPr>
        <w:pStyle w:val="HTMLPreformatted"/>
        <w:shd w:val="clear" w:color="auto" w:fill="FFFFFF"/>
        <w:ind w:left="1440"/>
        <w:rPr>
          <w:b/>
          <w:bCs/>
          <w:color w:val="080808"/>
        </w:rPr>
      </w:pPr>
      <w:r w:rsidRPr="00716AB3">
        <w:rPr>
          <w:b/>
          <w:bCs/>
          <w:color w:val="080808"/>
        </w:rPr>
        <w:t>LRmodel = LogisticRegression(</w:t>
      </w:r>
      <w:r w:rsidRPr="00716AB3">
        <w:rPr>
          <w:b/>
          <w:bCs/>
          <w:color w:val="660099"/>
        </w:rPr>
        <w:t xml:space="preserve">C </w:t>
      </w:r>
      <w:r w:rsidRPr="00716AB3">
        <w:rPr>
          <w:b/>
          <w:bCs/>
          <w:color w:val="080808"/>
        </w:rPr>
        <w:t xml:space="preserve">= </w:t>
      </w:r>
      <w:r w:rsidRPr="00716AB3">
        <w:rPr>
          <w:b/>
          <w:bCs/>
          <w:color w:val="1750EB"/>
        </w:rPr>
        <w:t>2</w:t>
      </w:r>
      <w:r w:rsidRPr="00716AB3">
        <w:rPr>
          <w:b/>
          <w:bCs/>
          <w:color w:val="080808"/>
        </w:rPr>
        <w:t xml:space="preserve">, </w:t>
      </w:r>
      <w:r w:rsidRPr="00716AB3">
        <w:rPr>
          <w:b/>
          <w:bCs/>
          <w:color w:val="660099"/>
        </w:rPr>
        <w:t xml:space="preserve">max_iter </w:t>
      </w:r>
      <w:r w:rsidRPr="00716AB3">
        <w:rPr>
          <w:b/>
          <w:bCs/>
          <w:color w:val="080808"/>
        </w:rPr>
        <w:t xml:space="preserve">= </w:t>
      </w:r>
      <w:r w:rsidRPr="00716AB3">
        <w:rPr>
          <w:b/>
          <w:bCs/>
          <w:color w:val="1750EB"/>
        </w:rPr>
        <w:t>10000</w:t>
      </w:r>
      <w:r w:rsidRPr="00716AB3">
        <w:rPr>
          <w:b/>
          <w:bCs/>
          <w:color w:val="080808"/>
        </w:rPr>
        <w:t xml:space="preserve">, </w:t>
      </w:r>
      <w:r w:rsidRPr="00716AB3">
        <w:rPr>
          <w:b/>
          <w:bCs/>
          <w:color w:val="660099"/>
        </w:rPr>
        <w:t xml:space="preserve">n_jobs </w:t>
      </w:r>
      <w:r w:rsidRPr="00716AB3">
        <w:rPr>
          <w:b/>
          <w:bCs/>
          <w:color w:val="080808"/>
        </w:rPr>
        <w:t>= -</w:t>
      </w:r>
      <w:r w:rsidRPr="00716AB3">
        <w:rPr>
          <w:b/>
          <w:bCs/>
          <w:color w:val="1750EB"/>
        </w:rPr>
        <w:t>1</w:t>
      </w:r>
      <w:r w:rsidRPr="00716AB3">
        <w:rPr>
          <w:b/>
          <w:bCs/>
          <w:color w:val="080808"/>
        </w:rPr>
        <w:t>)</w:t>
      </w:r>
      <w:r w:rsidRPr="00716AB3">
        <w:rPr>
          <w:b/>
          <w:bCs/>
          <w:color w:val="080808"/>
        </w:rPr>
        <w:br/>
        <w:t>LRmodel.fit(X_train, y_train)</w:t>
      </w:r>
      <w:r w:rsidRPr="00716AB3">
        <w:rPr>
          <w:b/>
          <w:bCs/>
          <w:color w:val="080808"/>
        </w:rPr>
        <w:br/>
        <w:t xml:space="preserve">evaluate_model(LRmodel, </w:t>
      </w:r>
      <w:r w:rsidRPr="00716AB3">
        <w:rPr>
          <w:b/>
          <w:bCs/>
          <w:color w:val="067D17"/>
        </w:rPr>
        <w:t>"Logistic Regression"</w:t>
      </w:r>
      <w:r w:rsidRPr="00716AB3">
        <w:rPr>
          <w:b/>
          <w:bCs/>
          <w:color w:val="080808"/>
        </w:rPr>
        <w:t>)</w:t>
      </w:r>
    </w:p>
    <w:p w14:paraId="351587CA" w14:textId="77777777" w:rsidR="00E26B16" w:rsidRPr="00716AB3" w:rsidRDefault="00E26B16" w:rsidP="0042410D">
      <w:pPr>
        <w:pStyle w:val="HTMLPreformatted"/>
        <w:shd w:val="clear" w:color="auto" w:fill="FFFFFF"/>
        <w:ind w:left="1440"/>
        <w:rPr>
          <w:b/>
          <w:bCs/>
          <w:color w:val="080808"/>
        </w:rPr>
      </w:pPr>
    </w:p>
    <w:p w14:paraId="186F7BE8" w14:textId="51CD95E7" w:rsidR="00DE3216" w:rsidRDefault="00DE3216" w:rsidP="00DE3216">
      <w:pPr>
        <w:pStyle w:val="Heading2"/>
        <w:spacing w:after="240"/>
        <w:rPr>
          <w:rFonts w:ascii="Book Antiqua" w:hAnsi="Book Antiqua"/>
          <w:b/>
          <w:bCs/>
          <w:color w:val="420042"/>
          <w:sz w:val="36"/>
          <w:szCs w:val="36"/>
          <w:lang w:val="bg-BG"/>
        </w:rPr>
      </w:pPr>
      <w:bookmarkStart w:id="30" w:name="_Toc155901499"/>
      <w:r>
        <w:rPr>
          <w:rFonts w:ascii="Book Antiqua" w:hAnsi="Book Antiqua"/>
          <w:b/>
          <w:bCs/>
          <w:color w:val="420042"/>
          <w:sz w:val="36"/>
          <w:szCs w:val="36"/>
          <w:lang w:val="bg-BG"/>
        </w:rPr>
        <w:t>4</w:t>
      </w:r>
      <w:r w:rsidRPr="00F86E64">
        <w:rPr>
          <w:rFonts w:ascii="Book Antiqua" w:hAnsi="Book Antiqua"/>
          <w:b/>
          <w:bCs/>
          <w:color w:val="420042"/>
          <w:sz w:val="36"/>
          <w:szCs w:val="36"/>
        </w:rPr>
        <w:t>.</w:t>
      </w:r>
      <w:r>
        <w:rPr>
          <w:rFonts w:ascii="Book Antiqua" w:hAnsi="Book Antiqua"/>
          <w:b/>
          <w:bCs/>
          <w:color w:val="420042"/>
          <w:sz w:val="36"/>
          <w:szCs w:val="36"/>
          <w:lang w:val="bg-BG"/>
        </w:rPr>
        <w:t>3 Вграждане на предварително тренирани модели</w:t>
      </w:r>
      <w:bookmarkEnd w:id="30"/>
      <w:r>
        <w:rPr>
          <w:rFonts w:ascii="Book Antiqua" w:hAnsi="Book Antiqua"/>
          <w:b/>
          <w:bCs/>
          <w:color w:val="420042"/>
          <w:sz w:val="36"/>
          <w:szCs w:val="36"/>
          <w:lang w:val="bg-BG"/>
        </w:rPr>
        <w:t xml:space="preserve"> </w:t>
      </w:r>
    </w:p>
    <w:p w14:paraId="07F13DEA" w14:textId="50CF630B" w:rsidR="00DE3216" w:rsidRPr="00830AA9" w:rsidRDefault="00DE3216" w:rsidP="00DE3216">
      <w:pPr>
        <w:pStyle w:val="Heading3"/>
        <w:spacing w:after="240"/>
        <w:rPr>
          <w:rFonts w:ascii="Book Antiqua" w:hAnsi="Book Antiqua"/>
          <w:b/>
          <w:bCs/>
          <w:color w:val="420042"/>
          <w:sz w:val="32"/>
          <w:szCs w:val="32"/>
        </w:rPr>
      </w:pPr>
      <w:bookmarkStart w:id="31" w:name="_Toc155901500"/>
      <w:r>
        <w:rPr>
          <w:rFonts w:ascii="Book Antiqua" w:hAnsi="Book Antiqua"/>
          <w:b/>
          <w:bCs/>
          <w:color w:val="420042"/>
          <w:sz w:val="32"/>
          <w:szCs w:val="32"/>
          <w:lang w:val="bg-BG"/>
        </w:rPr>
        <w:t>4</w:t>
      </w:r>
      <w:r w:rsidRPr="00F86E64">
        <w:rPr>
          <w:rFonts w:ascii="Book Antiqua" w:hAnsi="Book Antiqua"/>
          <w:b/>
          <w:bCs/>
          <w:color w:val="420042"/>
          <w:sz w:val="32"/>
          <w:szCs w:val="32"/>
        </w:rPr>
        <w:t>.</w:t>
      </w:r>
      <w:r>
        <w:rPr>
          <w:rFonts w:ascii="Book Antiqua" w:hAnsi="Book Antiqua"/>
          <w:b/>
          <w:bCs/>
          <w:color w:val="420042"/>
          <w:sz w:val="32"/>
          <w:szCs w:val="32"/>
          <w:lang w:val="bg-BG"/>
        </w:rPr>
        <w:t>3</w:t>
      </w:r>
      <w:r w:rsidRPr="00F86E64">
        <w:rPr>
          <w:rFonts w:ascii="Book Antiqua" w:hAnsi="Book Antiqua"/>
          <w:b/>
          <w:bCs/>
          <w:color w:val="420042"/>
          <w:sz w:val="32"/>
          <w:szCs w:val="32"/>
          <w:lang w:val="bg-BG"/>
        </w:rPr>
        <w:t>.</w:t>
      </w:r>
      <w:r>
        <w:rPr>
          <w:rFonts w:ascii="Book Antiqua" w:hAnsi="Book Antiqua"/>
          <w:b/>
          <w:bCs/>
          <w:color w:val="420042"/>
          <w:sz w:val="32"/>
          <w:szCs w:val="32"/>
          <w:lang w:val="bg-BG"/>
        </w:rPr>
        <w:t xml:space="preserve">1 Модел с общо предназначение от </w:t>
      </w:r>
      <w:r w:rsidRPr="001E6CBF">
        <w:rPr>
          <w:rFonts w:ascii="Book Antiqua" w:hAnsi="Book Antiqua"/>
          <w:b/>
          <w:bCs/>
          <w:i/>
          <w:iCs/>
          <w:color w:val="420042"/>
          <w:sz w:val="32"/>
          <w:szCs w:val="32"/>
        </w:rPr>
        <w:t>nltk</w:t>
      </w:r>
      <w:bookmarkEnd w:id="31"/>
      <w:r>
        <w:rPr>
          <w:rFonts w:ascii="Book Antiqua" w:hAnsi="Book Antiqua"/>
          <w:b/>
          <w:bCs/>
          <w:color w:val="420042"/>
          <w:sz w:val="32"/>
          <w:szCs w:val="32"/>
          <w:lang w:val="bg-BG"/>
        </w:rPr>
        <w:t xml:space="preserve"> </w:t>
      </w:r>
    </w:p>
    <w:p w14:paraId="62D6C87A" w14:textId="7804939A" w:rsidR="002D5B7A" w:rsidRPr="00716AB3" w:rsidRDefault="00DE3216" w:rsidP="00DE3216">
      <w:pPr>
        <w:ind w:firstLine="720"/>
        <w:rPr>
          <w:szCs w:val="24"/>
          <w:lang w:val="bg-BG"/>
        </w:rPr>
      </w:pPr>
      <w:r w:rsidRPr="00716AB3">
        <w:rPr>
          <w:szCs w:val="24"/>
          <w:lang w:val="bg-BG"/>
        </w:rPr>
        <w:t xml:space="preserve">За дефинираните в миналата точка метрики за оценка, ще сравним горните модели с вече имплементирани и тренирани такива. Ще използваме готовия модел за анализ на </w:t>
      </w:r>
      <w:r w:rsidRPr="00716AB3">
        <w:rPr>
          <w:szCs w:val="24"/>
          <w:lang w:val="bg-BG"/>
        </w:rPr>
        <w:lastRenderedPageBreak/>
        <w:t xml:space="preserve">чувствата, който идва от библиотеката </w:t>
      </w:r>
      <w:r w:rsidRPr="001E6CBF">
        <w:rPr>
          <w:i/>
          <w:iCs/>
          <w:szCs w:val="24"/>
        </w:rPr>
        <w:t>nltk</w:t>
      </w:r>
      <w:r w:rsidRPr="00716AB3">
        <w:rPr>
          <w:szCs w:val="24"/>
        </w:rPr>
        <w:t xml:space="preserve"> </w:t>
      </w:r>
      <w:r w:rsidRPr="00716AB3">
        <w:rPr>
          <w:szCs w:val="24"/>
          <w:lang w:val="bg-BG"/>
        </w:rPr>
        <w:t xml:space="preserve">– </w:t>
      </w:r>
      <w:r w:rsidRPr="001E6CBF">
        <w:rPr>
          <w:i/>
          <w:iCs/>
          <w:szCs w:val="24"/>
        </w:rPr>
        <w:t>SentimentIntensityAnalyzer</w:t>
      </w:r>
      <w:r w:rsidRPr="00716AB3">
        <w:rPr>
          <w:szCs w:val="24"/>
        </w:rPr>
        <w:t xml:space="preserve">. </w:t>
      </w:r>
      <w:r w:rsidRPr="00716AB3">
        <w:rPr>
          <w:szCs w:val="24"/>
          <w:lang w:val="bg-BG"/>
        </w:rPr>
        <w:t>Библиотеката и мод</w:t>
      </w:r>
      <w:r w:rsidR="002D5B7A" w:rsidRPr="00716AB3">
        <w:rPr>
          <w:szCs w:val="24"/>
          <w:lang w:val="bg-BG"/>
        </w:rPr>
        <w:t>ула</w:t>
      </w:r>
      <w:r w:rsidRPr="00716AB3">
        <w:rPr>
          <w:szCs w:val="24"/>
          <w:lang w:val="bg-BG"/>
        </w:rPr>
        <w:t xml:space="preserve"> са широко-известни.</w:t>
      </w:r>
      <w:r w:rsidR="002D5B7A" w:rsidRPr="00716AB3">
        <w:rPr>
          <w:szCs w:val="24"/>
        </w:rPr>
        <w:t xml:space="preserve"> </w:t>
      </w:r>
      <w:r w:rsidR="002D5B7A" w:rsidRPr="00716AB3">
        <w:rPr>
          <w:szCs w:val="24"/>
          <w:lang w:val="bg-BG"/>
        </w:rPr>
        <w:t xml:space="preserve">Базирани са на </w:t>
      </w:r>
      <w:r w:rsidR="002D5B7A" w:rsidRPr="001E6CBF">
        <w:rPr>
          <w:i/>
          <w:iCs/>
          <w:szCs w:val="24"/>
        </w:rPr>
        <w:t>VADER</w:t>
      </w:r>
      <w:r w:rsidR="002D5B7A" w:rsidRPr="00716AB3">
        <w:rPr>
          <w:szCs w:val="24"/>
        </w:rPr>
        <w:t xml:space="preserve"> </w:t>
      </w:r>
      <w:r w:rsidR="002D5B7A" w:rsidRPr="00716AB3">
        <w:rPr>
          <w:szCs w:val="24"/>
          <w:lang w:val="bg-BG"/>
        </w:rPr>
        <w:t xml:space="preserve">модела, който е подход за анализ на чувства, базиран на правила и </w:t>
      </w:r>
      <w:r w:rsidR="002D5B7A" w:rsidRPr="001E6CBF">
        <w:rPr>
          <w:i/>
          <w:iCs/>
          <w:szCs w:val="24"/>
        </w:rPr>
        <w:t>bag-of-words</w:t>
      </w:r>
      <w:r w:rsidR="002D5B7A" w:rsidRPr="00716AB3">
        <w:rPr>
          <w:szCs w:val="24"/>
        </w:rPr>
        <w:t xml:space="preserve"> </w:t>
      </w:r>
      <w:r w:rsidR="002D5B7A" w:rsidRPr="00716AB3">
        <w:rPr>
          <w:szCs w:val="24"/>
          <w:lang w:val="bg-BG"/>
        </w:rPr>
        <w:t xml:space="preserve">подхода. Вероятностните предположения в резултата се връщат под формата на речник, който съдържа четири </w:t>
      </w:r>
      <w:r w:rsidR="00E26B16">
        <w:rPr>
          <w:szCs w:val="24"/>
          <w:lang w:val="bg-BG"/>
        </w:rPr>
        <w:t xml:space="preserve">различни </w:t>
      </w:r>
      <w:r w:rsidR="002D5B7A" w:rsidRPr="00716AB3">
        <w:rPr>
          <w:szCs w:val="24"/>
          <w:lang w:val="bg-BG"/>
        </w:rPr>
        <w:t xml:space="preserve">ключа – </w:t>
      </w:r>
      <w:r w:rsidR="002D5B7A" w:rsidRPr="001E6CBF">
        <w:rPr>
          <w:i/>
          <w:iCs/>
          <w:szCs w:val="24"/>
        </w:rPr>
        <w:t>pos</w:t>
      </w:r>
      <w:r w:rsidR="002D5B7A" w:rsidRPr="00716AB3">
        <w:rPr>
          <w:szCs w:val="24"/>
        </w:rPr>
        <w:t xml:space="preserve">, </w:t>
      </w:r>
      <w:r w:rsidR="002D5B7A" w:rsidRPr="001E6CBF">
        <w:rPr>
          <w:i/>
          <w:iCs/>
          <w:szCs w:val="24"/>
        </w:rPr>
        <w:t>neu</w:t>
      </w:r>
      <w:r w:rsidR="002D5B7A" w:rsidRPr="00716AB3">
        <w:rPr>
          <w:szCs w:val="24"/>
        </w:rPr>
        <w:t xml:space="preserve">, </w:t>
      </w:r>
      <w:r w:rsidR="002D5B7A" w:rsidRPr="001E6CBF">
        <w:rPr>
          <w:i/>
          <w:iCs/>
          <w:szCs w:val="24"/>
        </w:rPr>
        <w:t>neg</w:t>
      </w:r>
      <w:r w:rsidR="002D5B7A" w:rsidRPr="00716AB3">
        <w:rPr>
          <w:szCs w:val="24"/>
        </w:rPr>
        <w:t xml:space="preserve"> </w:t>
      </w:r>
      <w:r w:rsidR="002D5B7A" w:rsidRPr="00716AB3">
        <w:rPr>
          <w:szCs w:val="24"/>
          <w:lang w:val="bg-BG"/>
        </w:rPr>
        <w:t xml:space="preserve">и </w:t>
      </w:r>
      <w:r w:rsidR="002D5B7A" w:rsidRPr="001E6CBF">
        <w:rPr>
          <w:i/>
          <w:iCs/>
          <w:szCs w:val="24"/>
        </w:rPr>
        <w:t>compound</w:t>
      </w:r>
      <w:r w:rsidR="002D5B7A" w:rsidRPr="00716AB3">
        <w:rPr>
          <w:szCs w:val="24"/>
        </w:rPr>
        <w:t xml:space="preserve">. </w:t>
      </w:r>
      <w:r w:rsidR="002D5B7A" w:rsidRPr="00716AB3">
        <w:rPr>
          <w:szCs w:val="24"/>
          <w:lang w:val="bg-BG"/>
        </w:rPr>
        <w:t xml:space="preserve">За оценка на модела използваме </w:t>
      </w:r>
      <w:r w:rsidR="002D5B7A" w:rsidRPr="001E6CBF">
        <w:rPr>
          <w:i/>
          <w:iCs/>
          <w:szCs w:val="24"/>
        </w:rPr>
        <w:t>compound</w:t>
      </w:r>
      <w:r w:rsidR="002D5B7A" w:rsidRPr="00716AB3">
        <w:rPr>
          <w:szCs w:val="24"/>
        </w:rPr>
        <w:t xml:space="preserve"> </w:t>
      </w:r>
      <w:r w:rsidR="002D5B7A" w:rsidRPr="00716AB3">
        <w:rPr>
          <w:szCs w:val="24"/>
          <w:lang w:val="bg-BG"/>
        </w:rPr>
        <w:t xml:space="preserve">стойността, която е нормализирана оценка въз основа на останалите три. Тя може да бъде между -1 и 1, като в случаите, когато стойността е положителна, оценката също е положителна и когато стойността е отрицателна, оценката на съответното </w:t>
      </w:r>
      <w:r w:rsidR="00E26B16">
        <w:rPr>
          <w:szCs w:val="24"/>
          <w:lang w:val="bg-BG"/>
        </w:rPr>
        <w:t>съобщение</w:t>
      </w:r>
      <w:r w:rsidR="002D5B7A" w:rsidRPr="00716AB3">
        <w:rPr>
          <w:szCs w:val="24"/>
          <w:lang w:val="bg-BG"/>
        </w:rPr>
        <w:t xml:space="preserve"> е отрицателна. Тук данните подаваме в оригиналния </w:t>
      </w:r>
      <w:r w:rsidR="00E26B16">
        <w:rPr>
          <w:szCs w:val="24"/>
          <w:lang w:val="bg-BG"/>
        </w:rPr>
        <w:t xml:space="preserve">текстови </w:t>
      </w:r>
      <w:r w:rsidR="002D5B7A" w:rsidRPr="00716AB3">
        <w:rPr>
          <w:szCs w:val="24"/>
          <w:lang w:val="bg-BG"/>
        </w:rPr>
        <w:t xml:space="preserve">формат, тъй като подадени в </w:t>
      </w:r>
      <w:r w:rsidR="00E26B16">
        <w:rPr>
          <w:szCs w:val="24"/>
          <w:lang w:val="bg-BG"/>
        </w:rPr>
        <w:t xml:space="preserve">обработената </w:t>
      </w:r>
      <w:r w:rsidR="002D5B7A" w:rsidRPr="00716AB3">
        <w:rPr>
          <w:szCs w:val="24"/>
          <w:lang w:val="bg-BG"/>
        </w:rPr>
        <w:t>съкратена форма,</w:t>
      </w:r>
      <w:r w:rsidR="00E26B16">
        <w:rPr>
          <w:szCs w:val="24"/>
          <w:lang w:val="bg-BG"/>
        </w:rPr>
        <w:t xml:space="preserve"> биха довели</w:t>
      </w:r>
      <w:r w:rsidR="002D5B7A" w:rsidRPr="00716AB3">
        <w:rPr>
          <w:szCs w:val="24"/>
          <w:lang w:val="bg-BG"/>
        </w:rPr>
        <w:t xml:space="preserve"> до по-нисък резултат на алгоритъма, тъй като евентуалните вътрешни проверки са заложени </w:t>
      </w:r>
      <w:r w:rsidR="00E26B16">
        <w:rPr>
          <w:szCs w:val="24"/>
          <w:lang w:val="bg-BG"/>
        </w:rPr>
        <w:t xml:space="preserve">стандартно </w:t>
      </w:r>
      <w:r w:rsidR="002D5B7A" w:rsidRPr="00716AB3">
        <w:rPr>
          <w:szCs w:val="24"/>
          <w:lang w:val="bg-BG"/>
        </w:rPr>
        <w:t>в него:</w:t>
      </w:r>
    </w:p>
    <w:p w14:paraId="6AE37D39" w14:textId="77777777" w:rsidR="002D5B7A" w:rsidRPr="00716AB3" w:rsidRDefault="002D5B7A" w:rsidP="002D5B7A">
      <w:pPr>
        <w:pStyle w:val="HTMLPreformatted"/>
        <w:shd w:val="clear" w:color="auto" w:fill="FFFFFF"/>
        <w:ind w:left="1832"/>
        <w:rPr>
          <w:b/>
          <w:bCs/>
          <w:color w:val="080808"/>
        </w:rPr>
      </w:pPr>
      <w:r w:rsidRPr="00716AB3">
        <w:rPr>
          <w:b/>
          <w:bCs/>
          <w:color w:val="0033B3"/>
        </w:rPr>
        <w:t xml:space="preserve">def </w:t>
      </w:r>
      <w:r w:rsidRPr="00716AB3">
        <w:rPr>
          <w:b/>
          <w:bCs/>
          <w:color w:val="00627A"/>
        </w:rPr>
        <w:t>assess_sentiment_nltk</w:t>
      </w:r>
      <w:r w:rsidRPr="00716AB3">
        <w:rPr>
          <w:b/>
          <w:bCs/>
          <w:color w:val="080808"/>
        </w:rPr>
        <w:t>(</w:t>
      </w:r>
      <w:r w:rsidRPr="00716AB3">
        <w:rPr>
          <w:b/>
          <w:bCs/>
          <w:color w:val="000000"/>
        </w:rPr>
        <w:t>text</w:t>
      </w:r>
      <w:r w:rsidRPr="00716AB3">
        <w:rPr>
          <w:b/>
          <w:bCs/>
          <w:color w:val="080808"/>
        </w:rPr>
        <w:t>):</w:t>
      </w:r>
      <w:r w:rsidRPr="00716AB3">
        <w:rPr>
          <w:b/>
          <w:bCs/>
          <w:color w:val="080808"/>
        </w:rPr>
        <w:br/>
        <w:t xml:space="preserve">    </w:t>
      </w:r>
      <w:r w:rsidRPr="00716AB3">
        <w:rPr>
          <w:b/>
          <w:bCs/>
          <w:color w:val="000000"/>
        </w:rPr>
        <w:t xml:space="preserve">sid </w:t>
      </w:r>
      <w:r w:rsidRPr="00716AB3">
        <w:rPr>
          <w:b/>
          <w:bCs/>
          <w:color w:val="080808"/>
        </w:rPr>
        <w:t>= SentimentIntensityAnalyzer()</w:t>
      </w:r>
      <w:r w:rsidRPr="00716AB3">
        <w:rPr>
          <w:b/>
          <w:bCs/>
          <w:color w:val="080808"/>
        </w:rPr>
        <w:br/>
        <w:t xml:space="preserve">    </w:t>
      </w:r>
      <w:r w:rsidRPr="00716AB3">
        <w:rPr>
          <w:b/>
          <w:bCs/>
          <w:color w:val="000000"/>
        </w:rPr>
        <w:t xml:space="preserve">sentiment_score </w:t>
      </w:r>
      <w:r w:rsidRPr="00716AB3">
        <w:rPr>
          <w:b/>
          <w:bCs/>
          <w:color w:val="080808"/>
        </w:rPr>
        <w:t xml:space="preserve">= </w:t>
      </w:r>
      <w:r w:rsidRPr="00716AB3">
        <w:rPr>
          <w:b/>
          <w:bCs/>
          <w:color w:val="000000"/>
        </w:rPr>
        <w:t>sid</w:t>
      </w:r>
      <w:r w:rsidRPr="00716AB3">
        <w:rPr>
          <w:b/>
          <w:bCs/>
          <w:color w:val="080808"/>
        </w:rPr>
        <w:t>.polarity_scores(</w:t>
      </w:r>
      <w:r w:rsidRPr="00716AB3">
        <w:rPr>
          <w:b/>
          <w:bCs/>
          <w:color w:val="000000"/>
        </w:rPr>
        <w:t>text</w:t>
      </w:r>
      <w:r w:rsidRPr="00716AB3">
        <w:rPr>
          <w:b/>
          <w:bCs/>
          <w:color w:val="080808"/>
        </w:rPr>
        <w:t>)[</w:t>
      </w:r>
      <w:r w:rsidRPr="00716AB3">
        <w:rPr>
          <w:b/>
          <w:bCs/>
          <w:color w:val="067D17"/>
        </w:rPr>
        <w:t>'compound'</w:t>
      </w:r>
      <w:r w:rsidRPr="00716AB3">
        <w:rPr>
          <w:b/>
          <w:bCs/>
          <w:color w:val="080808"/>
        </w:rPr>
        <w:t>]</w:t>
      </w:r>
      <w:r w:rsidRPr="00716AB3">
        <w:rPr>
          <w:b/>
          <w:bCs/>
          <w:color w:val="080808"/>
        </w:rPr>
        <w:br/>
        <w:t xml:space="preserve">    </w:t>
      </w:r>
      <w:r w:rsidRPr="00716AB3">
        <w:rPr>
          <w:b/>
          <w:bCs/>
          <w:color w:val="0033B3"/>
        </w:rPr>
        <w:t xml:space="preserve">return </w:t>
      </w:r>
      <w:r w:rsidRPr="00716AB3">
        <w:rPr>
          <w:b/>
          <w:bCs/>
          <w:color w:val="1750EB"/>
        </w:rPr>
        <w:t xml:space="preserve">1 </w:t>
      </w:r>
      <w:r w:rsidRPr="00716AB3">
        <w:rPr>
          <w:b/>
          <w:bCs/>
          <w:color w:val="0033B3"/>
        </w:rPr>
        <w:t xml:space="preserve">if </w:t>
      </w:r>
      <w:r w:rsidRPr="00716AB3">
        <w:rPr>
          <w:b/>
          <w:bCs/>
          <w:color w:val="000000"/>
        </w:rPr>
        <w:t xml:space="preserve">sentiment_score </w:t>
      </w:r>
      <w:r w:rsidRPr="00716AB3">
        <w:rPr>
          <w:b/>
          <w:bCs/>
          <w:color w:val="080808"/>
        </w:rPr>
        <w:t xml:space="preserve">&gt;= </w:t>
      </w:r>
      <w:r w:rsidRPr="00716AB3">
        <w:rPr>
          <w:b/>
          <w:bCs/>
          <w:color w:val="1750EB"/>
        </w:rPr>
        <w:t xml:space="preserve">0 </w:t>
      </w:r>
      <w:r w:rsidRPr="00716AB3">
        <w:rPr>
          <w:b/>
          <w:bCs/>
          <w:color w:val="0033B3"/>
        </w:rPr>
        <w:t xml:space="preserve">else </w:t>
      </w:r>
      <w:r w:rsidRPr="00716AB3">
        <w:rPr>
          <w:b/>
          <w:bCs/>
          <w:color w:val="1750EB"/>
        </w:rPr>
        <w:t>0</w:t>
      </w:r>
    </w:p>
    <w:p w14:paraId="40299606" w14:textId="77777777" w:rsidR="00997817" w:rsidRPr="00716AB3" w:rsidRDefault="00997817" w:rsidP="002D5B7A">
      <w:pPr>
        <w:pStyle w:val="HTMLPreformatted"/>
        <w:shd w:val="clear" w:color="auto" w:fill="FFFFFF"/>
        <w:ind w:left="1832"/>
        <w:rPr>
          <w:b/>
          <w:bCs/>
          <w:color w:val="080808"/>
        </w:rPr>
      </w:pPr>
    </w:p>
    <w:p w14:paraId="63F52DEB" w14:textId="5D0912F8" w:rsidR="002D5B7A" w:rsidRPr="00716AB3" w:rsidRDefault="002D5B7A" w:rsidP="002D5B7A">
      <w:pPr>
        <w:pStyle w:val="HTMLPreformatted"/>
        <w:shd w:val="clear" w:color="auto" w:fill="FFFFFF"/>
        <w:ind w:left="1832"/>
        <w:rPr>
          <w:b/>
          <w:bCs/>
          <w:color w:val="080808"/>
        </w:rPr>
      </w:pPr>
      <w:r w:rsidRPr="00716AB3">
        <w:rPr>
          <w:b/>
          <w:bCs/>
          <w:color w:val="080808"/>
        </w:rPr>
        <w:t>y_pred_nltk = []</w:t>
      </w:r>
      <w:r w:rsidRPr="00716AB3">
        <w:rPr>
          <w:b/>
          <w:bCs/>
          <w:color w:val="080808"/>
        </w:rPr>
        <w:br/>
      </w:r>
      <w:r w:rsidRPr="00716AB3">
        <w:rPr>
          <w:b/>
          <w:bCs/>
          <w:color w:val="0033B3"/>
        </w:rPr>
        <w:t xml:space="preserve">for </w:t>
      </w:r>
      <w:r w:rsidRPr="00716AB3">
        <w:rPr>
          <w:b/>
          <w:bCs/>
          <w:color w:val="080808"/>
        </w:rPr>
        <w:t xml:space="preserve">text </w:t>
      </w:r>
      <w:r w:rsidRPr="00716AB3">
        <w:rPr>
          <w:b/>
          <w:bCs/>
          <w:color w:val="0033B3"/>
        </w:rPr>
        <w:t xml:space="preserve">in </w:t>
      </w:r>
      <w:r w:rsidRPr="00716AB3">
        <w:rPr>
          <w:b/>
          <w:bCs/>
          <w:color w:val="080808"/>
        </w:rPr>
        <w:t xml:space="preserve">tqdm(X_test_as_text, </w:t>
      </w:r>
      <w:r w:rsidRPr="00716AB3">
        <w:rPr>
          <w:b/>
          <w:bCs/>
          <w:color w:val="660099"/>
        </w:rPr>
        <w:t>desc</w:t>
      </w:r>
      <w:r w:rsidRPr="00716AB3">
        <w:rPr>
          <w:b/>
          <w:bCs/>
          <w:color w:val="080808"/>
        </w:rPr>
        <w:t>=</w:t>
      </w:r>
      <w:r w:rsidRPr="00716AB3">
        <w:rPr>
          <w:b/>
          <w:bCs/>
          <w:color w:val="067D17"/>
        </w:rPr>
        <w:t>"Processing texts"</w:t>
      </w:r>
      <w:r w:rsidRPr="00716AB3">
        <w:rPr>
          <w:b/>
          <w:bCs/>
          <w:color w:val="080808"/>
        </w:rPr>
        <w:t>):</w:t>
      </w:r>
      <w:r w:rsidRPr="00716AB3">
        <w:rPr>
          <w:b/>
          <w:bCs/>
          <w:color w:val="080808"/>
        </w:rPr>
        <w:br/>
        <w:t xml:space="preserve">    y_pred_nltk.append(assess_sentiment_nltk(text))</w:t>
      </w:r>
      <w:r w:rsidRPr="00716AB3">
        <w:rPr>
          <w:b/>
          <w:bCs/>
          <w:color w:val="080808"/>
        </w:rPr>
        <w:br/>
        <w:t>evaluate_model(</w:t>
      </w:r>
      <w:r w:rsidRPr="00716AB3">
        <w:rPr>
          <w:b/>
          <w:bCs/>
          <w:color w:val="0033B3"/>
        </w:rPr>
        <w:t>None</w:t>
      </w:r>
      <w:r w:rsidRPr="00716AB3">
        <w:rPr>
          <w:b/>
          <w:bCs/>
          <w:color w:val="080808"/>
        </w:rPr>
        <w:t xml:space="preserve">, </w:t>
      </w:r>
      <w:r w:rsidRPr="00716AB3">
        <w:rPr>
          <w:b/>
          <w:bCs/>
          <w:color w:val="067D17"/>
        </w:rPr>
        <w:t>"NLTK Sentiment Analyser"</w:t>
      </w:r>
      <w:r w:rsidRPr="00716AB3">
        <w:rPr>
          <w:b/>
          <w:bCs/>
          <w:color w:val="080808"/>
        </w:rPr>
        <w:t>, y_pred_nltk)</w:t>
      </w:r>
    </w:p>
    <w:p w14:paraId="51202544" w14:textId="77777777" w:rsidR="00997817" w:rsidRDefault="00997817" w:rsidP="002D5B7A">
      <w:pPr>
        <w:pStyle w:val="HTMLPreformatted"/>
        <w:shd w:val="clear" w:color="auto" w:fill="FFFFFF"/>
        <w:ind w:left="1832"/>
        <w:rPr>
          <w:color w:val="080808"/>
        </w:rPr>
      </w:pPr>
    </w:p>
    <w:p w14:paraId="220E8F2B" w14:textId="44629E93" w:rsidR="00997817" w:rsidRPr="00830AA9" w:rsidRDefault="00997817" w:rsidP="00997817">
      <w:pPr>
        <w:pStyle w:val="Heading3"/>
        <w:spacing w:after="240"/>
        <w:rPr>
          <w:rFonts w:ascii="Book Antiqua" w:hAnsi="Book Antiqua"/>
          <w:b/>
          <w:bCs/>
          <w:color w:val="420042"/>
          <w:sz w:val="32"/>
          <w:szCs w:val="32"/>
        </w:rPr>
      </w:pPr>
      <w:bookmarkStart w:id="32" w:name="_Toc155901501"/>
      <w:r>
        <w:rPr>
          <w:rFonts w:ascii="Book Antiqua" w:hAnsi="Book Antiqua"/>
          <w:b/>
          <w:bCs/>
          <w:color w:val="420042"/>
          <w:sz w:val="32"/>
          <w:szCs w:val="32"/>
          <w:lang w:val="bg-BG"/>
        </w:rPr>
        <w:t>4</w:t>
      </w:r>
      <w:r w:rsidRPr="00F86E64">
        <w:rPr>
          <w:rFonts w:ascii="Book Antiqua" w:hAnsi="Book Antiqua"/>
          <w:b/>
          <w:bCs/>
          <w:color w:val="420042"/>
          <w:sz w:val="32"/>
          <w:szCs w:val="32"/>
        </w:rPr>
        <w:t>.</w:t>
      </w:r>
      <w:r>
        <w:rPr>
          <w:rFonts w:ascii="Book Antiqua" w:hAnsi="Book Antiqua"/>
          <w:b/>
          <w:bCs/>
          <w:color w:val="420042"/>
          <w:sz w:val="32"/>
          <w:szCs w:val="32"/>
          <w:lang w:val="bg-BG"/>
        </w:rPr>
        <w:t>3</w:t>
      </w:r>
      <w:r w:rsidRPr="00F86E64">
        <w:rPr>
          <w:rFonts w:ascii="Book Antiqua" w:hAnsi="Book Antiqua"/>
          <w:b/>
          <w:bCs/>
          <w:color w:val="420042"/>
          <w:sz w:val="32"/>
          <w:szCs w:val="32"/>
          <w:lang w:val="bg-BG"/>
        </w:rPr>
        <w:t>.</w:t>
      </w:r>
      <w:r>
        <w:rPr>
          <w:rFonts w:ascii="Book Antiqua" w:hAnsi="Book Antiqua"/>
          <w:b/>
          <w:bCs/>
          <w:color w:val="420042"/>
          <w:sz w:val="32"/>
          <w:szCs w:val="32"/>
          <w:lang w:val="bg-BG"/>
        </w:rPr>
        <w:t>2 Модел, специфичен за домейна на социалните мрежи</w:t>
      </w:r>
      <w:bookmarkEnd w:id="32"/>
    </w:p>
    <w:p w14:paraId="7015A252" w14:textId="46AB7A88" w:rsidR="00A143B8" w:rsidRPr="00716AB3" w:rsidRDefault="00997817" w:rsidP="00997817">
      <w:pPr>
        <w:ind w:firstLine="720"/>
        <w:rPr>
          <w:szCs w:val="24"/>
          <w:lang w:val="bg-BG"/>
        </w:rPr>
      </w:pPr>
      <w:r w:rsidRPr="00716AB3">
        <w:rPr>
          <w:szCs w:val="24"/>
          <w:lang w:val="bg-BG"/>
        </w:rPr>
        <w:t xml:space="preserve">За сравнение ще използваме още един предварително трениран модел от </w:t>
      </w:r>
      <w:r w:rsidRPr="001E6CBF">
        <w:rPr>
          <w:i/>
          <w:iCs/>
          <w:szCs w:val="24"/>
        </w:rPr>
        <w:t>Hugging</w:t>
      </w:r>
      <w:r w:rsidRPr="001E6CBF">
        <w:rPr>
          <w:i/>
          <w:iCs/>
          <w:szCs w:val="24"/>
          <w:lang w:val="bg-BG"/>
        </w:rPr>
        <w:t xml:space="preserve"> </w:t>
      </w:r>
      <w:r w:rsidRPr="001E6CBF">
        <w:rPr>
          <w:i/>
          <w:iCs/>
          <w:szCs w:val="24"/>
        </w:rPr>
        <w:t>Face</w:t>
      </w:r>
      <w:r w:rsidRPr="00716AB3">
        <w:rPr>
          <w:szCs w:val="24"/>
          <w:lang w:val="bg-BG"/>
        </w:rPr>
        <w:t xml:space="preserve">, който е изграден на основата на т.нар. трансформираща архитектура – конкретно върху модела </w:t>
      </w:r>
      <w:r w:rsidRPr="001E6CBF">
        <w:rPr>
          <w:i/>
          <w:iCs/>
          <w:szCs w:val="24"/>
          <w:lang w:val="bg-BG"/>
        </w:rPr>
        <w:t>BERT Sentiment Analysis</w:t>
      </w:r>
      <w:r w:rsidRPr="00716AB3">
        <w:rPr>
          <w:szCs w:val="24"/>
          <w:lang w:val="bg-BG"/>
        </w:rPr>
        <w:t>. Той използва модел, основан на дълбоко обучение</w:t>
      </w:r>
      <w:r w:rsidR="00A143B8" w:rsidRPr="00716AB3">
        <w:rPr>
          <w:szCs w:val="24"/>
          <w:lang w:val="bg-BG"/>
        </w:rPr>
        <w:t xml:space="preserve">, трениран на огромни масиви от данни. Избраният модел в нашия случай е трениран на множество от съобщения в социалната мрежа </w:t>
      </w:r>
      <w:r w:rsidR="00A143B8" w:rsidRPr="001E6CBF">
        <w:rPr>
          <w:i/>
          <w:iCs/>
          <w:szCs w:val="24"/>
        </w:rPr>
        <w:t>Twitter</w:t>
      </w:r>
      <w:r w:rsidR="00A143B8" w:rsidRPr="00716AB3">
        <w:rPr>
          <w:szCs w:val="24"/>
        </w:rPr>
        <w:t xml:space="preserve">. </w:t>
      </w:r>
      <w:r w:rsidR="00A143B8" w:rsidRPr="00716AB3">
        <w:rPr>
          <w:szCs w:val="24"/>
          <w:lang w:val="bg-BG"/>
        </w:rPr>
        <w:t>Характерно за тези видове езикови модели е, че те имат по-високо разбиране на семантиката и контекста в сравнение с други модели основани на рекурентните невронни мрежи или стандартните опростени подходи. Вероятностната оценка, която ни връща модела</w:t>
      </w:r>
      <w:r w:rsidR="00E26B16">
        <w:rPr>
          <w:szCs w:val="24"/>
          <w:lang w:val="bg-BG"/>
        </w:rPr>
        <w:t>,</w:t>
      </w:r>
      <w:r w:rsidR="00A143B8" w:rsidRPr="00716AB3">
        <w:rPr>
          <w:szCs w:val="24"/>
          <w:lang w:val="bg-BG"/>
        </w:rPr>
        <w:t xml:space="preserve"> е в три категории – неутрална,</w:t>
      </w:r>
      <w:r w:rsidR="00E26B16">
        <w:rPr>
          <w:szCs w:val="24"/>
          <w:lang w:val="bg-BG"/>
        </w:rPr>
        <w:t xml:space="preserve"> негативна</w:t>
      </w:r>
      <w:r w:rsidR="00A143B8" w:rsidRPr="00716AB3">
        <w:rPr>
          <w:szCs w:val="24"/>
          <w:lang w:val="bg-BG"/>
        </w:rPr>
        <w:t xml:space="preserve"> и по</w:t>
      </w:r>
      <w:r w:rsidR="00E26B16">
        <w:rPr>
          <w:szCs w:val="24"/>
          <w:lang w:val="bg-BG"/>
        </w:rPr>
        <w:t>зитивна</w:t>
      </w:r>
      <w:r w:rsidR="00A143B8" w:rsidRPr="00716AB3">
        <w:rPr>
          <w:szCs w:val="24"/>
          <w:lang w:val="bg-BG"/>
        </w:rPr>
        <w:t xml:space="preserve">. За да преобразуваме данните към </w:t>
      </w:r>
      <w:r w:rsidR="00E26B16">
        <w:rPr>
          <w:szCs w:val="24"/>
          <w:lang w:val="bg-BG"/>
        </w:rPr>
        <w:t xml:space="preserve">стойностите </w:t>
      </w:r>
      <w:r w:rsidR="00A143B8" w:rsidRPr="00716AB3">
        <w:rPr>
          <w:szCs w:val="24"/>
          <w:lang w:val="bg-BG"/>
        </w:rPr>
        <w:t>0 и 1</w:t>
      </w:r>
      <w:r w:rsidR="00E26B16">
        <w:rPr>
          <w:szCs w:val="24"/>
          <w:lang w:val="bg-BG"/>
        </w:rPr>
        <w:t>,</w:t>
      </w:r>
      <w:r w:rsidR="00A143B8" w:rsidRPr="00716AB3">
        <w:rPr>
          <w:szCs w:val="24"/>
          <w:lang w:val="bg-BG"/>
        </w:rPr>
        <w:t xml:space="preserve"> извършваме сравнение с т.нар. прагова стойност, която в нашия случай и по подразбиране е 0.5, т.е. сравнението е следното: ако оценката за положително мнение е по-голяма или равна на 0.5, то съобщението се определя като положително, ако не – като отрицателно. Отново данните се подават в оригиналния формат без предварителната обработка, която извършихме в началото</w:t>
      </w:r>
      <w:r w:rsidR="00E26B16">
        <w:rPr>
          <w:szCs w:val="24"/>
          <w:lang w:val="bg-BG"/>
        </w:rPr>
        <w:t>, отново от същите съображения</w:t>
      </w:r>
      <w:r w:rsidR="00A143B8" w:rsidRPr="00716AB3">
        <w:rPr>
          <w:szCs w:val="24"/>
          <w:lang w:val="bg-BG"/>
        </w:rPr>
        <w:t>:</w:t>
      </w:r>
    </w:p>
    <w:p w14:paraId="219178D6" w14:textId="77777777" w:rsidR="00A143B8" w:rsidRPr="00716AB3" w:rsidRDefault="00A143B8" w:rsidP="00A143B8">
      <w:pPr>
        <w:pStyle w:val="HTMLPreformatted"/>
        <w:shd w:val="clear" w:color="auto" w:fill="FFFFFF"/>
        <w:ind w:left="720"/>
        <w:rPr>
          <w:b/>
          <w:bCs/>
          <w:color w:val="080808"/>
        </w:rPr>
      </w:pPr>
      <w:r w:rsidRPr="00716AB3">
        <w:rPr>
          <w:b/>
          <w:bCs/>
          <w:color w:val="080808"/>
        </w:rPr>
        <w:t xml:space="preserve">MODEL = </w:t>
      </w:r>
      <w:r w:rsidRPr="00716AB3">
        <w:rPr>
          <w:b/>
          <w:bCs/>
          <w:color w:val="067D17"/>
        </w:rPr>
        <w:t>f"cardiffnlp/twitter-roberta-base-sentiment"</w:t>
      </w:r>
      <w:r w:rsidRPr="00716AB3">
        <w:rPr>
          <w:b/>
          <w:bCs/>
          <w:color w:val="067D17"/>
        </w:rPr>
        <w:br/>
      </w:r>
      <w:r w:rsidRPr="00716AB3">
        <w:rPr>
          <w:b/>
          <w:bCs/>
          <w:color w:val="080808"/>
        </w:rPr>
        <w:t>tokenizer = AutoTokenizer.from_pretrained(MODEL)</w:t>
      </w:r>
      <w:r w:rsidRPr="00716AB3">
        <w:rPr>
          <w:b/>
          <w:bCs/>
          <w:color w:val="080808"/>
        </w:rPr>
        <w:br/>
        <w:t>model = AutoModelForSequenceClassification.from_pretrained(MODEL)</w:t>
      </w:r>
    </w:p>
    <w:p w14:paraId="58BC93E7" w14:textId="77777777" w:rsidR="00A143B8" w:rsidRPr="00716AB3" w:rsidRDefault="00A143B8" w:rsidP="00A143B8">
      <w:pPr>
        <w:pStyle w:val="HTMLPreformatted"/>
        <w:shd w:val="clear" w:color="auto" w:fill="FFFFFF"/>
        <w:ind w:left="720"/>
        <w:rPr>
          <w:b/>
          <w:bCs/>
          <w:color w:val="080808"/>
        </w:rPr>
      </w:pPr>
      <w:r w:rsidRPr="00716AB3">
        <w:rPr>
          <w:b/>
          <w:bCs/>
          <w:color w:val="0033B3"/>
        </w:rPr>
        <w:t xml:space="preserve">def </w:t>
      </w:r>
      <w:r w:rsidRPr="00716AB3">
        <w:rPr>
          <w:b/>
          <w:bCs/>
          <w:color w:val="00627A"/>
        </w:rPr>
        <w:t>assess_sentiment_roberta</w:t>
      </w:r>
      <w:r w:rsidRPr="00716AB3">
        <w:rPr>
          <w:b/>
          <w:bCs/>
          <w:color w:val="080808"/>
        </w:rPr>
        <w:t>(</w:t>
      </w:r>
      <w:r w:rsidRPr="00716AB3">
        <w:rPr>
          <w:b/>
          <w:bCs/>
          <w:color w:val="000000"/>
        </w:rPr>
        <w:t>example</w:t>
      </w:r>
      <w:r w:rsidRPr="00716AB3">
        <w:rPr>
          <w:b/>
          <w:bCs/>
          <w:color w:val="080808"/>
        </w:rPr>
        <w:t xml:space="preserve">, </w:t>
      </w:r>
      <w:r w:rsidRPr="00716AB3">
        <w:rPr>
          <w:b/>
          <w:bCs/>
          <w:color w:val="000000"/>
        </w:rPr>
        <w:t xml:space="preserve">threshold </w:t>
      </w:r>
      <w:r w:rsidRPr="00716AB3">
        <w:rPr>
          <w:b/>
          <w:bCs/>
          <w:color w:val="080808"/>
        </w:rPr>
        <w:t xml:space="preserve">= </w:t>
      </w:r>
      <w:r w:rsidRPr="00716AB3">
        <w:rPr>
          <w:b/>
          <w:bCs/>
          <w:color w:val="1750EB"/>
        </w:rPr>
        <w:t>0.5</w:t>
      </w:r>
      <w:r w:rsidRPr="00716AB3">
        <w:rPr>
          <w:b/>
          <w:bCs/>
          <w:color w:val="080808"/>
        </w:rPr>
        <w:t>):</w:t>
      </w:r>
      <w:r w:rsidRPr="00716AB3">
        <w:rPr>
          <w:b/>
          <w:bCs/>
          <w:color w:val="080808"/>
        </w:rPr>
        <w:br/>
        <w:t xml:space="preserve">    </w:t>
      </w:r>
      <w:r w:rsidRPr="00716AB3">
        <w:rPr>
          <w:b/>
          <w:bCs/>
          <w:color w:val="000000"/>
        </w:rPr>
        <w:t xml:space="preserve">encoded_text </w:t>
      </w:r>
      <w:r w:rsidRPr="00716AB3">
        <w:rPr>
          <w:b/>
          <w:bCs/>
          <w:color w:val="080808"/>
        </w:rPr>
        <w:t>= tokenizer(</w:t>
      </w:r>
      <w:r w:rsidRPr="00716AB3">
        <w:rPr>
          <w:b/>
          <w:bCs/>
          <w:color w:val="000000"/>
        </w:rPr>
        <w:t>example</w:t>
      </w:r>
      <w:r w:rsidRPr="00716AB3">
        <w:rPr>
          <w:b/>
          <w:bCs/>
          <w:color w:val="080808"/>
        </w:rPr>
        <w:t xml:space="preserve">, </w:t>
      </w:r>
      <w:r w:rsidRPr="00716AB3">
        <w:rPr>
          <w:b/>
          <w:bCs/>
          <w:color w:val="660099"/>
        </w:rPr>
        <w:t xml:space="preserve">return_tensors </w:t>
      </w:r>
      <w:r w:rsidRPr="00716AB3">
        <w:rPr>
          <w:b/>
          <w:bCs/>
          <w:color w:val="080808"/>
        </w:rPr>
        <w:t xml:space="preserve">= </w:t>
      </w:r>
      <w:r w:rsidRPr="00716AB3">
        <w:rPr>
          <w:b/>
          <w:bCs/>
          <w:color w:val="067D17"/>
        </w:rPr>
        <w:t>'pt'</w:t>
      </w:r>
      <w:r w:rsidRPr="00716AB3">
        <w:rPr>
          <w:b/>
          <w:bCs/>
          <w:color w:val="080808"/>
        </w:rPr>
        <w:t>)</w:t>
      </w:r>
      <w:r w:rsidRPr="00716AB3">
        <w:rPr>
          <w:b/>
          <w:bCs/>
          <w:color w:val="080808"/>
        </w:rPr>
        <w:br/>
        <w:t xml:space="preserve">    </w:t>
      </w:r>
      <w:r w:rsidRPr="00716AB3">
        <w:rPr>
          <w:b/>
          <w:bCs/>
          <w:color w:val="000000"/>
        </w:rPr>
        <w:t xml:space="preserve">output </w:t>
      </w:r>
      <w:r w:rsidRPr="00716AB3">
        <w:rPr>
          <w:b/>
          <w:bCs/>
          <w:color w:val="080808"/>
        </w:rPr>
        <w:t>= model(**</w:t>
      </w:r>
      <w:r w:rsidRPr="00716AB3">
        <w:rPr>
          <w:b/>
          <w:bCs/>
          <w:color w:val="000000"/>
        </w:rPr>
        <w:t>encoded_text</w:t>
      </w:r>
      <w:r w:rsidRPr="00716AB3">
        <w:rPr>
          <w:b/>
          <w:bCs/>
          <w:color w:val="080808"/>
        </w:rPr>
        <w:t>)</w:t>
      </w:r>
      <w:r w:rsidRPr="00716AB3">
        <w:rPr>
          <w:b/>
          <w:bCs/>
          <w:color w:val="080808"/>
        </w:rPr>
        <w:br/>
        <w:t xml:space="preserve">    </w:t>
      </w:r>
      <w:r w:rsidRPr="00716AB3">
        <w:rPr>
          <w:b/>
          <w:bCs/>
          <w:color w:val="000000"/>
        </w:rPr>
        <w:t xml:space="preserve">scores </w:t>
      </w:r>
      <w:r w:rsidRPr="00716AB3">
        <w:rPr>
          <w:b/>
          <w:bCs/>
          <w:color w:val="080808"/>
        </w:rPr>
        <w:t xml:space="preserve">= </w:t>
      </w:r>
      <w:r w:rsidRPr="00716AB3">
        <w:rPr>
          <w:b/>
          <w:bCs/>
          <w:color w:val="000000"/>
        </w:rPr>
        <w:t>output</w:t>
      </w:r>
      <w:r w:rsidRPr="00716AB3">
        <w:rPr>
          <w:b/>
          <w:bCs/>
          <w:color w:val="080808"/>
        </w:rPr>
        <w:t>[</w:t>
      </w:r>
      <w:r w:rsidRPr="00716AB3">
        <w:rPr>
          <w:b/>
          <w:bCs/>
          <w:color w:val="1750EB"/>
        </w:rPr>
        <w:t>0</w:t>
      </w:r>
      <w:r w:rsidRPr="00716AB3">
        <w:rPr>
          <w:b/>
          <w:bCs/>
          <w:color w:val="080808"/>
        </w:rPr>
        <w:t>][</w:t>
      </w:r>
      <w:r w:rsidRPr="00716AB3">
        <w:rPr>
          <w:b/>
          <w:bCs/>
          <w:color w:val="1750EB"/>
        </w:rPr>
        <w:t>0</w:t>
      </w:r>
      <w:r w:rsidRPr="00716AB3">
        <w:rPr>
          <w:b/>
          <w:bCs/>
          <w:color w:val="080808"/>
        </w:rPr>
        <w:t>].detach().numpy()</w:t>
      </w:r>
      <w:r w:rsidRPr="00716AB3">
        <w:rPr>
          <w:b/>
          <w:bCs/>
          <w:color w:val="080808"/>
        </w:rPr>
        <w:br/>
        <w:t xml:space="preserve">    </w:t>
      </w:r>
      <w:r w:rsidRPr="00716AB3">
        <w:rPr>
          <w:b/>
          <w:bCs/>
          <w:color w:val="000000"/>
        </w:rPr>
        <w:t xml:space="preserve">scores </w:t>
      </w:r>
      <w:r w:rsidRPr="00716AB3">
        <w:rPr>
          <w:b/>
          <w:bCs/>
          <w:color w:val="080808"/>
        </w:rPr>
        <w:t>= softmax(</w:t>
      </w:r>
      <w:r w:rsidRPr="00716AB3">
        <w:rPr>
          <w:b/>
          <w:bCs/>
          <w:color w:val="000000"/>
        </w:rPr>
        <w:t>scores</w:t>
      </w:r>
      <w:r w:rsidRPr="00716AB3">
        <w:rPr>
          <w:b/>
          <w:bCs/>
          <w:color w:val="080808"/>
        </w:rPr>
        <w:t>)</w:t>
      </w:r>
      <w:r w:rsidRPr="00716AB3">
        <w:rPr>
          <w:b/>
          <w:bCs/>
          <w:color w:val="080808"/>
        </w:rPr>
        <w:br/>
        <w:t xml:space="preserve">    </w:t>
      </w:r>
      <w:r w:rsidRPr="00716AB3">
        <w:rPr>
          <w:b/>
          <w:bCs/>
          <w:color w:val="000000"/>
        </w:rPr>
        <w:t xml:space="preserve">compound_score </w:t>
      </w:r>
      <w:r w:rsidRPr="00716AB3">
        <w:rPr>
          <w:b/>
          <w:bCs/>
          <w:color w:val="080808"/>
        </w:rPr>
        <w:t xml:space="preserve">= </w:t>
      </w:r>
      <w:r w:rsidRPr="00716AB3">
        <w:rPr>
          <w:b/>
          <w:bCs/>
          <w:color w:val="000000"/>
        </w:rPr>
        <w:t>scores</w:t>
      </w:r>
      <w:r w:rsidRPr="00716AB3">
        <w:rPr>
          <w:b/>
          <w:bCs/>
          <w:color w:val="080808"/>
        </w:rPr>
        <w:t>[</w:t>
      </w:r>
      <w:r w:rsidRPr="00716AB3">
        <w:rPr>
          <w:b/>
          <w:bCs/>
          <w:color w:val="1750EB"/>
        </w:rPr>
        <w:t>2</w:t>
      </w:r>
      <w:r w:rsidRPr="00716AB3">
        <w:rPr>
          <w:b/>
          <w:bCs/>
          <w:color w:val="080808"/>
        </w:rPr>
        <w:t xml:space="preserve">]    </w:t>
      </w:r>
      <w:r w:rsidRPr="00716AB3">
        <w:rPr>
          <w:b/>
          <w:bCs/>
          <w:color w:val="080808"/>
        </w:rPr>
        <w:br/>
        <w:t xml:space="preserve">    </w:t>
      </w:r>
      <w:r w:rsidRPr="00716AB3">
        <w:rPr>
          <w:b/>
          <w:bCs/>
          <w:color w:val="000000"/>
        </w:rPr>
        <w:t xml:space="preserve">sentiment_label </w:t>
      </w:r>
      <w:r w:rsidRPr="00716AB3">
        <w:rPr>
          <w:b/>
          <w:bCs/>
          <w:color w:val="080808"/>
        </w:rPr>
        <w:t xml:space="preserve">= </w:t>
      </w:r>
      <w:r w:rsidRPr="00716AB3">
        <w:rPr>
          <w:b/>
          <w:bCs/>
          <w:color w:val="1750EB"/>
        </w:rPr>
        <w:t xml:space="preserve">1 </w:t>
      </w:r>
      <w:r w:rsidRPr="00716AB3">
        <w:rPr>
          <w:b/>
          <w:bCs/>
          <w:color w:val="0033B3"/>
        </w:rPr>
        <w:t xml:space="preserve">if </w:t>
      </w:r>
      <w:r w:rsidRPr="00716AB3">
        <w:rPr>
          <w:b/>
          <w:bCs/>
          <w:color w:val="000000"/>
        </w:rPr>
        <w:t xml:space="preserve">compound_score </w:t>
      </w:r>
      <w:r w:rsidRPr="00716AB3">
        <w:rPr>
          <w:b/>
          <w:bCs/>
          <w:color w:val="080808"/>
        </w:rPr>
        <w:t xml:space="preserve">&gt;= </w:t>
      </w:r>
      <w:r w:rsidRPr="00716AB3">
        <w:rPr>
          <w:b/>
          <w:bCs/>
          <w:color w:val="000000"/>
        </w:rPr>
        <w:t xml:space="preserve">threshold </w:t>
      </w:r>
      <w:r w:rsidRPr="00716AB3">
        <w:rPr>
          <w:b/>
          <w:bCs/>
          <w:color w:val="0033B3"/>
        </w:rPr>
        <w:t xml:space="preserve">else </w:t>
      </w:r>
      <w:r w:rsidRPr="00716AB3">
        <w:rPr>
          <w:b/>
          <w:bCs/>
          <w:color w:val="1750EB"/>
        </w:rPr>
        <w:t>0</w:t>
      </w:r>
      <w:r w:rsidRPr="00716AB3">
        <w:rPr>
          <w:b/>
          <w:bCs/>
          <w:color w:val="1750EB"/>
        </w:rPr>
        <w:br/>
        <w:t xml:space="preserve">    </w:t>
      </w:r>
      <w:r w:rsidRPr="00716AB3">
        <w:rPr>
          <w:b/>
          <w:bCs/>
          <w:color w:val="0033B3"/>
        </w:rPr>
        <w:t xml:space="preserve">return </w:t>
      </w:r>
      <w:r w:rsidRPr="00716AB3">
        <w:rPr>
          <w:b/>
          <w:bCs/>
          <w:color w:val="000000"/>
        </w:rPr>
        <w:t>sentiment_label</w:t>
      </w:r>
    </w:p>
    <w:p w14:paraId="362E21D7" w14:textId="77777777" w:rsidR="00A143B8" w:rsidRPr="00716AB3" w:rsidRDefault="00A143B8" w:rsidP="00A143B8">
      <w:pPr>
        <w:pStyle w:val="HTMLPreformatted"/>
        <w:shd w:val="clear" w:color="auto" w:fill="FFFFFF"/>
        <w:ind w:left="720"/>
        <w:rPr>
          <w:b/>
          <w:bCs/>
          <w:color w:val="080808"/>
        </w:rPr>
      </w:pPr>
      <w:r w:rsidRPr="00716AB3">
        <w:rPr>
          <w:b/>
          <w:bCs/>
          <w:color w:val="080808"/>
        </w:rPr>
        <w:t>y_pred_roberta = []</w:t>
      </w:r>
      <w:r w:rsidRPr="00716AB3">
        <w:rPr>
          <w:b/>
          <w:bCs/>
          <w:color w:val="080808"/>
        </w:rPr>
        <w:br/>
      </w:r>
      <w:r w:rsidRPr="00716AB3">
        <w:rPr>
          <w:b/>
          <w:bCs/>
          <w:color w:val="0033B3"/>
        </w:rPr>
        <w:t xml:space="preserve">for </w:t>
      </w:r>
      <w:r w:rsidRPr="00716AB3">
        <w:rPr>
          <w:b/>
          <w:bCs/>
          <w:color w:val="080808"/>
        </w:rPr>
        <w:t xml:space="preserve">text </w:t>
      </w:r>
      <w:r w:rsidRPr="00716AB3">
        <w:rPr>
          <w:b/>
          <w:bCs/>
          <w:color w:val="0033B3"/>
        </w:rPr>
        <w:t xml:space="preserve">in </w:t>
      </w:r>
      <w:r w:rsidRPr="00716AB3">
        <w:rPr>
          <w:b/>
          <w:bCs/>
          <w:color w:val="080808"/>
        </w:rPr>
        <w:t xml:space="preserve">tqdm(X_test_as_text, </w:t>
      </w:r>
      <w:r w:rsidRPr="00716AB3">
        <w:rPr>
          <w:b/>
          <w:bCs/>
          <w:color w:val="660099"/>
        </w:rPr>
        <w:t>desc</w:t>
      </w:r>
      <w:r w:rsidRPr="00716AB3">
        <w:rPr>
          <w:b/>
          <w:bCs/>
          <w:color w:val="080808"/>
        </w:rPr>
        <w:t>=</w:t>
      </w:r>
      <w:r w:rsidRPr="00716AB3">
        <w:rPr>
          <w:b/>
          <w:bCs/>
          <w:color w:val="067D17"/>
        </w:rPr>
        <w:t>"Processing texts"</w:t>
      </w:r>
      <w:r w:rsidRPr="00716AB3">
        <w:rPr>
          <w:b/>
          <w:bCs/>
          <w:color w:val="080808"/>
        </w:rPr>
        <w:t>):</w:t>
      </w:r>
      <w:r w:rsidRPr="00716AB3">
        <w:rPr>
          <w:b/>
          <w:bCs/>
          <w:color w:val="080808"/>
        </w:rPr>
        <w:br/>
        <w:t xml:space="preserve">    y_pred_roberta.append(assess_sentiment_roberta(text))</w:t>
      </w:r>
      <w:r w:rsidRPr="00716AB3">
        <w:rPr>
          <w:b/>
          <w:bCs/>
          <w:color w:val="080808"/>
        </w:rPr>
        <w:br/>
      </w:r>
      <w:r w:rsidRPr="00716AB3">
        <w:rPr>
          <w:b/>
          <w:bCs/>
          <w:color w:val="080808"/>
        </w:rPr>
        <w:br/>
        <w:t>evaluate_model(</w:t>
      </w:r>
      <w:r w:rsidRPr="00716AB3">
        <w:rPr>
          <w:b/>
          <w:bCs/>
          <w:color w:val="0033B3"/>
        </w:rPr>
        <w:t>None</w:t>
      </w:r>
      <w:r w:rsidRPr="00716AB3">
        <w:rPr>
          <w:b/>
          <w:bCs/>
          <w:color w:val="080808"/>
        </w:rPr>
        <w:t xml:space="preserve">, </w:t>
      </w:r>
      <w:r w:rsidRPr="00716AB3">
        <w:rPr>
          <w:b/>
          <w:bCs/>
          <w:color w:val="067D17"/>
        </w:rPr>
        <w:t>"Twitter roBERTa Sentiment Analyser"</w:t>
      </w:r>
      <w:r w:rsidRPr="00716AB3">
        <w:rPr>
          <w:b/>
          <w:bCs/>
          <w:color w:val="080808"/>
        </w:rPr>
        <w:t>, y_pred_roberta)</w:t>
      </w:r>
    </w:p>
    <w:p w14:paraId="6104A9EE" w14:textId="3950E95F" w:rsidR="0042410D" w:rsidRPr="00716AB3" w:rsidRDefault="00997817" w:rsidP="00997817">
      <w:pPr>
        <w:ind w:firstLine="720"/>
        <w:rPr>
          <w:b/>
          <w:bCs/>
          <w:sz w:val="26"/>
          <w:szCs w:val="26"/>
        </w:rPr>
      </w:pPr>
      <w:r w:rsidRPr="00716AB3">
        <w:rPr>
          <w:b/>
          <w:bCs/>
          <w:sz w:val="26"/>
          <w:szCs w:val="26"/>
        </w:rPr>
        <w:t xml:space="preserve"> </w:t>
      </w:r>
      <w:r w:rsidRPr="00716AB3">
        <w:rPr>
          <w:b/>
          <w:bCs/>
          <w:sz w:val="26"/>
          <w:szCs w:val="26"/>
          <w:lang w:val="bg-BG"/>
        </w:rPr>
        <w:t xml:space="preserve"> </w:t>
      </w:r>
      <w:r w:rsidR="002D5B7A" w:rsidRPr="00716AB3">
        <w:rPr>
          <w:b/>
          <w:bCs/>
          <w:sz w:val="26"/>
          <w:szCs w:val="26"/>
          <w:lang w:val="bg-BG"/>
        </w:rPr>
        <w:t xml:space="preserve"> </w:t>
      </w:r>
      <w:r w:rsidR="00DE3216" w:rsidRPr="00716AB3">
        <w:rPr>
          <w:b/>
          <w:bCs/>
          <w:sz w:val="26"/>
          <w:szCs w:val="26"/>
          <w:lang w:val="bg-BG"/>
        </w:rPr>
        <w:t xml:space="preserve"> </w:t>
      </w:r>
    </w:p>
    <w:p w14:paraId="7AEFEC8D" w14:textId="49935786" w:rsidR="00BD3CFB" w:rsidRDefault="00BD3CFB" w:rsidP="00BD3CFB">
      <w:pPr>
        <w:pStyle w:val="Heading2"/>
        <w:spacing w:after="240"/>
        <w:rPr>
          <w:rFonts w:ascii="Book Antiqua" w:hAnsi="Book Antiqua"/>
          <w:b/>
          <w:bCs/>
          <w:color w:val="420042"/>
          <w:sz w:val="36"/>
          <w:szCs w:val="36"/>
          <w:lang w:val="bg-BG"/>
        </w:rPr>
      </w:pPr>
      <w:bookmarkStart w:id="33" w:name="_Toc155901502"/>
      <w:r>
        <w:rPr>
          <w:rFonts w:ascii="Book Antiqua" w:hAnsi="Book Antiqua"/>
          <w:b/>
          <w:bCs/>
          <w:color w:val="420042"/>
          <w:sz w:val="36"/>
          <w:szCs w:val="36"/>
          <w:lang w:val="bg-BG"/>
        </w:rPr>
        <w:lastRenderedPageBreak/>
        <w:t>4</w:t>
      </w:r>
      <w:r w:rsidRPr="00F86E64">
        <w:rPr>
          <w:rFonts w:ascii="Book Antiqua" w:hAnsi="Book Antiqua"/>
          <w:b/>
          <w:bCs/>
          <w:color w:val="420042"/>
          <w:sz w:val="36"/>
          <w:szCs w:val="36"/>
        </w:rPr>
        <w:t>.</w:t>
      </w:r>
      <w:r>
        <w:rPr>
          <w:rFonts w:ascii="Book Antiqua" w:hAnsi="Book Antiqua"/>
          <w:b/>
          <w:bCs/>
          <w:color w:val="420042"/>
          <w:sz w:val="36"/>
          <w:szCs w:val="36"/>
          <w:lang w:val="bg-BG"/>
        </w:rPr>
        <w:t>4</w:t>
      </w:r>
      <w:r w:rsidR="00B8043A">
        <w:rPr>
          <w:rFonts w:ascii="Book Antiqua" w:hAnsi="Book Antiqua"/>
          <w:b/>
          <w:bCs/>
          <w:color w:val="420042"/>
          <w:sz w:val="36"/>
          <w:szCs w:val="36"/>
          <w:lang w:val="bg-BG"/>
        </w:rPr>
        <w:t xml:space="preserve"> Получени резултати</w:t>
      </w:r>
      <w:bookmarkEnd w:id="33"/>
      <w:r>
        <w:rPr>
          <w:rFonts w:ascii="Book Antiqua" w:hAnsi="Book Antiqua"/>
          <w:b/>
          <w:bCs/>
          <w:color w:val="420042"/>
          <w:sz w:val="36"/>
          <w:szCs w:val="36"/>
          <w:lang w:val="bg-BG"/>
        </w:rPr>
        <w:t xml:space="preserve"> </w:t>
      </w:r>
    </w:p>
    <w:p w14:paraId="68D5BB6F" w14:textId="6D902745" w:rsidR="00B8043A" w:rsidRPr="00F45E7E" w:rsidRDefault="00A3773E" w:rsidP="00F45E7E">
      <w:pPr>
        <w:ind w:firstLine="720"/>
        <w:rPr>
          <w:szCs w:val="24"/>
          <w:lang w:val="bg-BG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33344" behindDoc="0" locked="0" layoutInCell="1" allowOverlap="1" wp14:anchorId="190CD68A" wp14:editId="4E849395">
                <wp:simplePos x="0" y="0"/>
                <wp:positionH relativeFrom="margin">
                  <wp:align>right</wp:align>
                </wp:positionH>
                <wp:positionV relativeFrom="paragraph">
                  <wp:posOffset>8173720</wp:posOffset>
                </wp:positionV>
                <wp:extent cx="6118860" cy="635"/>
                <wp:effectExtent l="0" t="0" r="0" b="8255"/>
                <wp:wrapTopAndBottom/>
                <wp:docPr id="1783540442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188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39DD753" w14:textId="31D81053" w:rsidR="00A3773E" w:rsidRPr="003A7E74" w:rsidRDefault="00A3773E" w:rsidP="00A3773E">
                            <w:pPr>
                              <w:pStyle w:val="Caption"/>
                              <w:jc w:val="center"/>
                              <w:rPr>
                                <w:noProof/>
                                <w:szCs w:val="22"/>
                              </w:rPr>
                            </w:pPr>
                            <w:bookmarkStart w:id="34" w:name="_Toc156075771"/>
                            <w:r w:rsidRPr="00A3773E">
                              <w:rPr>
                                <w:b/>
                                <w:bCs/>
                              </w:rPr>
                              <w:t xml:space="preserve">Фигура </w:t>
                            </w:r>
                            <w:r w:rsidRPr="00A3773E">
                              <w:rPr>
                                <w:b/>
                                <w:bCs/>
                              </w:rPr>
                              <w:fldChar w:fldCharType="begin"/>
                            </w:r>
                            <w:r w:rsidRPr="00A3773E">
                              <w:rPr>
                                <w:b/>
                                <w:bCs/>
                              </w:rPr>
                              <w:instrText xml:space="preserve"> SEQ Фигура \* ARABIC </w:instrText>
                            </w:r>
                            <w:r w:rsidRPr="00A3773E">
                              <w:rPr>
                                <w:b/>
                                <w:bCs/>
                              </w:rPr>
                              <w:fldChar w:fldCharType="separate"/>
                            </w:r>
                            <w:r w:rsidR="009D03AD">
                              <w:rPr>
                                <w:b/>
                                <w:bCs/>
                                <w:noProof/>
                              </w:rPr>
                              <w:t>4</w:t>
                            </w:r>
                            <w:r w:rsidRPr="00A3773E">
                              <w:rPr>
                                <w:b/>
                                <w:bCs/>
                              </w:rPr>
                              <w:fldChar w:fldCharType="end"/>
                            </w:r>
                            <w:r w:rsidRPr="00A3773E">
                              <w:rPr>
                                <w:b/>
                                <w:bCs/>
                              </w:rPr>
                              <w:t>:</w:t>
                            </w:r>
                            <w:r>
                              <w:t xml:space="preserve"> </w:t>
                            </w:r>
                            <w:r w:rsidRPr="000A76C4">
                              <w:t>ROC-крива за модела за мализ на чувства с Бернулиев наивен Бейсов класификатор</w:t>
                            </w:r>
                            <w:bookmarkEnd w:id="3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90CD68A" id="_x0000_s1029" type="#_x0000_t202" style="position:absolute;left:0;text-align:left;margin-left:430.6pt;margin-top:643.6pt;width:481.8pt;height:.05pt;z-index:251833344;visibility:visible;mso-wrap-style:square;mso-width-percent:0;mso-wrap-distance-left:9pt;mso-wrap-distance-top:0;mso-wrap-distance-right:9pt;mso-wrap-distance-bottom:0;mso-position-horizontal:righ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" stroked="f">
                <v:textbox style="mso-fit-shape-to-text:t" inset="0,0,0,0">
                  <w:txbxContent>
                    <w:p w14:paraId="239DD753" w14:textId="31D81053" w:rsidR="00A3773E" w:rsidRPr="003A7E74" w:rsidRDefault="00A3773E" w:rsidP="00A3773E">
                      <w:pPr>
                        <w:pStyle w:val="Caption"/>
                        <w:jc w:val="center"/>
                        <w:rPr>
                          <w:noProof/>
                          <w:szCs w:val="22"/>
                        </w:rPr>
                      </w:pPr>
                      <w:bookmarkStart w:id="39" w:name="_Toc156075771"/>
                      <w:r w:rsidRPr="00A3773E">
                        <w:rPr>
                          <w:b/>
                          <w:bCs/>
                        </w:rPr>
                        <w:t xml:space="preserve">Фигура </w:t>
                      </w:r>
                      <w:r w:rsidRPr="00A3773E">
                        <w:rPr>
                          <w:b/>
                          <w:bCs/>
                        </w:rPr>
                        <w:fldChar w:fldCharType="begin"/>
                      </w:r>
                      <w:r w:rsidRPr="00A3773E">
                        <w:rPr>
                          <w:b/>
                          <w:bCs/>
                        </w:rPr>
                        <w:instrText xml:space="preserve"> SEQ Фигура \* ARABIC </w:instrText>
                      </w:r>
                      <w:r w:rsidRPr="00A3773E">
                        <w:rPr>
                          <w:b/>
                          <w:bCs/>
                        </w:rPr>
                        <w:fldChar w:fldCharType="separate"/>
                      </w:r>
                      <w:r w:rsidR="009D03AD">
                        <w:rPr>
                          <w:b/>
                          <w:bCs/>
                          <w:noProof/>
                        </w:rPr>
                        <w:t>4</w:t>
                      </w:r>
                      <w:r w:rsidRPr="00A3773E">
                        <w:rPr>
                          <w:b/>
                          <w:bCs/>
                        </w:rPr>
                        <w:fldChar w:fldCharType="end"/>
                      </w:r>
                      <w:r w:rsidRPr="00A3773E">
                        <w:rPr>
                          <w:b/>
                          <w:bCs/>
                        </w:rPr>
                        <w:t>:</w:t>
                      </w:r>
                      <w:r>
                        <w:t xml:space="preserve"> </w:t>
                      </w:r>
                      <w:r w:rsidRPr="000A76C4">
                        <w:t>ROC-крива за модела за мализ на чувства с Бернулиев наивен Бейсов класификатор</w:t>
                      </w:r>
                      <w:bookmarkEnd w:id="39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1296" behindDoc="0" locked="0" layoutInCell="1" allowOverlap="1" wp14:anchorId="2038C26F" wp14:editId="7E66A963">
                <wp:simplePos x="0" y="0"/>
                <wp:positionH relativeFrom="margin">
                  <wp:align>right</wp:align>
                </wp:positionH>
                <wp:positionV relativeFrom="paragraph">
                  <wp:posOffset>5617845</wp:posOffset>
                </wp:positionV>
                <wp:extent cx="6118860" cy="635"/>
                <wp:effectExtent l="0" t="0" r="0" b="8255"/>
                <wp:wrapTopAndBottom/>
                <wp:docPr id="1467165753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188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C35A783" w14:textId="05FA5BBD" w:rsidR="00A3773E" w:rsidRPr="00251C72" w:rsidRDefault="00A3773E" w:rsidP="00A3773E">
                            <w:pPr>
                              <w:pStyle w:val="Caption"/>
                              <w:jc w:val="center"/>
                              <w:rPr>
                                <w:noProof/>
                                <w:szCs w:val="22"/>
                              </w:rPr>
                            </w:pPr>
                            <w:bookmarkStart w:id="35" w:name="_Toc156075772"/>
                            <w:r w:rsidRPr="00A3773E">
                              <w:rPr>
                                <w:b/>
                                <w:bCs/>
                              </w:rPr>
                              <w:t xml:space="preserve">Фигура </w:t>
                            </w:r>
                            <w:r w:rsidRPr="00A3773E">
                              <w:rPr>
                                <w:b/>
                                <w:bCs/>
                              </w:rPr>
                              <w:fldChar w:fldCharType="begin"/>
                            </w:r>
                            <w:r w:rsidRPr="00A3773E">
                              <w:rPr>
                                <w:b/>
                                <w:bCs/>
                              </w:rPr>
                              <w:instrText xml:space="preserve"> SEQ Фигура \* ARABIC </w:instrText>
                            </w:r>
                            <w:r w:rsidRPr="00A3773E">
                              <w:rPr>
                                <w:b/>
                                <w:bCs/>
                              </w:rPr>
                              <w:fldChar w:fldCharType="separate"/>
                            </w:r>
                            <w:r w:rsidR="009D03AD">
                              <w:rPr>
                                <w:b/>
                                <w:bCs/>
                                <w:noProof/>
                              </w:rPr>
                              <w:t>5</w:t>
                            </w:r>
                            <w:r w:rsidRPr="00A3773E">
                              <w:rPr>
                                <w:b/>
                                <w:bCs/>
                              </w:rPr>
                              <w:fldChar w:fldCharType="end"/>
                            </w:r>
                            <w:r w:rsidRPr="00A3773E">
                              <w:rPr>
                                <w:b/>
                                <w:bCs/>
                              </w:rPr>
                              <w:t>:</w:t>
                            </w:r>
                            <w:r>
                              <w:t xml:space="preserve"> </w:t>
                            </w:r>
                            <w:r w:rsidRPr="000575B9">
                              <w:t>Матрица на неточностите за модела за анализ на чувства с Бернулиев наивен Бейсов класификатор</w:t>
                            </w:r>
                            <w:bookmarkEnd w:id="3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038C26F" id="_x0000_s1030" type="#_x0000_t202" style="position:absolute;left:0;text-align:left;margin-left:430.6pt;margin-top:442.35pt;width:481.8pt;height:.05pt;z-index:251831296;visibility:visible;mso-wrap-style:square;mso-width-percent:0;mso-wrap-distance-left:9pt;mso-wrap-distance-top:0;mso-wrap-distance-right:9pt;mso-wrap-distance-bottom:0;mso-position-horizontal:righ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" stroked="f">
                <v:textbox style="mso-fit-shape-to-text:t" inset="0,0,0,0">
                  <w:txbxContent>
                    <w:p w14:paraId="1C35A783" w14:textId="05FA5BBD" w:rsidR="00A3773E" w:rsidRPr="00251C72" w:rsidRDefault="00A3773E" w:rsidP="00A3773E">
                      <w:pPr>
                        <w:pStyle w:val="Caption"/>
                        <w:jc w:val="center"/>
                        <w:rPr>
                          <w:noProof/>
                          <w:szCs w:val="22"/>
                        </w:rPr>
                      </w:pPr>
                      <w:bookmarkStart w:id="41" w:name="_Toc156075772"/>
                      <w:r w:rsidRPr="00A3773E">
                        <w:rPr>
                          <w:b/>
                          <w:bCs/>
                        </w:rPr>
                        <w:t xml:space="preserve">Фигура </w:t>
                      </w:r>
                      <w:r w:rsidRPr="00A3773E">
                        <w:rPr>
                          <w:b/>
                          <w:bCs/>
                        </w:rPr>
                        <w:fldChar w:fldCharType="begin"/>
                      </w:r>
                      <w:r w:rsidRPr="00A3773E">
                        <w:rPr>
                          <w:b/>
                          <w:bCs/>
                        </w:rPr>
                        <w:instrText xml:space="preserve"> SEQ Фигура \* ARABIC </w:instrText>
                      </w:r>
                      <w:r w:rsidRPr="00A3773E">
                        <w:rPr>
                          <w:b/>
                          <w:bCs/>
                        </w:rPr>
                        <w:fldChar w:fldCharType="separate"/>
                      </w:r>
                      <w:r w:rsidR="009D03AD">
                        <w:rPr>
                          <w:b/>
                          <w:bCs/>
                          <w:noProof/>
                        </w:rPr>
                        <w:t>5</w:t>
                      </w:r>
                      <w:r w:rsidRPr="00A3773E">
                        <w:rPr>
                          <w:b/>
                          <w:bCs/>
                        </w:rPr>
                        <w:fldChar w:fldCharType="end"/>
                      </w:r>
                      <w:r w:rsidRPr="00A3773E">
                        <w:rPr>
                          <w:b/>
                          <w:bCs/>
                        </w:rPr>
                        <w:t>:</w:t>
                      </w:r>
                      <w:r>
                        <w:t xml:space="preserve"> </w:t>
                      </w:r>
                      <w:r w:rsidRPr="000575B9">
                        <w:t>Матрица на неточностите за модела за анализ на чувства с Бернулиев наивен Бейсов класификатор</w:t>
                      </w:r>
                      <w:bookmarkEnd w:id="41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F45E7E">
        <w:rPr>
          <w:noProof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7DF87E18" wp14:editId="14AF6BE3">
                <wp:simplePos x="0" y="0"/>
                <wp:positionH relativeFrom="margin">
                  <wp:posOffset>-23007</wp:posOffset>
                </wp:positionH>
                <wp:positionV relativeFrom="paragraph">
                  <wp:posOffset>2306320</wp:posOffset>
                </wp:positionV>
                <wp:extent cx="6259830" cy="635"/>
                <wp:effectExtent l="0" t="0" r="7620" b="8255"/>
                <wp:wrapTopAndBottom/>
                <wp:docPr id="749815613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598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8CE0FE1" w14:textId="20B07CE2" w:rsidR="00F45E7E" w:rsidRPr="00BD3BD2" w:rsidRDefault="00FB2D2A" w:rsidP="00F45E7E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bookmarkStart w:id="36" w:name="_Toc156075773"/>
                            <w:r w:rsidRPr="00F92C9B">
                              <w:rPr>
                                <w:b/>
                                <w:bCs/>
                              </w:rPr>
                              <w:t xml:space="preserve">Фигура </w:t>
                            </w:r>
                            <w:r w:rsidRPr="00F92C9B">
                              <w:rPr>
                                <w:b/>
                                <w:bCs/>
                              </w:rPr>
                              <w:fldChar w:fldCharType="begin"/>
                            </w:r>
                            <w:r w:rsidRPr="00F92C9B">
                              <w:rPr>
                                <w:b/>
                                <w:bCs/>
                              </w:rPr>
                              <w:instrText xml:space="preserve"> SEQ Фигура \* ARABIC </w:instrText>
                            </w:r>
                            <w:r w:rsidRPr="00F92C9B">
                              <w:rPr>
                                <w:b/>
                                <w:bCs/>
                              </w:rPr>
                              <w:fldChar w:fldCharType="separate"/>
                            </w:r>
                            <w:r w:rsidR="009D03AD">
                              <w:rPr>
                                <w:b/>
                                <w:bCs/>
                                <w:noProof/>
                              </w:rPr>
                              <w:t>6</w:t>
                            </w:r>
                            <w:r w:rsidRPr="00F92C9B">
                              <w:rPr>
                                <w:b/>
                                <w:bCs/>
                              </w:rPr>
                              <w:fldChar w:fldCharType="end"/>
                            </w:r>
                            <w:r w:rsidRPr="00F92C9B">
                              <w:rPr>
                                <w:b/>
                                <w:bCs/>
                                <w:lang w:val="bg-BG"/>
                              </w:rPr>
                              <w:t>:</w:t>
                            </w:r>
                            <w:r>
                              <w:rPr>
                                <w:lang w:val="bg-BG"/>
                              </w:rPr>
                              <w:t xml:space="preserve"> </w:t>
                            </w:r>
                            <w:r w:rsidR="00F45E7E">
                              <w:rPr>
                                <w:lang w:val="bg-BG"/>
                              </w:rPr>
                              <w:t>Обща точност и класификационен доклад за модела за анализ на чувства с Бернулиев наивен Бейсов класификатор</w:t>
                            </w:r>
                            <w:bookmarkEnd w:id="3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DF87E18" id="_x0000_s1031" type="#_x0000_t202" style="position:absolute;left:0;text-align:left;margin-left:-1.8pt;margin-top:181.6pt;width:492.9pt;height:.05pt;z-index:25179955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" stroked="f">
                <v:textbox style="mso-fit-shape-to-text:t" inset="0,0,0,0">
                  <w:txbxContent>
                    <w:p w14:paraId="08CE0FE1" w14:textId="20B07CE2" w:rsidR="00F45E7E" w:rsidRPr="00BD3BD2" w:rsidRDefault="00FB2D2A" w:rsidP="00F45E7E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bookmarkStart w:id="43" w:name="_Toc156075773"/>
                      <w:r w:rsidRPr="00F92C9B">
                        <w:rPr>
                          <w:b/>
                          <w:bCs/>
                        </w:rPr>
                        <w:t xml:space="preserve">Фигура </w:t>
                      </w:r>
                      <w:r w:rsidRPr="00F92C9B">
                        <w:rPr>
                          <w:b/>
                          <w:bCs/>
                        </w:rPr>
                        <w:fldChar w:fldCharType="begin"/>
                      </w:r>
                      <w:r w:rsidRPr="00F92C9B">
                        <w:rPr>
                          <w:b/>
                          <w:bCs/>
                        </w:rPr>
                        <w:instrText xml:space="preserve"> SEQ Фигура \* ARABIC </w:instrText>
                      </w:r>
                      <w:r w:rsidRPr="00F92C9B">
                        <w:rPr>
                          <w:b/>
                          <w:bCs/>
                        </w:rPr>
                        <w:fldChar w:fldCharType="separate"/>
                      </w:r>
                      <w:r w:rsidR="009D03AD">
                        <w:rPr>
                          <w:b/>
                          <w:bCs/>
                          <w:noProof/>
                        </w:rPr>
                        <w:t>6</w:t>
                      </w:r>
                      <w:r w:rsidRPr="00F92C9B">
                        <w:rPr>
                          <w:b/>
                          <w:bCs/>
                        </w:rPr>
                        <w:fldChar w:fldCharType="end"/>
                      </w:r>
                      <w:r w:rsidRPr="00F92C9B">
                        <w:rPr>
                          <w:b/>
                          <w:bCs/>
                          <w:lang w:val="bg-BG"/>
                        </w:rPr>
                        <w:t>:</w:t>
                      </w:r>
                      <w:r>
                        <w:rPr>
                          <w:lang w:val="bg-BG"/>
                        </w:rPr>
                        <w:t xml:space="preserve"> </w:t>
                      </w:r>
                      <w:r w:rsidR="00F45E7E">
                        <w:rPr>
                          <w:lang w:val="bg-BG"/>
                        </w:rPr>
                        <w:t>Обща точност и класификационен доклад за модела за анализ на чувства с Бернулиев наивен Бейсов класификатор</w:t>
                      </w:r>
                      <w:bookmarkEnd w:id="43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F45E7E">
        <w:rPr>
          <w:noProof/>
          <w:szCs w:val="24"/>
          <w14:ligatures w14:val="standardContextual"/>
        </w:rPr>
        <w:drawing>
          <wp:anchor distT="0" distB="0" distL="114300" distR="114300" simplePos="0" relativeHeight="251797504" behindDoc="0" locked="0" layoutInCell="1" allowOverlap="1" wp14:anchorId="6963313C" wp14:editId="2DEDB389">
            <wp:simplePos x="0" y="0"/>
            <wp:positionH relativeFrom="margin">
              <wp:posOffset>1574165</wp:posOffset>
            </wp:positionH>
            <wp:positionV relativeFrom="paragraph">
              <wp:posOffset>5869158</wp:posOffset>
            </wp:positionV>
            <wp:extent cx="2963545" cy="2338705"/>
            <wp:effectExtent l="0" t="0" r="8255" b="4445"/>
            <wp:wrapTopAndBottom/>
            <wp:docPr id="958951133" name="Picture 5" descr="A graph with a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951133" name="Picture 5" descr="A graph with a line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3545" cy="2338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45E7E">
        <w:rPr>
          <w:noProof/>
          <w:szCs w:val="24"/>
          <w14:ligatures w14:val="standardContextual"/>
        </w:rPr>
        <w:drawing>
          <wp:anchor distT="0" distB="0" distL="114300" distR="114300" simplePos="0" relativeHeight="251796480" behindDoc="0" locked="0" layoutInCell="1" allowOverlap="1" wp14:anchorId="408DD938" wp14:editId="240DDC18">
            <wp:simplePos x="0" y="0"/>
            <wp:positionH relativeFrom="margin">
              <wp:posOffset>1202055</wp:posOffset>
            </wp:positionH>
            <wp:positionV relativeFrom="paragraph">
              <wp:posOffset>2555728</wp:posOffset>
            </wp:positionV>
            <wp:extent cx="3616325" cy="3007995"/>
            <wp:effectExtent l="0" t="0" r="3175" b="1905"/>
            <wp:wrapTopAndBottom/>
            <wp:docPr id="746193902" name="Picture 4" descr="A graph of a positive and negativ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193902" name="Picture 4" descr="A graph of a positive and negative&#10;&#10;Description automatically generated with medium confidenc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6325" cy="3007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45E7E">
        <w:rPr>
          <w:noProof/>
          <w:szCs w:val="24"/>
          <w14:ligatures w14:val="standardContextual"/>
        </w:rPr>
        <w:drawing>
          <wp:anchor distT="0" distB="0" distL="114300" distR="114300" simplePos="0" relativeHeight="251795456" behindDoc="0" locked="0" layoutInCell="1" allowOverlap="1" wp14:anchorId="03389F0D" wp14:editId="435FDAE3">
            <wp:simplePos x="0" y="0"/>
            <wp:positionH relativeFrom="margin">
              <wp:posOffset>1307465</wp:posOffset>
            </wp:positionH>
            <wp:positionV relativeFrom="paragraph">
              <wp:posOffset>435463</wp:posOffset>
            </wp:positionV>
            <wp:extent cx="3505200" cy="1816100"/>
            <wp:effectExtent l="0" t="0" r="0" b="0"/>
            <wp:wrapTopAndBottom/>
            <wp:docPr id="1208906420" name="Picture 3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906420" name="Picture 3" descr="A screenshot of a computer screen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1816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8043A" w:rsidRPr="00E26B16">
        <w:rPr>
          <w:szCs w:val="24"/>
          <w:lang w:val="bg-BG"/>
        </w:rPr>
        <w:t xml:space="preserve">Получените резултати по определените метрики за оценка за </w:t>
      </w:r>
      <w:r w:rsidR="00B8043A" w:rsidRPr="001E6CBF">
        <w:rPr>
          <w:b/>
          <w:bCs/>
          <w:szCs w:val="24"/>
          <w:lang w:val="bg-BG"/>
        </w:rPr>
        <w:t xml:space="preserve">ръчно дефинирания модел с </w:t>
      </w:r>
      <w:r w:rsidR="00E26B16" w:rsidRPr="001E6CBF">
        <w:rPr>
          <w:b/>
          <w:bCs/>
          <w:szCs w:val="24"/>
          <w:lang w:val="bg-BG"/>
        </w:rPr>
        <w:t>Б</w:t>
      </w:r>
      <w:r w:rsidR="00B8043A" w:rsidRPr="001E6CBF">
        <w:rPr>
          <w:b/>
          <w:bCs/>
          <w:szCs w:val="24"/>
          <w:lang w:val="bg-BG"/>
        </w:rPr>
        <w:t xml:space="preserve">ернулиевия наивен </w:t>
      </w:r>
      <w:r w:rsidR="00E26B16" w:rsidRPr="001E6CBF">
        <w:rPr>
          <w:b/>
          <w:bCs/>
          <w:szCs w:val="24"/>
          <w:lang w:val="bg-BG"/>
        </w:rPr>
        <w:t>Б</w:t>
      </w:r>
      <w:r w:rsidR="00B8043A" w:rsidRPr="001E6CBF">
        <w:rPr>
          <w:b/>
          <w:bCs/>
          <w:szCs w:val="24"/>
          <w:lang w:val="bg-BG"/>
        </w:rPr>
        <w:t>ейсов класификатор</w:t>
      </w:r>
      <w:r w:rsidR="00B8043A" w:rsidRPr="00E26B16">
        <w:rPr>
          <w:szCs w:val="24"/>
          <w:lang w:val="bg-BG"/>
        </w:rPr>
        <w:t xml:space="preserve"> са следните:</w:t>
      </w:r>
    </w:p>
    <w:p w14:paraId="09AE6D22" w14:textId="7E94F245" w:rsidR="00F45E7E" w:rsidRPr="00F45E7E" w:rsidRDefault="00A3773E" w:rsidP="00F45E7E">
      <w:pPr>
        <w:ind w:firstLine="720"/>
        <w:rPr>
          <w:lang w:val="bg-BG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6E3FFC58" wp14:editId="1F7C0656">
                <wp:simplePos x="0" y="0"/>
                <wp:positionH relativeFrom="margin">
                  <wp:align>left</wp:align>
                </wp:positionH>
                <wp:positionV relativeFrom="paragraph">
                  <wp:posOffset>8267065</wp:posOffset>
                </wp:positionV>
                <wp:extent cx="6049010" cy="635"/>
                <wp:effectExtent l="0" t="0" r="8890" b="8255"/>
                <wp:wrapTopAndBottom/>
                <wp:docPr id="1756182767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49108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F643F57" w14:textId="42588D7B" w:rsidR="00A3773E" w:rsidRPr="00C35378" w:rsidRDefault="00A3773E" w:rsidP="00A3773E">
                            <w:pPr>
                              <w:pStyle w:val="Caption"/>
                              <w:jc w:val="center"/>
                              <w:rPr>
                                <w:noProof/>
                                <w:szCs w:val="22"/>
                              </w:rPr>
                            </w:pPr>
                            <w:bookmarkStart w:id="37" w:name="_Toc156075774"/>
                            <w:r w:rsidRPr="00A3773E">
                              <w:rPr>
                                <w:b/>
                                <w:bCs/>
                              </w:rPr>
                              <w:t xml:space="preserve">Фигура </w:t>
                            </w:r>
                            <w:r w:rsidRPr="00A3773E">
                              <w:rPr>
                                <w:b/>
                                <w:bCs/>
                              </w:rPr>
                              <w:fldChar w:fldCharType="begin"/>
                            </w:r>
                            <w:r w:rsidRPr="00A3773E">
                              <w:rPr>
                                <w:b/>
                                <w:bCs/>
                              </w:rPr>
                              <w:instrText xml:space="preserve"> SEQ Фигура \* ARABIC </w:instrText>
                            </w:r>
                            <w:r w:rsidRPr="00A3773E">
                              <w:rPr>
                                <w:b/>
                                <w:bCs/>
                              </w:rPr>
                              <w:fldChar w:fldCharType="separate"/>
                            </w:r>
                            <w:r w:rsidR="009D03AD">
                              <w:rPr>
                                <w:b/>
                                <w:bCs/>
                                <w:noProof/>
                              </w:rPr>
                              <w:t>7</w:t>
                            </w:r>
                            <w:r w:rsidRPr="00A3773E">
                              <w:rPr>
                                <w:b/>
                                <w:bCs/>
                              </w:rPr>
                              <w:fldChar w:fldCharType="end"/>
                            </w:r>
                            <w:r w:rsidRPr="00A3773E">
                              <w:rPr>
                                <w:b/>
                                <w:bCs/>
                              </w:rPr>
                              <w:t>:</w:t>
                            </w:r>
                            <w:r>
                              <w:t xml:space="preserve"> </w:t>
                            </w:r>
                            <w:r w:rsidRPr="00F5402F">
                              <w:t>ROC-крива за модела за мализ на чувства с логистична регресия</w:t>
                            </w:r>
                            <w:bookmarkEnd w:id="3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E3FFC58" id="_x0000_s1032" type="#_x0000_t202" style="position:absolute;left:0;text-align:left;margin-left:0;margin-top:650.95pt;width:476.3pt;height:.05pt;z-index:251839488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" stroked="f">
                <v:textbox style="mso-fit-shape-to-text:t" inset="0,0,0,0">
                  <w:txbxContent>
                    <w:p w14:paraId="1F643F57" w14:textId="42588D7B" w:rsidR="00A3773E" w:rsidRPr="00C35378" w:rsidRDefault="00A3773E" w:rsidP="00A3773E">
                      <w:pPr>
                        <w:pStyle w:val="Caption"/>
                        <w:jc w:val="center"/>
                        <w:rPr>
                          <w:noProof/>
                          <w:szCs w:val="22"/>
                        </w:rPr>
                      </w:pPr>
                      <w:bookmarkStart w:id="45" w:name="_Toc156075774"/>
                      <w:r w:rsidRPr="00A3773E">
                        <w:rPr>
                          <w:b/>
                          <w:bCs/>
                        </w:rPr>
                        <w:t xml:space="preserve">Фигура </w:t>
                      </w:r>
                      <w:r w:rsidRPr="00A3773E">
                        <w:rPr>
                          <w:b/>
                          <w:bCs/>
                        </w:rPr>
                        <w:fldChar w:fldCharType="begin"/>
                      </w:r>
                      <w:r w:rsidRPr="00A3773E">
                        <w:rPr>
                          <w:b/>
                          <w:bCs/>
                        </w:rPr>
                        <w:instrText xml:space="preserve"> SEQ Фигура \* ARABIC </w:instrText>
                      </w:r>
                      <w:r w:rsidRPr="00A3773E">
                        <w:rPr>
                          <w:b/>
                          <w:bCs/>
                        </w:rPr>
                        <w:fldChar w:fldCharType="separate"/>
                      </w:r>
                      <w:r w:rsidR="009D03AD">
                        <w:rPr>
                          <w:b/>
                          <w:bCs/>
                          <w:noProof/>
                        </w:rPr>
                        <w:t>7</w:t>
                      </w:r>
                      <w:r w:rsidRPr="00A3773E">
                        <w:rPr>
                          <w:b/>
                          <w:bCs/>
                        </w:rPr>
                        <w:fldChar w:fldCharType="end"/>
                      </w:r>
                      <w:r w:rsidRPr="00A3773E">
                        <w:rPr>
                          <w:b/>
                          <w:bCs/>
                        </w:rPr>
                        <w:t>:</w:t>
                      </w:r>
                      <w:r>
                        <w:t xml:space="preserve"> </w:t>
                      </w:r>
                      <w:r w:rsidRPr="00F5402F">
                        <w:t>ROC-крива за модела за мализ на чувства с логистична регресия</w:t>
                      </w:r>
                      <w:bookmarkEnd w:id="45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7440" behindDoc="0" locked="0" layoutInCell="1" allowOverlap="1" wp14:anchorId="32C94ABB" wp14:editId="64504925">
                <wp:simplePos x="0" y="0"/>
                <wp:positionH relativeFrom="column">
                  <wp:posOffset>-169545</wp:posOffset>
                </wp:positionH>
                <wp:positionV relativeFrom="paragraph">
                  <wp:posOffset>5617845</wp:posOffset>
                </wp:positionV>
                <wp:extent cx="6423660" cy="635"/>
                <wp:effectExtent l="0" t="0" r="0" b="8255"/>
                <wp:wrapTopAndBottom/>
                <wp:docPr id="1221833176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236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47F5B2E" w14:textId="289BAB84" w:rsidR="00A3773E" w:rsidRPr="00C553AC" w:rsidRDefault="00A3773E" w:rsidP="00A3773E">
                            <w:pPr>
                              <w:pStyle w:val="Caption"/>
                              <w:jc w:val="center"/>
                              <w:rPr>
                                <w:noProof/>
                                <w:szCs w:val="22"/>
                              </w:rPr>
                            </w:pPr>
                            <w:bookmarkStart w:id="38" w:name="_Toc156075775"/>
                            <w:r w:rsidRPr="00A3773E">
                              <w:rPr>
                                <w:b/>
                                <w:bCs/>
                              </w:rPr>
                              <w:t xml:space="preserve">Фигура </w:t>
                            </w:r>
                            <w:r w:rsidRPr="00A3773E">
                              <w:rPr>
                                <w:b/>
                                <w:bCs/>
                              </w:rPr>
                              <w:fldChar w:fldCharType="begin"/>
                            </w:r>
                            <w:r w:rsidRPr="00A3773E">
                              <w:rPr>
                                <w:b/>
                                <w:bCs/>
                              </w:rPr>
                              <w:instrText xml:space="preserve"> SEQ Фигура \* ARABIC </w:instrText>
                            </w:r>
                            <w:r w:rsidRPr="00A3773E">
                              <w:rPr>
                                <w:b/>
                                <w:bCs/>
                              </w:rPr>
                              <w:fldChar w:fldCharType="separate"/>
                            </w:r>
                            <w:r w:rsidR="009D03AD">
                              <w:rPr>
                                <w:b/>
                                <w:bCs/>
                                <w:noProof/>
                              </w:rPr>
                              <w:t>8</w:t>
                            </w:r>
                            <w:r w:rsidRPr="00A3773E">
                              <w:rPr>
                                <w:b/>
                                <w:bCs/>
                              </w:rPr>
                              <w:fldChar w:fldCharType="end"/>
                            </w:r>
                            <w:r w:rsidRPr="00A3773E">
                              <w:rPr>
                                <w:b/>
                                <w:bCs/>
                              </w:rPr>
                              <w:t>:</w:t>
                            </w:r>
                            <w:r>
                              <w:t xml:space="preserve"> </w:t>
                            </w:r>
                            <w:r w:rsidRPr="00D37F87">
                              <w:t>Матрица на неточностите за модела за анализ на чувства с логистична регресия</w:t>
                            </w:r>
                            <w:bookmarkEnd w:id="3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2C94ABB" id="_x0000_s1033" type="#_x0000_t202" style="position:absolute;left:0;text-align:left;margin-left:-13.35pt;margin-top:442.35pt;width:505.8pt;height:.05pt;z-index:2518374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" stroked="f">
                <v:textbox style="mso-fit-shape-to-text:t" inset="0,0,0,0">
                  <w:txbxContent>
                    <w:p w14:paraId="647F5B2E" w14:textId="289BAB84" w:rsidR="00A3773E" w:rsidRPr="00C553AC" w:rsidRDefault="00A3773E" w:rsidP="00A3773E">
                      <w:pPr>
                        <w:pStyle w:val="Caption"/>
                        <w:jc w:val="center"/>
                        <w:rPr>
                          <w:noProof/>
                          <w:szCs w:val="22"/>
                        </w:rPr>
                      </w:pPr>
                      <w:bookmarkStart w:id="47" w:name="_Toc156075775"/>
                      <w:r w:rsidRPr="00A3773E">
                        <w:rPr>
                          <w:b/>
                          <w:bCs/>
                        </w:rPr>
                        <w:t xml:space="preserve">Фигура </w:t>
                      </w:r>
                      <w:r w:rsidRPr="00A3773E">
                        <w:rPr>
                          <w:b/>
                          <w:bCs/>
                        </w:rPr>
                        <w:fldChar w:fldCharType="begin"/>
                      </w:r>
                      <w:r w:rsidRPr="00A3773E">
                        <w:rPr>
                          <w:b/>
                          <w:bCs/>
                        </w:rPr>
                        <w:instrText xml:space="preserve"> SEQ Фигура \* ARABIC </w:instrText>
                      </w:r>
                      <w:r w:rsidRPr="00A3773E">
                        <w:rPr>
                          <w:b/>
                          <w:bCs/>
                        </w:rPr>
                        <w:fldChar w:fldCharType="separate"/>
                      </w:r>
                      <w:r w:rsidR="009D03AD">
                        <w:rPr>
                          <w:b/>
                          <w:bCs/>
                          <w:noProof/>
                        </w:rPr>
                        <w:t>8</w:t>
                      </w:r>
                      <w:r w:rsidRPr="00A3773E">
                        <w:rPr>
                          <w:b/>
                          <w:bCs/>
                        </w:rPr>
                        <w:fldChar w:fldCharType="end"/>
                      </w:r>
                      <w:r w:rsidRPr="00A3773E">
                        <w:rPr>
                          <w:b/>
                          <w:bCs/>
                        </w:rPr>
                        <w:t>:</w:t>
                      </w:r>
                      <w:r>
                        <w:t xml:space="preserve"> </w:t>
                      </w:r>
                      <w:r w:rsidRPr="00D37F87">
                        <w:t>Матрица на неточностите за модела за анализ на чувства с логистична регресия</w:t>
                      </w:r>
                      <w:bookmarkEnd w:id="47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5392" behindDoc="0" locked="0" layoutInCell="1" allowOverlap="1" wp14:anchorId="2AFB334B" wp14:editId="7A8E7D5B">
                <wp:simplePos x="0" y="0"/>
                <wp:positionH relativeFrom="column">
                  <wp:posOffset>-110490</wp:posOffset>
                </wp:positionH>
                <wp:positionV relativeFrom="paragraph">
                  <wp:posOffset>2312035</wp:posOffset>
                </wp:positionV>
                <wp:extent cx="6324600" cy="635"/>
                <wp:effectExtent l="0" t="0" r="0" b="8255"/>
                <wp:wrapTopAndBottom/>
                <wp:docPr id="779336308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24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246C15C" w14:textId="55505844" w:rsidR="00A3773E" w:rsidRPr="004E75BF" w:rsidRDefault="00A3773E" w:rsidP="00A3773E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bookmarkStart w:id="39" w:name="_Toc156075776"/>
                            <w:r w:rsidRPr="00A3773E">
                              <w:rPr>
                                <w:b/>
                                <w:bCs/>
                              </w:rPr>
                              <w:t xml:space="preserve">Фигура </w:t>
                            </w:r>
                            <w:r w:rsidRPr="00A3773E">
                              <w:rPr>
                                <w:b/>
                                <w:bCs/>
                              </w:rPr>
                              <w:fldChar w:fldCharType="begin"/>
                            </w:r>
                            <w:r w:rsidRPr="00A3773E">
                              <w:rPr>
                                <w:b/>
                                <w:bCs/>
                              </w:rPr>
                              <w:instrText xml:space="preserve"> SEQ Фигура \* ARABIC </w:instrText>
                            </w:r>
                            <w:r w:rsidRPr="00A3773E">
                              <w:rPr>
                                <w:b/>
                                <w:bCs/>
                              </w:rPr>
                              <w:fldChar w:fldCharType="separate"/>
                            </w:r>
                            <w:r w:rsidR="009D03AD">
                              <w:rPr>
                                <w:b/>
                                <w:bCs/>
                                <w:noProof/>
                              </w:rPr>
                              <w:t>9</w:t>
                            </w:r>
                            <w:r w:rsidRPr="00A3773E">
                              <w:rPr>
                                <w:b/>
                                <w:bCs/>
                              </w:rPr>
                              <w:fldChar w:fldCharType="end"/>
                            </w:r>
                            <w:r w:rsidRPr="00A3773E">
                              <w:rPr>
                                <w:b/>
                                <w:bCs/>
                              </w:rPr>
                              <w:t>:</w:t>
                            </w:r>
                            <w:r>
                              <w:t xml:space="preserve"> </w:t>
                            </w:r>
                            <w:r w:rsidRPr="00AC1B48">
                              <w:t>Обща точност и класификационен доклад за модела за анализ на чувства с логистична регресия</w:t>
                            </w:r>
                            <w:bookmarkEnd w:id="3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AFB334B" id="_x0000_s1034" type="#_x0000_t202" style="position:absolute;left:0;text-align:left;margin-left:-8.7pt;margin-top:182.05pt;width:498pt;height:.05pt;z-index:2518353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" stroked="f">
                <v:textbox style="mso-fit-shape-to-text:t" inset="0,0,0,0">
                  <w:txbxContent>
                    <w:p w14:paraId="4246C15C" w14:textId="55505844" w:rsidR="00A3773E" w:rsidRPr="004E75BF" w:rsidRDefault="00A3773E" w:rsidP="00A3773E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bookmarkStart w:id="49" w:name="_Toc156075776"/>
                      <w:r w:rsidRPr="00A3773E">
                        <w:rPr>
                          <w:b/>
                          <w:bCs/>
                        </w:rPr>
                        <w:t xml:space="preserve">Фигура </w:t>
                      </w:r>
                      <w:r w:rsidRPr="00A3773E">
                        <w:rPr>
                          <w:b/>
                          <w:bCs/>
                        </w:rPr>
                        <w:fldChar w:fldCharType="begin"/>
                      </w:r>
                      <w:r w:rsidRPr="00A3773E">
                        <w:rPr>
                          <w:b/>
                          <w:bCs/>
                        </w:rPr>
                        <w:instrText xml:space="preserve"> SEQ Фигура \* ARABIC </w:instrText>
                      </w:r>
                      <w:r w:rsidRPr="00A3773E">
                        <w:rPr>
                          <w:b/>
                          <w:bCs/>
                        </w:rPr>
                        <w:fldChar w:fldCharType="separate"/>
                      </w:r>
                      <w:r w:rsidR="009D03AD">
                        <w:rPr>
                          <w:b/>
                          <w:bCs/>
                          <w:noProof/>
                        </w:rPr>
                        <w:t>9</w:t>
                      </w:r>
                      <w:r w:rsidRPr="00A3773E">
                        <w:rPr>
                          <w:b/>
                          <w:bCs/>
                        </w:rPr>
                        <w:fldChar w:fldCharType="end"/>
                      </w:r>
                      <w:r w:rsidRPr="00A3773E">
                        <w:rPr>
                          <w:b/>
                          <w:bCs/>
                        </w:rPr>
                        <w:t>:</w:t>
                      </w:r>
                      <w:r>
                        <w:t xml:space="preserve"> </w:t>
                      </w:r>
                      <w:r w:rsidRPr="00AC1B48">
                        <w:t>Обща точност и класификационен доклад за модела за анализ на чувства с логистична регресия</w:t>
                      </w:r>
                      <w:bookmarkEnd w:id="49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F45E7E">
        <w:rPr>
          <w:noProof/>
          <w:szCs w:val="24"/>
          <w14:ligatures w14:val="standardContextual"/>
        </w:rPr>
        <w:drawing>
          <wp:anchor distT="0" distB="0" distL="114300" distR="114300" simplePos="0" relativeHeight="251807744" behindDoc="0" locked="0" layoutInCell="1" allowOverlap="1" wp14:anchorId="6D00DD09" wp14:editId="7BD74A31">
            <wp:simplePos x="0" y="0"/>
            <wp:positionH relativeFrom="margin">
              <wp:posOffset>1571625</wp:posOffset>
            </wp:positionH>
            <wp:positionV relativeFrom="paragraph">
              <wp:posOffset>5869940</wp:posOffset>
            </wp:positionV>
            <wp:extent cx="2962910" cy="2338705"/>
            <wp:effectExtent l="0" t="0" r="8890" b="4445"/>
            <wp:wrapTopAndBottom/>
            <wp:docPr id="212624162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241628" name="Picture 5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2910" cy="2338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45E7E">
        <w:rPr>
          <w:noProof/>
          <w:szCs w:val="24"/>
          <w14:ligatures w14:val="standardContextual"/>
        </w:rPr>
        <w:drawing>
          <wp:anchor distT="0" distB="0" distL="114300" distR="114300" simplePos="0" relativeHeight="251806720" behindDoc="0" locked="0" layoutInCell="1" allowOverlap="1" wp14:anchorId="4B9C61DA" wp14:editId="60D915B5">
            <wp:simplePos x="0" y="0"/>
            <wp:positionH relativeFrom="margin">
              <wp:posOffset>1279525</wp:posOffset>
            </wp:positionH>
            <wp:positionV relativeFrom="paragraph">
              <wp:posOffset>2552065</wp:posOffset>
            </wp:positionV>
            <wp:extent cx="3462020" cy="3007995"/>
            <wp:effectExtent l="0" t="0" r="5080" b="1905"/>
            <wp:wrapTopAndBottom/>
            <wp:docPr id="186837927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379278" name="Picture 4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2020" cy="3007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45E7E">
        <w:rPr>
          <w:noProof/>
          <w:szCs w:val="24"/>
          <w14:ligatures w14:val="standardContextual"/>
        </w:rPr>
        <w:drawing>
          <wp:anchor distT="0" distB="0" distL="114300" distR="114300" simplePos="0" relativeHeight="251805696" behindDoc="0" locked="0" layoutInCell="1" allowOverlap="1" wp14:anchorId="74BE6FDB" wp14:editId="0D27544C">
            <wp:simplePos x="0" y="0"/>
            <wp:positionH relativeFrom="margin">
              <wp:posOffset>1349375</wp:posOffset>
            </wp:positionH>
            <wp:positionV relativeFrom="paragraph">
              <wp:posOffset>436245</wp:posOffset>
            </wp:positionV>
            <wp:extent cx="3421380" cy="1816100"/>
            <wp:effectExtent l="0" t="0" r="7620" b="0"/>
            <wp:wrapTopAndBottom/>
            <wp:docPr id="107045763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457635" name="Picture 3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1380" cy="1816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8043A">
        <w:rPr>
          <w:lang w:val="bg-BG"/>
        </w:rPr>
        <w:t xml:space="preserve">Получените резултати по определените метрики за оценка за </w:t>
      </w:r>
      <w:r w:rsidR="00B8043A" w:rsidRPr="001E6CBF">
        <w:rPr>
          <w:b/>
          <w:bCs/>
          <w:lang w:val="bg-BG"/>
        </w:rPr>
        <w:t>ръчно дефинирания модел с логистична регресия</w:t>
      </w:r>
      <w:r w:rsidR="00B8043A">
        <w:rPr>
          <w:lang w:val="bg-BG"/>
        </w:rPr>
        <w:t xml:space="preserve"> са следните:</w:t>
      </w:r>
      <w:r w:rsidR="00F45E7E" w:rsidRPr="00E26B16">
        <w:rPr>
          <w:szCs w:val="24"/>
          <w:lang w:val="bg-BG"/>
        </w:rPr>
        <w:t xml:space="preserve"> </w:t>
      </w:r>
    </w:p>
    <w:p w14:paraId="1F6809BE" w14:textId="77777777" w:rsidR="00B8043A" w:rsidRDefault="00B8043A" w:rsidP="00B8043A">
      <w:pPr>
        <w:ind w:firstLine="720"/>
        <w:rPr>
          <w:lang w:val="bg-BG"/>
        </w:rPr>
      </w:pPr>
    </w:p>
    <w:p w14:paraId="045DBA48" w14:textId="03709869" w:rsidR="00F45E7E" w:rsidRPr="00F45E7E" w:rsidRDefault="00A3773E" w:rsidP="00F45E7E">
      <w:pPr>
        <w:ind w:firstLine="720"/>
        <w:rPr>
          <w:lang w:val="bg-BG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45632" behindDoc="0" locked="0" layoutInCell="1" allowOverlap="1" wp14:anchorId="26ACD4F5" wp14:editId="39A66163">
                <wp:simplePos x="0" y="0"/>
                <wp:positionH relativeFrom="margin">
                  <wp:align>right</wp:align>
                </wp:positionH>
                <wp:positionV relativeFrom="paragraph">
                  <wp:posOffset>8267065</wp:posOffset>
                </wp:positionV>
                <wp:extent cx="6118225" cy="635"/>
                <wp:effectExtent l="0" t="0" r="0" b="8255"/>
                <wp:wrapTopAndBottom/>
                <wp:docPr id="1241380656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18421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716C670" w14:textId="14722934" w:rsidR="00A3773E" w:rsidRPr="00B61EC0" w:rsidRDefault="00A3773E" w:rsidP="00A3773E">
                            <w:pPr>
                              <w:pStyle w:val="Caption"/>
                              <w:jc w:val="center"/>
                              <w:rPr>
                                <w:noProof/>
                                <w:szCs w:val="22"/>
                              </w:rPr>
                            </w:pPr>
                            <w:bookmarkStart w:id="40" w:name="_Toc156075777"/>
                            <w:r w:rsidRPr="00A3773E">
                              <w:rPr>
                                <w:b/>
                                <w:bCs/>
                              </w:rPr>
                              <w:t xml:space="preserve">Фигура </w:t>
                            </w:r>
                            <w:r w:rsidRPr="00A3773E">
                              <w:rPr>
                                <w:b/>
                                <w:bCs/>
                              </w:rPr>
                              <w:fldChar w:fldCharType="begin"/>
                            </w:r>
                            <w:r w:rsidRPr="00A3773E">
                              <w:rPr>
                                <w:b/>
                                <w:bCs/>
                              </w:rPr>
                              <w:instrText xml:space="preserve"> SEQ Фигура \* ARABIC </w:instrText>
                            </w:r>
                            <w:r w:rsidRPr="00A3773E">
                              <w:rPr>
                                <w:b/>
                                <w:bCs/>
                              </w:rPr>
                              <w:fldChar w:fldCharType="separate"/>
                            </w:r>
                            <w:r w:rsidR="009D03AD">
                              <w:rPr>
                                <w:b/>
                                <w:bCs/>
                                <w:noProof/>
                              </w:rPr>
                              <w:t>10</w:t>
                            </w:r>
                            <w:r w:rsidRPr="00A3773E">
                              <w:rPr>
                                <w:b/>
                                <w:bCs/>
                              </w:rPr>
                              <w:fldChar w:fldCharType="end"/>
                            </w:r>
                            <w:r w:rsidRPr="00A3773E">
                              <w:rPr>
                                <w:b/>
                                <w:bCs/>
                              </w:rPr>
                              <w:t>:</w:t>
                            </w:r>
                            <w:r>
                              <w:t xml:space="preserve"> </w:t>
                            </w:r>
                            <w:r w:rsidRPr="0060330E">
                              <w:t>ROC-крива за модела за мализ на чувства с общо предназначение от NLTK</w:t>
                            </w:r>
                            <w:bookmarkEnd w:id="4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6ACD4F5" id="_x0000_s1035" type="#_x0000_t202" style="position:absolute;left:0;text-align:left;margin-left:430.55pt;margin-top:650.95pt;width:481.75pt;height:.05pt;z-index:251845632;visibility:visible;mso-wrap-style:square;mso-width-percent:0;mso-wrap-distance-left:9pt;mso-wrap-distance-top:0;mso-wrap-distance-right:9pt;mso-wrap-distance-bottom:0;mso-position-horizontal:righ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" stroked="f">
                <v:textbox style="mso-fit-shape-to-text:t" inset="0,0,0,0">
                  <w:txbxContent>
                    <w:p w14:paraId="3716C670" w14:textId="14722934" w:rsidR="00A3773E" w:rsidRPr="00B61EC0" w:rsidRDefault="00A3773E" w:rsidP="00A3773E">
                      <w:pPr>
                        <w:pStyle w:val="Caption"/>
                        <w:jc w:val="center"/>
                        <w:rPr>
                          <w:noProof/>
                          <w:szCs w:val="22"/>
                        </w:rPr>
                      </w:pPr>
                      <w:bookmarkStart w:id="51" w:name="_Toc156075777"/>
                      <w:r w:rsidRPr="00A3773E">
                        <w:rPr>
                          <w:b/>
                          <w:bCs/>
                        </w:rPr>
                        <w:t xml:space="preserve">Фигура </w:t>
                      </w:r>
                      <w:r w:rsidRPr="00A3773E">
                        <w:rPr>
                          <w:b/>
                          <w:bCs/>
                        </w:rPr>
                        <w:fldChar w:fldCharType="begin"/>
                      </w:r>
                      <w:r w:rsidRPr="00A3773E">
                        <w:rPr>
                          <w:b/>
                          <w:bCs/>
                        </w:rPr>
                        <w:instrText xml:space="preserve"> SEQ Фигура \* ARABIC </w:instrText>
                      </w:r>
                      <w:r w:rsidRPr="00A3773E">
                        <w:rPr>
                          <w:b/>
                          <w:bCs/>
                        </w:rPr>
                        <w:fldChar w:fldCharType="separate"/>
                      </w:r>
                      <w:r w:rsidR="009D03AD">
                        <w:rPr>
                          <w:b/>
                          <w:bCs/>
                          <w:noProof/>
                        </w:rPr>
                        <w:t>10</w:t>
                      </w:r>
                      <w:r w:rsidRPr="00A3773E">
                        <w:rPr>
                          <w:b/>
                          <w:bCs/>
                        </w:rPr>
                        <w:fldChar w:fldCharType="end"/>
                      </w:r>
                      <w:r w:rsidRPr="00A3773E">
                        <w:rPr>
                          <w:b/>
                          <w:bCs/>
                        </w:rPr>
                        <w:t>:</w:t>
                      </w:r>
                      <w:r>
                        <w:t xml:space="preserve"> </w:t>
                      </w:r>
                      <w:r w:rsidRPr="0060330E">
                        <w:t>ROC-крива за модела за мализ на чувства с общо предназначение от NLTK</w:t>
                      </w:r>
                      <w:bookmarkEnd w:id="51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43584" behindDoc="0" locked="0" layoutInCell="1" allowOverlap="1" wp14:anchorId="3F539732" wp14:editId="4B370C85">
                <wp:simplePos x="0" y="0"/>
                <wp:positionH relativeFrom="margin">
                  <wp:align>left</wp:align>
                </wp:positionH>
                <wp:positionV relativeFrom="paragraph">
                  <wp:posOffset>5617845</wp:posOffset>
                </wp:positionV>
                <wp:extent cx="5996305" cy="635"/>
                <wp:effectExtent l="0" t="0" r="4445" b="8255"/>
                <wp:wrapTopAndBottom/>
                <wp:docPr id="661149268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96354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C3A461E" w14:textId="54614693" w:rsidR="00A3773E" w:rsidRPr="00BB5C98" w:rsidRDefault="00A3773E" w:rsidP="00A3773E">
                            <w:pPr>
                              <w:pStyle w:val="Caption"/>
                              <w:jc w:val="center"/>
                              <w:rPr>
                                <w:noProof/>
                                <w:szCs w:val="22"/>
                              </w:rPr>
                            </w:pPr>
                            <w:bookmarkStart w:id="41" w:name="_Toc156075778"/>
                            <w:r w:rsidRPr="00A3773E">
                              <w:rPr>
                                <w:b/>
                                <w:bCs/>
                              </w:rPr>
                              <w:t xml:space="preserve">Фигура </w:t>
                            </w:r>
                            <w:r w:rsidRPr="00A3773E">
                              <w:rPr>
                                <w:b/>
                                <w:bCs/>
                              </w:rPr>
                              <w:fldChar w:fldCharType="begin"/>
                            </w:r>
                            <w:r w:rsidRPr="00A3773E">
                              <w:rPr>
                                <w:b/>
                                <w:bCs/>
                              </w:rPr>
                              <w:instrText xml:space="preserve"> SEQ Фигура \* ARABIC </w:instrText>
                            </w:r>
                            <w:r w:rsidRPr="00A3773E">
                              <w:rPr>
                                <w:b/>
                                <w:bCs/>
                              </w:rPr>
                              <w:fldChar w:fldCharType="separate"/>
                            </w:r>
                            <w:r w:rsidR="009D03AD">
                              <w:rPr>
                                <w:b/>
                                <w:bCs/>
                                <w:noProof/>
                              </w:rPr>
                              <w:t>11</w:t>
                            </w:r>
                            <w:r w:rsidRPr="00A3773E">
                              <w:rPr>
                                <w:b/>
                                <w:bCs/>
                              </w:rPr>
                              <w:fldChar w:fldCharType="end"/>
                            </w:r>
                            <w:r w:rsidRPr="00A3773E">
                              <w:rPr>
                                <w:b/>
                                <w:bCs/>
                              </w:rPr>
                              <w:t>:</w:t>
                            </w:r>
                            <w:r>
                              <w:t xml:space="preserve"> </w:t>
                            </w:r>
                            <w:r w:rsidRPr="00FD57EE">
                              <w:t>Матрица на неточностите за модела за анализ на чувства с общо предназначение от NLTK</w:t>
                            </w:r>
                            <w:bookmarkEnd w:id="4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F539732" id="_x0000_s1036" type="#_x0000_t202" style="position:absolute;left:0;text-align:left;margin-left:0;margin-top:442.35pt;width:472.15pt;height:.05pt;z-index:251843584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" stroked="f">
                <v:textbox style="mso-fit-shape-to-text:t" inset="0,0,0,0">
                  <w:txbxContent>
                    <w:p w14:paraId="6C3A461E" w14:textId="54614693" w:rsidR="00A3773E" w:rsidRPr="00BB5C98" w:rsidRDefault="00A3773E" w:rsidP="00A3773E">
                      <w:pPr>
                        <w:pStyle w:val="Caption"/>
                        <w:jc w:val="center"/>
                        <w:rPr>
                          <w:noProof/>
                          <w:szCs w:val="22"/>
                        </w:rPr>
                      </w:pPr>
                      <w:bookmarkStart w:id="53" w:name="_Toc156075778"/>
                      <w:r w:rsidRPr="00A3773E">
                        <w:rPr>
                          <w:b/>
                          <w:bCs/>
                        </w:rPr>
                        <w:t xml:space="preserve">Фигура </w:t>
                      </w:r>
                      <w:r w:rsidRPr="00A3773E">
                        <w:rPr>
                          <w:b/>
                          <w:bCs/>
                        </w:rPr>
                        <w:fldChar w:fldCharType="begin"/>
                      </w:r>
                      <w:r w:rsidRPr="00A3773E">
                        <w:rPr>
                          <w:b/>
                          <w:bCs/>
                        </w:rPr>
                        <w:instrText xml:space="preserve"> SEQ Фигура \* ARABIC </w:instrText>
                      </w:r>
                      <w:r w:rsidRPr="00A3773E">
                        <w:rPr>
                          <w:b/>
                          <w:bCs/>
                        </w:rPr>
                        <w:fldChar w:fldCharType="separate"/>
                      </w:r>
                      <w:r w:rsidR="009D03AD">
                        <w:rPr>
                          <w:b/>
                          <w:bCs/>
                          <w:noProof/>
                        </w:rPr>
                        <w:t>11</w:t>
                      </w:r>
                      <w:r w:rsidRPr="00A3773E">
                        <w:rPr>
                          <w:b/>
                          <w:bCs/>
                        </w:rPr>
                        <w:fldChar w:fldCharType="end"/>
                      </w:r>
                      <w:r w:rsidRPr="00A3773E">
                        <w:rPr>
                          <w:b/>
                          <w:bCs/>
                        </w:rPr>
                        <w:t>:</w:t>
                      </w:r>
                      <w:r>
                        <w:t xml:space="preserve"> </w:t>
                      </w:r>
                      <w:r w:rsidRPr="00FD57EE">
                        <w:t>Матрица на неточностите за модела за анализ на чувства с общо предназначение от NLTK</w:t>
                      </w:r>
                      <w:bookmarkEnd w:id="53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41536" behindDoc="0" locked="0" layoutInCell="1" allowOverlap="1" wp14:anchorId="7A661662" wp14:editId="47F26C50">
                <wp:simplePos x="0" y="0"/>
                <wp:positionH relativeFrom="margin">
                  <wp:align>right</wp:align>
                </wp:positionH>
                <wp:positionV relativeFrom="paragraph">
                  <wp:posOffset>2312035</wp:posOffset>
                </wp:positionV>
                <wp:extent cx="6288405" cy="635"/>
                <wp:effectExtent l="0" t="0" r="0" b="8255"/>
                <wp:wrapTopAndBottom/>
                <wp:docPr id="373872086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884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4C0C4B7" w14:textId="3B111C59" w:rsidR="00A3773E" w:rsidRPr="005D26F1" w:rsidRDefault="00A3773E" w:rsidP="00A3773E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bookmarkStart w:id="42" w:name="_Toc156075779"/>
                            <w:r w:rsidRPr="00A3773E">
                              <w:rPr>
                                <w:b/>
                                <w:bCs/>
                              </w:rPr>
                              <w:t xml:space="preserve">Фигура </w:t>
                            </w:r>
                            <w:r w:rsidRPr="00A3773E">
                              <w:rPr>
                                <w:b/>
                                <w:bCs/>
                              </w:rPr>
                              <w:fldChar w:fldCharType="begin"/>
                            </w:r>
                            <w:r w:rsidRPr="00A3773E">
                              <w:rPr>
                                <w:b/>
                                <w:bCs/>
                              </w:rPr>
                              <w:instrText xml:space="preserve"> SEQ Фигура \* ARABIC </w:instrText>
                            </w:r>
                            <w:r w:rsidRPr="00A3773E">
                              <w:rPr>
                                <w:b/>
                                <w:bCs/>
                              </w:rPr>
                              <w:fldChar w:fldCharType="separate"/>
                            </w:r>
                            <w:r w:rsidR="009D03AD">
                              <w:rPr>
                                <w:b/>
                                <w:bCs/>
                                <w:noProof/>
                              </w:rPr>
                              <w:t>12</w:t>
                            </w:r>
                            <w:r w:rsidRPr="00A3773E">
                              <w:rPr>
                                <w:b/>
                                <w:bCs/>
                              </w:rPr>
                              <w:fldChar w:fldCharType="end"/>
                            </w:r>
                            <w:r w:rsidRPr="00A3773E">
                              <w:rPr>
                                <w:b/>
                                <w:bCs/>
                              </w:rPr>
                              <w:t>:</w:t>
                            </w:r>
                            <w:r>
                              <w:t xml:space="preserve"> </w:t>
                            </w:r>
                            <w:r w:rsidRPr="005973F2">
                              <w:t>Обща точност и класификационен доклад за модела за анализ на чувства с общо предназначение от NLTK</w:t>
                            </w:r>
                            <w:bookmarkEnd w:id="4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A661662" id="_x0000_s1037" type="#_x0000_t202" style="position:absolute;left:0;text-align:left;margin-left:443.95pt;margin-top:182.05pt;width:495.15pt;height:.05pt;z-index:251841536;visibility:visible;mso-wrap-style:square;mso-width-percent:0;mso-wrap-distance-left:9pt;mso-wrap-distance-top:0;mso-wrap-distance-right:9pt;mso-wrap-distance-bottom:0;mso-position-horizontal:righ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" stroked="f">
                <v:textbox style="mso-fit-shape-to-text:t" inset="0,0,0,0">
                  <w:txbxContent>
                    <w:p w14:paraId="44C0C4B7" w14:textId="3B111C59" w:rsidR="00A3773E" w:rsidRPr="005D26F1" w:rsidRDefault="00A3773E" w:rsidP="00A3773E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bookmarkStart w:id="55" w:name="_Toc156075779"/>
                      <w:r w:rsidRPr="00A3773E">
                        <w:rPr>
                          <w:b/>
                          <w:bCs/>
                        </w:rPr>
                        <w:t xml:space="preserve">Фигура </w:t>
                      </w:r>
                      <w:r w:rsidRPr="00A3773E">
                        <w:rPr>
                          <w:b/>
                          <w:bCs/>
                        </w:rPr>
                        <w:fldChar w:fldCharType="begin"/>
                      </w:r>
                      <w:r w:rsidRPr="00A3773E">
                        <w:rPr>
                          <w:b/>
                          <w:bCs/>
                        </w:rPr>
                        <w:instrText xml:space="preserve"> SEQ Фигура \* ARABIC </w:instrText>
                      </w:r>
                      <w:r w:rsidRPr="00A3773E">
                        <w:rPr>
                          <w:b/>
                          <w:bCs/>
                        </w:rPr>
                        <w:fldChar w:fldCharType="separate"/>
                      </w:r>
                      <w:r w:rsidR="009D03AD">
                        <w:rPr>
                          <w:b/>
                          <w:bCs/>
                          <w:noProof/>
                        </w:rPr>
                        <w:t>12</w:t>
                      </w:r>
                      <w:r w:rsidRPr="00A3773E">
                        <w:rPr>
                          <w:b/>
                          <w:bCs/>
                        </w:rPr>
                        <w:fldChar w:fldCharType="end"/>
                      </w:r>
                      <w:r w:rsidRPr="00A3773E">
                        <w:rPr>
                          <w:b/>
                          <w:bCs/>
                        </w:rPr>
                        <w:t>:</w:t>
                      </w:r>
                      <w:r>
                        <w:t xml:space="preserve"> </w:t>
                      </w:r>
                      <w:r w:rsidRPr="005973F2">
                        <w:t>Обща точност и класификационен доклад за модела за анализ на чувства с общо предназначение от NLTK</w:t>
                      </w:r>
                      <w:bookmarkEnd w:id="55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A51FA1">
        <w:rPr>
          <w:noProof/>
          <w:szCs w:val="24"/>
          <w14:ligatures w14:val="standardContextual"/>
        </w:rPr>
        <w:drawing>
          <wp:anchor distT="0" distB="0" distL="114300" distR="114300" simplePos="0" relativeHeight="251814912" behindDoc="0" locked="0" layoutInCell="1" allowOverlap="1" wp14:anchorId="2EE4DA6B" wp14:editId="01309314">
            <wp:simplePos x="0" y="0"/>
            <wp:positionH relativeFrom="margin">
              <wp:posOffset>1571625</wp:posOffset>
            </wp:positionH>
            <wp:positionV relativeFrom="paragraph">
              <wp:posOffset>5869940</wp:posOffset>
            </wp:positionV>
            <wp:extent cx="2962910" cy="2338705"/>
            <wp:effectExtent l="0" t="0" r="8890" b="4445"/>
            <wp:wrapTopAndBottom/>
            <wp:docPr id="208988026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880263" name="Picture 5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2910" cy="2338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51FA1">
        <w:rPr>
          <w:noProof/>
          <w:szCs w:val="24"/>
          <w14:ligatures w14:val="standardContextual"/>
        </w:rPr>
        <w:drawing>
          <wp:anchor distT="0" distB="0" distL="114300" distR="114300" simplePos="0" relativeHeight="251813888" behindDoc="0" locked="0" layoutInCell="1" allowOverlap="1" wp14:anchorId="794EC3C3" wp14:editId="615ABDBE">
            <wp:simplePos x="0" y="0"/>
            <wp:positionH relativeFrom="margin">
              <wp:posOffset>1279525</wp:posOffset>
            </wp:positionH>
            <wp:positionV relativeFrom="paragraph">
              <wp:posOffset>2552065</wp:posOffset>
            </wp:positionV>
            <wp:extent cx="3462020" cy="3007995"/>
            <wp:effectExtent l="0" t="0" r="5080" b="1905"/>
            <wp:wrapTopAndBottom/>
            <wp:docPr id="90514743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147439" name="Picture 4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2020" cy="3007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51FA1">
        <w:rPr>
          <w:noProof/>
          <w:szCs w:val="24"/>
          <w14:ligatures w14:val="standardContextual"/>
        </w:rPr>
        <w:drawing>
          <wp:anchor distT="0" distB="0" distL="114300" distR="114300" simplePos="0" relativeHeight="251812864" behindDoc="0" locked="0" layoutInCell="1" allowOverlap="1" wp14:anchorId="1BDDE4E4" wp14:editId="2AF127F1">
            <wp:simplePos x="0" y="0"/>
            <wp:positionH relativeFrom="margin">
              <wp:posOffset>1319530</wp:posOffset>
            </wp:positionH>
            <wp:positionV relativeFrom="paragraph">
              <wp:posOffset>436245</wp:posOffset>
            </wp:positionV>
            <wp:extent cx="3481705" cy="1816100"/>
            <wp:effectExtent l="0" t="0" r="4445" b="0"/>
            <wp:wrapTopAndBottom/>
            <wp:docPr id="172116465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164653" name="Picture 3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1705" cy="1816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8043A">
        <w:rPr>
          <w:lang w:val="bg-BG"/>
        </w:rPr>
        <w:t xml:space="preserve">Получените резултати по определените метрики за оценка за </w:t>
      </w:r>
      <w:r w:rsidR="00B8043A" w:rsidRPr="001E6CBF">
        <w:rPr>
          <w:b/>
          <w:bCs/>
          <w:lang w:val="bg-BG"/>
        </w:rPr>
        <w:t xml:space="preserve">предварително тренирания модел за анализ на чувствата с общо предназначение </w:t>
      </w:r>
      <w:r w:rsidR="00B8043A" w:rsidRPr="001E6CBF">
        <w:rPr>
          <w:b/>
          <w:bCs/>
          <w:i/>
          <w:iCs/>
          <w:lang w:val="bg-BG"/>
        </w:rPr>
        <w:t>nltk</w:t>
      </w:r>
      <w:r w:rsidR="00B8043A" w:rsidRPr="001E6CBF">
        <w:rPr>
          <w:b/>
          <w:bCs/>
          <w:lang w:val="bg-BG"/>
        </w:rPr>
        <w:t xml:space="preserve"> </w:t>
      </w:r>
      <w:r w:rsidR="00B8043A">
        <w:rPr>
          <w:lang w:val="bg-BG"/>
        </w:rPr>
        <w:t>са следните:</w:t>
      </w:r>
    </w:p>
    <w:p w14:paraId="368E6209" w14:textId="77777777" w:rsidR="00B8043A" w:rsidRDefault="00B8043A" w:rsidP="00B8043A">
      <w:pPr>
        <w:ind w:firstLine="720"/>
        <w:rPr>
          <w:lang w:val="bg-BG"/>
        </w:rPr>
      </w:pPr>
    </w:p>
    <w:p w14:paraId="312B4D08" w14:textId="59E81314" w:rsidR="00A51FA1" w:rsidRPr="00F45E7E" w:rsidRDefault="00A3773E" w:rsidP="00A51FA1">
      <w:pPr>
        <w:ind w:firstLine="720"/>
        <w:rPr>
          <w:lang w:val="bg-BG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47680" behindDoc="0" locked="0" layoutInCell="1" allowOverlap="1" wp14:anchorId="579F5CEA" wp14:editId="2B5ACF84">
                <wp:simplePos x="0" y="0"/>
                <wp:positionH relativeFrom="margin">
                  <wp:align>right</wp:align>
                </wp:positionH>
                <wp:positionV relativeFrom="paragraph">
                  <wp:posOffset>2359025</wp:posOffset>
                </wp:positionV>
                <wp:extent cx="6294755" cy="635"/>
                <wp:effectExtent l="0" t="0" r="0" b="8255"/>
                <wp:wrapTopAndBottom/>
                <wp:docPr id="1259059084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947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2F37EC7" w14:textId="5BD1D35F" w:rsidR="00A3773E" w:rsidRPr="00BE402E" w:rsidRDefault="00A3773E" w:rsidP="00A3773E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bookmarkStart w:id="43" w:name="_Toc156075780"/>
                            <w:r w:rsidRPr="00A3773E">
                              <w:rPr>
                                <w:b/>
                                <w:bCs/>
                              </w:rPr>
                              <w:t xml:space="preserve">Фигура </w:t>
                            </w:r>
                            <w:r w:rsidRPr="00A3773E">
                              <w:rPr>
                                <w:b/>
                                <w:bCs/>
                              </w:rPr>
                              <w:fldChar w:fldCharType="begin"/>
                            </w:r>
                            <w:r w:rsidRPr="00A3773E">
                              <w:rPr>
                                <w:b/>
                                <w:bCs/>
                              </w:rPr>
                              <w:instrText xml:space="preserve"> SEQ Фигура \* ARABIC </w:instrText>
                            </w:r>
                            <w:r w:rsidRPr="00A3773E">
                              <w:rPr>
                                <w:b/>
                                <w:bCs/>
                              </w:rPr>
                              <w:fldChar w:fldCharType="separate"/>
                            </w:r>
                            <w:r w:rsidR="009D03AD">
                              <w:rPr>
                                <w:b/>
                                <w:bCs/>
                                <w:noProof/>
                              </w:rPr>
                              <w:t>13</w:t>
                            </w:r>
                            <w:r w:rsidRPr="00A3773E">
                              <w:rPr>
                                <w:b/>
                                <w:bCs/>
                              </w:rPr>
                              <w:fldChar w:fldCharType="end"/>
                            </w:r>
                            <w:r w:rsidRPr="00A3773E">
                              <w:rPr>
                                <w:b/>
                                <w:bCs/>
                              </w:rPr>
                              <w:t>:</w:t>
                            </w:r>
                            <w:r>
                              <w:t xml:space="preserve"> </w:t>
                            </w:r>
                            <w:r w:rsidRPr="007A3CBC">
                              <w:t>Обща точност и класификационен доклад за модела за анализ на чувства с конкретен домейн roBERTa</w:t>
                            </w:r>
                            <w:bookmarkEnd w:id="4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79F5CEA" id="_x0000_s1038" type="#_x0000_t202" style="position:absolute;left:0;text-align:left;margin-left:444.45pt;margin-top:185.75pt;width:495.65pt;height:.05pt;z-index:251847680;visibility:visible;mso-wrap-style:square;mso-width-percent:0;mso-wrap-distance-left:9pt;mso-wrap-distance-top:0;mso-wrap-distance-right:9pt;mso-wrap-distance-bottom:0;mso-position-horizontal:righ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" stroked="f">
                <v:textbox style="mso-fit-shape-to-text:t" inset="0,0,0,0">
                  <w:txbxContent>
                    <w:p w14:paraId="72F37EC7" w14:textId="5BD1D35F" w:rsidR="00A3773E" w:rsidRPr="00BE402E" w:rsidRDefault="00A3773E" w:rsidP="00A3773E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bookmarkStart w:id="57" w:name="_Toc156075780"/>
                      <w:r w:rsidRPr="00A3773E">
                        <w:rPr>
                          <w:b/>
                          <w:bCs/>
                        </w:rPr>
                        <w:t xml:space="preserve">Фигура </w:t>
                      </w:r>
                      <w:r w:rsidRPr="00A3773E">
                        <w:rPr>
                          <w:b/>
                          <w:bCs/>
                        </w:rPr>
                        <w:fldChar w:fldCharType="begin"/>
                      </w:r>
                      <w:r w:rsidRPr="00A3773E">
                        <w:rPr>
                          <w:b/>
                          <w:bCs/>
                        </w:rPr>
                        <w:instrText xml:space="preserve"> SEQ Фигура \* ARABIC </w:instrText>
                      </w:r>
                      <w:r w:rsidRPr="00A3773E">
                        <w:rPr>
                          <w:b/>
                          <w:bCs/>
                        </w:rPr>
                        <w:fldChar w:fldCharType="separate"/>
                      </w:r>
                      <w:r w:rsidR="009D03AD">
                        <w:rPr>
                          <w:b/>
                          <w:bCs/>
                          <w:noProof/>
                        </w:rPr>
                        <w:t>13</w:t>
                      </w:r>
                      <w:r w:rsidRPr="00A3773E">
                        <w:rPr>
                          <w:b/>
                          <w:bCs/>
                        </w:rPr>
                        <w:fldChar w:fldCharType="end"/>
                      </w:r>
                      <w:r w:rsidRPr="00A3773E">
                        <w:rPr>
                          <w:b/>
                          <w:bCs/>
                        </w:rPr>
                        <w:t>:</w:t>
                      </w:r>
                      <w:r>
                        <w:t xml:space="preserve"> </w:t>
                      </w:r>
                      <w:r w:rsidRPr="007A3CBC">
                        <w:t>Обща точност и класификационен доклад за модела за анализ на чувства с конкретен домейн roBERTa</w:t>
                      </w:r>
                      <w:bookmarkEnd w:id="57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A51FA1">
        <w:rPr>
          <w:noProof/>
          <w:szCs w:val="24"/>
          <w14:ligatures w14:val="standardContextual"/>
        </w:rPr>
        <w:drawing>
          <wp:anchor distT="0" distB="0" distL="114300" distR="114300" simplePos="0" relativeHeight="251821056" behindDoc="0" locked="0" layoutInCell="1" allowOverlap="1" wp14:anchorId="62137DE6" wp14:editId="653D8322">
            <wp:simplePos x="0" y="0"/>
            <wp:positionH relativeFrom="margin">
              <wp:posOffset>1278255</wp:posOffset>
            </wp:positionH>
            <wp:positionV relativeFrom="paragraph">
              <wp:posOffset>2808605</wp:posOffset>
            </wp:positionV>
            <wp:extent cx="3462020" cy="2718435"/>
            <wp:effectExtent l="0" t="0" r="5080" b="5715"/>
            <wp:wrapTopAndBottom/>
            <wp:docPr id="185805390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053901" name="Picture 4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2020" cy="27184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51FA1">
        <w:rPr>
          <w:noProof/>
          <w:szCs w:val="24"/>
          <w14:ligatures w14:val="standardContextual"/>
        </w:rPr>
        <w:drawing>
          <wp:anchor distT="0" distB="0" distL="114300" distR="114300" simplePos="0" relativeHeight="251820032" behindDoc="0" locked="0" layoutInCell="1" allowOverlap="1" wp14:anchorId="2B584A4D" wp14:editId="1971B198">
            <wp:simplePos x="0" y="0"/>
            <wp:positionH relativeFrom="margin">
              <wp:posOffset>1319530</wp:posOffset>
            </wp:positionH>
            <wp:positionV relativeFrom="paragraph">
              <wp:posOffset>607695</wp:posOffset>
            </wp:positionV>
            <wp:extent cx="3481705" cy="1695450"/>
            <wp:effectExtent l="0" t="0" r="4445" b="0"/>
            <wp:wrapTopAndBottom/>
            <wp:docPr id="165377518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775189" name="Picture 3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1705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8043A">
        <w:rPr>
          <w:lang w:val="bg-BG"/>
        </w:rPr>
        <w:t xml:space="preserve">Получените резултати по определените метрики за оценка за </w:t>
      </w:r>
      <w:r w:rsidR="00B8043A" w:rsidRPr="001E6CBF">
        <w:rPr>
          <w:b/>
          <w:bCs/>
          <w:lang w:val="bg-BG"/>
        </w:rPr>
        <w:t xml:space="preserve">предварително тренирания модел за анализ на чувствата за конкретния домейн </w:t>
      </w:r>
      <w:r w:rsidR="00B8043A" w:rsidRPr="001E6CBF">
        <w:rPr>
          <w:b/>
          <w:bCs/>
          <w:i/>
          <w:iCs/>
        </w:rPr>
        <w:t>roBERTa Sentiment Analysis</w:t>
      </w:r>
      <w:r w:rsidR="00B8043A">
        <w:t xml:space="preserve"> </w:t>
      </w:r>
      <w:r w:rsidR="00B8043A">
        <w:rPr>
          <w:lang w:val="bg-BG"/>
        </w:rPr>
        <w:t>са следните:</w:t>
      </w:r>
      <w:r w:rsidR="00A51FA1">
        <w:rPr>
          <w:noProof/>
        </w:rPr>
        <w:t xml:space="preserve"> </w:t>
      </w:r>
    </w:p>
    <w:p w14:paraId="00A8E1AF" w14:textId="077E5A2C" w:rsidR="00B8043A" w:rsidRPr="00B8043A" w:rsidRDefault="009D03AD" w:rsidP="00B8043A">
      <w:pPr>
        <w:ind w:firstLine="720"/>
        <w:rPr>
          <w:lang w:val="bg-BG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51776" behindDoc="0" locked="0" layoutInCell="1" allowOverlap="1" wp14:anchorId="337DD261" wp14:editId="74182B22">
                <wp:simplePos x="0" y="0"/>
                <wp:positionH relativeFrom="margin">
                  <wp:align>right</wp:align>
                </wp:positionH>
                <wp:positionV relativeFrom="paragraph">
                  <wp:posOffset>7751445</wp:posOffset>
                </wp:positionV>
                <wp:extent cx="6118860" cy="635"/>
                <wp:effectExtent l="0" t="0" r="0" b="8255"/>
                <wp:wrapTopAndBottom/>
                <wp:docPr id="120749872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188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9AEB171" w14:textId="23B46088" w:rsidR="009D03AD" w:rsidRPr="00206307" w:rsidRDefault="009D03AD" w:rsidP="009D03AD">
                            <w:pPr>
                              <w:pStyle w:val="Caption"/>
                              <w:jc w:val="center"/>
                              <w:rPr>
                                <w:noProof/>
                                <w:szCs w:val="22"/>
                              </w:rPr>
                            </w:pPr>
                            <w:bookmarkStart w:id="44" w:name="_Toc156075781"/>
                            <w:r w:rsidRPr="009D03AD">
                              <w:rPr>
                                <w:b/>
                                <w:bCs/>
                              </w:rPr>
                              <w:t xml:space="preserve">Фигура </w:t>
                            </w:r>
                            <w:r w:rsidRPr="009D03AD">
                              <w:rPr>
                                <w:b/>
                                <w:bCs/>
                              </w:rPr>
                              <w:fldChar w:fldCharType="begin"/>
                            </w:r>
                            <w:r w:rsidRPr="009D03AD">
                              <w:rPr>
                                <w:b/>
                                <w:bCs/>
                              </w:rPr>
                              <w:instrText xml:space="preserve"> SEQ Фигура \* ARABIC </w:instrText>
                            </w:r>
                            <w:r w:rsidRPr="009D03AD">
                              <w:rPr>
                                <w:b/>
                                <w:bCs/>
                              </w:rPr>
                              <w:fldChar w:fldCharType="separate"/>
                            </w:r>
                            <w:r w:rsidRPr="009D03AD">
                              <w:rPr>
                                <w:b/>
                                <w:bCs/>
                                <w:noProof/>
                              </w:rPr>
                              <w:t>15</w:t>
                            </w:r>
                            <w:r w:rsidRPr="009D03AD">
                              <w:rPr>
                                <w:b/>
                                <w:bCs/>
                              </w:rPr>
                              <w:fldChar w:fldCharType="end"/>
                            </w:r>
                            <w:r w:rsidRPr="009D03AD">
                              <w:rPr>
                                <w:b/>
                                <w:bCs/>
                              </w:rPr>
                              <w:t>:</w:t>
                            </w:r>
                            <w:r>
                              <w:t xml:space="preserve"> </w:t>
                            </w:r>
                            <w:r w:rsidRPr="00FE6A7B">
                              <w:t>ROC-крива за модела за мализ на чувства с конкретен домейн roBERTa</w:t>
                            </w:r>
                            <w:bookmarkEnd w:id="4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37DD261" id="_x0000_s1039" type="#_x0000_t202" style="position:absolute;left:0;text-align:left;margin-left:430.6pt;margin-top:610.35pt;width:481.8pt;height:.05pt;z-index:251851776;visibility:visible;mso-wrap-style:square;mso-width-percent:0;mso-wrap-distance-left:9pt;mso-wrap-distance-top:0;mso-wrap-distance-right:9pt;mso-wrap-distance-bottom:0;mso-position-horizontal:righ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" stroked="f">
                <v:textbox style="mso-fit-shape-to-text:t" inset="0,0,0,0">
                  <w:txbxContent>
                    <w:p w14:paraId="39AEB171" w14:textId="23B46088" w:rsidR="009D03AD" w:rsidRPr="00206307" w:rsidRDefault="009D03AD" w:rsidP="009D03AD">
                      <w:pPr>
                        <w:pStyle w:val="Caption"/>
                        <w:jc w:val="center"/>
                        <w:rPr>
                          <w:noProof/>
                          <w:szCs w:val="22"/>
                        </w:rPr>
                      </w:pPr>
                      <w:bookmarkStart w:id="59" w:name="_Toc156075781"/>
                      <w:r w:rsidRPr="009D03AD">
                        <w:rPr>
                          <w:b/>
                          <w:bCs/>
                        </w:rPr>
                        <w:t xml:space="preserve">Фигура </w:t>
                      </w:r>
                      <w:r w:rsidRPr="009D03AD">
                        <w:rPr>
                          <w:b/>
                          <w:bCs/>
                        </w:rPr>
                        <w:fldChar w:fldCharType="begin"/>
                      </w:r>
                      <w:r w:rsidRPr="009D03AD">
                        <w:rPr>
                          <w:b/>
                          <w:bCs/>
                        </w:rPr>
                        <w:instrText xml:space="preserve"> SEQ Фигура \* ARABIC </w:instrText>
                      </w:r>
                      <w:r w:rsidRPr="009D03AD">
                        <w:rPr>
                          <w:b/>
                          <w:bCs/>
                        </w:rPr>
                        <w:fldChar w:fldCharType="separate"/>
                      </w:r>
                      <w:r w:rsidRPr="009D03AD">
                        <w:rPr>
                          <w:b/>
                          <w:bCs/>
                          <w:noProof/>
                        </w:rPr>
                        <w:t>15</w:t>
                      </w:r>
                      <w:r w:rsidRPr="009D03AD">
                        <w:rPr>
                          <w:b/>
                          <w:bCs/>
                        </w:rPr>
                        <w:fldChar w:fldCharType="end"/>
                      </w:r>
                      <w:r w:rsidRPr="009D03AD">
                        <w:rPr>
                          <w:b/>
                          <w:bCs/>
                        </w:rPr>
                        <w:t>:</w:t>
                      </w:r>
                      <w:r>
                        <w:t xml:space="preserve"> </w:t>
                      </w:r>
                      <w:r w:rsidRPr="00FE6A7B">
                        <w:t>ROC-крива за модела за мализ на чувства с конкретен домейн roBERTa</w:t>
                      </w:r>
                      <w:bookmarkEnd w:id="59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49728" behindDoc="0" locked="0" layoutInCell="1" allowOverlap="1" wp14:anchorId="484D1EE0" wp14:editId="10F2D791">
                <wp:simplePos x="0" y="0"/>
                <wp:positionH relativeFrom="margin">
                  <wp:align>right</wp:align>
                </wp:positionH>
                <wp:positionV relativeFrom="paragraph">
                  <wp:posOffset>4955540</wp:posOffset>
                </wp:positionV>
                <wp:extent cx="6118860" cy="635"/>
                <wp:effectExtent l="0" t="0" r="0" b="8255"/>
                <wp:wrapTopAndBottom/>
                <wp:docPr id="596389576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19007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F86C550" w14:textId="1CF81104" w:rsidR="00A3773E" w:rsidRPr="00B76FEF" w:rsidRDefault="00A3773E" w:rsidP="009D03AD">
                            <w:pPr>
                              <w:pStyle w:val="Caption"/>
                              <w:jc w:val="center"/>
                              <w:rPr>
                                <w:noProof/>
                                <w:szCs w:val="22"/>
                              </w:rPr>
                            </w:pPr>
                            <w:bookmarkStart w:id="45" w:name="_Toc156075782"/>
                            <w:r w:rsidRPr="009D03AD">
                              <w:rPr>
                                <w:b/>
                                <w:bCs/>
                              </w:rPr>
                              <w:t xml:space="preserve">Фигура </w:t>
                            </w:r>
                            <w:r w:rsidRPr="009D03AD">
                              <w:rPr>
                                <w:b/>
                                <w:bCs/>
                              </w:rPr>
                              <w:fldChar w:fldCharType="begin"/>
                            </w:r>
                            <w:r w:rsidRPr="009D03AD">
                              <w:rPr>
                                <w:b/>
                                <w:bCs/>
                              </w:rPr>
                              <w:instrText xml:space="preserve"> SEQ Фигура \* ARABIC </w:instrText>
                            </w:r>
                            <w:r w:rsidRPr="009D03AD">
                              <w:rPr>
                                <w:b/>
                                <w:bCs/>
                              </w:rPr>
                              <w:fldChar w:fldCharType="separate"/>
                            </w:r>
                            <w:r w:rsidR="009D03AD">
                              <w:rPr>
                                <w:b/>
                                <w:bCs/>
                                <w:noProof/>
                              </w:rPr>
                              <w:t>14</w:t>
                            </w:r>
                            <w:r w:rsidRPr="009D03AD">
                              <w:rPr>
                                <w:b/>
                                <w:bCs/>
                              </w:rPr>
                              <w:fldChar w:fldCharType="end"/>
                            </w:r>
                            <w:r w:rsidRPr="009D03AD">
                              <w:rPr>
                                <w:b/>
                                <w:bCs/>
                              </w:rPr>
                              <w:t>:</w:t>
                            </w:r>
                            <w:r>
                              <w:t xml:space="preserve"> </w:t>
                            </w:r>
                            <w:r w:rsidRPr="00FF701A">
                              <w:t>Матрица на неточностите за модела за анализ на чувства с конкретен домейн roBERTa</w:t>
                            </w:r>
                            <w:bookmarkEnd w:id="4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84D1EE0" id="_x0000_s1040" type="#_x0000_t202" style="position:absolute;left:0;text-align:left;margin-left:430.6pt;margin-top:390.2pt;width:481.8pt;height:.05pt;z-index:251849728;visibility:visible;mso-wrap-style:square;mso-width-percent:0;mso-wrap-distance-left:9pt;mso-wrap-distance-top:0;mso-wrap-distance-right:9pt;mso-wrap-distance-bottom:0;mso-position-horizontal:righ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" stroked="f">
                <v:textbox style="mso-fit-shape-to-text:t" inset="0,0,0,0">
                  <w:txbxContent>
                    <w:p w14:paraId="0F86C550" w14:textId="1CF81104" w:rsidR="00A3773E" w:rsidRPr="00B76FEF" w:rsidRDefault="00A3773E" w:rsidP="009D03AD">
                      <w:pPr>
                        <w:pStyle w:val="Caption"/>
                        <w:jc w:val="center"/>
                        <w:rPr>
                          <w:noProof/>
                          <w:szCs w:val="22"/>
                        </w:rPr>
                      </w:pPr>
                      <w:bookmarkStart w:id="61" w:name="_Toc156075782"/>
                      <w:r w:rsidRPr="009D03AD">
                        <w:rPr>
                          <w:b/>
                          <w:bCs/>
                        </w:rPr>
                        <w:t xml:space="preserve">Фигура </w:t>
                      </w:r>
                      <w:r w:rsidRPr="009D03AD">
                        <w:rPr>
                          <w:b/>
                          <w:bCs/>
                        </w:rPr>
                        <w:fldChar w:fldCharType="begin"/>
                      </w:r>
                      <w:r w:rsidRPr="009D03AD">
                        <w:rPr>
                          <w:b/>
                          <w:bCs/>
                        </w:rPr>
                        <w:instrText xml:space="preserve"> SEQ Фигура \* ARABIC </w:instrText>
                      </w:r>
                      <w:r w:rsidRPr="009D03AD">
                        <w:rPr>
                          <w:b/>
                          <w:bCs/>
                        </w:rPr>
                        <w:fldChar w:fldCharType="separate"/>
                      </w:r>
                      <w:r w:rsidR="009D03AD">
                        <w:rPr>
                          <w:b/>
                          <w:bCs/>
                          <w:noProof/>
                        </w:rPr>
                        <w:t>14</w:t>
                      </w:r>
                      <w:r w:rsidRPr="009D03AD">
                        <w:rPr>
                          <w:b/>
                          <w:bCs/>
                        </w:rPr>
                        <w:fldChar w:fldCharType="end"/>
                      </w:r>
                      <w:r w:rsidRPr="009D03AD">
                        <w:rPr>
                          <w:b/>
                          <w:bCs/>
                        </w:rPr>
                        <w:t>:</w:t>
                      </w:r>
                      <w:r>
                        <w:t xml:space="preserve"> </w:t>
                      </w:r>
                      <w:r w:rsidRPr="00FF701A">
                        <w:t>Матрица на неточностите за модела за анализ на чувства с конкретен домейн roBERTa</w:t>
                      </w:r>
                      <w:bookmarkEnd w:id="61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A51FA1">
        <w:rPr>
          <w:noProof/>
          <w:szCs w:val="24"/>
          <w14:ligatures w14:val="standardContextual"/>
        </w:rPr>
        <w:drawing>
          <wp:anchor distT="0" distB="0" distL="114300" distR="114300" simplePos="0" relativeHeight="251822080" behindDoc="0" locked="0" layoutInCell="1" allowOverlap="1" wp14:anchorId="653703A5" wp14:editId="27186615">
            <wp:simplePos x="0" y="0"/>
            <wp:positionH relativeFrom="margin">
              <wp:posOffset>1571625</wp:posOffset>
            </wp:positionH>
            <wp:positionV relativeFrom="paragraph">
              <wp:posOffset>5354320</wp:posOffset>
            </wp:positionV>
            <wp:extent cx="2962910" cy="2338070"/>
            <wp:effectExtent l="0" t="0" r="8890" b="5080"/>
            <wp:wrapTopAndBottom/>
            <wp:docPr id="34389125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891258" name="Picture 5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2910" cy="2338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71EE1D1" w14:textId="6E110AC5" w:rsidR="00B8043A" w:rsidRDefault="00B8043A" w:rsidP="00B8043A">
      <w:pPr>
        <w:pStyle w:val="Heading1"/>
        <w:numPr>
          <w:ilvl w:val="0"/>
          <w:numId w:val="2"/>
        </w:numPr>
        <w:spacing w:after="360"/>
        <w:jc w:val="left"/>
        <w:rPr>
          <w:rFonts w:ascii="Book Antiqua" w:hAnsi="Book Antiqua"/>
          <w:b/>
          <w:bCs/>
          <w:color w:val="420042"/>
          <w:sz w:val="40"/>
          <w:szCs w:val="40"/>
          <w:lang w:val="bg-BG"/>
        </w:rPr>
      </w:pPr>
      <w:bookmarkStart w:id="46" w:name="_Toc155901503"/>
      <w:r>
        <w:rPr>
          <w:rFonts w:ascii="Book Antiqua" w:hAnsi="Book Antiqua"/>
          <w:b/>
          <w:bCs/>
          <w:color w:val="420042"/>
          <w:sz w:val="40"/>
          <w:szCs w:val="40"/>
          <w:lang w:val="bg-BG"/>
        </w:rPr>
        <w:lastRenderedPageBreak/>
        <w:t>Заключение</w:t>
      </w:r>
      <w:bookmarkEnd w:id="46"/>
    </w:p>
    <w:p w14:paraId="0E50EE4E" w14:textId="277E4D1F" w:rsidR="00920774" w:rsidRDefault="00A15B23" w:rsidP="00A15B23">
      <w:pPr>
        <w:ind w:firstLine="720"/>
        <w:rPr>
          <w:lang w:val="bg-BG"/>
        </w:rPr>
      </w:pPr>
      <w:r>
        <w:rPr>
          <w:lang w:val="bg-BG"/>
        </w:rPr>
        <w:t xml:space="preserve">Целта на проекта беше да се направи сравнение между моделите за анализ на чувствата на </w:t>
      </w:r>
      <w:r w:rsidR="00A51FA1">
        <w:rPr>
          <w:lang w:val="bg-BG"/>
        </w:rPr>
        <w:t xml:space="preserve">мнения на </w:t>
      </w:r>
      <w:r>
        <w:rPr>
          <w:lang w:val="bg-BG"/>
        </w:rPr>
        <w:t>потребители</w:t>
      </w:r>
      <w:r w:rsidR="00A51FA1">
        <w:rPr>
          <w:lang w:val="bg-BG"/>
        </w:rPr>
        <w:t>, в случая съобщения в</w:t>
      </w:r>
      <w:r>
        <w:rPr>
          <w:lang w:val="bg-BG"/>
        </w:rPr>
        <w:t xml:space="preserve"> конкретен домейн</w:t>
      </w:r>
      <w:r w:rsidR="00A51FA1">
        <w:rPr>
          <w:lang w:val="bg-BG"/>
        </w:rPr>
        <w:t xml:space="preserve"> </w:t>
      </w:r>
      <w:r w:rsidR="00A51FA1">
        <w:t>(</w:t>
      </w:r>
      <w:r w:rsidR="00A51FA1" w:rsidRPr="001E6CBF">
        <w:rPr>
          <w:i/>
          <w:iCs/>
        </w:rPr>
        <w:t>Twitter</w:t>
      </w:r>
      <w:r w:rsidR="00A51FA1">
        <w:t>)</w:t>
      </w:r>
      <w:r>
        <w:rPr>
          <w:lang w:val="bg-BG"/>
        </w:rPr>
        <w:t xml:space="preserve"> и </w:t>
      </w:r>
      <w:r w:rsidR="00A51FA1">
        <w:rPr>
          <w:lang w:val="bg-BG"/>
        </w:rPr>
        <w:t xml:space="preserve">за </w:t>
      </w:r>
      <w:r>
        <w:rPr>
          <w:lang w:val="bg-BG"/>
        </w:rPr>
        <w:t xml:space="preserve">такива с общо предназначение. Получените резултати показват, че с най-добри показатели е </w:t>
      </w:r>
      <w:r w:rsidRPr="001E6CBF">
        <w:rPr>
          <w:b/>
          <w:bCs/>
          <w:lang w:val="bg-BG"/>
        </w:rPr>
        <w:t>ръчно тренираният модел, използващ логистична регресия</w:t>
      </w:r>
      <w:r>
        <w:rPr>
          <w:lang w:val="bg-BG"/>
        </w:rPr>
        <w:t xml:space="preserve">. Това се дължи на няколко фактора, сред които внимателната предварителна подготовка на данните преди те да бъдат подадени на модела, трансформацията им с </w:t>
      </w:r>
      <w:r w:rsidRPr="001E6CBF">
        <w:rPr>
          <w:i/>
          <w:iCs/>
        </w:rPr>
        <w:t>TF-IDF</w:t>
      </w:r>
      <w:r>
        <w:t xml:space="preserve"> </w:t>
      </w:r>
      <w:r>
        <w:rPr>
          <w:lang w:val="bg-BG"/>
        </w:rPr>
        <w:t xml:space="preserve">вектор, както и модела на логистичната регресия, който е изключително подходящ за решаване на бинарни проблеми. </w:t>
      </w:r>
      <w:r w:rsidR="00920774">
        <w:rPr>
          <w:lang w:val="bg-BG"/>
        </w:rPr>
        <w:t>Получените по-ниски резултати за тренираните предварително модели доказват факта, че те няма как да се държат еднакво добре във всяка една сфера</w:t>
      </w:r>
      <w:r w:rsidR="00A51FA1">
        <w:rPr>
          <w:lang w:val="bg-BG"/>
        </w:rPr>
        <w:t xml:space="preserve"> от живота</w:t>
      </w:r>
      <w:r w:rsidR="00920774">
        <w:rPr>
          <w:lang w:val="bg-BG"/>
        </w:rPr>
        <w:t xml:space="preserve">. Дори моделът </w:t>
      </w:r>
      <w:r w:rsidR="00920774" w:rsidRPr="001E6CBF">
        <w:rPr>
          <w:i/>
          <w:iCs/>
        </w:rPr>
        <w:t>roBERT</w:t>
      </w:r>
      <w:r w:rsidR="00920774" w:rsidRPr="001E6CBF">
        <w:rPr>
          <w:i/>
          <w:iCs/>
          <w:lang w:val="bg-BG"/>
        </w:rPr>
        <w:t>а</w:t>
      </w:r>
      <w:r w:rsidR="00920774">
        <w:rPr>
          <w:lang w:val="bg-BG"/>
        </w:rPr>
        <w:t xml:space="preserve">, </w:t>
      </w:r>
      <w:r w:rsidR="00A51FA1">
        <w:rPr>
          <w:lang w:val="bg-BG"/>
        </w:rPr>
        <w:t xml:space="preserve">за </w:t>
      </w:r>
      <w:r w:rsidR="00920774">
        <w:rPr>
          <w:lang w:val="bg-BG"/>
        </w:rPr>
        <w:t xml:space="preserve">който </w:t>
      </w:r>
      <w:r w:rsidR="00A51FA1">
        <w:rPr>
          <w:lang w:val="bg-BG"/>
        </w:rPr>
        <w:t>се твърди, ч</w:t>
      </w:r>
      <w:r w:rsidR="00920774">
        <w:rPr>
          <w:lang w:val="bg-BG"/>
        </w:rPr>
        <w:t>е</w:t>
      </w:r>
      <w:r w:rsidR="00A51FA1">
        <w:rPr>
          <w:lang w:val="bg-BG"/>
        </w:rPr>
        <w:t xml:space="preserve"> е</w:t>
      </w:r>
      <w:r w:rsidR="00920774">
        <w:rPr>
          <w:lang w:val="bg-BG"/>
        </w:rPr>
        <w:t xml:space="preserve"> трениран на съобщения от социалната мрежа </w:t>
      </w:r>
      <w:r w:rsidR="00920774" w:rsidRPr="001E6CBF">
        <w:rPr>
          <w:i/>
          <w:iCs/>
        </w:rPr>
        <w:t>Twitter</w:t>
      </w:r>
      <w:r w:rsidR="00A51FA1">
        <w:rPr>
          <w:lang w:val="bg-BG"/>
        </w:rPr>
        <w:t>,</w:t>
      </w:r>
      <w:r w:rsidR="00920774">
        <w:t xml:space="preserve"> </w:t>
      </w:r>
      <w:r w:rsidR="00920774">
        <w:rPr>
          <w:lang w:val="bg-BG"/>
        </w:rPr>
        <w:t xml:space="preserve">не води до значително по-добри резултати. Една от възможните причини е неяснотата около това какъв е бил процесът на трениране и за каква структура на данните е най-подходящ. </w:t>
      </w:r>
    </w:p>
    <w:p w14:paraId="61F4339D" w14:textId="61D3B929" w:rsidR="00B8043A" w:rsidRDefault="00920774" w:rsidP="00A15B23">
      <w:pPr>
        <w:ind w:firstLine="720"/>
        <w:rPr>
          <w:lang w:val="bg-BG"/>
        </w:rPr>
      </w:pPr>
      <w:r>
        <w:rPr>
          <w:lang w:val="bg-BG"/>
        </w:rPr>
        <w:t>Получените резултати доказват силата на специфицираните за даден домейн модели за анализ на чувствата. Възможно разширение на задачата би било тестване с други множества от данни</w:t>
      </w:r>
      <w:r w:rsidR="00A51FA1">
        <w:rPr>
          <w:lang w:val="bg-BG"/>
        </w:rPr>
        <w:t xml:space="preserve"> – такива </w:t>
      </w:r>
      <w:r>
        <w:rPr>
          <w:lang w:val="bg-BG"/>
        </w:rPr>
        <w:t>отново от социалните мрежи, за да се сравнят резултатите,</w:t>
      </w:r>
      <w:r w:rsidR="00A51FA1">
        <w:rPr>
          <w:lang w:val="bg-BG"/>
        </w:rPr>
        <w:t xml:space="preserve"> както</w:t>
      </w:r>
      <w:r>
        <w:rPr>
          <w:lang w:val="bg-BG"/>
        </w:rPr>
        <w:t xml:space="preserve"> и от други сфери, за които анализът на чувствата е важно приложение. </w:t>
      </w:r>
    </w:p>
    <w:p w14:paraId="7A80FCB6" w14:textId="075D3E9E" w:rsidR="00154476" w:rsidRDefault="00154476" w:rsidP="00154476">
      <w:pPr>
        <w:pStyle w:val="Heading1"/>
        <w:numPr>
          <w:ilvl w:val="0"/>
          <w:numId w:val="2"/>
        </w:numPr>
        <w:spacing w:after="360"/>
        <w:jc w:val="left"/>
        <w:rPr>
          <w:rFonts w:ascii="Book Antiqua" w:hAnsi="Book Antiqua"/>
          <w:b/>
          <w:bCs/>
          <w:color w:val="420042"/>
          <w:sz w:val="40"/>
          <w:szCs w:val="40"/>
          <w:lang w:val="bg-BG"/>
        </w:rPr>
      </w:pPr>
      <w:bookmarkStart w:id="47" w:name="_Toc155901504"/>
      <w:r>
        <w:rPr>
          <w:rFonts w:ascii="Book Antiqua" w:hAnsi="Book Antiqua"/>
          <w:b/>
          <w:bCs/>
          <w:color w:val="420042"/>
          <w:sz w:val="40"/>
          <w:szCs w:val="40"/>
          <w:lang w:val="bg-BG"/>
        </w:rPr>
        <w:t>Използвана литература</w:t>
      </w:r>
      <w:bookmarkEnd w:id="47"/>
    </w:p>
    <w:p w14:paraId="5D0D008B" w14:textId="280CCEDD" w:rsidR="00154476" w:rsidRDefault="00154476" w:rsidP="00154476">
      <w:pPr>
        <w:rPr>
          <w:lang w:val="bg-BG"/>
        </w:rPr>
      </w:pPr>
      <w:r w:rsidRPr="00154476">
        <w:rPr>
          <w:lang w:val="bg-BG"/>
        </w:rPr>
        <w:t xml:space="preserve">[1] </w:t>
      </w:r>
      <w:r w:rsidRPr="00C37816">
        <w:rPr>
          <w:b/>
          <w:bCs/>
          <w:lang w:val="bg-BG"/>
        </w:rPr>
        <w:t>Йорданова</w:t>
      </w:r>
      <w:r w:rsidRPr="00154476">
        <w:rPr>
          <w:lang w:val="bg-BG"/>
        </w:rPr>
        <w:t xml:space="preserve">, Станимира, </w:t>
      </w:r>
      <w:r w:rsidRPr="00C37816">
        <w:rPr>
          <w:b/>
          <w:bCs/>
          <w:lang w:val="bg-BG"/>
        </w:rPr>
        <w:t>Стефанова</w:t>
      </w:r>
      <w:r w:rsidRPr="00154476">
        <w:rPr>
          <w:lang w:val="bg-BG"/>
        </w:rPr>
        <w:t xml:space="preserve">, Камелия. </w:t>
      </w:r>
      <w:r w:rsidRPr="00C37816">
        <w:rPr>
          <w:i/>
          <w:iCs/>
          <w:lang w:val="bg-BG"/>
        </w:rPr>
        <w:t>Извличане на знания от неструктурирани данни чрез анализ на мнението на потребители</w:t>
      </w:r>
      <w:r w:rsidRPr="00154476">
        <w:rPr>
          <w:lang w:val="bg-BG"/>
        </w:rPr>
        <w:t xml:space="preserve">. Сп.: Икономически и социални алтернативи [онлайн]. Бр. 1, 2017. [Прегледан </w:t>
      </w:r>
      <w:r w:rsidR="00ED0481">
        <w:rPr>
          <w:lang w:val="bg-BG"/>
        </w:rPr>
        <w:t>11</w:t>
      </w:r>
      <w:r w:rsidRPr="00154476">
        <w:rPr>
          <w:lang w:val="bg-BG"/>
        </w:rPr>
        <w:t>.</w:t>
      </w:r>
      <w:r w:rsidR="00ED0481">
        <w:rPr>
          <w:lang w:val="bg-BG"/>
        </w:rPr>
        <w:t>01</w:t>
      </w:r>
      <w:r w:rsidRPr="00154476">
        <w:rPr>
          <w:lang w:val="bg-BG"/>
        </w:rPr>
        <w:t>.202</w:t>
      </w:r>
      <w:r w:rsidR="00ED0481">
        <w:rPr>
          <w:lang w:val="bg-BG"/>
        </w:rPr>
        <w:t>4</w:t>
      </w:r>
      <w:r w:rsidRPr="00154476">
        <w:rPr>
          <w:lang w:val="bg-BG"/>
        </w:rPr>
        <w:t xml:space="preserve">]. Достъпно от: </w:t>
      </w:r>
      <w:hyperlink r:id="rId24" w:history="1">
        <w:r w:rsidR="00C36EAD" w:rsidRPr="00154476">
          <w:rPr>
            <w:rStyle w:val="Hyperlink"/>
            <w:lang w:val="bg-BG"/>
          </w:rPr>
          <w:t>https://www.unwe.bg/uploads/Alternatives/Stanimira_Alternativi%20br_1_2017_B-2.pdf</w:t>
        </w:r>
      </w:hyperlink>
    </w:p>
    <w:p w14:paraId="7D03D407" w14:textId="07F8C7D7" w:rsidR="00C36EAD" w:rsidRDefault="00C36EAD" w:rsidP="00154476">
      <w:pPr>
        <w:rPr>
          <w:lang w:val="bg-BG"/>
        </w:rPr>
      </w:pPr>
      <w:r>
        <w:rPr>
          <w:lang w:val="bg-BG"/>
        </w:rPr>
        <w:t xml:space="preserve">[2] </w:t>
      </w:r>
      <w:r w:rsidRPr="00C37816">
        <w:rPr>
          <w:b/>
          <w:bCs/>
          <w:lang w:val="bg-BG"/>
        </w:rPr>
        <w:t>Христова</w:t>
      </w:r>
      <w:r>
        <w:rPr>
          <w:lang w:val="bg-BG"/>
        </w:rPr>
        <w:t xml:space="preserve">, Десислава. </w:t>
      </w:r>
      <w:r w:rsidRPr="00C37816">
        <w:rPr>
          <w:i/>
          <w:iCs/>
        </w:rPr>
        <w:t xml:space="preserve">Machine Learning: </w:t>
      </w:r>
      <w:r w:rsidRPr="00C37816">
        <w:rPr>
          <w:i/>
          <w:iCs/>
          <w:lang w:val="bg-BG"/>
        </w:rPr>
        <w:t>Метрики за оценка на класификационни модели</w:t>
      </w:r>
      <w:r>
        <w:rPr>
          <w:lang w:val="bg-BG"/>
        </w:rPr>
        <w:t xml:space="preserve"> </w:t>
      </w:r>
      <w:r>
        <w:t>[</w:t>
      </w:r>
      <w:r>
        <w:rPr>
          <w:lang w:val="bg-BG"/>
        </w:rPr>
        <w:t>онлайн</w:t>
      </w:r>
      <w:r>
        <w:t>]</w:t>
      </w:r>
      <w:r>
        <w:rPr>
          <w:lang w:val="bg-BG"/>
        </w:rPr>
        <w:t xml:space="preserve">. </w:t>
      </w:r>
      <w:r>
        <w:t>[</w:t>
      </w:r>
      <w:r>
        <w:rPr>
          <w:lang w:val="bg-BG"/>
        </w:rPr>
        <w:t>Прегледан 11.01.2024</w:t>
      </w:r>
      <w:r>
        <w:t>]</w:t>
      </w:r>
      <w:r>
        <w:rPr>
          <w:lang w:val="bg-BG"/>
        </w:rPr>
        <w:t xml:space="preserve">. Достъпно от: </w:t>
      </w:r>
      <w:hyperlink r:id="rId25" w:history="1">
        <w:r w:rsidRPr="00DC19A0">
          <w:rPr>
            <w:rStyle w:val="Hyperlink"/>
            <w:lang w:val="bg-BG"/>
          </w:rPr>
          <w:t>https://expert-bg.org/blog/machine-learning-metriki-za-oczenka-na-klasifikaczionni-modeli/</w:t>
        </w:r>
      </w:hyperlink>
      <w:r>
        <w:rPr>
          <w:lang w:val="bg-BG"/>
        </w:rPr>
        <w:t xml:space="preserve"> </w:t>
      </w:r>
    </w:p>
    <w:p w14:paraId="03C6AA6F" w14:textId="0D397FAF" w:rsidR="00ED0481" w:rsidRPr="00154476" w:rsidRDefault="00ED0481" w:rsidP="00154476">
      <w:pPr>
        <w:rPr>
          <w:lang w:val="bg-BG"/>
        </w:rPr>
      </w:pPr>
      <w:r w:rsidRPr="00154476">
        <w:rPr>
          <w:lang w:val="bg-BG"/>
        </w:rPr>
        <w:t>[</w:t>
      </w:r>
      <w:r>
        <w:rPr>
          <w:lang w:val="bg-BG"/>
        </w:rPr>
        <w:t>3</w:t>
      </w:r>
      <w:r w:rsidRPr="00154476">
        <w:rPr>
          <w:lang w:val="bg-BG"/>
        </w:rPr>
        <w:t>]</w:t>
      </w:r>
      <w:r>
        <w:rPr>
          <w:lang w:val="bg-BG"/>
        </w:rPr>
        <w:t xml:space="preserve"> </w:t>
      </w:r>
      <w:r w:rsidRPr="00C37816">
        <w:rPr>
          <w:b/>
          <w:bCs/>
          <w:lang w:val="bg-BG"/>
        </w:rPr>
        <w:t>BERT: Documentation</w:t>
      </w:r>
      <w:r w:rsidRPr="00154476">
        <w:rPr>
          <w:lang w:val="bg-BG"/>
        </w:rPr>
        <w:t xml:space="preserve"> [online]. [Viewed 1</w:t>
      </w:r>
      <w:r>
        <w:rPr>
          <w:lang w:val="bg-BG"/>
        </w:rPr>
        <w:t>1</w:t>
      </w:r>
      <w:r w:rsidRPr="00154476">
        <w:rPr>
          <w:lang w:val="bg-BG"/>
        </w:rPr>
        <w:t>.</w:t>
      </w:r>
      <w:r>
        <w:rPr>
          <w:lang w:val="bg-BG"/>
        </w:rPr>
        <w:t>01</w:t>
      </w:r>
      <w:r w:rsidRPr="00154476">
        <w:rPr>
          <w:lang w:val="bg-BG"/>
        </w:rPr>
        <w:t>.202</w:t>
      </w:r>
      <w:r>
        <w:rPr>
          <w:lang w:val="bg-BG"/>
        </w:rPr>
        <w:t>4</w:t>
      </w:r>
      <w:r w:rsidRPr="00154476">
        <w:rPr>
          <w:lang w:val="bg-BG"/>
        </w:rPr>
        <w:t xml:space="preserve">]. Available from: </w:t>
      </w:r>
      <w:hyperlink r:id="rId26" w:history="1">
        <w:r w:rsidRPr="00154476">
          <w:rPr>
            <w:rStyle w:val="Hyperlink"/>
            <w:lang w:val="bg-BG"/>
          </w:rPr>
          <w:t>https://huggingface.co/docs/transformers/model_doc/bert</w:t>
        </w:r>
      </w:hyperlink>
      <w:r>
        <w:rPr>
          <w:lang w:val="bg-BG"/>
        </w:rPr>
        <w:t xml:space="preserve"> </w:t>
      </w:r>
      <w:r w:rsidRPr="00154476">
        <w:rPr>
          <w:lang w:val="bg-BG"/>
        </w:rPr>
        <w:t xml:space="preserve"> </w:t>
      </w:r>
    </w:p>
    <w:p w14:paraId="5CBAC536" w14:textId="4884D11B" w:rsidR="00C36EAD" w:rsidRPr="00C36EAD" w:rsidRDefault="00C36EAD" w:rsidP="00154476">
      <w:r>
        <w:t>[</w:t>
      </w:r>
      <w:r w:rsidR="00ED0481">
        <w:t>4</w:t>
      </w:r>
      <w:r>
        <w:t xml:space="preserve">] </w:t>
      </w:r>
      <w:r w:rsidRPr="00C37816">
        <w:rPr>
          <w:b/>
          <w:bCs/>
        </w:rPr>
        <w:t>Classification: ROC Curve and AUC</w:t>
      </w:r>
      <w:r>
        <w:rPr>
          <w:lang w:val="bg-BG"/>
        </w:rPr>
        <w:t xml:space="preserve"> </w:t>
      </w:r>
      <w:r>
        <w:t xml:space="preserve">[online]. [Viewed 11.01.2024]. Available from: </w:t>
      </w:r>
      <w:hyperlink r:id="rId27" w:history="1">
        <w:r w:rsidRPr="00DC19A0">
          <w:rPr>
            <w:rStyle w:val="Hyperlink"/>
          </w:rPr>
          <w:t>https://developers.google.com/machine-learning/crash-course/classification/roc-and-auc</w:t>
        </w:r>
      </w:hyperlink>
      <w:r>
        <w:t xml:space="preserve">                                       </w:t>
      </w:r>
    </w:p>
    <w:p w14:paraId="56DAC902" w14:textId="5D6C380A" w:rsidR="00154476" w:rsidRDefault="00154476" w:rsidP="00154476">
      <w:pPr>
        <w:rPr>
          <w:lang w:val="bg-BG"/>
        </w:rPr>
      </w:pPr>
      <w:r w:rsidRPr="00154476">
        <w:rPr>
          <w:lang w:val="bg-BG"/>
        </w:rPr>
        <w:t>[</w:t>
      </w:r>
      <w:r w:rsidR="00ED0481">
        <w:rPr>
          <w:lang w:val="bg-BG"/>
        </w:rPr>
        <w:t>5</w:t>
      </w:r>
      <w:r w:rsidRPr="00154476">
        <w:rPr>
          <w:lang w:val="bg-BG"/>
        </w:rPr>
        <w:t xml:space="preserve">] </w:t>
      </w:r>
      <w:r w:rsidRPr="00C37816">
        <w:rPr>
          <w:b/>
          <w:bCs/>
          <w:lang w:val="bg-BG"/>
        </w:rPr>
        <w:t>Damerau</w:t>
      </w:r>
      <w:r w:rsidRPr="00154476">
        <w:rPr>
          <w:lang w:val="bg-BG"/>
        </w:rPr>
        <w:t xml:space="preserve">, Fred, </w:t>
      </w:r>
      <w:r w:rsidRPr="00C37816">
        <w:rPr>
          <w:b/>
          <w:bCs/>
          <w:lang w:val="bg-BG"/>
        </w:rPr>
        <w:t>Indurhkya</w:t>
      </w:r>
      <w:r w:rsidRPr="00154476">
        <w:rPr>
          <w:lang w:val="bg-BG"/>
        </w:rPr>
        <w:t xml:space="preserve">, Nitin. </w:t>
      </w:r>
      <w:r w:rsidRPr="00C37816">
        <w:rPr>
          <w:i/>
          <w:iCs/>
          <w:lang w:val="bg-BG"/>
        </w:rPr>
        <w:t>Handbook of Natural Language Processing</w:t>
      </w:r>
      <w:r w:rsidRPr="00154476">
        <w:rPr>
          <w:lang w:val="bg-BG"/>
        </w:rPr>
        <w:t xml:space="preserve">. CRC Press, 23.02.2010. Ch. 26. ISBN: 9781420085921  </w:t>
      </w:r>
    </w:p>
    <w:p w14:paraId="318DCF44" w14:textId="3B1D03C5" w:rsidR="00ED0481" w:rsidRPr="00154476" w:rsidRDefault="00ED0481" w:rsidP="00154476">
      <w:pPr>
        <w:rPr>
          <w:lang w:val="bg-BG"/>
        </w:rPr>
      </w:pPr>
      <w:r w:rsidRPr="00154476">
        <w:rPr>
          <w:lang w:val="bg-BG"/>
        </w:rPr>
        <w:t>[</w:t>
      </w:r>
      <w:r>
        <w:rPr>
          <w:lang w:val="bg-BG"/>
        </w:rPr>
        <w:t>6</w:t>
      </w:r>
      <w:r w:rsidRPr="00154476">
        <w:rPr>
          <w:lang w:val="bg-BG"/>
        </w:rPr>
        <w:t xml:space="preserve">] </w:t>
      </w:r>
      <w:r w:rsidRPr="00C37816">
        <w:rPr>
          <w:b/>
          <w:bCs/>
          <w:lang w:val="bg-BG"/>
        </w:rPr>
        <w:t>Dhavale</w:t>
      </w:r>
      <w:r w:rsidRPr="00154476">
        <w:rPr>
          <w:lang w:val="bg-BG"/>
        </w:rPr>
        <w:t xml:space="preserve">, Shravani. </w:t>
      </w:r>
      <w:r w:rsidRPr="00C37816">
        <w:rPr>
          <w:i/>
          <w:iCs/>
          <w:lang w:val="bg-BG"/>
        </w:rPr>
        <w:t>Top 4 Types of Sentiment Analysis</w:t>
      </w:r>
      <w:r w:rsidRPr="00154476">
        <w:rPr>
          <w:lang w:val="bg-BG"/>
        </w:rPr>
        <w:t xml:space="preserve"> [online]. [Published 20.01.2013] [Viewed 1</w:t>
      </w:r>
      <w:r>
        <w:rPr>
          <w:lang w:val="bg-BG"/>
        </w:rPr>
        <w:t>1</w:t>
      </w:r>
      <w:r w:rsidRPr="00154476">
        <w:rPr>
          <w:lang w:val="bg-BG"/>
        </w:rPr>
        <w:t>.</w:t>
      </w:r>
      <w:r>
        <w:rPr>
          <w:lang w:val="bg-BG"/>
        </w:rPr>
        <w:t>01</w:t>
      </w:r>
      <w:r w:rsidRPr="00154476">
        <w:rPr>
          <w:lang w:val="bg-BG"/>
        </w:rPr>
        <w:t>.202</w:t>
      </w:r>
      <w:r>
        <w:rPr>
          <w:lang w:val="bg-BG"/>
        </w:rPr>
        <w:t>4</w:t>
      </w:r>
      <w:r w:rsidRPr="00154476">
        <w:rPr>
          <w:lang w:val="bg-BG"/>
        </w:rPr>
        <w:t xml:space="preserve">]. Available from: </w:t>
      </w:r>
      <w:hyperlink r:id="rId28" w:history="1">
        <w:r w:rsidRPr="00154476">
          <w:rPr>
            <w:rStyle w:val="Hyperlink"/>
            <w:lang w:val="bg-BG"/>
          </w:rPr>
          <w:t>https://www.nitorinfotech.com/blog/top-4-types-of-sentiment-analysis/</w:t>
        </w:r>
      </w:hyperlink>
    </w:p>
    <w:p w14:paraId="225E3CE0" w14:textId="469429FD" w:rsidR="00154476" w:rsidRPr="00154476" w:rsidRDefault="00154476" w:rsidP="00154476">
      <w:pPr>
        <w:rPr>
          <w:lang w:val="bg-BG"/>
        </w:rPr>
      </w:pPr>
      <w:r w:rsidRPr="00154476">
        <w:rPr>
          <w:lang w:val="bg-BG"/>
        </w:rPr>
        <w:t>[</w:t>
      </w:r>
      <w:r w:rsidR="00ED0481">
        <w:rPr>
          <w:lang w:val="bg-BG"/>
        </w:rPr>
        <w:t>7</w:t>
      </w:r>
      <w:r w:rsidRPr="00154476">
        <w:rPr>
          <w:lang w:val="bg-BG"/>
        </w:rPr>
        <w:t xml:space="preserve">] </w:t>
      </w:r>
      <w:r w:rsidRPr="00C37816">
        <w:rPr>
          <w:b/>
          <w:bCs/>
          <w:lang w:val="bg-BG"/>
        </w:rPr>
        <w:t>Eisenstein</w:t>
      </w:r>
      <w:r w:rsidRPr="00154476">
        <w:rPr>
          <w:lang w:val="bg-BG"/>
        </w:rPr>
        <w:t xml:space="preserve">, Jacob. </w:t>
      </w:r>
      <w:r w:rsidRPr="00C37816">
        <w:rPr>
          <w:i/>
          <w:iCs/>
          <w:lang w:val="bg-BG"/>
        </w:rPr>
        <w:t>Introduction to Natural Language Processing</w:t>
      </w:r>
      <w:r w:rsidRPr="00154476">
        <w:rPr>
          <w:lang w:val="bg-BG"/>
        </w:rPr>
        <w:t>. The MIT Press,13.11.2018. Ch. 4. ISBN: 9780262042840</w:t>
      </w:r>
    </w:p>
    <w:p w14:paraId="028075AD" w14:textId="7594A938" w:rsidR="00ED0481" w:rsidRPr="00154476" w:rsidRDefault="00ED0481" w:rsidP="00154476">
      <w:pPr>
        <w:rPr>
          <w:lang w:val="bg-BG"/>
        </w:rPr>
      </w:pPr>
      <w:r>
        <w:rPr>
          <w:lang w:val="bg-BG"/>
        </w:rPr>
        <w:t xml:space="preserve">[8] </w:t>
      </w:r>
      <w:r w:rsidRPr="00C37816">
        <w:rPr>
          <w:b/>
          <w:bCs/>
          <w:lang w:val="bg-BG"/>
        </w:rPr>
        <w:t>Goyal</w:t>
      </w:r>
      <w:r>
        <w:rPr>
          <w:lang w:val="bg-BG"/>
        </w:rPr>
        <w:t xml:space="preserve">, Gunjan. </w:t>
      </w:r>
      <w:r w:rsidRPr="00C37816">
        <w:rPr>
          <w:i/>
          <w:iCs/>
          <w:lang w:val="bg-BG"/>
        </w:rPr>
        <w:t>Twitter Senitment Analysis Using Python | Introduction &amp; Techniques</w:t>
      </w:r>
      <w:r>
        <w:rPr>
          <w:lang w:val="bg-BG"/>
        </w:rPr>
        <w:t xml:space="preserve"> [online]. [Updated 03.12.2023]. [Viewed 11.01.2024]. Available from: </w:t>
      </w:r>
      <w:hyperlink r:id="rId29" w:history="1">
        <w:r w:rsidRPr="00DC19A0">
          <w:rPr>
            <w:rStyle w:val="Hyperlink"/>
            <w:lang w:val="bg-BG"/>
          </w:rPr>
          <w:t>https://www.analyticsvidhya.com/blog/2021/06/twitter-sentiment-analysis-a-nlp-use-case-for-beginners/</w:t>
        </w:r>
      </w:hyperlink>
      <w:r>
        <w:rPr>
          <w:lang w:val="bg-BG"/>
        </w:rPr>
        <w:t xml:space="preserve"> </w:t>
      </w:r>
    </w:p>
    <w:p w14:paraId="426CBC45" w14:textId="77FB22D8" w:rsidR="00154476" w:rsidRPr="00154476" w:rsidRDefault="00154476" w:rsidP="00154476">
      <w:pPr>
        <w:rPr>
          <w:lang w:val="bg-BG"/>
        </w:rPr>
      </w:pPr>
      <w:r w:rsidRPr="00154476">
        <w:rPr>
          <w:lang w:val="bg-BG"/>
        </w:rPr>
        <w:lastRenderedPageBreak/>
        <w:t>[</w:t>
      </w:r>
      <w:r w:rsidR="00ED0481">
        <w:rPr>
          <w:lang w:val="bg-BG"/>
        </w:rPr>
        <w:t>9</w:t>
      </w:r>
      <w:r w:rsidRPr="00154476">
        <w:rPr>
          <w:lang w:val="bg-BG"/>
        </w:rPr>
        <w:t xml:space="preserve">] </w:t>
      </w:r>
      <w:r w:rsidRPr="00C37816">
        <w:rPr>
          <w:b/>
          <w:bCs/>
          <w:lang w:val="bg-BG"/>
        </w:rPr>
        <w:t>Matplotlib: Documentation</w:t>
      </w:r>
      <w:r w:rsidRPr="00154476">
        <w:rPr>
          <w:lang w:val="bg-BG"/>
        </w:rPr>
        <w:t xml:space="preserve"> [online]. [Viewed </w:t>
      </w:r>
      <w:r w:rsidR="00ED0481">
        <w:rPr>
          <w:lang w:val="bg-BG"/>
        </w:rPr>
        <w:t>11</w:t>
      </w:r>
      <w:r w:rsidRPr="00154476">
        <w:rPr>
          <w:lang w:val="bg-BG"/>
        </w:rPr>
        <w:t>.</w:t>
      </w:r>
      <w:r w:rsidR="00ED0481">
        <w:rPr>
          <w:lang w:val="bg-BG"/>
        </w:rPr>
        <w:t>01</w:t>
      </w:r>
      <w:r w:rsidRPr="00154476">
        <w:rPr>
          <w:lang w:val="bg-BG"/>
        </w:rPr>
        <w:t>.202</w:t>
      </w:r>
      <w:r w:rsidR="00ED0481">
        <w:rPr>
          <w:lang w:val="bg-BG"/>
        </w:rPr>
        <w:t>4</w:t>
      </w:r>
      <w:r w:rsidRPr="00154476">
        <w:rPr>
          <w:lang w:val="bg-BG"/>
        </w:rPr>
        <w:t xml:space="preserve">]. Available from: </w:t>
      </w:r>
      <w:hyperlink r:id="rId30" w:history="1">
        <w:r w:rsidR="00ED0481" w:rsidRPr="00154476">
          <w:rPr>
            <w:rStyle w:val="Hyperlink"/>
            <w:lang w:val="bg-BG"/>
          </w:rPr>
          <w:t>https://matplotlib.org/</w:t>
        </w:r>
      </w:hyperlink>
      <w:r w:rsidR="00ED0481">
        <w:rPr>
          <w:lang w:val="bg-BG"/>
        </w:rPr>
        <w:t xml:space="preserve"> </w:t>
      </w:r>
      <w:r w:rsidRPr="00154476">
        <w:rPr>
          <w:lang w:val="bg-BG"/>
        </w:rPr>
        <w:t xml:space="preserve"> </w:t>
      </w:r>
    </w:p>
    <w:p w14:paraId="607F8D50" w14:textId="1B8632FD" w:rsidR="00154476" w:rsidRPr="00154476" w:rsidRDefault="00154476" w:rsidP="00154476">
      <w:pPr>
        <w:rPr>
          <w:lang w:val="bg-BG"/>
        </w:rPr>
      </w:pPr>
      <w:r w:rsidRPr="00154476">
        <w:rPr>
          <w:lang w:val="bg-BG"/>
        </w:rPr>
        <w:t>[</w:t>
      </w:r>
      <w:r w:rsidR="00ED0481">
        <w:rPr>
          <w:lang w:val="bg-BG"/>
        </w:rPr>
        <w:t>10</w:t>
      </w:r>
      <w:r w:rsidRPr="00154476">
        <w:rPr>
          <w:lang w:val="bg-BG"/>
        </w:rPr>
        <w:t xml:space="preserve">] </w:t>
      </w:r>
      <w:r w:rsidRPr="00C37816">
        <w:rPr>
          <w:b/>
          <w:bCs/>
          <w:lang w:val="bg-BG"/>
        </w:rPr>
        <w:t>MonkeyLearn: Natural Language Processing (NLP): What is it &amp; How does it Work?</w:t>
      </w:r>
      <w:r w:rsidRPr="00154476">
        <w:rPr>
          <w:lang w:val="bg-BG"/>
        </w:rPr>
        <w:t xml:space="preserve"> [online]. [Viewed: 1</w:t>
      </w:r>
      <w:r w:rsidR="00ED0481">
        <w:rPr>
          <w:lang w:val="bg-BG"/>
        </w:rPr>
        <w:t>1</w:t>
      </w:r>
      <w:r w:rsidRPr="00154476">
        <w:rPr>
          <w:lang w:val="bg-BG"/>
        </w:rPr>
        <w:t>.</w:t>
      </w:r>
      <w:r w:rsidR="00ED0481">
        <w:rPr>
          <w:lang w:val="bg-BG"/>
        </w:rPr>
        <w:t>01</w:t>
      </w:r>
      <w:r w:rsidRPr="00154476">
        <w:rPr>
          <w:lang w:val="bg-BG"/>
        </w:rPr>
        <w:t>.202</w:t>
      </w:r>
      <w:r w:rsidR="00ED0481">
        <w:rPr>
          <w:lang w:val="bg-BG"/>
        </w:rPr>
        <w:t>4</w:t>
      </w:r>
      <w:r w:rsidRPr="00154476">
        <w:rPr>
          <w:lang w:val="bg-BG"/>
        </w:rPr>
        <w:t xml:space="preserve">]. Available from: </w:t>
      </w:r>
      <w:hyperlink r:id="rId31" w:history="1">
        <w:r w:rsidR="00ED0481" w:rsidRPr="00154476">
          <w:rPr>
            <w:rStyle w:val="Hyperlink"/>
            <w:lang w:val="bg-BG"/>
          </w:rPr>
          <w:t>https://monkeylearn.com/natural-language-processing/</w:t>
        </w:r>
      </w:hyperlink>
      <w:r w:rsidR="00ED0481">
        <w:rPr>
          <w:lang w:val="bg-BG"/>
        </w:rPr>
        <w:t xml:space="preserve"> </w:t>
      </w:r>
    </w:p>
    <w:p w14:paraId="185D25A2" w14:textId="2851A903" w:rsidR="00154476" w:rsidRPr="00154476" w:rsidRDefault="00154476" w:rsidP="00154476">
      <w:pPr>
        <w:rPr>
          <w:lang w:val="bg-BG"/>
        </w:rPr>
      </w:pPr>
      <w:r w:rsidRPr="00154476">
        <w:rPr>
          <w:lang w:val="bg-BG"/>
        </w:rPr>
        <w:t>[</w:t>
      </w:r>
      <w:r w:rsidR="00ED0481">
        <w:rPr>
          <w:lang w:val="bg-BG"/>
        </w:rPr>
        <w:t>11</w:t>
      </w:r>
      <w:r w:rsidRPr="00154476">
        <w:rPr>
          <w:lang w:val="bg-BG"/>
        </w:rPr>
        <w:t xml:space="preserve">] </w:t>
      </w:r>
      <w:r w:rsidRPr="00C37816">
        <w:rPr>
          <w:b/>
          <w:bCs/>
          <w:lang w:val="bg-BG"/>
        </w:rPr>
        <w:t>MonkeyLearn: Sentiment Analysis: A Definitive Guide</w:t>
      </w:r>
      <w:r w:rsidRPr="00154476">
        <w:rPr>
          <w:lang w:val="bg-BG"/>
        </w:rPr>
        <w:t xml:space="preserve"> [online]. [Viewed 1</w:t>
      </w:r>
      <w:r w:rsidR="00ED0481">
        <w:rPr>
          <w:lang w:val="bg-BG"/>
        </w:rPr>
        <w:t>1</w:t>
      </w:r>
      <w:r w:rsidRPr="00154476">
        <w:rPr>
          <w:lang w:val="bg-BG"/>
        </w:rPr>
        <w:t>.</w:t>
      </w:r>
      <w:r w:rsidR="00ED0481">
        <w:rPr>
          <w:lang w:val="bg-BG"/>
        </w:rPr>
        <w:t>01</w:t>
      </w:r>
      <w:r w:rsidRPr="00154476">
        <w:rPr>
          <w:lang w:val="bg-BG"/>
        </w:rPr>
        <w:t>.202</w:t>
      </w:r>
      <w:r w:rsidR="00ED0481">
        <w:rPr>
          <w:lang w:val="bg-BG"/>
        </w:rPr>
        <w:t>4</w:t>
      </w:r>
      <w:r w:rsidRPr="00154476">
        <w:rPr>
          <w:lang w:val="bg-BG"/>
        </w:rPr>
        <w:t xml:space="preserve">]. Available from: </w:t>
      </w:r>
      <w:hyperlink r:id="rId32" w:history="1">
        <w:r w:rsidR="00ED0481" w:rsidRPr="00154476">
          <w:rPr>
            <w:rStyle w:val="Hyperlink"/>
            <w:lang w:val="bg-BG"/>
          </w:rPr>
          <w:t>https://monkeylearn.com/sentiment-analysis/</w:t>
        </w:r>
      </w:hyperlink>
      <w:r w:rsidR="00ED0481">
        <w:rPr>
          <w:lang w:val="bg-BG"/>
        </w:rPr>
        <w:t xml:space="preserve"> </w:t>
      </w:r>
    </w:p>
    <w:p w14:paraId="48797D16" w14:textId="5F0BAD11" w:rsidR="00154476" w:rsidRDefault="00154476" w:rsidP="00154476">
      <w:pPr>
        <w:rPr>
          <w:lang w:val="bg-BG"/>
        </w:rPr>
      </w:pPr>
      <w:r w:rsidRPr="00154476">
        <w:rPr>
          <w:lang w:val="bg-BG"/>
        </w:rPr>
        <w:t>[</w:t>
      </w:r>
      <w:r w:rsidR="00ED0481">
        <w:rPr>
          <w:lang w:val="bg-BG"/>
        </w:rPr>
        <w:t>12</w:t>
      </w:r>
      <w:r w:rsidRPr="00154476">
        <w:rPr>
          <w:lang w:val="bg-BG"/>
        </w:rPr>
        <w:t xml:space="preserve">] </w:t>
      </w:r>
      <w:r w:rsidRPr="00C37816">
        <w:rPr>
          <w:b/>
          <w:bCs/>
          <w:lang w:val="bg-BG"/>
        </w:rPr>
        <w:t>NLTK: Documentation</w:t>
      </w:r>
      <w:r w:rsidRPr="00154476">
        <w:rPr>
          <w:lang w:val="bg-BG"/>
        </w:rPr>
        <w:t xml:space="preserve"> [online]. [Viewed 1</w:t>
      </w:r>
      <w:r w:rsidR="00ED0481">
        <w:rPr>
          <w:lang w:val="bg-BG"/>
        </w:rPr>
        <w:t>1</w:t>
      </w:r>
      <w:r w:rsidRPr="00154476">
        <w:rPr>
          <w:lang w:val="bg-BG"/>
        </w:rPr>
        <w:t>.</w:t>
      </w:r>
      <w:r w:rsidR="00ED0481">
        <w:rPr>
          <w:lang w:val="bg-BG"/>
        </w:rPr>
        <w:t>01</w:t>
      </w:r>
      <w:r w:rsidRPr="00154476">
        <w:rPr>
          <w:lang w:val="bg-BG"/>
        </w:rPr>
        <w:t>.202</w:t>
      </w:r>
      <w:r w:rsidR="00ED0481">
        <w:rPr>
          <w:lang w:val="bg-BG"/>
        </w:rPr>
        <w:t>4</w:t>
      </w:r>
      <w:r w:rsidRPr="00154476">
        <w:rPr>
          <w:lang w:val="bg-BG"/>
        </w:rPr>
        <w:t xml:space="preserve">]. Available from: </w:t>
      </w:r>
      <w:hyperlink r:id="rId33" w:history="1">
        <w:r w:rsidR="00ED0481" w:rsidRPr="00154476">
          <w:rPr>
            <w:rStyle w:val="Hyperlink"/>
            <w:lang w:val="bg-BG"/>
          </w:rPr>
          <w:t>https://www.nltk.org/index.html</w:t>
        </w:r>
      </w:hyperlink>
      <w:r w:rsidR="00ED0481">
        <w:rPr>
          <w:lang w:val="bg-BG"/>
        </w:rPr>
        <w:t xml:space="preserve"> </w:t>
      </w:r>
      <w:r w:rsidRPr="00154476">
        <w:rPr>
          <w:lang w:val="bg-BG"/>
        </w:rPr>
        <w:t xml:space="preserve"> </w:t>
      </w:r>
    </w:p>
    <w:p w14:paraId="10D516C9" w14:textId="5CB278F4" w:rsidR="00C36EAD" w:rsidRPr="00154476" w:rsidRDefault="00C36EAD" w:rsidP="00154476">
      <w:pPr>
        <w:rPr>
          <w:lang w:val="bg-BG"/>
        </w:rPr>
      </w:pPr>
      <w:r>
        <w:rPr>
          <w:lang w:val="bg-BG"/>
        </w:rPr>
        <w:t>[1</w:t>
      </w:r>
      <w:r w:rsidR="00ED0481">
        <w:rPr>
          <w:lang w:val="bg-BG"/>
        </w:rPr>
        <w:t>3</w:t>
      </w:r>
      <w:r>
        <w:rPr>
          <w:lang w:val="bg-BG"/>
        </w:rPr>
        <w:t xml:space="preserve">] </w:t>
      </w:r>
      <w:r w:rsidRPr="00C37816">
        <w:rPr>
          <w:b/>
          <w:bCs/>
          <w:lang w:val="bg-BG"/>
        </w:rPr>
        <w:t>Sentiment140 dataset with 1.6 million tweets</w:t>
      </w:r>
      <w:r>
        <w:rPr>
          <w:lang w:val="bg-BG"/>
        </w:rPr>
        <w:t xml:space="preserve"> [online]. [Viewed 11.01.2024]. Available from: </w:t>
      </w:r>
      <w:hyperlink r:id="rId34" w:history="1">
        <w:r w:rsidR="00ED0481" w:rsidRPr="00DC19A0">
          <w:rPr>
            <w:rStyle w:val="Hyperlink"/>
            <w:lang w:val="bg-BG"/>
          </w:rPr>
          <w:t>https://www.kaggle.com/datasets/kazanova/sentiment140/data</w:t>
        </w:r>
      </w:hyperlink>
      <w:r w:rsidR="00ED0481">
        <w:rPr>
          <w:lang w:val="bg-BG"/>
        </w:rPr>
        <w:t xml:space="preserve"> </w:t>
      </w:r>
    </w:p>
    <w:p w14:paraId="77C08889" w14:textId="6B96DDD4" w:rsidR="00154476" w:rsidRDefault="00154476" w:rsidP="00154476">
      <w:pPr>
        <w:rPr>
          <w:lang w:val="bg-BG"/>
        </w:rPr>
      </w:pPr>
      <w:r w:rsidRPr="00154476">
        <w:rPr>
          <w:lang w:val="bg-BG"/>
        </w:rPr>
        <w:t>[1</w:t>
      </w:r>
      <w:r w:rsidR="00ED0481">
        <w:rPr>
          <w:lang w:val="bg-BG"/>
        </w:rPr>
        <w:t>4]</w:t>
      </w:r>
      <w:r w:rsidRPr="00154476">
        <w:rPr>
          <w:lang w:val="bg-BG"/>
        </w:rPr>
        <w:t xml:space="preserve"> </w:t>
      </w:r>
      <w:r w:rsidRPr="00C37816">
        <w:rPr>
          <w:b/>
          <w:bCs/>
          <w:lang w:val="bg-BG"/>
        </w:rPr>
        <w:t>Socher</w:t>
      </w:r>
      <w:r w:rsidRPr="00154476">
        <w:rPr>
          <w:lang w:val="bg-BG"/>
        </w:rPr>
        <w:t xml:space="preserve">, Richard, </w:t>
      </w:r>
      <w:r w:rsidRPr="00C37816">
        <w:rPr>
          <w:b/>
          <w:bCs/>
          <w:lang w:val="bg-BG"/>
        </w:rPr>
        <w:t>Perelygin</w:t>
      </w:r>
      <w:r w:rsidRPr="00154476">
        <w:rPr>
          <w:lang w:val="bg-BG"/>
        </w:rPr>
        <w:t xml:space="preserve"> Alex, </w:t>
      </w:r>
      <w:r w:rsidRPr="00C37816">
        <w:rPr>
          <w:b/>
          <w:bCs/>
          <w:lang w:val="bg-BG"/>
        </w:rPr>
        <w:t>Chuang</w:t>
      </w:r>
      <w:r w:rsidRPr="00154476">
        <w:rPr>
          <w:lang w:val="bg-BG"/>
        </w:rPr>
        <w:t xml:space="preserve">, Jason, et al. </w:t>
      </w:r>
      <w:r w:rsidRPr="00C37816">
        <w:rPr>
          <w:i/>
          <w:iCs/>
          <w:lang w:val="bg-BG"/>
        </w:rPr>
        <w:t>Recursive Deep Models for Semantic Compositionality Over a Sentiment Treebank</w:t>
      </w:r>
      <w:r w:rsidRPr="00154476">
        <w:rPr>
          <w:lang w:val="bg-BG"/>
        </w:rPr>
        <w:t xml:space="preserve"> [online]. Stanford University, Stanford. [Viewed 1</w:t>
      </w:r>
      <w:r w:rsidR="00ED0481">
        <w:rPr>
          <w:lang w:val="bg-BG"/>
        </w:rPr>
        <w:t>1</w:t>
      </w:r>
      <w:r w:rsidRPr="00154476">
        <w:rPr>
          <w:lang w:val="bg-BG"/>
        </w:rPr>
        <w:t>.</w:t>
      </w:r>
      <w:r w:rsidR="00ED0481">
        <w:rPr>
          <w:lang w:val="bg-BG"/>
        </w:rPr>
        <w:t>01</w:t>
      </w:r>
      <w:r w:rsidRPr="00154476">
        <w:rPr>
          <w:lang w:val="bg-BG"/>
        </w:rPr>
        <w:t>.202</w:t>
      </w:r>
      <w:r w:rsidR="00ED0481">
        <w:rPr>
          <w:lang w:val="bg-BG"/>
        </w:rPr>
        <w:t>4</w:t>
      </w:r>
      <w:r w:rsidRPr="00154476">
        <w:rPr>
          <w:lang w:val="bg-BG"/>
        </w:rPr>
        <w:t xml:space="preserve">]. Available from: </w:t>
      </w:r>
      <w:hyperlink r:id="rId35" w:history="1">
        <w:r w:rsidR="00ED0481" w:rsidRPr="00154476">
          <w:rPr>
            <w:rStyle w:val="Hyperlink"/>
            <w:lang w:val="bg-BG"/>
          </w:rPr>
          <w:t>https://nlp.stanford.edu/~socherr/EMNLP2013_RNTN.pdf</w:t>
        </w:r>
      </w:hyperlink>
    </w:p>
    <w:p w14:paraId="10483473" w14:textId="5D5EC579" w:rsidR="00154476" w:rsidRPr="00154476" w:rsidRDefault="00154476" w:rsidP="00154476">
      <w:pPr>
        <w:rPr>
          <w:lang w:val="bg-BG"/>
        </w:rPr>
      </w:pPr>
      <w:r w:rsidRPr="00154476">
        <w:rPr>
          <w:lang w:val="bg-BG"/>
        </w:rPr>
        <w:t>[1</w:t>
      </w:r>
      <w:r w:rsidR="00ED0481">
        <w:rPr>
          <w:lang w:val="bg-BG"/>
        </w:rPr>
        <w:t>5</w:t>
      </w:r>
      <w:r w:rsidRPr="00154476">
        <w:rPr>
          <w:lang w:val="bg-BG"/>
        </w:rPr>
        <w:t xml:space="preserve">] </w:t>
      </w:r>
      <w:r w:rsidRPr="00C37816">
        <w:rPr>
          <w:b/>
          <w:bCs/>
          <w:lang w:val="bg-BG"/>
        </w:rPr>
        <w:t>VaderSentiment: Documentation</w:t>
      </w:r>
      <w:r w:rsidRPr="00154476">
        <w:rPr>
          <w:lang w:val="bg-BG"/>
        </w:rPr>
        <w:t xml:space="preserve"> [online]. [Viewed 1</w:t>
      </w:r>
      <w:r w:rsidR="00ED0481">
        <w:rPr>
          <w:lang w:val="bg-BG"/>
        </w:rPr>
        <w:t>1</w:t>
      </w:r>
      <w:r w:rsidRPr="00154476">
        <w:rPr>
          <w:lang w:val="bg-BG"/>
        </w:rPr>
        <w:t>.</w:t>
      </w:r>
      <w:r w:rsidR="00ED0481">
        <w:rPr>
          <w:lang w:val="bg-BG"/>
        </w:rPr>
        <w:t>01</w:t>
      </w:r>
      <w:r w:rsidRPr="00154476">
        <w:rPr>
          <w:lang w:val="bg-BG"/>
        </w:rPr>
        <w:t>.202</w:t>
      </w:r>
      <w:r w:rsidR="00ED0481">
        <w:rPr>
          <w:lang w:val="bg-BG"/>
        </w:rPr>
        <w:t>4</w:t>
      </w:r>
      <w:r w:rsidRPr="00154476">
        <w:rPr>
          <w:lang w:val="bg-BG"/>
        </w:rPr>
        <w:t xml:space="preserve">]. Available from: </w:t>
      </w:r>
      <w:hyperlink r:id="rId36" w:history="1">
        <w:r w:rsidR="00ED0481" w:rsidRPr="00154476">
          <w:rPr>
            <w:rStyle w:val="Hyperlink"/>
            <w:lang w:val="bg-BG"/>
          </w:rPr>
          <w:t>https://vadersentiment.readthedocs.io/en/latest/</w:t>
        </w:r>
      </w:hyperlink>
      <w:r w:rsidR="00ED0481">
        <w:rPr>
          <w:lang w:val="bg-BG"/>
        </w:rPr>
        <w:t xml:space="preserve"> </w:t>
      </w:r>
      <w:r w:rsidRPr="00154476">
        <w:rPr>
          <w:lang w:val="bg-BG"/>
        </w:rPr>
        <w:t xml:space="preserve"> </w:t>
      </w:r>
    </w:p>
    <w:p w14:paraId="6906048A" w14:textId="1CC19C2B" w:rsidR="00C36EAD" w:rsidRDefault="00C36EAD" w:rsidP="00154476">
      <w:pPr>
        <w:rPr>
          <w:lang w:val="bg-BG"/>
        </w:rPr>
      </w:pPr>
      <w:r w:rsidRPr="00154476">
        <w:rPr>
          <w:lang w:val="bg-BG"/>
        </w:rPr>
        <w:t>[1</w:t>
      </w:r>
      <w:r w:rsidR="00ED0481">
        <w:rPr>
          <w:lang w:val="bg-BG"/>
        </w:rPr>
        <w:t>6</w:t>
      </w:r>
      <w:r w:rsidRPr="00154476">
        <w:rPr>
          <w:lang w:val="bg-BG"/>
        </w:rPr>
        <w:t xml:space="preserve">] </w:t>
      </w:r>
      <w:r w:rsidRPr="00C37816">
        <w:rPr>
          <w:b/>
          <w:bCs/>
          <w:lang w:val="bg-BG"/>
        </w:rPr>
        <w:t>Wikipedia: Logistic Regression</w:t>
      </w:r>
      <w:r w:rsidRPr="00154476">
        <w:rPr>
          <w:lang w:val="bg-BG"/>
        </w:rPr>
        <w:t xml:space="preserve"> [online]. [Viewed 1</w:t>
      </w:r>
      <w:r w:rsidR="00ED0481">
        <w:rPr>
          <w:lang w:val="bg-BG"/>
        </w:rPr>
        <w:t>1</w:t>
      </w:r>
      <w:r w:rsidRPr="00154476">
        <w:rPr>
          <w:lang w:val="bg-BG"/>
        </w:rPr>
        <w:t>.</w:t>
      </w:r>
      <w:r w:rsidR="00ED0481">
        <w:rPr>
          <w:lang w:val="bg-BG"/>
        </w:rPr>
        <w:t>01</w:t>
      </w:r>
      <w:r w:rsidRPr="00154476">
        <w:rPr>
          <w:lang w:val="bg-BG"/>
        </w:rPr>
        <w:t>.202</w:t>
      </w:r>
      <w:r w:rsidR="00ED0481">
        <w:rPr>
          <w:lang w:val="bg-BG"/>
        </w:rPr>
        <w:t>4</w:t>
      </w:r>
      <w:r w:rsidRPr="00154476">
        <w:rPr>
          <w:lang w:val="bg-BG"/>
        </w:rPr>
        <w:t xml:space="preserve">]. Available from: </w:t>
      </w:r>
      <w:hyperlink r:id="rId37" w:history="1">
        <w:r w:rsidR="00ED0481" w:rsidRPr="00154476">
          <w:rPr>
            <w:rStyle w:val="Hyperlink"/>
            <w:lang w:val="bg-BG"/>
          </w:rPr>
          <w:t>https://en.wikipedia.org/wiki/</w:t>
        </w:r>
        <w:r w:rsidR="00ED0481" w:rsidRPr="00DC19A0">
          <w:rPr>
            <w:rStyle w:val="Hyperlink"/>
            <w:lang w:val="bg-BG"/>
          </w:rPr>
          <w:t>Logistic_regression</w:t>
        </w:r>
      </w:hyperlink>
      <w:r w:rsidR="00ED0481">
        <w:rPr>
          <w:lang w:val="bg-BG"/>
        </w:rPr>
        <w:t xml:space="preserve"> </w:t>
      </w:r>
    </w:p>
    <w:p w14:paraId="3D10DC78" w14:textId="6AC4B327" w:rsidR="00154476" w:rsidRPr="00154476" w:rsidRDefault="00154476" w:rsidP="00154476">
      <w:pPr>
        <w:rPr>
          <w:lang w:val="bg-BG"/>
        </w:rPr>
      </w:pPr>
      <w:r w:rsidRPr="00154476">
        <w:rPr>
          <w:lang w:val="bg-BG"/>
        </w:rPr>
        <w:t>[1</w:t>
      </w:r>
      <w:r w:rsidR="00ED0481">
        <w:rPr>
          <w:lang w:val="bg-BG"/>
        </w:rPr>
        <w:t>7</w:t>
      </w:r>
      <w:r w:rsidRPr="00154476">
        <w:rPr>
          <w:lang w:val="bg-BG"/>
        </w:rPr>
        <w:t xml:space="preserve">] </w:t>
      </w:r>
      <w:r w:rsidRPr="00C37816">
        <w:rPr>
          <w:b/>
          <w:bCs/>
          <w:lang w:val="bg-BG"/>
        </w:rPr>
        <w:t>Wikipedia: Natural Language Processing</w:t>
      </w:r>
      <w:r w:rsidRPr="00154476">
        <w:rPr>
          <w:lang w:val="bg-BG"/>
        </w:rPr>
        <w:t xml:space="preserve"> [online]. [Viewed 1</w:t>
      </w:r>
      <w:r w:rsidR="00ED0481">
        <w:rPr>
          <w:lang w:val="bg-BG"/>
        </w:rPr>
        <w:t>1</w:t>
      </w:r>
      <w:r w:rsidRPr="00154476">
        <w:rPr>
          <w:lang w:val="bg-BG"/>
        </w:rPr>
        <w:t>.</w:t>
      </w:r>
      <w:r w:rsidR="00ED0481">
        <w:rPr>
          <w:lang w:val="bg-BG"/>
        </w:rPr>
        <w:t>01</w:t>
      </w:r>
      <w:r w:rsidRPr="00154476">
        <w:rPr>
          <w:lang w:val="bg-BG"/>
        </w:rPr>
        <w:t>.202</w:t>
      </w:r>
      <w:r w:rsidR="00ED0481">
        <w:rPr>
          <w:lang w:val="bg-BG"/>
        </w:rPr>
        <w:t>4</w:t>
      </w:r>
      <w:r w:rsidRPr="00154476">
        <w:rPr>
          <w:lang w:val="bg-BG"/>
        </w:rPr>
        <w:t xml:space="preserve">]. Available from: </w:t>
      </w:r>
      <w:hyperlink r:id="rId38" w:history="1">
        <w:r w:rsidR="00ED0481" w:rsidRPr="00154476">
          <w:rPr>
            <w:rStyle w:val="Hyperlink"/>
            <w:lang w:val="bg-BG"/>
          </w:rPr>
          <w:t>https://en.wikipedia.org/wiki/Natural_language_processing</w:t>
        </w:r>
      </w:hyperlink>
      <w:r w:rsidR="00ED0481">
        <w:rPr>
          <w:lang w:val="bg-BG"/>
        </w:rPr>
        <w:t xml:space="preserve"> </w:t>
      </w:r>
    </w:p>
    <w:p w14:paraId="6DB01044" w14:textId="667F7144" w:rsidR="00C07423" w:rsidRPr="008A0CE3" w:rsidRDefault="00154476" w:rsidP="008C51B7">
      <w:pPr>
        <w:rPr>
          <w:lang w:val="bg-BG"/>
        </w:rPr>
      </w:pPr>
      <w:r w:rsidRPr="00154476">
        <w:rPr>
          <w:lang w:val="bg-BG"/>
        </w:rPr>
        <w:t>[1</w:t>
      </w:r>
      <w:r w:rsidR="00ED0481">
        <w:rPr>
          <w:lang w:val="bg-BG"/>
        </w:rPr>
        <w:t>8</w:t>
      </w:r>
      <w:r w:rsidRPr="00154476">
        <w:rPr>
          <w:lang w:val="bg-BG"/>
        </w:rPr>
        <w:t xml:space="preserve">] </w:t>
      </w:r>
      <w:r w:rsidRPr="00D80FCB">
        <w:rPr>
          <w:b/>
          <w:bCs/>
          <w:lang w:val="bg-BG"/>
        </w:rPr>
        <w:t>Wikipedia: Sentiment Analysis</w:t>
      </w:r>
      <w:r w:rsidRPr="00154476">
        <w:rPr>
          <w:lang w:val="bg-BG"/>
        </w:rPr>
        <w:t xml:space="preserve"> [online]. [Viewed 1</w:t>
      </w:r>
      <w:r w:rsidR="00ED0481">
        <w:rPr>
          <w:lang w:val="bg-BG"/>
        </w:rPr>
        <w:t>1</w:t>
      </w:r>
      <w:r w:rsidRPr="00154476">
        <w:rPr>
          <w:lang w:val="bg-BG"/>
        </w:rPr>
        <w:t>.</w:t>
      </w:r>
      <w:r w:rsidR="00ED0481">
        <w:rPr>
          <w:lang w:val="bg-BG"/>
        </w:rPr>
        <w:t>01</w:t>
      </w:r>
      <w:r w:rsidRPr="00154476">
        <w:rPr>
          <w:lang w:val="bg-BG"/>
        </w:rPr>
        <w:t>.202</w:t>
      </w:r>
      <w:r w:rsidR="00ED0481">
        <w:rPr>
          <w:lang w:val="bg-BG"/>
        </w:rPr>
        <w:t>4</w:t>
      </w:r>
      <w:r w:rsidRPr="00154476">
        <w:rPr>
          <w:lang w:val="bg-BG"/>
        </w:rPr>
        <w:t xml:space="preserve">]. Available from: </w:t>
      </w:r>
      <w:hyperlink r:id="rId39" w:history="1">
        <w:r w:rsidR="00ED0481" w:rsidRPr="00DC19A0">
          <w:rPr>
            <w:rStyle w:val="Hyperlink"/>
            <w:lang w:val="bg-BG"/>
          </w:rPr>
          <w:t>https://en.wikipedia.org/wiki/Sentiment_analysis</w:t>
        </w:r>
      </w:hyperlink>
      <w:r w:rsidR="00ED0481">
        <w:rPr>
          <w:lang w:val="bg-BG"/>
        </w:rPr>
        <w:t xml:space="preserve"> </w:t>
      </w:r>
      <w:r w:rsidR="004175FB">
        <w:t xml:space="preserve"> </w:t>
      </w:r>
      <w:r w:rsidR="00BC18E8">
        <w:rPr>
          <w:lang w:val="bg-BG"/>
        </w:rPr>
        <w:t xml:space="preserve"> </w:t>
      </w:r>
      <w:r w:rsidR="00524666">
        <w:rPr>
          <w:lang w:val="bg-BG"/>
        </w:rPr>
        <w:t xml:space="preserve"> </w:t>
      </w:r>
      <w:r w:rsidR="00524666">
        <w:t xml:space="preserve">    </w:t>
      </w:r>
      <w:r w:rsidR="00524666">
        <w:rPr>
          <w:lang w:val="bg-BG"/>
        </w:rPr>
        <w:t xml:space="preserve"> </w:t>
      </w:r>
      <w:r w:rsidR="003E3D5A">
        <w:t xml:space="preserve"> </w:t>
      </w:r>
      <w:r w:rsidR="00DB142F">
        <w:t xml:space="preserve">  </w:t>
      </w:r>
      <w:r w:rsidR="0053070B">
        <w:t xml:space="preserve"> </w:t>
      </w:r>
    </w:p>
    <w:sectPr w:rsidR="00C07423" w:rsidRPr="008A0CE3" w:rsidSect="0090019D">
      <w:headerReference w:type="default" r:id="rId40"/>
      <w:pgSz w:w="11906" w:h="16838"/>
      <w:pgMar w:top="1134" w:right="1134" w:bottom="1134" w:left="1134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15FE9B2" w14:textId="77777777" w:rsidR="0090019D" w:rsidRDefault="0090019D" w:rsidP="00035D79">
      <w:pPr>
        <w:spacing w:after="0"/>
      </w:pPr>
      <w:r>
        <w:separator/>
      </w:r>
    </w:p>
  </w:endnote>
  <w:endnote w:type="continuationSeparator" w:id="0">
    <w:p w14:paraId="62C0CDDE" w14:textId="77777777" w:rsidR="0090019D" w:rsidRDefault="0090019D" w:rsidP="00035D79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E868B9B" w14:textId="77777777" w:rsidR="0090019D" w:rsidRDefault="0090019D" w:rsidP="00035D79">
      <w:pPr>
        <w:spacing w:after="0"/>
      </w:pPr>
      <w:r>
        <w:separator/>
      </w:r>
    </w:p>
  </w:footnote>
  <w:footnote w:type="continuationSeparator" w:id="0">
    <w:p w14:paraId="3D353D5E" w14:textId="77777777" w:rsidR="0090019D" w:rsidRDefault="0090019D" w:rsidP="00035D79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618215423"/>
      <w:docPartObj>
        <w:docPartGallery w:val="Page Numbers (Top of Page)"/>
        <w:docPartUnique/>
      </w:docPartObj>
    </w:sdtPr>
    <w:sdtEndPr>
      <w:rPr>
        <w:noProof/>
        <w:color w:val="FFFFFF" w:themeColor="background1"/>
      </w:rPr>
    </w:sdtEndPr>
    <w:sdtContent>
      <w:p w14:paraId="04B0387B" w14:textId="77777777" w:rsidR="00035D79" w:rsidRDefault="00035D79">
        <w:pPr>
          <w:pStyle w:val="Header"/>
          <w:jc w:val="right"/>
          <w:rPr>
            <w:noProof/>
            <w:color w:val="FFFFFF" w:themeColor="background1"/>
          </w:rPr>
        </w:pPr>
        <w:r w:rsidRPr="00035D79">
          <w:rPr>
            <w:noProof/>
            <w:color w:val="FFFFFF" w:themeColor="background1"/>
            <w14:ligatures w14:val="standardContextual"/>
          </w:rPr>
          <w:drawing>
            <wp:anchor distT="0" distB="0" distL="114300" distR="114300" simplePos="0" relativeHeight="251659264" behindDoc="1" locked="0" layoutInCell="1" allowOverlap="1" wp14:anchorId="69976A36" wp14:editId="5833B3AC">
              <wp:simplePos x="0" y="0"/>
              <wp:positionH relativeFrom="page">
                <wp:posOffset>6581</wp:posOffset>
              </wp:positionH>
              <wp:positionV relativeFrom="paragraph">
                <wp:posOffset>-400338</wp:posOffset>
              </wp:positionV>
              <wp:extent cx="7641590" cy="748030"/>
              <wp:effectExtent l="0" t="0" r="0" b="0"/>
              <wp:wrapNone/>
              <wp:docPr id="2086501564" name="Picture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2086501564" name="Picture 2086501564"/>
                      <pic:cNvPicPr/>
                    </pic:nvPicPr>
                    <pic:blipFill>
                      <a:blip r:embed="rId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7641590" cy="74803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w:r>
        <w:r w:rsidRPr="00035D79">
          <w:rPr>
            <w:color w:val="FFFFFF" w:themeColor="background1"/>
          </w:rPr>
          <w:fldChar w:fldCharType="begin"/>
        </w:r>
        <w:r w:rsidRPr="00035D79">
          <w:rPr>
            <w:color w:val="FFFFFF" w:themeColor="background1"/>
          </w:rPr>
          <w:instrText xml:space="preserve"> PAGE   \* MERGEFORMAT </w:instrText>
        </w:r>
        <w:r w:rsidRPr="00035D79">
          <w:rPr>
            <w:color w:val="FFFFFF" w:themeColor="background1"/>
          </w:rPr>
          <w:fldChar w:fldCharType="separate"/>
        </w:r>
        <w:r w:rsidRPr="00035D79">
          <w:rPr>
            <w:noProof/>
            <w:color w:val="FFFFFF" w:themeColor="background1"/>
          </w:rPr>
          <w:t>2</w:t>
        </w:r>
        <w:r w:rsidRPr="00035D79">
          <w:rPr>
            <w:noProof/>
            <w:color w:val="FFFFFF" w:themeColor="background1"/>
          </w:rPr>
          <w:fldChar w:fldCharType="end"/>
        </w:r>
      </w:p>
      <w:p w14:paraId="2ED31EDF" w14:textId="1A352A9B" w:rsidR="00035D79" w:rsidRPr="00035D79" w:rsidRDefault="00000000">
        <w:pPr>
          <w:pStyle w:val="Header"/>
          <w:jc w:val="right"/>
          <w:rPr>
            <w:color w:val="FFFFFF" w:themeColor="background1"/>
          </w:rPr>
        </w:pPr>
      </w:p>
    </w:sdtContent>
  </w:sdt>
  <w:p w14:paraId="74E1CA53" w14:textId="1E13011F" w:rsidR="00035D79" w:rsidRDefault="00035D7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E749BF"/>
    <w:multiLevelType w:val="multilevel"/>
    <w:tmpl w:val="E400574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60" w:hanging="180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80" w:hanging="252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40" w:hanging="2880"/>
      </w:pPr>
      <w:rPr>
        <w:rFonts w:hint="default"/>
      </w:rPr>
    </w:lvl>
  </w:abstractNum>
  <w:abstractNum w:abstractNumId="1" w15:restartNumberingAfterBreak="0">
    <w:nsid w:val="1C7857F1"/>
    <w:multiLevelType w:val="hybridMultilevel"/>
    <w:tmpl w:val="3E549136"/>
    <w:lvl w:ilvl="0" w:tplc="CAE8AACE">
      <w:start w:val="1"/>
      <w:numFmt w:val="bullet"/>
      <w:lvlText w:val="–"/>
      <w:lvlJc w:val="left"/>
      <w:pPr>
        <w:ind w:left="1440" w:hanging="360"/>
      </w:pPr>
      <w:rPr>
        <w:rFonts w:ascii="Arial" w:hAnsi="Aria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2CD075B2"/>
    <w:multiLevelType w:val="hybridMultilevel"/>
    <w:tmpl w:val="D5F4849A"/>
    <w:lvl w:ilvl="0" w:tplc="AAA030C2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8F71C3E"/>
    <w:multiLevelType w:val="hybridMultilevel"/>
    <w:tmpl w:val="3CF85550"/>
    <w:lvl w:ilvl="0" w:tplc="CAE8AACE">
      <w:start w:val="1"/>
      <w:numFmt w:val="bullet"/>
      <w:lvlText w:val="–"/>
      <w:lvlJc w:val="left"/>
      <w:pPr>
        <w:ind w:left="900" w:hanging="360"/>
      </w:pPr>
      <w:rPr>
        <w:rFonts w:ascii="Arial" w:hAnsi="Arial" w:hint="default"/>
      </w:rPr>
    </w:lvl>
    <w:lvl w:ilvl="1" w:tplc="08090003" w:tentative="1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4" w15:restartNumberingAfterBreak="0">
    <w:nsid w:val="39A65E41"/>
    <w:multiLevelType w:val="hybridMultilevel"/>
    <w:tmpl w:val="4260BE30"/>
    <w:lvl w:ilvl="0" w:tplc="0809000F">
      <w:start w:val="1"/>
      <w:numFmt w:val="decimal"/>
      <w:lvlText w:val="%1."/>
      <w:lvlJc w:val="left"/>
      <w:pPr>
        <w:ind w:left="90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5" w15:restartNumberingAfterBreak="0">
    <w:nsid w:val="3DB2198F"/>
    <w:multiLevelType w:val="multilevel"/>
    <w:tmpl w:val="E400574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60" w:hanging="180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80" w:hanging="252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40" w:hanging="2880"/>
      </w:pPr>
      <w:rPr>
        <w:rFonts w:hint="default"/>
      </w:rPr>
    </w:lvl>
  </w:abstractNum>
  <w:abstractNum w:abstractNumId="6" w15:restartNumberingAfterBreak="0">
    <w:nsid w:val="41550C38"/>
    <w:multiLevelType w:val="multilevel"/>
    <w:tmpl w:val="E400574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60" w:hanging="180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80" w:hanging="252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40" w:hanging="2880"/>
      </w:pPr>
      <w:rPr>
        <w:rFonts w:hint="default"/>
      </w:rPr>
    </w:lvl>
  </w:abstractNum>
  <w:abstractNum w:abstractNumId="7" w15:restartNumberingAfterBreak="0">
    <w:nsid w:val="48A2451C"/>
    <w:multiLevelType w:val="multilevel"/>
    <w:tmpl w:val="48541C9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  <w:color w:val="420042"/>
        <w:sz w:val="40"/>
        <w:szCs w:val="40"/>
      </w:rPr>
    </w:lvl>
    <w:lvl w:ilvl="1">
      <w:start w:val="4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60" w:hanging="180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80" w:hanging="252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40" w:hanging="2880"/>
      </w:pPr>
      <w:rPr>
        <w:rFonts w:hint="default"/>
      </w:rPr>
    </w:lvl>
  </w:abstractNum>
  <w:abstractNum w:abstractNumId="8" w15:restartNumberingAfterBreak="0">
    <w:nsid w:val="4D090C4A"/>
    <w:multiLevelType w:val="multilevel"/>
    <w:tmpl w:val="E400574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60" w:hanging="180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80" w:hanging="252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40" w:hanging="2880"/>
      </w:pPr>
      <w:rPr>
        <w:rFonts w:hint="default"/>
      </w:rPr>
    </w:lvl>
  </w:abstractNum>
  <w:abstractNum w:abstractNumId="9" w15:restartNumberingAfterBreak="0">
    <w:nsid w:val="511D0DF4"/>
    <w:multiLevelType w:val="hybridMultilevel"/>
    <w:tmpl w:val="0E96FB60"/>
    <w:lvl w:ilvl="0" w:tplc="468A69A4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8771AB6"/>
    <w:multiLevelType w:val="hybridMultilevel"/>
    <w:tmpl w:val="F6A83A74"/>
    <w:lvl w:ilvl="0" w:tplc="CAE8AACE">
      <w:start w:val="1"/>
      <w:numFmt w:val="bullet"/>
      <w:lvlText w:val="–"/>
      <w:lvlJc w:val="left"/>
      <w:pPr>
        <w:tabs>
          <w:tab w:val="num" w:pos="360"/>
        </w:tabs>
        <w:ind w:left="360" w:hanging="360"/>
      </w:pPr>
      <w:rPr>
        <w:rFonts w:ascii="Arial" w:hAnsi="Arial" w:hint="default"/>
      </w:rPr>
    </w:lvl>
    <w:lvl w:ilvl="1" w:tplc="471C8D4A">
      <w:start w:val="1"/>
      <w:numFmt w:val="bullet"/>
      <w:lvlText w:val="–"/>
      <w:lvlJc w:val="left"/>
      <w:pPr>
        <w:tabs>
          <w:tab w:val="num" w:pos="1080"/>
        </w:tabs>
        <w:ind w:left="1080" w:hanging="360"/>
      </w:pPr>
      <w:rPr>
        <w:rFonts w:ascii="Arial" w:hAnsi="Arial" w:hint="default"/>
      </w:rPr>
    </w:lvl>
    <w:lvl w:ilvl="2" w:tplc="F8D48522">
      <w:start w:val="1"/>
      <w:numFmt w:val="bullet"/>
      <w:lvlText w:val="–"/>
      <w:lvlJc w:val="left"/>
      <w:pPr>
        <w:tabs>
          <w:tab w:val="num" w:pos="1800"/>
        </w:tabs>
        <w:ind w:left="1800" w:hanging="360"/>
      </w:pPr>
      <w:rPr>
        <w:rFonts w:ascii="Arial" w:hAnsi="Arial" w:hint="default"/>
      </w:rPr>
    </w:lvl>
    <w:lvl w:ilvl="3" w:tplc="0C264CEE">
      <w:start w:val="1"/>
      <w:numFmt w:val="bullet"/>
      <w:lvlText w:val="–"/>
      <w:lvlJc w:val="left"/>
      <w:pPr>
        <w:tabs>
          <w:tab w:val="num" w:pos="2520"/>
        </w:tabs>
        <w:ind w:left="2520" w:hanging="360"/>
      </w:pPr>
      <w:rPr>
        <w:rFonts w:ascii="Arial" w:hAnsi="Arial" w:hint="default"/>
      </w:rPr>
    </w:lvl>
    <w:lvl w:ilvl="4" w:tplc="AD6CBA28">
      <w:start w:val="1"/>
      <w:numFmt w:val="bullet"/>
      <w:lvlText w:val="–"/>
      <w:lvlJc w:val="left"/>
      <w:pPr>
        <w:tabs>
          <w:tab w:val="num" w:pos="3240"/>
        </w:tabs>
        <w:ind w:left="3240" w:hanging="360"/>
      </w:pPr>
      <w:rPr>
        <w:rFonts w:ascii="Arial" w:hAnsi="Arial" w:hint="default"/>
      </w:rPr>
    </w:lvl>
    <w:lvl w:ilvl="5" w:tplc="22E636A4" w:tentative="1">
      <w:start w:val="1"/>
      <w:numFmt w:val="bullet"/>
      <w:lvlText w:val="–"/>
      <w:lvlJc w:val="left"/>
      <w:pPr>
        <w:tabs>
          <w:tab w:val="num" w:pos="3960"/>
        </w:tabs>
        <w:ind w:left="3960" w:hanging="360"/>
      </w:pPr>
      <w:rPr>
        <w:rFonts w:ascii="Arial" w:hAnsi="Arial" w:hint="default"/>
      </w:rPr>
    </w:lvl>
    <w:lvl w:ilvl="6" w:tplc="B8529456" w:tentative="1">
      <w:start w:val="1"/>
      <w:numFmt w:val="bullet"/>
      <w:lvlText w:val="–"/>
      <w:lvlJc w:val="left"/>
      <w:pPr>
        <w:tabs>
          <w:tab w:val="num" w:pos="4680"/>
        </w:tabs>
        <w:ind w:left="4680" w:hanging="360"/>
      </w:pPr>
      <w:rPr>
        <w:rFonts w:ascii="Arial" w:hAnsi="Arial" w:hint="default"/>
      </w:rPr>
    </w:lvl>
    <w:lvl w:ilvl="7" w:tplc="1924B924" w:tentative="1">
      <w:start w:val="1"/>
      <w:numFmt w:val="bullet"/>
      <w:lvlText w:val="–"/>
      <w:lvlJc w:val="left"/>
      <w:pPr>
        <w:tabs>
          <w:tab w:val="num" w:pos="5400"/>
        </w:tabs>
        <w:ind w:left="5400" w:hanging="360"/>
      </w:pPr>
      <w:rPr>
        <w:rFonts w:ascii="Arial" w:hAnsi="Arial" w:hint="default"/>
      </w:rPr>
    </w:lvl>
    <w:lvl w:ilvl="8" w:tplc="4E3A71C6" w:tentative="1">
      <w:start w:val="1"/>
      <w:numFmt w:val="bullet"/>
      <w:lvlText w:val="–"/>
      <w:lvlJc w:val="left"/>
      <w:pPr>
        <w:tabs>
          <w:tab w:val="num" w:pos="6120"/>
        </w:tabs>
        <w:ind w:left="6120" w:hanging="360"/>
      </w:pPr>
      <w:rPr>
        <w:rFonts w:ascii="Arial" w:hAnsi="Arial" w:hint="default"/>
      </w:rPr>
    </w:lvl>
  </w:abstractNum>
  <w:abstractNum w:abstractNumId="11" w15:restartNumberingAfterBreak="0">
    <w:nsid w:val="58DA7AA5"/>
    <w:multiLevelType w:val="multilevel"/>
    <w:tmpl w:val="E400574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60" w:hanging="180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80" w:hanging="252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40" w:hanging="2880"/>
      </w:pPr>
      <w:rPr>
        <w:rFonts w:hint="default"/>
      </w:rPr>
    </w:lvl>
  </w:abstractNum>
  <w:abstractNum w:abstractNumId="12" w15:restartNumberingAfterBreak="0">
    <w:nsid w:val="5D901EDA"/>
    <w:multiLevelType w:val="hybridMultilevel"/>
    <w:tmpl w:val="E8E665F8"/>
    <w:lvl w:ilvl="0" w:tplc="6634551E">
      <w:start w:val="1"/>
      <w:numFmt w:val="lowerRoman"/>
      <w:lvlText w:val="(%1)"/>
      <w:lvlJc w:val="left"/>
      <w:pPr>
        <w:ind w:left="1080" w:hanging="720"/>
      </w:pPr>
      <w:rPr>
        <w:rFonts w:eastAsiaTheme="minorEastAsia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6B73C62"/>
    <w:multiLevelType w:val="hybridMultilevel"/>
    <w:tmpl w:val="6A8E24F0"/>
    <w:lvl w:ilvl="0" w:tplc="CAE8AACE">
      <w:start w:val="1"/>
      <w:numFmt w:val="bullet"/>
      <w:lvlText w:val="–"/>
      <w:lvlJc w:val="left"/>
      <w:pPr>
        <w:ind w:left="1200" w:hanging="360"/>
      </w:pPr>
      <w:rPr>
        <w:rFonts w:ascii="Arial" w:hAnsi="Arial" w:hint="default"/>
      </w:rPr>
    </w:lvl>
    <w:lvl w:ilvl="1" w:tplc="08090003" w:tentative="1">
      <w:start w:val="1"/>
      <w:numFmt w:val="bullet"/>
      <w:lvlText w:val="o"/>
      <w:lvlJc w:val="left"/>
      <w:pPr>
        <w:ind w:left="192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6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3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08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8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5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24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960" w:hanging="360"/>
      </w:pPr>
      <w:rPr>
        <w:rFonts w:ascii="Wingdings" w:hAnsi="Wingdings" w:hint="default"/>
      </w:rPr>
    </w:lvl>
  </w:abstractNum>
  <w:abstractNum w:abstractNumId="14" w15:restartNumberingAfterBreak="0">
    <w:nsid w:val="6AF633BC"/>
    <w:multiLevelType w:val="hybridMultilevel"/>
    <w:tmpl w:val="3A3EEFF0"/>
    <w:lvl w:ilvl="0" w:tplc="CAE8AACE">
      <w:start w:val="1"/>
      <w:numFmt w:val="bullet"/>
      <w:lvlText w:val="–"/>
      <w:lvlJc w:val="left"/>
      <w:pPr>
        <w:ind w:left="720" w:hanging="360"/>
      </w:pPr>
      <w:rPr>
        <w:rFonts w:ascii="Arial" w:hAnsi="Aria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D63445D"/>
    <w:multiLevelType w:val="multilevel"/>
    <w:tmpl w:val="E400574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60" w:hanging="180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80" w:hanging="252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40" w:hanging="2880"/>
      </w:pPr>
      <w:rPr>
        <w:rFonts w:hint="default"/>
      </w:rPr>
    </w:lvl>
  </w:abstractNum>
  <w:abstractNum w:abstractNumId="16" w15:restartNumberingAfterBreak="0">
    <w:nsid w:val="73251283"/>
    <w:multiLevelType w:val="hybridMultilevel"/>
    <w:tmpl w:val="BB380B9E"/>
    <w:lvl w:ilvl="0" w:tplc="CAE8AACE">
      <w:start w:val="1"/>
      <w:numFmt w:val="bullet"/>
      <w:lvlText w:val="–"/>
      <w:lvlJc w:val="left"/>
      <w:pPr>
        <w:ind w:left="1680" w:hanging="360"/>
      </w:pPr>
      <w:rPr>
        <w:rFonts w:ascii="Arial" w:hAnsi="Arial" w:hint="default"/>
      </w:rPr>
    </w:lvl>
    <w:lvl w:ilvl="1" w:tplc="08090003" w:tentative="1">
      <w:start w:val="1"/>
      <w:numFmt w:val="bullet"/>
      <w:lvlText w:val="o"/>
      <w:lvlJc w:val="left"/>
      <w:pPr>
        <w:ind w:left="24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1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8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5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2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0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7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440" w:hanging="360"/>
      </w:pPr>
      <w:rPr>
        <w:rFonts w:ascii="Wingdings" w:hAnsi="Wingdings" w:hint="default"/>
      </w:rPr>
    </w:lvl>
  </w:abstractNum>
  <w:abstractNum w:abstractNumId="17" w15:restartNumberingAfterBreak="0">
    <w:nsid w:val="785F35AE"/>
    <w:multiLevelType w:val="hybridMultilevel"/>
    <w:tmpl w:val="2FC27236"/>
    <w:lvl w:ilvl="0" w:tplc="CAE8AACE">
      <w:start w:val="1"/>
      <w:numFmt w:val="bullet"/>
      <w:lvlText w:val="–"/>
      <w:lvlJc w:val="left"/>
      <w:pPr>
        <w:ind w:left="1440" w:hanging="360"/>
      </w:pPr>
      <w:rPr>
        <w:rFonts w:ascii="Arial" w:hAnsi="Aria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147551612">
    <w:abstractNumId w:val="12"/>
  </w:num>
  <w:num w:numId="2" w16cid:durableId="1199509072">
    <w:abstractNumId w:val="7"/>
  </w:num>
  <w:num w:numId="3" w16cid:durableId="1857309330">
    <w:abstractNumId w:val="11"/>
  </w:num>
  <w:num w:numId="4" w16cid:durableId="1495954958">
    <w:abstractNumId w:val="15"/>
  </w:num>
  <w:num w:numId="5" w16cid:durableId="1151681065">
    <w:abstractNumId w:val="2"/>
  </w:num>
  <w:num w:numId="6" w16cid:durableId="1488857194">
    <w:abstractNumId w:val="9"/>
  </w:num>
  <w:num w:numId="7" w16cid:durableId="1988822645">
    <w:abstractNumId w:val="0"/>
  </w:num>
  <w:num w:numId="8" w16cid:durableId="1200582715">
    <w:abstractNumId w:val="5"/>
  </w:num>
  <w:num w:numId="9" w16cid:durableId="509487230">
    <w:abstractNumId w:val="10"/>
  </w:num>
  <w:num w:numId="10" w16cid:durableId="2093232265">
    <w:abstractNumId w:val="6"/>
  </w:num>
  <w:num w:numId="11" w16cid:durableId="812257012">
    <w:abstractNumId w:val="8"/>
  </w:num>
  <w:num w:numId="12" w16cid:durableId="991104251">
    <w:abstractNumId w:val="3"/>
  </w:num>
  <w:num w:numId="13" w16cid:durableId="1364553881">
    <w:abstractNumId w:val="13"/>
  </w:num>
  <w:num w:numId="14" w16cid:durableId="90125157">
    <w:abstractNumId w:val="16"/>
  </w:num>
  <w:num w:numId="15" w16cid:durableId="2035107239">
    <w:abstractNumId w:val="14"/>
  </w:num>
  <w:num w:numId="16" w16cid:durableId="997422918">
    <w:abstractNumId w:val="1"/>
  </w:num>
  <w:num w:numId="17" w16cid:durableId="1975141266">
    <w:abstractNumId w:val="17"/>
  </w:num>
  <w:num w:numId="18" w16cid:durableId="45259524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6639"/>
    <w:rsid w:val="000025C5"/>
    <w:rsid w:val="00012444"/>
    <w:rsid w:val="00012DE8"/>
    <w:rsid w:val="0002259F"/>
    <w:rsid w:val="0002402D"/>
    <w:rsid w:val="00025106"/>
    <w:rsid w:val="00027A1D"/>
    <w:rsid w:val="00035D79"/>
    <w:rsid w:val="00043605"/>
    <w:rsid w:val="00046613"/>
    <w:rsid w:val="0004666C"/>
    <w:rsid w:val="000541BC"/>
    <w:rsid w:val="000559F3"/>
    <w:rsid w:val="000674BB"/>
    <w:rsid w:val="0007637F"/>
    <w:rsid w:val="000A70A0"/>
    <w:rsid w:val="000B6045"/>
    <w:rsid w:val="000C13B7"/>
    <w:rsid w:val="000D4833"/>
    <w:rsid w:val="000E2E32"/>
    <w:rsid w:val="000E3230"/>
    <w:rsid w:val="000F39A0"/>
    <w:rsid w:val="00103626"/>
    <w:rsid w:val="00115E3C"/>
    <w:rsid w:val="00120073"/>
    <w:rsid w:val="0012605D"/>
    <w:rsid w:val="00126A16"/>
    <w:rsid w:val="00141F74"/>
    <w:rsid w:val="00154476"/>
    <w:rsid w:val="001573A9"/>
    <w:rsid w:val="00160F4C"/>
    <w:rsid w:val="00164790"/>
    <w:rsid w:val="00165321"/>
    <w:rsid w:val="001806AB"/>
    <w:rsid w:val="00187460"/>
    <w:rsid w:val="001B32B6"/>
    <w:rsid w:val="001C03F2"/>
    <w:rsid w:val="001C1FF6"/>
    <w:rsid w:val="001C25D5"/>
    <w:rsid w:val="001C6312"/>
    <w:rsid w:val="001D45BB"/>
    <w:rsid w:val="001D7ABE"/>
    <w:rsid w:val="001E2E66"/>
    <w:rsid w:val="001E6CBF"/>
    <w:rsid w:val="00201C73"/>
    <w:rsid w:val="00201DCA"/>
    <w:rsid w:val="00202540"/>
    <w:rsid w:val="002044EC"/>
    <w:rsid w:val="002216CD"/>
    <w:rsid w:val="00223099"/>
    <w:rsid w:val="00236C9D"/>
    <w:rsid w:val="0024335F"/>
    <w:rsid w:val="002461DD"/>
    <w:rsid w:val="002537B9"/>
    <w:rsid w:val="002578CE"/>
    <w:rsid w:val="0026611F"/>
    <w:rsid w:val="00267AEA"/>
    <w:rsid w:val="00270889"/>
    <w:rsid w:val="00271B37"/>
    <w:rsid w:val="00271CBC"/>
    <w:rsid w:val="002739B8"/>
    <w:rsid w:val="00275616"/>
    <w:rsid w:val="002858A4"/>
    <w:rsid w:val="00290A64"/>
    <w:rsid w:val="00291060"/>
    <w:rsid w:val="00294BA7"/>
    <w:rsid w:val="002A09FC"/>
    <w:rsid w:val="002A1C14"/>
    <w:rsid w:val="002A632D"/>
    <w:rsid w:val="002B6426"/>
    <w:rsid w:val="002C20A5"/>
    <w:rsid w:val="002C46D6"/>
    <w:rsid w:val="002C5D3D"/>
    <w:rsid w:val="002D5B7A"/>
    <w:rsid w:val="002E0B45"/>
    <w:rsid w:val="00300745"/>
    <w:rsid w:val="00307578"/>
    <w:rsid w:val="00315174"/>
    <w:rsid w:val="00342E2C"/>
    <w:rsid w:val="003443B5"/>
    <w:rsid w:val="00373B4E"/>
    <w:rsid w:val="003768E3"/>
    <w:rsid w:val="00381825"/>
    <w:rsid w:val="00391C9D"/>
    <w:rsid w:val="00393476"/>
    <w:rsid w:val="00393E5B"/>
    <w:rsid w:val="003A32F9"/>
    <w:rsid w:val="003A3BC7"/>
    <w:rsid w:val="003B1F49"/>
    <w:rsid w:val="003C3174"/>
    <w:rsid w:val="003E2E72"/>
    <w:rsid w:val="003E3D5A"/>
    <w:rsid w:val="003E69AE"/>
    <w:rsid w:val="003E69BC"/>
    <w:rsid w:val="003F51D9"/>
    <w:rsid w:val="003F57E3"/>
    <w:rsid w:val="00404064"/>
    <w:rsid w:val="0041441C"/>
    <w:rsid w:val="00415C18"/>
    <w:rsid w:val="00416857"/>
    <w:rsid w:val="004175FB"/>
    <w:rsid w:val="004232DF"/>
    <w:rsid w:val="004239DA"/>
    <w:rsid w:val="0042410D"/>
    <w:rsid w:val="00424CCA"/>
    <w:rsid w:val="00426F8E"/>
    <w:rsid w:val="004434FE"/>
    <w:rsid w:val="00457F3B"/>
    <w:rsid w:val="00463BDC"/>
    <w:rsid w:val="00483248"/>
    <w:rsid w:val="00485BA7"/>
    <w:rsid w:val="00492539"/>
    <w:rsid w:val="004A200F"/>
    <w:rsid w:val="004A518D"/>
    <w:rsid w:val="004B1F08"/>
    <w:rsid w:val="004B3801"/>
    <w:rsid w:val="004B726F"/>
    <w:rsid w:val="004C2E2D"/>
    <w:rsid w:val="004C45C6"/>
    <w:rsid w:val="004D5817"/>
    <w:rsid w:val="004D61BF"/>
    <w:rsid w:val="004E1C41"/>
    <w:rsid w:val="004E4127"/>
    <w:rsid w:val="004E44C5"/>
    <w:rsid w:val="004E4F92"/>
    <w:rsid w:val="004F2193"/>
    <w:rsid w:val="004F335C"/>
    <w:rsid w:val="0050482B"/>
    <w:rsid w:val="005068E5"/>
    <w:rsid w:val="00513102"/>
    <w:rsid w:val="005168DA"/>
    <w:rsid w:val="00524666"/>
    <w:rsid w:val="0053070B"/>
    <w:rsid w:val="00550FF9"/>
    <w:rsid w:val="0056494E"/>
    <w:rsid w:val="0057401A"/>
    <w:rsid w:val="005764FA"/>
    <w:rsid w:val="00577527"/>
    <w:rsid w:val="00583E2A"/>
    <w:rsid w:val="005913DD"/>
    <w:rsid w:val="005A176E"/>
    <w:rsid w:val="005B0387"/>
    <w:rsid w:val="005C66AB"/>
    <w:rsid w:val="005D1879"/>
    <w:rsid w:val="005D2416"/>
    <w:rsid w:val="005D536A"/>
    <w:rsid w:val="005F5920"/>
    <w:rsid w:val="0060389D"/>
    <w:rsid w:val="006050EA"/>
    <w:rsid w:val="006152AA"/>
    <w:rsid w:val="006170E4"/>
    <w:rsid w:val="006174F6"/>
    <w:rsid w:val="0062307F"/>
    <w:rsid w:val="006246F2"/>
    <w:rsid w:val="006305E4"/>
    <w:rsid w:val="006624B5"/>
    <w:rsid w:val="00663AFA"/>
    <w:rsid w:val="0067097F"/>
    <w:rsid w:val="0067232F"/>
    <w:rsid w:val="00675F16"/>
    <w:rsid w:val="00680AFA"/>
    <w:rsid w:val="00683F64"/>
    <w:rsid w:val="00691841"/>
    <w:rsid w:val="00696D05"/>
    <w:rsid w:val="006A0847"/>
    <w:rsid w:val="006B3F7A"/>
    <w:rsid w:val="006B5A47"/>
    <w:rsid w:val="006C0943"/>
    <w:rsid w:val="006E4DA5"/>
    <w:rsid w:val="006F76F4"/>
    <w:rsid w:val="007033EE"/>
    <w:rsid w:val="00703D00"/>
    <w:rsid w:val="00716AB3"/>
    <w:rsid w:val="00716B35"/>
    <w:rsid w:val="00720A9E"/>
    <w:rsid w:val="00723AC4"/>
    <w:rsid w:val="00732E46"/>
    <w:rsid w:val="007347E3"/>
    <w:rsid w:val="007353E9"/>
    <w:rsid w:val="00742531"/>
    <w:rsid w:val="0075122C"/>
    <w:rsid w:val="00767418"/>
    <w:rsid w:val="00774D46"/>
    <w:rsid w:val="00791182"/>
    <w:rsid w:val="00791C10"/>
    <w:rsid w:val="0079453D"/>
    <w:rsid w:val="00796639"/>
    <w:rsid w:val="007A2E70"/>
    <w:rsid w:val="007B2257"/>
    <w:rsid w:val="007B6E2C"/>
    <w:rsid w:val="007C49B2"/>
    <w:rsid w:val="007D3B7B"/>
    <w:rsid w:val="007D58F0"/>
    <w:rsid w:val="007D7D78"/>
    <w:rsid w:val="007E6A33"/>
    <w:rsid w:val="007F0091"/>
    <w:rsid w:val="00803198"/>
    <w:rsid w:val="00805866"/>
    <w:rsid w:val="00816FE2"/>
    <w:rsid w:val="00826829"/>
    <w:rsid w:val="008308E7"/>
    <w:rsid w:val="00830AA9"/>
    <w:rsid w:val="00832F2A"/>
    <w:rsid w:val="00833AF6"/>
    <w:rsid w:val="00834D8E"/>
    <w:rsid w:val="00842404"/>
    <w:rsid w:val="00860C14"/>
    <w:rsid w:val="00870E53"/>
    <w:rsid w:val="008A0CE3"/>
    <w:rsid w:val="008A1B8D"/>
    <w:rsid w:val="008B30A2"/>
    <w:rsid w:val="008B56F5"/>
    <w:rsid w:val="008C0D00"/>
    <w:rsid w:val="008C51B7"/>
    <w:rsid w:val="008D105A"/>
    <w:rsid w:val="008D133E"/>
    <w:rsid w:val="008E40F2"/>
    <w:rsid w:val="008E6922"/>
    <w:rsid w:val="0090019D"/>
    <w:rsid w:val="00920774"/>
    <w:rsid w:val="009265B2"/>
    <w:rsid w:val="00933BD4"/>
    <w:rsid w:val="0095130C"/>
    <w:rsid w:val="00955969"/>
    <w:rsid w:val="00963732"/>
    <w:rsid w:val="00965041"/>
    <w:rsid w:val="00974025"/>
    <w:rsid w:val="00975569"/>
    <w:rsid w:val="0097595A"/>
    <w:rsid w:val="00983BAC"/>
    <w:rsid w:val="00990725"/>
    <w:rsid w:val="00997817"/>
    <w:rsid w:val="009A43C3"/>
    <w:rsid w:val="009A5213"/>
    <w:rsid w:val="009A7714"/>
    <w:rsid w:val="009D03AD"/>
    <w:rsid w:val="009D6DB1"/>
    <w:rsid w:val="009D6EBE"/>
    <w:rsid w:val="009E2D92"/>
    <w:rsid w:val="009F0FD4"/>
    <w:rsid w:val="009F378F"/>
    <w:rsid w:val="00A065B4"/>
    <w:rsid w:val="00A143B8"/>
    <w:rsid w:val="00A15B23"/>
    <w:rsid w:val="00A213B2"/>
    <w:rsid w:val="00A34444"/>
    <w:rsid w:val="00A35FA3"/>
    <w:rsid w:val="00A3773E"/>
    <w:rsid w:val="00A51FA1"/>
    <w:rsid w:val="00A528EB"/>
    <w:rsid w:val="00A55B17"/>
    <w:rsid w:val="00A563F7"/>
    <w:rsid w:val="00A62160"/>
    <w:rsid w:val="00A64C17"/>
    <w:rsid w:val="00A87559"/>
    <w:rsid w:val="00A8784E"/>
    <w:rsid w:val="00A93295"/>
    <w:rsid w:val="00A95077"/>
    <w:rsid w:val="00A95C21"/>
    <w:rsid w:val="00AB05ED"/>
    <w:rsid w:val="00AB4859"/>
    <w:rsid w:val="00AC7011"/>
    <w:rsid w:val="00AC7A26"/>
    <w:rsid w:val="00AD1CFD"/>
    <w:rsid w:val="00AD70FD"/>
    <w:rsid w:val="00AD75D8"/>
    <w:rsid w:val="00AE062F"/>
    <w:rsid w:val="00AE08B0"/>
    <w:rsid w:val="00AE3345"/>
    <w:rsid w:val="00AE37A0"/>
    <w:rsid w:val="00AF22C1"/>
    <w:rsid w:val="00B05688"/>
    <w:rsid w:val="00B152ED"/>
    <w:rsid w:val="00B22E66"/>
    <w:rsid w:val="00B27DDD"/>
    <w:rsid w:val="00B56BB9"/>
    <w:rsid w:val="00B5710E"/>
    <w:rsid w:val="00B57E56"/>
    <w:rsid w:val="00B8043A"/>
    <w:rsid w:val="00B835F6"/>
    <w:rsid w:val="00B8722F"/>
    <w:rsid w:val="00BC18E8"/>
    <w:rsid w:val="00BC30BF"/>
    <w:rsid w:val="00BC75BA"/>
    <w:rsid w:val="00BD18F0"/>
    <w:rsid w:val="00BD3CFB"/>
    <w:rsid w:val="00BD467F"/>
    <w:rsid w:val="00BE0BF9"/>
    <w:rsid w:val="00BF1018"/>
    <w:rsid w:val="00C06C82"/>
    <w:rsid w:val="00C07423"/>
    <w:rsid w:val="00C11CE9"/>
    <w:rsid w:val="00C14767"/>
    <w:rsid w:val="00C177FF"/>
    <w:rsid w:val="00C31762"/>
    <w:rsid w:val="00C3404A"/>
    <w:rsid w:val="00C36EAD"/>
    <w:rsid w:val="00C37816"/>
    <w:rsid w:val="00C41B46"/>
    <w:rsid w:val="00C521BB"/>
    <w:rsid w:val="00C536E1"/>
    <w:rsid w:val="00C543E2"/>
    <w:rsid w:val="00C55EAA"/>
    <w:rsid w:val="00C75588"/>
    <w:rsid w:val="00C77C4D"/>
    <w:rsid w:val="00C80C43"/>
    <w:rsid w:val="00C80E42"/>
    <w:rsid w:val="00C8396A"/>
    <w:rsid w:val="00CA40F4"/>
    <w:rsid w:val="00CA48E9"/>
    <w:rsid w:val="00CB600F"/>
    <w:rsid w:val="00CD5E47"/>
    <w:rsid w:val="00CD7558"/>
    <w:rsid w:val="00CD7781"/>
    <w:rsid w:val="00CE27EA"/>
    <w:rsid w:val="00CE7036"/>
    <w:rsid w:val="00CE7697"/>
    <w:rsid w:val="00D03584"/>
    <w:rsid w:val="00D03E90"/>
    <w:rsid w:val="00D07989"/>
    <w:rsid w:val="00D1104A"/>
    <w:rsid w:val="00D12A91"/>
    <w:rsid w:val="00D22090"/>
    <w:rsid w:val="00D25425"/>
    <w:rsid w:val="00D3255D"/>
    <w:rsid w:val="00D41701"/>
    <w:rsid w:val="00D51DC0"/>
    <w:rsid w:val="00D538F4"/>
    <w:rsid w:val="00D54CFF"/>
    <w:rsid w:val="00D55B55"/>
    <w:rsid w:val="00D561DE"/>
    <w:rsid w:val="00D65B93"/>
    <w:rsid w:val="00D71CD6"/>
    <w:rsid w:val="00D80B59"/>
    <w:rsid w:val="00D80FCB"/>
    <w:rsid w:val="00D839A1"/>
    <w:rsid w:val="00D85ADB"/>
    <w:rsid w:val="00D86E61"/>
    <w:rsid w:val="00D877E0"/>
    <w:rsid w:val="00D87EC3"/>
    <w:rsid w:val="00DB0E31"/>
    <w:rsid w:val="00DB142F"/>
    <w:rsid w:val="00DB3873"/>
    <w:rsid w:val="00DC7B42"/>
    <w:rsid w:val="00DD5FE0"/>
    <w:rsid w:val="00DE1873"/>
    <w:rsid w:val="00DE3216"/>
    <w:rsid w:val="00DE465B"/>
    <w:rsid w:val="00DE6932"/>
    <w:rsid w:val="00DF208C"/>
    <w:rsid w:val="00E00E2E"/>
    <w:rsid w:val="00E26B16"/>
    <w:rsid w:val="00E2706C"/>
    <w:rsid w:val="00E32092"/>
    <w:rsid w:val="00E454BA"/>
    <w:rsid w:val="00E47575"/>
    <w:rsid w:val="00E55716"/>
    <w:rsid w:val="00E579C7"/>
    <w:rsid w:val="00E628F1"/>
    <w:rsid w:val="00E77D09"/>
    <w:rsid w:val="00E87C2A"/>
    <w:rsid w:val="00E91520"/>
    <w:rsid w:val="00E92AF1"/>
    <w:rsid w:val="00E935F2"/>
    <w:rsid w:val="00EA2FF1"/>
    <w:rsid w:val="00EA4E81"/>
    <w:rsid w:val="00EA7DBE"/>
    <w:rsid w:val="00EB2E87"/>
    <w:rsid w:val="00EB7887"/>
    <w:rsid w:val="00EC30BF"/>
    <w:rsid w:val="00EC6E6F"/>
    <w:rsid w:val="00ED0481"/>
    <w:rsid w:val="00ED2E20"/>
    <w:rsid w:val="00EE16F0"/>
    <w:rsid w:val="00EE2C7C"/>
    <w:rsid w:val="00EE72DC"/>
    <w:rsid w:val="00EF4ECA"/>
    <w:rsid w:val="00F10DA0"/>
    <w:rsid w:val="00F11779"/>
    <w:rsid w:val="00F12C8A"/>
    <w:rsid w:val="00F2109B"/>
    <w:rsid w:val="00F250A0"/>
    <w:rsid w:val="00F30143"/>
    <w:rsid w:val="00F30CD7"/>
    <w:rsid w:val="00F41EE3"/>
    <w:rsid w:val="00F41F82"/>
    <w:rsid w:val="00F42850"/>
    <w:rsid w:val="00F45397"/>
    <w:rsid w:val="00F45E7E"/>
    <w:rsid w:val="00F51E3E"/>
    <w:rsid w:val="00F53983"/>
    <w:rsid w:val="00F62476"/>
    <w:rsid w:val="00F75CF1"/>
    <w:rsid w:val="00F86E64"/>
    <w:rsid w:val="00F92C9B"/>
    <w:rsid w:val="00F9407A"/>
    <w:rsid w:val="00FA1880"/>
    <w:rsid w:val="00FA7ADE"/>
    <w:rsid w:val="00FB2D2A"/>
    <w:rsid w:val="00FB4D66"/>
    <w:rsid w:val="00FB749E"/>
    <w:rsid w:val="00FC0243"/>
    <w:rsid w:val="00FD02A1"/>
    <w:rsid w:val="00FD0AEC"/>
    <w:rsid w:val="00FD6058"/>
    <w:rsid w:val="00FE59D2"/>
    <w:rsid w:val="00FF77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4EAF17D"/>
  <w15:chartTrackingRefBased/>
  <w15:docId w15:val="{9179B1B5-F25E-4FFD-BF21-969C84A67E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55969"/>
    <w:pPr>
      <w:spacing w:line="240" w:lineRule="auto"/>
      <w:jc w:val="both"/>
    </w:pPr>
    <w:rPr>
      <w:rFonts w:ascii="Times New Roman" w:hAnsi="Times New Roman"/>
      <w:kern w:val="0"/>
      <w:sz w:val="24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27561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D02A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D02A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E579C7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CE27EA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75616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14:ligatures w14:val="none"/>
    </w:rPr>
  </w:style>
  <w:style w:type="paragraph" w:styleId="TOCHeading">
    <w:name w:val="TOC Heading"/>
    <w:basedOn w:val="Heading1"/>
    <w:next w:val="Normal"/>
    <w:uiPriority w:val="39"/>
    <w:unhideWhenUsed/>
    <w:qFormat/>
    <w:rsid w:val="00275616"/>
    <w:pPr>
      <w:spacing w:line="259" w:lineRule="auto"/>
      <w:jc w:val="left"/>
      <w:outlineLvl w:val="9"/>
    </w:pPr>
    <w:rPr>
      <w:lang w:val="en-US"/>
    </w:rPr>
  </w:style>
  <w:style w:type="character" w:styleId="PlaceholderText">
    <w:name w:val="Placeholder Text"/>
    <w:basedOn w:val="DefaultParagraphFont"/>
    <w:uiPriority w:val="99"/>
    <w:semiHidden/>
    <w:rsid w:val="006305E4"/>
    <w:rPr>
      <w:color w:val="808080"/>
    </w:rPr>
  </w:style>
  <w:style w:type="paragraph" w:styleId="ListParagraph">
    <w:name w:val="List Paragraph"/>
    <w:basedOn w:val="Normal"/>
    <w:uiPriority w:val="34"/>
    <w:qFormat/>
    <w:rsid w:val="006305E4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6305E4"/>
    <w:pPr>
      <w:spacing w:before="100" w:beforeAutospacing="1" w:after="100" w:afterAutospacing="1"/>
      <w:jc w:val="left"/>
    </w:pPr>
    <w:rPr>
      <w:rFonts w:eastAsia="Times New Roman" w:cs="Times New Roman"/>
      <w:szCs w:val="24"/>
      <w:lang w:eastAsia="en-GB"/>
    </w:rPr>
  </w:style>
  <w:style w:type="paragraph" w:styleId="Header">
    <w:name w:val="header"/>
    <w:basedOn w:val="Normal"/>
    <w:link w:val="HeaderChar"/>
    <w:uiPriority w:val="99"/>
    <w:unhideWhenUsed/>
    <w:rsid w:val="00035D79"/>
    <w:pPr>
      <w:tabs>
        <w:tab w:val="center" w:pos="4513"/>
        <w:tab w:val="right" w:pos="9026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035D79"/>
    <w:rPr>
      <w:rFonts w:ascii="Times New Roman" w:hAnsi="Times New Roman"/>
      <w:kern w:val="0"/>
      <w:sz w:val="24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035D79"/>
    <w:pPr>
      <w:tabs>
        <w:tab w:val="center" w:pos="4513"/>
        <w:tab w:val="right" w:pos="9026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035D79"/>
    <w:rPr>
      <w:rFonts w:ascii="Times New Roman" w:hAnsi="Times New Roman"/>
      <w:kern w:val="0"/>
      <w:sz w:val="24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FD02A1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rsid w:val="00FD02A1"/>
    <w:rPr>
      <w:rFonts w:asciiTheme="majorHAnsi" w:eastAsiaTheme="majorEastAsia" w:hAnsiTheme="majorHAnsi" w:cstheme="majorBidi"/>
      <w:color w:val="1F3763" w:themeColor="accent1" w:themeShade="7F"/>
      <w:kern w:val="0"/>
      <w:sz w:val="24"/>
      <w:szCs w:val="24"/>
      <w14:ligatures w14:val="none"/>
    </w:rPr>
  </w:style>
  <w:style w:type="paragraph" w:styleId="Caption">
    <w:name w:val="caption"/>
    <w:basedOn w:val="Normal"/>
    <w:next w:val="Normal"/>
    <w:uiPriority w:val="35"/>
    <w:unhideWhenUsed/>
    <w:qFormat/>
    <w:rsid w:val="00A62160"/>
    <w:pPr>
      <w:spacing w:after="200"/>
    </w:pPr>
    <w:rPr>
      <w:i/>
      <w:iCs/>
      <w:color w:val="44546A" w:themeColor="text2"/>
      <w:sz w:val="18"/>
      <w:szCs w:val="18"/>
    </w:rPr>
  </w:style>
  <w:style w:type="table" w:styleId="TableGrid">
    <w:name w:val="Table Grid"/>
    <w:basedOn w:val="TableNormal"/>
    <w:uiPriority w:val="39"/>
    <w:rsid w:val="003768E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4Char">
    <w:name w:val="Heading 4 Char"/>
    <w:basedOn w:val="DefaultParagraphFont"/>
    <w:link w:val="Heading4"/>
    <w:uiPriority w:val="9"/>
    <w:rsid w:val="00E579C7"/>
    <w:rPr>
      <w:rFonts w:asciiTheme="majorHAnsi" w:eastAsiaTheme="majorEastAsia" w:hAnsiTheme="majorHAnsi" w:cstheme="majorBidi"/>
      <w:i/>
      <w:iCs/>
      <w:color w:val="2F5496" w:themeColor="accent1" w:themeShade="BF"/>
      <w:kern w:val="0"/>
      <w:sz w:val="24"/>
      <w14:ligatures w14:val="none"/>
    </w:rPr>
  </w:style>
  <w:style w:type="character" w:customStyle="1" w:styleId="Heading5Char">
    <w:name w:val="Heading 5 Char"/>
    <w:basedOn w:val="DefaultParagraphFont"/>
    <w:link w:val="Heading5"/>
    <w:uiPriority w:val="9"/>
    <w:rsid w:val="00CE27EA"/>
    <w:rPr>
      <w:rFonts w:asciiTheme="majorHAnsi" w:eastAsiaTheme="majorEastAsia" w:hAnsiTheme="majorHAnsi" w:cstheme="majorBidi"/>
      <w:color w:val="2F5496" w:themeColor="accent1" w:themeShade="BF"/>
      <w:kern w:val="0"/>
      <w:sz w:val="24"/>
      <w14:ligatures w14:val="none"/>
    </w:rPr>
  </w:style>
  <w:style w:type="character" w:styleId="Hyperlink">
    <w:name w:val="Hyperlink"/>
    <w:basedOn w:val="DefaultParagraphFont"/>
    <w:uiPriority w:val="99"/>
    <w:unhideWhenUsed/>
    <w:rsid w:val="002216C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216CD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2216CD"/>
    <w:rPr>
      <w:color w:val="954F72" w:themeColor="followed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AD1CFD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AD1CFD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AD1CFD"/>
    <w:pPr>
      <w:spacing w:after="100"/>
      <w:ind w:left="480"/>
    </w:pPr>
  </w:style>
  <w:style w:type="paragraph" w:styleId="TableofFigures">
    <w:name w:val="table of figures"/>
    <w:basedOn w:val="Normal"/>
    <w:next w:val="Normal"/>
    <w:uiPriority w:val="99"/>
    <w:unhideWhenUsed/>
    <w:rsid w:val="007D3B7B"/>
    <w:pPr>
      <w:spacing w:after="0"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C521B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/>
      <w:jc w:val="left"/>
    </w:pPr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C521BB"/>
    <w:rPr>
      <w:rFonts w:ascii="Courier New" w:eastAsia="Times New Roman" w:hAnsi="Courier New" w:cs="Courier New"/>
      <w:kern w:val="0"/>
      <w:sz w:val="20"/>
      <w:szCs w:val="20"/>
      <w:lang w:eastAsia="en-GB"/>
      <w14:ligatures w14:val="none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4E4127"/>
    <w:pPr>
      <w:spacing w:after="0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4E4127"/>
    <w:rPr>
      <w:rFonts w:ascii="Times New Roman" w:hAnsi="Times New Roman"/>
      <w:kern w:val="0"/>
      <w:sz w:val="20"/>
      <w:szCs w:val="20"/>
      <w14:ligatures w14:val="none"/>
    </w:rPr>
  </w:style>
  <w:style w:type="character" w:styleId="EndnoteReference">
    <w:name w:val="endnote reference"/>
    <w:basedOn w:val="DefaultParagraphFont"/>
    <w:uiPriority w:val="99"/>
    <w:semiHidden/>
    <w:unhideWhenUsed/>
    <w:rsid w:val="004E4127"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4E4127"/>
    <w:pPr>
      <w:spacing w:after="0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4E4127"/>
    <w:rPr>
      <w:rFonts w:ascii="Times New Roman" w:hAnsi="Times New Roman"/>
      <w:kern w:val="0"/>
      <w:sz w:val="20"/>
      <w:szCs w:val="20"/>
      <w14:ligatures w14:val="none"/>
    </w:rPr>
  </w:style>
  <w:style w:type="character" w:styleId="FootnoteReference">
    <w:name w:val="footnote reference"/>
    <w:basedOn w:val="DefaultParagraphFont"/>
    <w:uiPriority w:val="99"/>
    <w:semiHidden/>
    <w:unhideWhenUsed/>
    <w:rsid w:val="004E4127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691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24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764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425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961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487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805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930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680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365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584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993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6454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530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4311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896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6204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5178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8823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087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409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021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633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6415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553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8715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5363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2886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277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533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412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502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2073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201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3336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891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967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8639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0152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2671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3177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1663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2295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868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6355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501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538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6848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366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353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357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00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7732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0188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5009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514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9790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553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594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907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066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720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454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073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44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739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68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518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3285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518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6190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809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6734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254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4982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9033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290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071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920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8085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642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874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305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719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8582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749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981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694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658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huggingface.co/docs/transformers/model_doc/bert" TargetMode="External"/><Relationship Id="rId39" Type="http://schemas.openxmlformats.org/officeDocument/2006/relationships/hyperlink" Target="https://en.wikipedia.org/wiki/Sentiment_analysis" TargetMode="External"/><Relationship Id="rId21" Type="http://schemas.openxmlformats.org/officeDocument/2006/relationships/image" Target="media/image14.png"/><Relationship Id="rId34" Type="http://schemas.openxmlformats.org/officeDocument/2006/relationships/hyperlink" Target="https://www.kaggle.com/datasets/kazanova/sentiment140/data" TargetMode="External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www.analyticsvidhya.com/blog/2021/06/twitter-sentiment-analysis-a-nlp-use-case-for-beginners/" TargetMode="External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www.unwe.bg/uploads/Alternatives/Stanimira_Alternativi%20br_1_2017_B-2.pdf" TargetMode="External"/><Relationship Id="rId32" Type="http://schemas.openxmlformats.org/officeDocument/2006/relationships/hyperlink" Target="https://monkeylearn.com/sentiment-analysis/" TargetMode="External"/><Relationship Id="rId37" Type="http://schemas.openxmlformats.org/officeDocument/2006/relationships/hyperlink" Target="https://en.wikipedia.org/wiki/Logistic_regression" TargetMode="External"/><Relationship Id="rId40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https://www.nitorinfotech.com/blog/top-4-types-of-sentiment-analysis/" TargetMode="External"/><Relationship Id="rId36" Type="http://schemas.openxmlformats.org/officeDocument/2006/relationships/hyperlink" Target="https://vadersentiment.readthedocs.io/en/latest/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monkeylearn.com/natural-language-processing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s://developers.google.com/machine-learning/crash-course/classification/roc-and-auc" TargetMode="External"/><Relationship Id="rId30" Type="http://schemas.openxmlformats.org/officeDocument/2006/relationships/hyperlink" Target="https://matplotlib.org/" TargetMode="External"/><Relationship Id="rId35" Type="http://schemas.openxmlformats.org/officeDocument/2006/relationships/hyperlink" Target="https://nlp.stanford.edu/~socherr/EMNLP2013_RNTN.pdf" TargetMode="Externa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expert-bg.org/blog/machine-learning-metriki-za-oczenka-na-klasifikaczionni-modeli/" TargetMode="External"/><Relationship Id="rId33" Type="http://schemas.openxmlformats.org/officeDocument/2006/relationships/hyperlink" Target="https://www.nltk.org/index.html" TargetMode="External"/><Relationship Id="rId38" Type="http://schemas.openxmlformats.org/officeDocument/2006/relationships/hyperlink" Target="https://en.wikipedia.org/wiki/Natural_language_processing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28DF469-1594-4E4C-95AD-08CF7FF70D4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4674</TotalTime>
  <Pages>23</Pages>
  <Words>7161</Words>
  <Characters>40818</Characters>
  <Application>Microsoft Office Word</Application>
  <DocSecurity>0</DocSecurity>
  <Lines>340</Lines>
  <Paragraphs>95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47884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Стефан Димитров Велев</dc:creator>
  <cp:keywords/>
  <dc:description/>
  <cp:lastModifiedBy>Стефан Димитров Велев</cp:lastModifiedBy>
  <cp:revision>219</cp:revision>
  <cp:lastPrinted>2023-06-06T13:16:00Z</cp:lastPrinted>
  <dcterms:created xsi:type="dcterms:W3CDTF">2023-05-08T05:11:00Z</dcterms:created>
  <dcterms:modified xsi:type="dcterms:W3CDTF">2024-01-19T18:03:00Z</dcterms:modified>
</cp:coreProperties>
</file>