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54" w:rsidRDefault="00A27254" w:rsidP="00A27254">
      <w:pPr>
        <w:jc w:val="center"/>
        <w:rPr>
          <w:b/>
          <w:sz w:val="52"/>
        </w:rPr>
      </w:pPr>
      <w:r w:rsidRPr="00C42D1B">
        <w:rPr>
          <w:rFonts w:hint="eastAsia"/>
          <w:b/>
          <w:sz w:val="52"/>
        </w:rPr>
        <w:t xml:space="preserve">기계학습 </w:t>
      </w:r>
      <w:r w:rsidRPr="00C42D1B">
        <w:rPr>
          <w:b/>
          <w:sz w:val="52"/>
        </w:rPr>
        <w:t>2</w:t>
      </w:r>
      <w:r w:rsidRPr="00C42D1B">
        <w:rPr>
          <w:rFonts w:hint="eastAsia"/>
          <w:b/>
          <w:sz w:val="52"/>
        </w:rPr>
        <w:t>차 과제</w:t>
      </w:r>
    </w:p>
    <w:p w:rsidR="00C42D1B" w:rsidRPr="00C42D1B" w:rsidRDefault="00C42D1B" w:rsidP="00A27254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-Deep Learning-</w:t>
      </w:r>
    </w:p>
    <w:p w:rsidR="00A27254" w:rsidRDefault="00A27254" w:rsidP="00A27254">
      <w:pPr>
        <w:jc w:val="right"/>
        <w:rPr>
          <w:sz w:val="36"/>
        </w:rPr>
      </w:pPr>
      <w:r>
        <w:rPr>
          <w:rFonts w:hint="eastAsia"/>
          <w:sz w:val="36"/>
        </w:rPr>
        <w:t>2014210056 송도원</w:t>
      </w:r>
    </w:p>
    <w:p w:rsidR="00C42D1B" w:rsidRDefault="00C42D1B" w:rsidP="00A27254">
      <w:pPr>
        <w:jc w:val="right"/>
        <w:rPr>
          <w:sz w:val="36"/>
        </w:rPr>
      </w:pPr>
    </w:p>
    <w:p w:rsidR="00A27254" w:rsidRDefault="00A27254" w:rsidP="00A27254">
      <w:pPr>
        <w:jc w:val="left"/>
        <w:rPr>
          <w:b/>
          <w:sz w:val="36"/>
        </w:rPr>
      </w:pPr>
      <w:r>
        <w:rPr>
          <w:rFonts w:hint="eastAsia"/>
          <w:b/>
          <w:sz w:val="36"/>
        </w:rPr>
        <w:t xml:space="preserve">1. </w:t>
      </w:r>
      <w:r>
        <w:rPr>
          <w:b/>
          <w:sz w:val="36"/>
        </w:rPr>
        <w:t>Parameter Setup</w:t>
      </w:r>
    </w:p>
    <w:p w:rsidR="00AF23E4" w:rsidRPr="00AF23E4" w:rsidRDefault="00AF23E4" w:rsidP="00A27254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Hidden layer 2</w:t>
      </w:r>
      <w:r>
        <w:rPr>
          <w:rFonts w:hint="eastAsia"/>
          <w:sz w:val="24"/>
        </w:rPr>
        <w:t xml:space="preserve">개, </w:t>
      </w:r>
      <w:r>
        <w:rPr>
          <w:sz w:val="24"/>
        </w:rPr>
        <w:t>hidden layer1</w:t>
      </w:r>
      <w:r>
        <w:rPr>
          <w:rFonts w:hint="eastAsia"/>
          <w:sz w:val="24"/>
        </w:rPr>
        <w:t>의 노드개수 13개,</w:t>
      </w:r>
      <w:r>
        <w:rPr>
          <w:sz w:val="24"/>
        </w:rPr>
        <w:t xml:space="preserve"> hidden layer2</w:t>
      </w:r>
      <w:r>
        <w:rPr>
          <w:rFonts w:hint="eastAsia"/>
          <w:sz w:val="24"/>
        </w:rPr>
        <w:t xml:space="preserve">의 노드개수 </w:t>
      </w:r>
      <w:r>
        <w:rPr>
          <w:sz w:val="24"/>
        </w:rPr>
        <w:t>2</w:t>
      </w:r>
      <w:r>
        <w:rPr>
          <w:rFonts w:hint="eastAsia"/>
          <w:sz w:val="24"/>
        </w:rPr>
        <w:t>개,</w:t>
      </w:r>
      <w:r>
        <w:rPr>
          <w:sz w:val="24"/>
        </w:rPr>
        <w:t xml:space="preserve"> epoach 200</w:t>
      </w:r>
      <w:r>
        <w:rPr>
          <w:rFonts w:hint="eastAsia"/>
          <w:sz w:val="24"/>
        </w:rPr>
        <w:t>번,</w:t>
      </w:r>
      <w:r>
        <w:rPr>
          <w:sz w:val="24"/>
        </w:rPr>
        <w:t xml:space="preserve"> </w:t>
      </w:r>
      <w:r w:rsidR="0017728B">
        <w:rPr>
          <w:sz w:val="24"/>
        </w:rPr>
        <w:t>learning rate 0.00001</w:t>
      </w:r>
      <w:r w:rsidR="0017728B">
        <w:rPr>
          <w:rFonts w:hint="eastAsia"/>
          <w:sz w:val="24"/>
        </w:rPr>
        <w:t xml:space="preserve">의 값으로 </w:t>
      </w:r>
      <w:r w:rsidR="0017728B">
        <w:rPr>
          <w:sz w:val="24"/>
        </w:rPr>
        <w:t>training</w:t>
      </w:r>
      <w:r w:rsidR="0017728B">
        <w:rPr>
          <w:rFonts w:hint="eastAsia"/>
          <w:sz w:val="24"/>
        </w:rPr>
        <w:t>을 실시했다.</w:t>
      </w:r>
      <w:r w:rsidR="00C42D1B">
        <w:rPr>
          <w:sz w:val="24"/>
        </w:rPr>
        <w:t xml:space="preserve"> T</w:t>
      </w:r>
      <w:r w:rsidR="00C42D1B">
        <w:rPr>
          <w:rFonts w:hint="eastAsia"/>
          <w:sz w:val="24"/>
        </w:rPr>
        <w:t xml:space="preserve">raining시마다 </w:t>
      </w:r>
      <w:r w:rsidR="00C42D1B">
        <w:rPr>
          <w:sz w:val="24"/>
        </w:rPr>
        <w:t xml:space="preserve">layer </w:t>
      </w:r>
      <w:r w:rsidR="00C42D1B">
        <w:rPr>
          <w:rFonts w:hint="eastAsia"/>
          <w:sz w:val="24"/>
        </w:rPr>
        <w:t>개수와 각 layer의 노드 개수는 직접 입력이 가능하다.</w:t>
      </w:r>
    </w:p>
    <w:p w:rsidR="00A27254" w:rsidRDefault="00A27254" w:rsidP="00A27254">
      <w:pPr>
        <w:jc w:val="left"/>
        <w:rPr>
          <w:b/>
          <w:sz w:val="36"/>
        </w:rPr>
      </w:pPr>
      <w:r>
        <w:rPr>
          <w:b/>
          <w:sz w:val="36"/>
        </w:rPr>
        <w:t>2. Confusion Matrix</w:t>
      </w:r>
    </w:p>
    <w:p w:rsidR="00A27254" w:rsidRPr="0017728B" w:rsidRDefault="00A27254" w:rsidP="00A27254">
      <w:pPr>
        <w:jc w:val="left"/>
        <w:rPr>
          <w:sz w:val="24"/>
        </w:rPr>
      </w:pPr>
      <w:r w:rsidRPr="0017728B">
        <w:rPr>
          <w:rFonts w:hint="eastAsia"/>
          <w:sz w:val="24"/>
        </w:rPr>
        <w:t xml:space="preserve">주어진 트레이닝 데이터로 트레이닝 후, 테스트 한 결과 다음 같은 </w:t>
      </w:r>
      <w:r w:rsidRPr="0017728B">
        <w:rPr>
          <w:sz w:val="24"/>
        </w:rPr>
        <w:t>Confusion Matrix</w:t>
      </w:r>
      <w:r w:rsidRPr="0017728B">
        <w:rPr>
          <w:rFonts w:hint="eastAsia"/>
          <w:sz w:val="24"/>
        </w:rPr>
        <w:t>가 만들어졌다.</w:t>
      </w:r>
    </w:p>
    <w:p w:rsidR="00A27254" w:rsidRDefault="00C42D1B" w:rsidP="00A2725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ED32EFC" wp14:editId="0D6C9BD5">
            <wp:extent cx="4369167" cy="17413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508" cy="17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1B" w:rsidRPr="00891DEF" w:rsidRDefault="00C42D1B" w:rsidP="00A27254">
      <w:pPr>
        <w:jc w:val="center"/>
        <w:rPr>
          <w:sz w:val="24"/>
        </w:rPr>
      </w:pPr>
      <w:r>
        <w:rPr>
          <w:rFonts w:hint="eastAsia"/>
          <w:sz w:val="24"/>
        </w:rPr>
        <w:t>&lt;Confusion Matrix&gt;</w:t>
      </w:r>
    </w:p>
    <w:p w:rsidR="00A27254" w:rsidRDefault="00A27254" w:rsidP="00A27254">
      <w:pPr>
        <w:jc w:val="left"/>
        <w:rPr>
          <w:b/>
          <w:sz w:val="36"/>
        </w:rPr>
      </w:pPr>
      <w:r>
        <w:rPr>
          <w:b/>
          <w:sz w:val="36"/>
        </w:rPr>
        <w:t>3. ROC Curve</w:t>
      </w:r>
    </w:p>
    <w:p w:rsidR="00AF23E4" w:rsidRDefault="00AF23E4" w:rsidP="00AF23E4">
      <w:pPr>
        <w:jc w:val="left"/>
        <w:rPr>
          <w:sz w:val="24"/>
        </w:rPr>
      </w:pPr>
      <w:r>
        <w:rPr>
          <w:sz w:val="24"/>
        </w:rPr>
        <w:t>Neural net</w:t>
      </w:r>
      <w:r>
        <w:rPr>
          <w:rFonts w:hint="eastAsia"/>
          <w:sz w:val="24"/>
        </w:rPr>
        <w:t xml:space="preserve">의 </w:t>
      </w:r>
      <w:r>
        <w:rPr>
          <w:sz w:val="24"/>
        </w:rPr>
        <w:t>output</w:t>
      </w:r>
      <w:r>
        <w:rPr>
          <w:rFonts w:hint="eastAsia"/>
          <w:sz w:val="24"/>
        </w:rPr>
        <w:t xml:space="preserve">의 최대값과 최솟값 구간을 </w:t>
      </w:r>
      <w:r>
        <w:rPr>
          <w:sz w:val="24"/>
        </w:rPr>
        <w:t>threshold</w:t>
      </w:r>
      <w:r>
        <w:rPr>
          <w:rFonts w:hint="eastAsia"/>
          <w:sz w:val="24"/>
        </w:rPr>
        <w:t>의 범위로 잡고,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</w:t>
      </w:r>
      <w:r>
        <w:rPr>
          <w:sz w:val="24"/>
        </w:rPr>
        <w:t>threshold</w:t>
      </w:r>
      <w:r>
        <w:rPr>
          <w:rFonts w:hint="eastAsia"/>
          <w:sz w:val="24"/>
        </w:rPr>
        <w:t xml:space="preserve">를 변화 시켜 주며 </w:t>
      </w:r>
      <w:r>
        <w:rPr>
          <w:sz w:val="24"/>
        </w:rPr>
        <w:t>ROC</w:t>
      </w:r>
      <w:r>
        <w:rPr>
          <w:rFonts w:hint="eastAsia"/>
          <w:sz w:val="24"/>
        </w:rPr>
        <w:t>커브를 그렸다.</w:t>
      </w:r>
      <w:r w:rsidR="00A27254">
        <w:rPr>
          <w:rFonts w:hint="eastAsia"/>
          <w:sz w:val="24"/>
        </w:rPr>
        <w:t>.</w:t>
      </w:r>
      <w:r w:rsidR="0017728B">
        <w:rPr>
          <w:sz w:val="24"/>
        </w:rPr>
        <w:t xml:space="preserve"> </w:t>
      </w:r>
    </w:p>
    <w:p w:rsidR="00C42D1B" w:rsidRDefault="00C42D1B" w:rsidP="00C42D1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504BE5" wp14:editId="6FD2FE88">
            <wp:extent cx="3116911" cy="3116911"/>
            <wp:effectExtent l="0" t="0" r="7620" b="762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CB3A4655-8C0D-4EE5-8FD1-0639418BCC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7254" w:rsidRPr="00AF23E4" w:rsidRDefault="00A27254" w:rsidP="00AF23E4">
      <w:pPr>
        <w:jc w:val="left"/>
        <w:rPr>
          <w:sz w:val="24"/>
        </w:rPr>
      </w:pPr>
      <w:r>
        <w:rPr>
          <w:b/>
          <w:sz w:val="36"/>
        </w:rPr>
        <w:t>3.</w:t>
      </w:r>
      <w:r>
        <w:rPr>
          <w:rFonts w:hint="eastAsia"/>
          <w:b/>
          <w:sz w:val="36"/>
        </w:rPr>
        <w:t xml:space="preserve"> EER</w:t>
      </w:r>
      <w:r w:rsidRPr="00A27254">
        <w:rPr>
          <w:rFonts w:hint="eastAsia"/>
          <w:b/>
          <w:sz w:val="36"/>
        </w:rPr>
        <w:t xml:space="preserve"> </w:t>
      </w:r>
    </w:p>
    <w:p w:rsidR="00A27254" w:rsidRDefault="00A27254" w:rsidP="00A27254">
      <w:pPr>
        <w:jc w:val="left"/>
        <w:rPr>
          <w:sz w:val="24"/>
        </w:rPr>
      </w:pPr>
      <w:r>
        <w:rPr>
          <w:sz w:val="24"/>
        </w:rPr>
        <w:t xml:space="preserve">FPR + </w:t>
      </w:r>
      <w:r>
        <w:rPr>
          <w:rFonts w:hint="eastAsia"/>
          <w:sz w:val="24"/>
        </w:rPr>
        <w:t>TPR 의 값이 대략적으로 1에 가장 가까운 지점을 찾았고 그 결과는 아래와 같다.</w:t>
      </w:r>
    </w:p>
    <w:p w:rsidR="00A27254" w:rsidRPr="00A27254" w:rsidRDefault="00C42D1B" w:rsidP="00A2725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8573347" wp14:editId="4ACC7E83">
            <wp:extent cx="4897998" cy="3498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340" cy="3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54" w:rsidRDefault="00A27254" w:rsidP="00A27254">
      <w:pPr>
        <w:jc w:val="left"/>
        <w:rPr>
          <w:b/>
          <w:sz w:val="36"/>
        </w:rPr>
      </w:pPr>
      <w:r>
        <w:rPr>
          <w:b/>
          <w:sz w:val="36"/>
        </w:rPr>
        <w:t>4. Bayes Classifier</w:t>
      </w:r>
      <w:r>
        <w:rPr>
          <w:rFonts w:hint="eastAsia"/>
          <w:b/>
          <w:sz w:val="36"/>
        </w:rPr>
        <w:t>와 비교</w:t>
      </w:r>
    </w:p>
    <w:p w:rsidR="0017728B" w:rsidRPr="0017728B" w:rsidRDefault="0017728B" w:rsidP="00A27254">
      <w:pPr>
        <w:jc w:val="left"/>
        <w:rPr>
          <w:sz w:val="24"/>
        </w:rPr>
      </w:pPr>
      <w:r>
        <w:rPr>
          <w:rFonts w:hint="eastAsia"/>
          <w:sz w:val="24"/>
        </w:rPr>
        <w:t xml:space="preserve"> 지난 </w:t>
      </w:r>
      <w:r>
        <w:rPr>
          <w:sz w:val="24"/>
        </w:rPr>
        <w:t>Bayes Classifier</w:t>
      </w:r>
      <w:r>
        <w:rPr>
          <w:rFonts w:hint="eastAsia"/>
          <w:sz w:val="24"/>
        </w:rPr>
        <w:t xml:space="preserve">의 </w:t>
      </w:r>
      <w:r>
        <w:rPr>
          <w:sz w:val="24"/>
        </w:rPr>
        <w:t>EER point</w:t>
      </w:r>
      <w:r>
        <w:rPr>
          <w:rFonts w:hint="eastAsia"/>
          <w:sz w:val="24"/>
        </w:rPr>
        <w:t>는 아래와 같았었다.</w:t>
      </w:r>
    </w:p>
    <w:p w:rsidR="00891DEF" w:rsidRDefault="0017728B" w:rsidP="0017728B">
      <w:pPr>
        <w:jc w:val="center"/>
      </w:pPr>
      <w:r>
        <w:rPr>
          <w:noProof/>
        </w:rPr>
        <w:drawing>
          <wp:inline distT="0" distB="0" distL="0" distR="0" wp14:anchorId="365335E1" wp14:editId="3146C4CB">
            <wp:extent cx="4852030" cy="278296"/>
            <wp:effectExtent l="0" t="0" r="635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171" cy="2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B" w:rsidRPr="0017728B" w:rsidRDefault="0017728B" w:rsidP="0017728B">
      <w:pPr>
        <w:jc w:val="left"/>
        <w:rPr>
          <w:sz w:val="22"/>
        </w:rPr>
      </w:pPr>
      <w:r>
        <w:rPr>
          <w:rFonts w:hint="eastAsia"/>
          <w:sz w:val="22"/>
        </w:rPr>
        <w:t xml:space="preserve">이번에 구현한 </w:t>
      </w:r>
      <w:r>
        <w:rPr>
          <w:sz w:val="22"/>
        </w:rPr>
        <w:t>Deep Learning</w:t>
      </w:r>
      <w:r>
        <w:rPr>
          <w:rFonts w:hint="eastAsia"/>
          <w:sz w:val="22"/>
        </w:rPr>
        <w:t>의 error</w:t>
      </w:r>
      <w:r w:rsidR="00E77B81">
        <w:rPr>
          <w:sz w:val="22"/>
        </w:rPr>
        <w:t xml:space="preserve"> rat</w:t>
      </w:r>
      <w:r w:rsidR="00E77B81">
        <w:rPr>
          <w:rFonts w:hint="eastAsia"/>
          <w:sz w:val="22"/>
        </w:rPr>
        <w:t xml:space="preserve">e가 더 안 좋아 졌음을 </w:t>
      </w:r>
      <w:bookmarkStart w:id="0" w:name="_GoBack"/>
      <w:bookmarkEnd w:id="0"/>
      <w:r>
        <w:rPr>
          <w:rFonts w:hint="eastAsia"/>
          <w:sz w:val="22"/>
        </w:rPr>
        <w:t>확인 할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우선 모델이 복잡해서 레이어와 노드의 개수 같은 </w:t>
      </w:r>
      <w:r>
        <w:rPr>
          <w:sz w:val="22"/>
        </w:rPr>
        <w:t xml:space="preserve">parameter </w:t>
      </w:r>
      <w:r>
        <w:rPr>
          <w:rFonts w:hint="eastAsia"/>
          <w:sz w:val="22"/>
        </w:rPr>
        <w:t>조정이 정확하지는 않았고,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epoach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traning data</w:t>
      </w:r>
      <w:r>
        <w:rPr>
          <w:rFonts w:hint="eastAsia"/>
          <w:sz w:val="22"/>
        </w:rPr>
        <w:t xml:space="preserve">를 랜덤하게 선정하는게 아니라 똑같은 순서로 했기에 어느정도 편향적으로 </w:t>
      </w:r>
      <w:r>
        <w:rPr>
          <w:sz w:val="22"/>
        </w:rPr>
        <w:t>weight</w:t>
      </w:r>
      <w:r>
        <w:rPr>
          <w:rFonts w:hint="eastAsia"/>
          <w:sz w:val="22"/>
        </w:rPr>
        <w:t>가 조정이 된 것이 아닌가 싶다.</w:t>
      </w:r>
    </w:p>
    <w:sectPr w:rsidR="0017728B" w:rsidRPr="00177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37" w:rsidRDefault="00374937" w:rsidP="00AF23E4">
      <w:pPr>
        <w:spacing w:after="0" w:line="240" w:lineRule="auto"/>
      </w:pPr>
      <w:r>
        <w:separator/>
      </w:r>
    </w:p>
  </w:endnote>
  <w:endnote w:type="continuationSeparator" w:id="0">
    <w:p w:rsidR="00374937" w:rsidRDefault="00374937" w:rsidP="00AF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37" w:rsidRDefault="00374937" w:rsidP="00AF23E4">
      <w:pPr>
        <w:spacing w:after="0" w:line="240" w:lineRule="auto"/>
      </w:pPr>
      <w:r>
        <w:separator/>
      </w:r>
    </w:p>
  </w:footnote>
  <w:footnote w:type="continuationSeparator" w:id="0">
    <w:p w:rsidR="00374937" w:rsidRDefault="00374937" w:rsidP="00AF2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B6"/>
    <w:rsid w:val="000D7F0C"/>
    <w:rsid w:val="0017728B"/>
    <w:rsid w:val="0035614A"/>
    <w:rsid w:val="00374937"/>
    <w:rsid w:val="00891DEF"/>
    <w:rsid w:val="009879B6"/>
    <w:rsid w:val="00A27254"/>
    <w:rsid w:val="00AF23E4"/>
    <w:rsid w:val="00C42D1B"/>
    <w:rsid w:val="00E27E08"/>
    <w:rsid w:val="00E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2F45"/>
  <w15:chartTrackingRefBased/>
  <w15:docId w15:val="{E2459CA0-9A3B-4D8D-A12C-0B67556C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23E4"/>
  </w:style>
  <w:style w:type="paragraph" w:styleId="a4">
    <w:name w:val="footer"/>
    <w:basedOn w:val="a"/>
    <w:link w:val="Char0"/>
    <w:uiPriority w:val="99"/>
    <w:unhideWhenUsed/>
    <w:rsid w:val="00AF23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ROC</a:t>
            </a:r>
            <a:r>
              <a:rPr lang="en-US" altLang="ko-KR" baseline="0"/>
              <a:t>  Curve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Sheet1!$B$1:$B$43</c:f>
              <c:numCache>
                <c:formatCode>General</c:formatCode>
                <c:ptCount val="43"/>
                <c:pt idx="0">
                  <c:v>1</c:v>
                </c:pt>
                <c:pt idx="1">
                  <c:v>0.98704599999999998</c:v>
                </c:pt>
                <c:pt idx="2">
                  <c:v>0.91656099999999996</c:v>
                </c:pt>
                <c:pt idx="3">
                  <c:v>0.78295700000000001</c:v>
                </c:pt>
                <c:pt idx="4">
                  <c:v>0.64325600000000005</c:v>
                </c:pt>
                <c:pt idx="5">
                  <c:v>0.51282700000000003</c:v>
                </c:pt>
                <c:pt idx="6">
                  <c:v>0.40132099999999998</c:v>
                </c:pt>
                <c:pt idx="7">
                  <c:v>0.31076999999999999</c:v>
                </c:pt>
                <c:pt idx="8">
                  <c:v>0.238506</c:v>
                </c:pt>
                <c:pt idx="9">
                  <c:v>0.178816</c:v>
                </c:pt>
                <c:pt idx="10">
                  <c:v>0.13220699999999999</c:v>
                </c:pt>
                <c:pt idx="11">
                  <c:v>0.10147299999999999</c:v>
                </c:pt>
                <c:pt idx="12">
                  <c:v>7.5564999999999993E-2</c:v>
                </c:pt>
                <c:pt idx="13">
                  <c:v>5.6388000000000001E-2</c:v>
                </c:pt>
                <c:pt idx="14">
                  <c:v>4.2544999999999999E-2</c:v>
                </c:pt>
                <c:pt idx="15">
                  <c:v>3.2003999999999998E-2</c:v>
                </c:pt>
                <c:pt idx="16">
                  <c:v>2.4892000000000001E-2</c:v>
                </c:pt>
                <c:pt idx="17">
                  <c:v>1.7526E-2</c:v>
                </c:pt>
                <c:pt idx="18">
                  <c:v>1.3207999999999999E-2</c:v>
                </c:pt>
                <c:pt idx="19">
                  <c:v>1.0160000000000001E-2</c:v>
                </c:pt>
                <c:pt idx="20">
                  <c:v>6.9849999999999999E-3</c:v>
                </c:pt>
                <c:pt idx="21">
                  <c:v>4.9529999999999999E-3</c:v>
                </c:pt>
                <c:pt idx="22">
                  <c:v>3.5560000000000001E-3</c:v>
                </c:pt>
                <c:pt idx="23">
                  <c:v>2.2859999999999998E-3</c:v>
                </c:pt>
                <c:pt idx="24">
                  <c:v>1.397E-3</c:v>
                </c:pt>
                <c:pt idx="25">
                  <c:v>7.6199999999999998E-4</c:v>
                </c:pt>
                <c:pt idx="26">
                  <c:v>5.0799999999999999E-4</c:v>
                </c:pt>
                <c:pt idx="27">
                  <c:v>1.27E-4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</c:numCache>
            </c:numRef>
          </c:xVal>
          <c:yVal>
            <c:numRef>
              <c:f>Sheet1!$C$1:$C$43</c:f>
              <c:numCache>
                <c:formatCode>General</c:formatCode>
                <c:ptCount val="43"/>
                <c:pt idx="0">
                  <c:v>1</c:v>
                </c:pt>
                <c:pt idx="1">
                  <c:v>0.99434800000000001</c:v>
                </c:pt>
                <c:pt idx="2">
                  <c:v>0.96561799999999998</c:v>
                </c:pt>
                <c:pt idx="3">
                  <c:v>0.92030900000000004</c:v>
                </c:pt>
                <c:pt idx="4">
                  <c:v>0.87029000000000001</c:v>
                </c:pt>
                <c:pt idx="5">
                  <c:v>0.824322</c:v>
                </c:pt>
                <c:pt idx="6">
                  <c:v>0.78372299999999995</c:v>
                </c:pt>
                <c:pt idx="7">
                  <c:v>0.750471</c:v>
                </c:pt>
                <c:pt idx="8">
                  <c:v>0.722777</c:v>
                </c:pt>
                <c:pt idx="9">
                  <c:v>0.69734399999999996</c:v>
                </c:pt>
                <c:pt idx="10">
                  <c:v>0.67831600000000003</c:v>
                </c:pt>
                <c:pt idx="11">
                  <c:v>0.66032400000000002</c:v>
                </c:pt>
                <c:pt idx="12">
                  <c:v>0.64459299999999997</c:v>
                </c:pt>
                <c:pt idx="13">
                  <c:v>0.62801399999999996</c:v>
                </c:pt>
                <c:pt idx="14">
                  <c:v>0.61463800000000002</c:v>
                </c:pt>
                <c:pt idx="15">
                  <c:v>0.602298</c:v>
                </c:pt>
                <c:pt idx="16">
                  <c:v>0.59146600000000005</c:v>
                </c:pt>
                <c:pt idx="17">
                  <c:v>0.58091599999999999</c:v>
                </c:pt>
                <c:pt idx="18">
                  <c:v>0.571025</c:v>
                </c:pt>
                <c:pt idx="19">
                  <c:v>0.56000399999999995</c:v>
                </c:pt>
                <c:pt idx="20">
                  <c:v>0.55105499999999996</c:v>
                </c:pt>
                <c:pt idx="21">
                  <c:v>0.53946899999999998</c:v>
                </c:pt>
                <c:pt idx="22">
                  <c:v>0.52807099999999996</c:v>
                </c:pt>
                <c:pt idx="23">
                  <c:v>0.51639000000000002</c:v>
                </c:pt>
                <c:pt idx="24">
                  <c:v>0.50423899999999999</c:v>
                </c:pt>
                <c:pt idx="25">
                  <c:v>0.49359500000000001</c:v>
                </c:pt>
                <c:pt idx="26">
                  <c:v>0.47974800000000001</c:v>
                </c:pt>
                <c:pt idx="27">
                  <c:v>0.46561799999999998</c:v>
                </c:pt>
                <c:pt idx="28">
                  <c:v>0.45318399999999998</c:v>
                </c:pt>
                <c:pt idx="29">
                  <c:v>0.43914799999999998</c:v>
                </c:pt>
                <c:pt idx="30">
                  <c:v>0.42360599999999998</c:v>
                </c:pt>
                <c:pt idx="31">
                  <c:v>0.40467199999999998</c:v>
                </c:pt>
                <c:pt idx="32">
                  <c:v>0.38583299999999998</c:v>
                </c:pt>
                <c:pt idx="33">
                  <c:v>0.36331999999999998</c:v>
                </c:pt>
                <c:pt idx="34">
                  <c:v>0.33835700000000002</c:v>
                </c:pt>
                <c:pt idx="35">
                  <c:v>0.30868499999999999</c:v>
                </c:pt>
                <c:pt idx="36">
                  <c:v>0.27279599999999998</c:v>
                </c:pt>
                <c:pt idx="37">
                  <c:v>0.23285600000000001</c:v>
                </c:pt>
                <c:pt idx="38">
                  <c:v>0.18340200000000001</c:v>
                </c:pt>
                <c:pt idx="39">
                  <c:v>0.12839100000000001</c:v>
                </c:pt>
                <c:pt idx="40">
                  <c:v>7.2720000000000007E-2</c:v>
                </c:pt>
                <c:pt idx="41">
                  <c:v>2.7035E-2</c:v>
                </c:pt>
                <c:pt idx="42">
                  <c:v>1.1299999999999999E-3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71-4FC5-8453-453F73AD0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203888"/>
        <c:axId val="409201264"/>
      </c:scatterChart>
      <c:valAx>
        <c:axId val="4092038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9201264"/>
        <c:crosses val="autoZero"/>
        <c:crossBetween val="midCat"/>
      </c:valAx>
      <c:valAx>
        <c:axId val="40920126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9203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송도원</dc:creator>
  <cp:keywords/>
  <dc:description/>
  <cp:lastModifiedBy>송도원</cp:lastModifiedBy>
  <cp:revision>5</cp:revision>
  <dcterms:created xsi:type="dcterms:W3CDTF">2016-12-13T04:52:00Z</dcterms:created>
  <dcterms:modified xsi:type="dcterms:W3CDTF">2016-12-13T05:41:00Z</dcterms:modified>
</cp:coreProperties>
</file>