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443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EF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各段门槛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各段长度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CA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各段空仓值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DS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段数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4mA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910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20A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20mA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53018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LC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量程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16000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LA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零位迁移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LB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每循环高度最大变化量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SE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SF</w:t>
            </w:r>
          </w:p>
        </w:tc>
        <w:tc>
          <w:tcPr>
            <w:tcW w:w="3443" w:type="dxa"/>
          </w:tcPr>
          <w:p>
            <w:r>
              <w:rPr>
                <w:rFonts w:hint="eastAsia"/>
              </w:rPr>
              <w:t>备用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246"/>
        <w:gridCol w:w="2071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r>
              <w:rPr>
                <w:rFonts w:hint="eastAsia"/>
              </w:rPr>
              <w:t>元件代号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量程3000pf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22pf（NPO）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r>
              <w:rPr>
                <w:rFonts w:hint="eastAsia"/>
              </w:rPr>
              <w:t>R3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1000R（）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4" w:type="dxa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51K  （）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r>
              <w:rPr>
                <w:rFonts w:hint="eastAsia"/>
              </w:rPr>
              <w:t>上板参考电容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1000pf（NPO）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r>
              <w:rPr>
                <w:rFonts w:hint="eastAsia"/>
              </w:rPr>
              <w:t>F值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1400左右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r>
              <w:rPr>
                <w:rFonts w:hint="eastAsia"/>
              </w:rPr>
              <w:t>0值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20左右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4" w:type="dxa"/>
          </w:tcPr>
          <w:p>
            <w:r>
              <w:rPr>
                <w:rFonts w:hint="eastAsia"/>
              </w:rPr>
              <w:t>U5</w:t>
            </w:r>
          </w:p>
        </w:tc>
        <w:tc>
          <w:tcPr>
            <w:tcW w:w="2246" w:type="dxa"/>
          </w:tcPr>
          <w:p>
            <w:r>
              <w:t>P</w:t>
            </w:r>
            <w:r>
              <w:rPr>
                <w:rFonts w:hint="eastAsia"/>
              </w:rPr>
              <w:t>cb管脚有问题（须更改）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</w:tcPr>
          <w:p>
            <w:r>
              <w:rPr>
                <w:rFonts w:hint="eastAsia"/>
              </w:rPr>
              <w:t>上板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输入电压的两根针错误，必须更改</w:t>
            </w:r>
          </w:p>
        </w:tc>
        <w:tc>
          <w:tcPr>
            <w:tcW w:w="2071" w:type="dxa"/>
          </w:tcPr>
          <w:p/>
        </w:tc>
        <w:tc>
          <w:tcPr>
            <w:tcW w:w="207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电源模块的字去掉 ，用703粘住；</w:t>
      </w:r>
    </w:p>
    <w:p>
      <w:pPr>
        <w:rPr>
          <w:rFonts w:hint="eastAsia"/>
        </w:rPr>
      </w:pPr>
      <w:r>
        <w:rPr>
          <w:rFonts w:hint="eastAsia"/>
        </w:rPr>
        <w:t>晶振用703粘住 ；</w:t>
      </w:r>
    </w:p>
    <w:p>
      <w:pPr>
        <w:rPr>
          <w:rFonts w:hint="eastAsia"/>
        </w:rPr>
      </w:pPr>
      <w:r>
        <w:rPr>
          <w:rFonts w:hint="eastAsia"/>
        </w:rPr>
        <w:t>板子表面清洗干净后喷漆。</w:t>
      </w:r>
    </w:p>
    <w:p>
      <w:pPr>
        <w:rPr>
          <w:rFonts w:hint="eastAsia"/>
        </w:rPr>
      </w:pPr>
    </w:p>
    <w:p>
      <w:bookmarkStart w:id="0" w:name="_GoBack"/>
      <w:bookmarkEnd w:id="0"/>
    </w:p>
    <w:p>
      <w:r>
        <w:rPr>
          <w:rFonts w:hint="eastAsia"/>
        </w:rPr>
        <w:t>需要测量不同环境温度下值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812"/>
        <w:gridCol w:w="709"/>
        <w:gridCol w:w="709"/>
        <w:gridCol w:w="709"/>
        <w:gridCol w:w="709"/>
        <w:gridCol w:w="1133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温度</w:t>
            </w:r>
          </w:p>
        </w:tc>
        <w:tc>
          <w:tcPr>
            <w:tcW w:w="812" w:type="dxa"/>
          </w:tcPr>
          <w:p>
            <w:r>
              <w:rPr>
                <w:rFonts w:hint="eastAsia"/>
              </w:rPr>
              <w:t>0值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F值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C2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1133" w:type="dxa"/>
          </w:tcPr>
          <w:p>
            <w:r>
              <w:rPr>
                <w:rFonts w:hint="eastAsia"/>
              </w:rPr>
              <w:t>4mA输出值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20mA输出值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-20</w:t>
            </w:r>
          </w:p>
        </w:tc>
        <w:tc>
          <w:tcPr>
            <w:tcW w:w="812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3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12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3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12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3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812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3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812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3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812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3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812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3" w:type="dxa"/>
          </w:tcPr>
          <w:p/>
        </w:tc>
        <w:tc>
          <w:tcPr>
            <w:tcW w:w="851" w:type="dxa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WTxt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1E"/>
    <w:rsid w:val="00032CA0"/>
    <w:rsid w:val="000331BA"/>
    <w:rsid w:val="000C66B2"/>
    <w:rsid w:val="001C6E70"/>
    <w:rsid w:val="001E5859"/>
    <w:rsid w:val="0023305B"/>
    <w:rsid w:val="00251CBA"/>
    <w:rsid w:val="002713B2"/>
    <w:rsid w:val="00283204"/>
    <w:rsid w:val="00287D75"/>
    <w:rsid w:val="002A0EB6"/>
    <w:rsid w:val="00357EAB"/>
    <w:rsid w:val="003833DB"/>
    <w:rsid w:val="003C1702"/>
    <w:rsid w:val="003D4BA1"/>
    <w:rsid w:val="003E2841"/>
    <w:rsid w:val="003E3F88"/>
    <w:rsid w:val="00407AA4"/>
    <w:rsid w:val="00426197"/>
    <w:rsid w:val="004334D5"/>
    <w:rsid w:val="00452C83"/>
    <w:rsid w:val="004A62E1"/>
    <w:rsid w:val="004E4804"/>
    <w:rsid w:val="004F59B4"/>
    <w:rsid w:val="00531066"/>
    <w:rsid w:val="00617943"/>
    <w:rsid w:val="00626E48"/>
    <w:rsid w:val="006838EB"/>
    <w:rsid w:val="006C50CB"/>
    <w:rsid w:val="006E1ED2"/>
    <w:rsid w:val="007C36A6"/>
    <w:rsid w:val="00850448"/>
    <w:rsid w:val="00870E30"/>
    <w:rsid w:val="008A3BEC"/>
    <w:rsid w:val="008D1F1E"/>
    <w:rsid w:val="008E387D"/>
    <w:rsid w:val="008E5CCA"/>
    <w:rsid w:val="008F6658"/>
    <w:rsid w:val="009303E3"/>
    <w:rsid w:val="009842B9"/>
    <w:rsid w:val="00AA728F"/>
    <w:rsid w:val="00AB5386"/>
    <w:rsid w:val="00B450DE"/>
    <w:rsid w:val="00C22ADB"/>
    <w:rsid w:val="00C236F2"/>
    <w:rsid w:val="00C82DA4"/>
    <w:rsid w:val="00CE53A7"/>
    <w:rsid w:val="00CE681B"/>
    <w:rsid w:val="00D86AD8"/>
    <w:rsid w:val="00DA4275"/>
    <w:rsid w:val="00DB3321"/>
    <w:rsid w:val="00DF1B5D"/>
    <w:rsid w:val="00E67FDC"/>
    <w:rsid w:val="00E972B2"/>
    <w:rsid w:val="00ED59A2"/>
    <w:rsid w:val="00F12764"/>
    <w:rsid w:val="00F473EA"/>
    <w:rsid w:val="00F5774B"/>
    <w:rsid w:val="00F57C78"/>
    <w:rsid w:val="00F81125"/>
    <w:rsid w:val="00FB2E10"/>
    <w:rsid w:val="00FB4B4B"/>
    <w:rsid w:val="00FC6B4A"/>
    <w:rsid w:val="055515C7"/>
    <w:rsid w:val="773D2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Char"/>
    <w:basedOn w:val="5"/>
    <w:link w:val="2"/>
    <w:semiHidden/>
    <w:uiPriority w:val="99"/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ScaleCrop>false</ScaleCrop>
  <LinksUpToDate>false</LinksUpToDate>
  <CharactersWithSpaces>473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2016-01-09T05:34:00Z</dcterms:created>
  <dc:creator>w</dc:creator>
  <cp:lastModifiedBy>Administrator</cp:lastModifiedBy>
  <dcterms:modified xsi:type="dcterms:W3CDTF">2017-06-01T07:41:08Z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