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C3" w:rsidRDefault="00897DC3" w:rsidP="00696277">
      <w:pPr>
        <w:pStyle w:val="af6"/>
        <w:spacing w:beforeLines="0" w:afterLines="0"/>
      </w:pPr>
      <w:r>
        <w:rPr>
          <w:rFonts w:hint="eastAsia"/>
        </w:rPr>
        <w:t>本资料仅供内部使用！</w:t>
      </w:r>
    </w:p>
    <w:p w:rsidR="00897DC3" w:rsidRDefault="00BF35A0">
      <w:pPr>
        <w:pStyle w:val="af3"/>
      </w:pPr>
      <w:proofErr w:type="gramStart"/>
      <w:r>
        <w:rPr>
          <w:rFonts w:ascii="黑体" w:hAnsi="Times New Roman" w:cs="Times New Roman" w:hint="eastAsia"/>
          <w:sz w:val="52"/>
          <w:szCs w:val="21"/>
        </w:rPr>
        <w:t>底控板</w:t>
      </w:r>
      <w:proofErr w:type="gramEnd"/>
      <w:r>
        <w:rPr>
          <w:rFonts w:ascii="黑体" w:hAnsi="Times New Roman" w:cs="Times New Roman" w:hint="eastAsia"/>
          <w:sz w:val="52"/>
          <w:szCs w:val="21"/>
        </w:rPr>
        <w:t>Shell命令整理</w:t>
      </w:r>
    </w:p>
    <w:p w:rsidR="00897DC3" w:rsidRPr="00424E7E" w:rsidRDefault="00897DC3">
      <w:pPr>
        <w:pStyle w:val="af3"/>
      </w:pPr>
    </w:p>
    <w:p w:rsidR="00897DC3" w:rsidRDefault="00BF35A0" w:rsidP="00B76662">
      <w:pPr>
        <w:pStyle w:val="1"/>
      </w:pPr>
      <w:r>
        <w:t>P</w:t>
      </w:r>
      <w:r>
        <w:rPr>
          <w:rFonts w:hint="eastAsia"/>
        </w:rPr>
        <w:t>ara</w:t>
      </w:r>
      <w:r>
        <w:rPr>
          <w:rFonts w:hint="eastAsia"/>
        </w:rPr>
        <w:t>命令</w:t>
      </w:r>
    </w:p>
    <w:p w:rsidR="00CD443B" w:rsidRDefault="00BF35A0" w:rsidP="00696277">
      <w:pPr>
        <w:spacing w:line="360" w:lineRule="auto"/>
        <w:ind w:left="420" w:firstLine="420"/>
        <w:rPr>
          <w:noProof/>
        </w:rPr>
      </w:pPr>
      <w:r>
        <w:rPr>
          <w:rFonts w:hint="eastAsia"/>
          <w:noProof/>
        </w:rPr>
        <w:t>para</w:t>
      </w:r>
      <w:r>
        <w:rPr>
          <w:rFonts w:hint="eastAsia"/>
          <w:noProof/>
        </w:rPr>
        <w:t>命令</w:t>
      </w:r>
      <w:r w:rsidR="00696277">
        <w:rPr>
          <w:rFonts w:hint="eastAsia"/>
          <w:noProof/>
        </w:rPr>
        <w:t>用来显示底控板的相关参数，主要包括设置的参数、当前的状态参数、传感器参数和错误信息等；</w:t>
      </w:r>
    </w:p>
    <w:p w:rsidR="00BF35A0" w:rsidRDefault="00696277" w:rsidP="00696277">
      <w:pPr>
        <w:spacing w:line="360" w:lineRule="auto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在命令行提示符后输入“</w:t>
      </w:r>
      <w:r>
        <w:rPr>
          <w:rFonts w:hint="eastAsia"/>
          <w:noProof/>
        </w:rPr>
        <w:t>para -h</w:t>
      </w:r>
      <w:r>
        <w:rPr>
          <w:rFonts w:hint="eastAsia"/>
          <w:noProof/>
        </w:rPr>
        <w:t>”可显示可用的</w:t>
      </w:r>
      <w:r>
        <w:rPr>
          <w:rFonts w:hint="eastAsia"/>
          <w:noProof/>
        </w:rPr>
        <w:t>para</w:t>
      </w:r>
      <w:r>
        <w:rPr>
          <w:rFonts w:hint="eastAsia"/>
          <w:noProof/>
        </w:rPr>
        <w:t>命令，如下图所示：</w:t>
      </w:r>
    </w:p>
    <w:p w:rsidR="00696277" w:rsidRDefault="00696277" w:rsidP="0069627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70B004C" wp14:editId="5F7E1A66">
            <wp:extent cx="31908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7" w:rsidRDefault="00696277" w:rsidP="00696277">
      <w:pPr>
        <w:spacing w:line="360" w:lineRule="auto"/>
        <w:ind w:left="420" w:firstLine="420"/>
        <w:rPr>
          <w:noProof/>
        </w:rPr>
      </w:pPr>
      <w:r>
        <w:rPr>
          <w:rFonts w:hint="eastAsia"/>
          <w:noProof/>
        </w:rPr>
        <w:t>可用的命令包括：</w:t>
      </w:r>
    </w:p>
    <w:p w:rsidR="00696277" w:rsidRDefault="00696277" w:rsidP="00202A9B">
      <w:pPr>
        <w:spacing w:line="360" w:lineRule="auto"/>
        <w:ind w:leftChars="400" w:left="1890" w:hangingChars="500" w:hanging="1050"/>
        <w:rPr>
          <w:noProof/>
        </w:rPr>
      </w:pP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 xml:space="preserve">para </w:t>
      </w:r>
      <w:r>
        <w:rPr>
          <w:noProof/>
        </w:rPr>
        <w:t>–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：</w:t>
      </w:r>
      <w:r w:rsidR="00202A9B">
        <w:rPr>
          <w:rFonts w:hint="eastAsia"/>
          <w:noProof/>
        </w:rPr>
        <w:t>显示底控板所连接的泵、阀的设置速度、方向、行程和当前的速度、方向和行程；</w:t>
      </w:r>
    </w:p>
    <w:p w:rsidR="00696277" w:rsidRDefault="00696277" w:rsidP="00696277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ab/>
      </w: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 xml:space="preserve">para </w:t>
      </w:r>
      <w:r>
        <w:rPr>
          <w:noProof/>
        </w:rPr>
        <w:t>–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：</w:t>
      </w:r>
      <w:r w:rsidR="00202A9B">
        <w:rPr>
          <w:rFonts w:hint="eastAsia"/>
          <w:noProof/>
        </w:rPr>
        <w:t>显示底控板所连接的传感器的状态；</w:t>
      </w:r>
      <w:r>
        <w:rPr>
          <w:rFonts w:hint="eastAsia"/>
          <w:noProof/>
        </w:rPr>
        <w:tab/>
      </w:r>
    </w:p>
    <w:p w:rsidR="00696277" w:rsidRDefault="00696277" w:rsidP="00696277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ab/>
      </w: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 xml:space="preserve">para </w:t>
      </w:r>
      <w:r>
        <w:rPr>
          <w:noProof/>
        </w:rPr>
        <w:t>–</w:t>
      </w:r>
      <w:r>
        <w:rPr>
          <w:rFonts w:hint="eastAsia"/>
          <w:noProof/>
        </w:rPr>
        <w:t>e</w:t>
      </w:r>
      <w:r>
        <w:rPr>
          <w:rFonts w:hint="eastAsia"/>
          <w:noProof/>
        </w:rPr>
        <w:t>：</w:t>
      </w:r>
      <w:r w:rsidR="00202A9B">
        <w:rPr>
          <w:rFonts w:hint="eastAsia"/>
          <w:noProof/>
        </w:rPr>
        <w:t>显示底控板的泵、阀、传感器等的错误信息；</w:t>
      </w:r>
    </w:p>
    <w:p w:rsidR="00696277" w:rsidRPr="00696277" w:rsidRDefault="00696277" w:rsidP="00696277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ab/>
      </w: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 xml:space="preserve">para </w:t>
      </w:r>
      <w:r>
        <w:rPr>
          <w:noProof/>
        </w:rPr>
        <w:t>–</w:t>
      </w:r>
      <w:r>
        <w:rPr>
          <w:rFonts w:hint="eastAsia"/>
          <w:noProof/>
        </w:rPr>
        <w:t>h</w:t>
      </w:r>
      <w:r>
        <w:rPr>
          <w:rFonts w:hint="eastAsia"/>
          <w:noProof/>
        </w:rPr>
        <w:t>：</w:t>
      </w:r>
      <w:r w:rsidR="00202A9B">
        <w:rPr>
          <w:rFonts w:hint="eastAsia"/>
          <w:noProof/>
        </w:rPr>
        <w:t>帮助信息，显示可用的</w:t>
      </w:r>
      <w:r w:rsidR="00202A9B">
        <w:rPr>
          <w:rFonts w:hint="eastAsia"/>
          <w:noProof/>
        </w:rPr>
        <w:t>para</w:t>
      </w:r>
      <w:r w:rsidR="00202A9B">
        <w:rPr>
          <w:rFonts w:hint="eastAsia"/>
          <w:noProof/>
        </w:rPr>
        <w:t>命令；</w:t>
      </w:r>
    </w:p>
    <w:p w:rsidR="00BF35A0" w:rsidRDefault="00BF35A0" w:rsidP="00696277">
      <w:pPr>
        <w:spacing w:line="360" w:lineRule="auto"/>
        <w:rPr>
          <w:noProof/>
        </w:rPr>
      </w:pPr>
    </w:p>
    <w:p w:rsidR="00C47D64" w:rsidRDefault="00202A9B" w:rsidP="00C47D64">
      <w:pPr>
        <w:pStyle w:val="2"/>
        <w:tabs>
          <w:tab w:val="left" w:pos="576"/>
        </w:tabs>
      </w:pPr>
      <w:r>
        <w:t>P</w:t>
      </w:r>
      <w:r>
        <w:rPr>
          <w:rFonts w:hint="eastAsia"/>
        </w:rPr>
        <w:t xml:space="preserve">ara </w:t>
      </w:r>
      <w:r>
        <w:t>–</w:t>
      </w:r>
      <w:r>
        <w:rPr>
          <w:rFonts w:hint="eastAsia"/>
        </w:rPr>
        <w:t>p</w:t>
      </w:r>
    </w:p>
    <w:p w:rsidR="00202A9B" w:rsidRDefault="00202A9B" w:rsidP="00C864B2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arm1</w:t>
      </w:r>
      <w:r w:rsidR="00C864B2">
        <w:rPr>
          <w:rFonts w:hint="eastAsia"/>
          <w:b/>
        </w:rPr>
        <w:t xml:space="preserve"> </w:t>
      </w:r>
    </w:p>
    <w:p w:rsidR="00C864B2" w:rsidRPr="00C864B2" w:rsidRDefault="00C864B2" w:rsidP="00C864B2">
      <w:pPr>
        <w:spacing w:line="360" w:lineRule="auto"/>
        <w:ind w:firstLine="435"/>
        <w:jc w:val="left"/>
      </w:pPr>
      <w:r>
        <w:rPr>
          <w:rFonts w:hint="eastAsia"/>
          <w:b/>
        </w:rPr>
        <w:tab/>
      </w:r>
      <w:r w:rsidRPr="00C864B2">
        <w:rPr>
          <w:rFonts w:hint="eastAsia"/>
        </w:rPr>
        <w:t>在命令行输入“</w:t>
      </w:r>
      <w:proofErr w:type="spellStart"/>
      <w:r w:rsidRPr="00C864B2">
        <w:rPr>
          <w:rFonts w:hint="eastAsia"/>
        </w:rPr>
        <w:t>para</w:t>
      </w:r>
      <w:proofErr w:type="spellEnd"/>
      <w:r w:rsidRPr="00C864B2">
        <w:rPr>
          <w:rFonts w:hint="eastAsia"/>
        </w:rPr>
        <w:t xml:space="preserve"> -p</w:t>
      </w:r>
      <w:r w:rsidRPr="00C864B2">
        <w:rPr>
          <w:rFonts w:hint="eastAsia"/>
        </w:rPr>
        <w:t>”显示如下：</w:t>
      </w:r>
    </w:p>
    <w:p w:rsidR="00202A9B" w:rsidRDefault="00C864B2" w:rsidP="00C864B2">
      <w:pPr>
        <w:spacing w:line="360" w:lineRule="auto"/>
        <w:ind w:firstLine="435"/>
        <w:jc w:val="center"/>
      </w:pPr>
      <w:r>
        <w:rPr>
          <w:noProof/>
        </w:rPr>
        <w:lastRenderedPageBreak/>
        <w:drawing>
          <wp:inline distT="0" distB="0" distL="0" distR="0" wp14:anchorId="1C2C90B3" wp14:editId="74B7ED34">
            <wp:extent cx="527685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2" w:rsidRDefault="00C864B2" w:rsidP="00C864B2">
      <w:pPr>
        <w:spacing w:line="360" w:lineRule="auto"/>
        <w:ind w:firstLine="435"/>
        <w:jc w:val="left"/>
      </w:pPr>
      <w:r>
        <w:rPr>
          <w:rFonts w:hint="eastAsia"/>
        </w:rPr>
        <w:tab/>
      </w:r>
      <w:r w:rsidR="00D26760">
        <w:rPr>
          <w:rFonts w:hint="eastAsia"/>
        </w:rPr>
        <w:t>显示的信息所代表的意义：</w:t>
      </w:r>
    </w:p>
    <w:p w:rsidR="00D26760" w:rsidRDefault="00D26760" w:rsidP="00C864B2">
      <w:pPr>
        <w:spacing w:line="360" w:lineRule="auto"/>
        <w:ind w:firstLine="435"/>
        <w:jc w:val="left"/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D26760" w:rsidTr="00D26760">
        <w:trPr>
          <w:trHeight w:val="444"/>
          <w:jc w:val="center"/>
        </w:trPr>
        <w:tc>
          <w:tcPr>
            <w:tcW w:w="2093" w:type="dxa"/>
          </w:tcPr>
          <w:p w:rsidR="00D26760" w:rsidRDefault="00D26760" w:rsidP="00D26760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D26760" w:rsidTr="00D26760">
        <w:trPr>
          <w:trHeight w:val="444"/>
          <w:jc w:val="center"/>
        </w:trPr>
        <w:tc>
          <w:tcPr>
            <w:tcW w:w="2093" w:type="dxa"/>
          </w:tcPr>
          <w:p w:rsidR="00D26760" w:rsidRDefault="00D26760" w:rsidP="00D26760">
            <w:pPr>
              <w:spacing w:line="360" w:lineRule="auto"/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设置的</w:t>
            </w:r>
            <w:proofErr w:type="gramStart"/>
            <w:r>
              <w:rPr>
                <w:rFonts w:hint="eastAsia"/>
              </w:rPr>
              <w:t>泵命令</w:t>
            </w:r>
            <w:proofErr w:type="gramEnd"/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UNKNOW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speed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泵的设置速度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speed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泵的当前速度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distance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泵的设置行程（单次）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distance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泵的当前已转到行程（单次）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direction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泵的设置方向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  <w:tr w:rsidR="00D26760" w:rsidTr="00D26760">
        <w:trPr>
          <w:trHeight w:val="459"/>
          <w:jc w:val="center"/>
        </w:trPr>
        <w:tc>
          <w:tcPr>
            <w:tcW w:w="2093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direction</w:t>
            </w:r>
          </w:p>
        </w:tc>
        <w:tc>
          <w:tcPr>
            <w:tcW w:w="2977" w:type="dxa"/>
          </w:tcPr>
          <w:p w:rsidR="00D26760" w:rsidRDefault="00D26760" w:rsidP="00C864B2">
            <w:pPr>
              <w:spacing w:line="360" w:lineRule="auto"/>
              <w:jc w:val="left"/>
            </w:pPr>
            <w:r>
              <w:rPr>
                <w:rFonts w:hint="eastAsia"/>
              </w:rPr>
              <w:t>泵的当前方向</w:t>
            </w:r>
          </w:p>
        </w:tc>
        <w:tc>
          <w:tcPr>
            <w:tcW w:w="4216" w:type="dxa"/>
          </w:tcPr>
          <w:p w:rsidR="00D26760" w:rsidRDefault="00D26760" w:rsidP="00C864B2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</w:tbl>
    <w:p w:rsidR="00202A9B" w:rsidRDefault="00202A9B" w:rsidP="00C864B2">
      <w:pPr>
        <w:spacing w:line="360" w:lineRule="auto"/>
        <w:ind w:firstLine="435"/>
        <w:jc w:val="left"/>
      </w:pPr>
    </w:p>
    <w:p w:rsidR="00202A9B" w:rsidRPr="00202A9B" w:rsidRDefault="00202A9B" w:rsidP="00C864B2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2</w:t>
      </w:r>
    </w:p>
    <w:p w:rsidR="00202A9B" w:rsidRDefault="00237D88" w:rsidP="00C864B2">
      <w:pPr>
        <w:spacing w:line="360" w:lineRule="auto"/>
        <w:ind w:firstLine="435"/>
        <w:jc w:val="left"/>
      </w:pPr>
      <w:r w:rsidRPr="00C864B2">
        <w:rPr>
          <w:rFonts w:hint="eastAsia"/>
        </w:rPr>
        <w:t>在命令行输入“</w:t>
      </w:r>
      <w:proofErr w:type="spellStart"/>
      <w:r w:rsidRPr="00C864B2">
        <w:rPr>
          <w:rFonts w:hint="eastAsia"/>
        </w:rPr>
        <w:t>para</w:t>
      </w:r>
      <w:proofErr w:type="spellEnd"/>
      <w:r w:rsidRPr="00C864B2">
        <w:rPr>
          <w:rFonts w:hint="eastAsia"/>
        </w:rPr>
        <w:t xml:space="preserve"> -p</w:t>
      </w:r>
      <w:r w:rsidRPr="00C864B2">
        <w:rPr>
          <w:rFonts w:hint="eastAsia"/>
        </w:rPr>
        <w:t>”显示如下：</w:t>
      </w:r>
    </w:p>
    <w:p w:rsidR="00202A9B" w:rsidRDefault="00237D88" w:rsidP="00237D88">
      <w:pPr>
        <w:spacing w:line="360" w:lineRule="auto"/>
        <w:ind w:firstLine="435"/>
        <w:jc w:val="center"/>
      </w:pPr>
      <w:r>
        <w:rPr>
          <w:noProof/>
        </w:rPr>
        <w:lastRenderedPageBreak/>
        <w:drawing>
          <wp:inline distT="0" distB="0" distL="0" distR="0" wp14:anchorId="4E70366F" wp14:editId="0FC470EE">
            <wp:extent cx="423862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9B" w:rsidRDefault="00237D88" w:rsidP="00C864B2">
      <w:pPr>
        <w:spacing w:line="360" w:lineRule="auto"/>
        <w:ind w:firstLine="435"/>
        <w:jc w:val="left"/>
      </w:pPr>
      <w:r>
        <w:rPr>
          <w:rFonts w:hint="eastAsia"/>
        </w:rPr>
        <w:t>显示的信息所代表的意义：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237D88" w:rsidTr="00247E3A">
        <w:trPr>
          <w:trHeight w:val="444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237D88" w:rsidTr="00247E3A">
        <w:trPr>
          <w:trHeight w:val="444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设置的</w:t>
            </w:r>
            <w:proofErr w:type="gramStart"/>
            <w:r>
              <w:rPr>
                <w:rFonts w:hint="eastAsia"/>
              </w:rPr>
              <w:t>泵命令</w:t>
            </w:r>
            <w:proofErr w:type="gramEnd"/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UNKNOW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speed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泵的设置速度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speed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泵的当前速度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distance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泵的设置行程（单次）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distance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泵的当前已转到行程（单次）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direction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泵的设置方向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direction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泵的当前方向</w:t>
            </w:r>
          </w:p>
        </w:tc>
        <w:tc>
          <w:tcPr>
            <w:tcW w:w="4216" w:type="dxa"/>
          </w:tcPr>
          <w:p w:rsidR="00237D88" w:rsidRDefault="00237D88" w:rsidP="00247E3A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  <w:tr w:rsidR="00237D88" w:rsidTr="00237D88">
        <w:trPr>
          <w:trHeight w:val="194"/>
          <w:jc w:val="center"/>
        </w:trPr>
        <w:tc>
          <w:tcPr>
            <w:tcW w:w="9286" w:type="dxa"/>
            <w:gridSpan w:val="3"/>
          </w:tcPr>
          <w:p w:rsidR="00237D88" w:rsidRPr="00D26760" w:rsidRDefault="00237D88" w:rsidP="00247E3A">
            <w:pPr>
              <w:spacing w:line="360" w:lineRule="auto"/>
              <w:jc w:val="left"/>
            </w:pP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proofErr w:type="spellStart"/>
            <w:r w:rsidRPr="00237D88">
              <w:t>PLT_valve</w:t>
            </w:r>
            <w:proofErr w:type="spellEnd"/>
            <w:r w:rsidRPr="00237D88">
              <w:t xml:space="preserve"> set location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血小板阀的设置位置</w:t>
            </w:r>
          </w:p>
        </w:tc>
        <w:tc>
          <w:tcPr>
            <w:tcW w:w="4216" w:type="dxa"/>
          </w:tcPr>
          <w:p w:rsidR="00237D88" w:rsidRPr="00D26760" w:rsidRDefault="00237D88" w:rsidP="00247E3A">
            <w:pPr>
              <w:spacing w:line="360" w:lineRule="auto"/>
              <w:jc w:val="left"/>
            </w:pPr>
            <w:r w:rsidRPr="00237D88"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37D88">
            <w:pPr>
              <w:spacing w:line="360" w:lineRule="auto"/>
              <w:jc w:val="left"/>
            </w:pPr>
            <w:proofErr w:type="spellStart"/>
            <w:r w:rsidRPr="00237D88">
              <w:t>PL</w:t>
            </w:r>
            <w:r>
              <w:rPr>
                <w:rFonts w:hint="eastAsia"/>
              </w:rPr>
              <w:t>A</w:t>
            </w:r>
            <w:r w:rsidRPr="00237D88">
              <w:t>_valve</w:t>
            </w:r>
            <w:proofErr w:type="spellEnd"/>
            <w:r w:rsidRPr="00237D88">
              <w:t xml:space="preserve"> set location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血浆阀的设置位置</w:t>
            </w:r>
          </w:p>
        </w:tc>
        <w:tc>
          <w:tcPr>
            <w:tcW w:w="4216" w:type="dxa"/>
          </w:tcPr>
          <w:p w:rsidR="00237D88" w:rsidRPr="00D26760" w:rsidRDefault="00237D88" w:rsidP="00247E3A">
            <w:pPr>
              <w:spacing w:line="360" w:lineRule="auto"/>
              <w:jc w:val="left"/>
            </w:pPr>
            <w:r w:rsidRPr="00237D88"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</w:p>
        </w:tc>
      </w:tr>
      <w:tr w:rsidR="00237D88" w:rsidTr="00247E3A">
        <w:trPr>
          <w:trHeight w:val="459"/>
          <w:jc w:val="center"/>
        </w:trPr>
        <w:tc>
          <w:tcPr>
            <w:tcW w:w="2093" w:type="dxa"/>
          </w:tcPr>
          <w:p w:rsidR="00237D88" w:rsidRDefault="00237D88" w:rsidP="00247E3A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RBC</w:t>
            </w:r>
            <w:r w:rsidRPr="00237D88">
              <w:t>_valve</w:t>
            </w:r>
            <w:proofErr w:type="spellEnd"/>
            <w:r w:rsidRPr="00237D88">
              <w:t xml:space="preserve"> set location</w:t>
            </w:r>
          </w:p>
        </w:tc>
        <w:tc>
          <w:tcPr>
            <w:tcW w:w="2977" w:type="dxa"/>
          </w:tcPr>
          <w:p w:rsidR="00237D88" w:rsidRDefault="00237D8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红细胞阀的设置位置</w:t>
            </w:r>
          </w:p>
        </w:tc>
        <w:tc>
          <w:tcPr>
            <w:tcW w:w="4216" w:type="dxa"/>
          </w:tcPr>
          <w:p w:rsidR="00237D88" w:rsidRPr="00D26760" w:rsidRDefault="00237D88" w:rsidP="00247E3A">
            <w:pPr>
              <w:spacing w:line="360" w:lineRule="auto"/>
              <w:jc w:val="left"/>
            </w:pPr>
            <w:r w:rsidRPr="00237D88"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</w:p>
        </w:tc>
      </w:tr>
    </w:tbl>
    <w:p w:rsidR="00237D88" w:rsidRPr="00237D88" w:rsidRDefault="00237D88" w:rsidP="00C864B2">
      <w:pPr>
        <w:spacing w:line="360" w:lineRule="auto"/>
        <w:ind w:firstLine="435"/>
        <w:jc w:val="left"/>
      </w:pPr>
    </w:p>
    <w:p w:rsidR="00237D88" w:rsidRDefault="00237D88" w:rsidP="00C864B2">
      <w:pPr>
        <w:spacing w:line="360" w:lineRule="auto"/>
        <w:ind w:firstLine="435"/>
        <w:jc w:val="left"/>
      </w:pPr>
    </w:p>
    <w:p w:rsidR="00202A9B" w:rsidRPr="00202A9B" w:rsidRDefault="00202A9B" w:rsidP="00C864B2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3</w:t>
      </w:r>
    </w:p>
    <w:p w:rsidR="00237D88" w:rsidRDefault="00237D88" w:rsidP="00237D88">
      <w:pPr>
        <w:spacing w:line="360" w:lineRule="auto"/>
        <w:ind w:firstLine="435"/>
        <w:jc w:val="left"/>
      </w:pPr>
      <w:r w:rsidRPr="00C864B2">
        <w:rPr>
          <w:rFonts w:hint="eastAsia"/>
        </w:rPr>
        <w:t>在命令行输入“</w:t>
      </w:r>
      <w:proofErr w:type="spellStart"/>
      <w:r w:rsidRPr="00C864B2">
        <w:rPr>
          <w:rFonts w:hint="eastAsia"/>
        </w:rPr>
        <w:t>para</w:t>
      </w:r>
      <w:proofErr w:type="spellEnd"/>
      <w:r w:rsidRPr="00C864B2">
        <w:rPr>
          <w:rFonts w:hint="eastAsia"/>
        </w:rPr>
        <w:t xml:space="preserve"> -p</w:t>
      </w:r>
      <w:r w:rsidRPr="00C864B2">
        <w:rPr>
          <w:rFonts w:hint="eastAsia"/>
        </w:rPr>
        <w:t>”显示如下：</w:t>
      </w:r>
    </w:p>
    <w:p w:rsidR="00202A9B" w:rsidRDefault="00202A9B" w:rsidP="00C864B2">
      <w:pPr>
        <w:spacing w:line="360" w:lineRule="auto"/>
        <w:ind w:firstLine="435"/>
        <w:jc w:val="left"/>
      </w:pPr>
    </w:p>
    <w:p w:rsidR="00202A9B" w:rsidRDefault="00237D88" w:rsidP="00C864B2">
      <w:pPr>
        <w:spacing w:line="360" w:lineRule="auto"/>
        <w:ind w:firstLine="435"/>
        <w:jc w:val="left"/>
      </w:pPr>
      <w:r>
        <w:rPr>
          <w:noProof/>
        </w:rPr>
        <w:drawing>
          <wp:inline distT="0" distB="0" distL="0" distR="0" wp14:anchorId="6C360775" wp14:editId="0ED52636">
            <wp:extent cx="441960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00" w:rsidRDefault="00F01900" w:rsidP="00F01900">
      <w:pPr>
        <w:spacing w:line="360" w:lineRule="auto"/>
        <w:ind w:firstLine="435"/>
        <w:jc w:val="left"/>
      </w:pPr>
      <w:r>
        <w:rPr>
          <w:rFonts w:hint="eastAsia"/>
        </w:rPr>
        <w:t>显示的信息所代表的意义：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F01900" w:rsidTr="00247E3A">
        <w:trPr>
          <w:trHeight w:val="444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F01900" w:rsidTr="00247E3A">
        <w:trPr>
          <w:trHeight w:val="444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977" w:type="dxa"/>
          </w:tcPr>
          <w:p w:rsidR="00F01900" w:rsidRDefault="00F01900" w:rsidP="00F01900">
            <w:pPr>
              <w:spacing w:line="360" w:lineRule="auto"/>
              <w:jc w:val="left"/>
            </w:pPr>
            <w:r>
              <w:rPr>
                <w:rFonts w:hint="eastAsia"/>
              </w:rPr>
              <w:t>设置的离心机命令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IGNORE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UNKNOW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speed</w:t>
            </w:r>
          </w:p>
        </w:tc>
        <w:tc>
          <w:tcPr>
            <w:tcW w:w="2977" w:type="dxa"/>
          </w:tcPr>
          <w:p w:rsidR="00F01900" w:rsidRDefault="00BB4E9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的设置速度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speed</w:t>
            </w:r>
          </w:p>
        </w:tc>
        <w:tc>
          <w:tcPr>
            <w:tcW w:w="2977" w:type="dxa"/>
          </w:tcPr>
          <w:p w:rsidR="00F01900" w:rsidRDefault="00BB4E9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的当前速度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R</w:t>
            </w:r>
            <w:r>
              <w:rPr>
                <w:rFonts w:hint="eastAsia"/>
              </w:rPr>
              <w:t>pm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distance</w:t>
            </w:r>
          </w:p>
        </w:tc>
        <w:tc>
          <w:tcPr>
            <w:tcW w:w="2977" w:type="dxa"/>
          </w:tcPr>
          <w:p w:rsidR="00F01900" w:rsidRDefault="00BB4E98" w:rsidP="00BB4E98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的设置行程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distance</w:t>
            </w:r>
          </w:p>
        </w:tc>
        <w:tc>
          <w:tcPr>
            <w:tcW w:w="2977" w:type="dxa"/>
          </w:tcPr>
          <w:p w:rsidR="00F01900" w:rsidRDefault="00BB4E98" w:rsidP="00BB4E98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的当前已转到行程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r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S</w:t>
            </w:r>
            <w:r>
              <w:rPr>
                <w:rFonts w:hint="eastAsia"/>
              </w:rPr>
              <w:t>et direction</w:t>
            </w:r>
          </w:p>
        </w:tc>
        <w:tc>
          <w:tcPr>
            <w:tcW w:w="2977" w:type="dxa"/>
          </w:tcPr>
          <w:p w:rsidR="00F01900" w:rsidRDefault="00BB4E9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的设置方向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  <w:tr w:rsidR="00F01900" w:rsidTr="00247E3A">
        <w:trPr>
          <w:trHeight w:val="459"/>
          <w:jc w:val="center"/>
        </w:trPr>
        <w:tc>
          <w:tcPr>
            <w:tcW w:w="2093" w:type="dxa"/>
          </w:tcPr>
          <w:p w:rsidR="00F01900" w:rsidRDefault="00F01900" w:rsidP="00247E3A">
            <w:pPr>
              <w:spacing w:line="360" w:lineRule="auto"/>
              <w:jc w:val="left"/>
            </w:pPr>
            <w:r>
              <w:t>C</w:t>
            </w:r>
            <w:r>
              <w:rPr>
                <w:rFonts w:hint="eastAsia"/>
              </w:rPr>
              <w:t>urrent direction</w:t>
            </w:r>
          </w:p>
        </w:tc>
        <w:tc>
          <w:tcPr>
            <w:tcW w:w="2977" w:type="dxa"/>
          </w:tcPr>
          <w:p w:rsidR="00F01900" w:rsidRDefault="00BB4E98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离心机</w:t>
            </w:r>
            <w:r w:rsidR="00F01900">
              <w:rPr>
                <w:rFonts w:hint="eastAsia"/>
              </w:rPr>
              <w:t>的当前方向</w:t>
            </w:r>
          </w:p>
        </w:tc>
        <w:tc>
          <w:tcPr>
            <w:tcW w:w="4216" w:type="dxa"/>
          </w:tcPr>
          <w:p w:rsidR="00F01900" w:rsidRDefault="00F01900" w:rsidP="00247E3A">
            <w:pPr>
              <w:spacing w:line="360" w:lineRule="auto"/>
              <w:jc w:val="left"/>
            </w:pPr>
            <w:r w:rsidRPr="00D26760">
              <w:t>CLOCKWISE</w:t>
            </w:r>
            <w:r>
              <w:rPr>
                <w:rFonts w:hint="eastAsia"/>
              </w:rPr>
              <w:t>、</w:t>
            </w:r>
            <w:r w:rsidRPr="00D26760">
              <w:t>ANTICLOCKWISE</w:t>
            </w:r>
            <w:r>
              <w:rPr>
                <w:rFonts w:hint="eastAsia"/>
              </w:rPr>
              <w:t>、</w:t>
            </w:r>
            <w:r w:rsidRPr="00D26760">
              <w:t>STOP</w:t>
            </w:r>
            <w:r>
              <w:rPr>
                <w:rFonts w:hint="eastAsia"/>
              </w:rPr>
              <w:t>、</w:t>
            </w:r>
            <w:r w:rsidRPr="00D26760">
              <w:t>UNKNOW</w:t>
            </w:r>
          </w:p>
        </w:tc>
      </w:tr>
    </w:tbl>
    <w:p w:rsidR="00F01900" w:rsidRDefault="00F01900" w:rsidP="00C864B2">
      <w:pPr>
        <w:spacing w:line="360" w:lineRule="auto"/>
      </w:pPr>
    </w:p>
    <w:p w:rsidR="00C84ED4" w:rsidRDefault="00202A9B" w:rsidP="00202A9B">
      <w:pPr>
        <w:pStyle w:val="2"/>
      </w:pPr>
      <w:r>
        <w:t>P</w:t>
      </w:r>
      <w:r>
        <w:rPr>
          <w:rFonts w:hint="eastAsia"/>
        </w:rPr>
        <w:t>ara -s</w:t>
      </w:r>
    </w:p>
    <w:p w:rsidR="00392B48" w:rsidRPr="00202A9B" w:rsidRDefault="00202A9B" w:rsidP="00392B48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="00392B48" w:rsidRPr="00202A9B">
        <w:rPr>
          <w:rFonts w:ascii="宋体" w:hAnsi="宋体" w:hint="eastAsia"/>
          <w:b/>
        </w:rPr>
        <w:t>◆</w:t>
      </w:r>
      <w:r w:rsidR="00392B48" w:rsidRPr="00202A9B">
        <w:rPr>
          <w:rFonts w:hint="eastAsia"/>
          <w:b/>
        </w:rPr>
        <w:t>arm</w:t>
      </w:r>
      <w:r w:rsidR="00392B48">
        <w:rPr>
          <w:rFonts w:hint="eastAsia"/>
          <w:b/>
        </w:rPr>
        <w:t>1</w:t>
      </w:r>
    </w:p>
    <w:p w:rsidR="00202A9B" w:rsidRDefault="00392B48" w:rsidP="00202A9B">
      <w:r>
        <w:rPr>
          <w:rFonts w:hint="eastAsia"/>
        </w:rPr>
        <w:tab/>
      </w:r>
      <w:r>
        <w:rPr>
          <w:rFonts w:hint="eastAsia"/>
        </w:rPr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”</w:t>
      </w:r>
    </w:p>
    <w:p w:rsidR="00392B48" w:rsidRDefault="00392B48" w:rsidP="00392B48">
      <w:pPr>
        <w:jc w:val="center"/>
      </w:pPr>
      <w:r>
        <w:rPr>
          <w:noProof/>
        </w:rPr>
        <w:lastRenderedPageBreak/>
        <w:drawing>
          <wp:inline distT="0" distB="0" distL="0" distR="0" wp14:anchorId="761E3A0E" wp14:editId="00A61DA8">
            <wp:extent cx="3124200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8" w:rsidRDefault="00392B48" w:rsidP="003B50E0">
      <w:pPr>
        <w:ind w:firstLine="420"/>
        <w:jc w:val="left"/>
      </w:pPr>
      <w:r>
        <w:rPr>
          <w:rFonts w:hint="eastAsia"/>
        </w:rPr>
        <w:t>显示的参数意义如下</w:t>
      </w:r>
    </w:p>
    <w:p w:rsidR="00392B48" w:rsidRDefault="00392B48" w:rsidP="00392B48">
      <w:pPr>
        <w:jc w:val="left"/>
      </w:pPr>
      <w:r>
        <w:rPr>
          <w:rFonts w:hint="eastAsia"/>
        </w:rPr>
        <w:tab/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851"/>
        <w:gridCol w:w="4061"/>
      </w:tblGrid>
      <w:tr w:rsidR="00A83441" w:rsidTr="00247E3A">
        <w:trPr>
          <w:trHeight w:val="444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A83441" w:rsidTr="00247E3A">
        <w:trPr>
          <w:trHeight w:val="444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blood_collect_preasure</w:t>
            </w:r>
            <w:proofErr w:type="spellEnd"/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采血压力</w:t>
            </w:r>
          </w:p>
        </w:tc>
        <w:tc>
          <w:tcPr>
            <w:tcW w:w="4216" w:type="dxa"/>
          </w:tcPr>
          <w:p w:rsidR="00A83441" w:rsidRDefault="00BB0D8A" w:rsidP="00247E3A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mmHG</w:t>
            </w:r>
            <w:proofErr w:type="spellEnd"/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blood_feedback_preasure</w:t>
            </w:r>
            <w:proofErr w:type="spellEnd"/>
          </w:p>
        </w:tc>
        <w:tc>
          <w:tcPr>
            <w:tcW w:w="2977" w:type="dxa"/>
          </w:tcPr>
          <w:p w:rsidR="00A83441" w:rsidRDefault="00A83441" w:rsidP="00A83441">
            <w:pPr>
              <w:spacing w:line="360" w:lineRule="auto"/>
              <w:jc w:val="left"/>
            </w:pPr>
            <w:r>
              <w:rPr>
                <w:rFonts w:hint="eastAsia"/>
              </w:rPr>
              <w:t>回输压力</w:t>
            </w:r>
          </w:p>
        </w:tc>
        <w:tc>
          <w:tcPr>
            <w:tcW w:w="4216" w:type="dxa"/>
          </w:tcPr>
          <w:p w:rsidR="00A83441" w:rsidRDefault="00BB0D8A" w:rsidP="00247E3A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mmHG</w:t>
            </w:r>
            <w:proofErr w:type="spellEnd"/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A83441">
            <w:pPr>
              <w:spacing w:line="360" w:lineRule="auto"/>
              <w:jc w:val="left"/>
            </w:pPr>
            <w:proofErr w:type="spellStart"/>
            <w:r w:rsidRPr="00A83441">
              <w:t>AC_bubble</w:t>
            </w:r>
            <w:proofErr w:type="spellEnd"/>
            <w:r w:rsidRPr="00A83441">
              <w:t xml:space="preserve"> </w:t>
            </w:r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</w:tc>
        <w:tc>
          <w:tcPr>
            <w:tcW w:w="4216" w:type="dxa"/>
          </w:tcPr>
          <w:p w:rsidR="00A83441" w:rsidRDefault="00BB0D8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b</w:t>
            </w:r>
            <w:r w:rsidRPr="00BB0D8A">
              <w:t>ubble</w:t>
            </w:r>
            <w:r>
              <w:rPr>
                <w:rFonts w:hint="eastAsia"/>
              </w:rPr>
              <w:t xml:space="preserve"> or no bubble</w:t>
            </w:r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high_level</w:t>
            </w:r>
            <w:proofErr w:type="spellEnd"/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高液位传感器</w:t>
            </w:r>
          </w:p>
        </w:tc>
        <w:tc>
          <w:tcPr>
            <w:tcW w:w="4216" w:type="dxa"/>
          </w:tcPr>
          <w:p w:rsidR="00A83441" w:rsidRDefault="007B71A2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low_level</w:t>
            </w:r>
            <w:proofErr w:type="spellEnd"/>
          </w:p>
        </w:tc>
        <w:tc>
          <w:tcPr>
            <w:tcW w:w="2977" w:type="dxa"/>
          </w:tcPr>
          <w:p w:rsidR="00A83441" w:rsidRDefault="00A83441" w:rsidP="00A83441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传感器</w:t>
            </w:r>
          </w:p>
        </w:tc>
        <w:tc>
          <w:tcPr>
            <w:tcW w:w="4216" w:type="dxa"/>
          </w:tcPr>
          <w:p w:rsidR="00A83441" w:rsidRDefault="007B71A2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draw_pump_init</w:t>
            </w:r>
            <w:proofErr w:type="spellEnd"/>
          </w:p>
        </w:tc>
        <w:tc>
          <w:tcPr>
            <w:tcW w:w="2977" w:type="dxa"/>
          </w:tcPr>
          <w:p w:rsidR="00A83441" w:rsidRDefault="00A83441" w:rsidP="00A83441">
            <w:pPr>
              <w:spacing w:line="360" w:lineRule="auto"/>
              <w:jc w:val="left"/>
            </w:pPr>
            <w:r>
              <w:rPr>
                <w:rFonts w:hint="eastAsia"/>
              </w:rPr>
              <w:t>采血泵初始化是否完成</w:t>
            </w:r>
          </w:p>
        </w:tc>
        <w:tc>
          <w:tcPr>
            <w:tcW w:w="4216" w:type="dxa"/>
          </w:tcPr>
          <w:p w:rsidR="00A83441" w:rsidRDefault="007B71A2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finished or unfinished</w:t>
            </w:r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AC_pump_init</w:t>
            </w:r>
            <w:proofErr w:type="spellEnd"/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泵初始化是否完成</w:t>
            </w:r>
          </w:p>
        </w:tc>
        <w:tc>
          <w:tcPr>
            <w:tcW w:w="4216" w:type="dxa"/>
          </w:tcPr>
          <w:p w:rsidR="00A83441" w:rsidRDefault="007B71A2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finished or unfinished</w:t>
            </w:r>
          </w:p>
        </w:tc>
      </w:tr>
      <w:tr w:rsidR="00A83441" w:rsidTr="00247E3A">
        <w:trPr>
          <w:trHeight w:val="459"/>
          <w:jc w:val="center"/>
        </w:trPr>
        <w:tc>
          <w:tcPr>
            <w:tcW w:w="2093" w:type="dxa"/>
          </w:tcPr>
          <w:p w:rsidR="00A83441" w:rsidRPr="00A83441" w:rsidRDefault="00A83441" w:rsidP="00247E3A">
            <w:pPr>
              <w:spacing w:line="360" w:lineRule="auto"/>
              <w:jc w:val="left"/>
            </w:pPr>
            <w:proofErr w:type="spellStart"/>
            <w:r w:rsidRPr="00A83441">
              <w:t>feed_back_pump_init</w:t>
            </w:r>
            <w:proofErr w:type="spellEnd"/>
          </w:p>
        </w:tc>
        <w:tc>
          <w:tcPr>
            <w:tcW w:w="2977" w:type="dxa"/>
          </w:tcPr>
          <w:p w:rsidR="00A83441" w:rsidRDefault="00A83441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回输泵初始化是否完成</w:t>
            </w:r>
          </w:p>
        </w:tc>
        <w:tc>
          <w:tcPr>
            <w:tcW w:w="4216" w:type="dxa"/>
          </w:tcPr>
          <w:p w:rsidR="00A83441" w:rsidRPr="00D26760" w:rsidRDefault="007B71A2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finished or unfinished</w:t>
            </w:r>
          </w:p>
        </w:tc>
      </w:tr>
    </w:tbl>
    <w:p w:rsidR="00392B48" w:rsidRDefault="00392B48" w:rsidP="00202A9B"/>
    <w:p w:rsidR="00392B48" w:rsidRDefault="00392B48" w:rsidP="00392B48">
      <w:pPr>
        <w:spacing w:line="360" w:lineRule="auto"/>
        <w:ind w:left="405" w:firstLine="30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2</w:t>
      </w:r>
    </w:p>
    <w:p w:rsidR="00D4532F" w:rsidRPr="00202A9B" w:rsidRDefault="00D4532F" w:rsidP="00392B48">
      <w:pPr>
        <w:spacing w:line="360" w:lineRule="auto"/>
        <w:ind w:left="405" w:firstLine="30"/>
        <w:jc w:val="left"/>
        <w:rPr>
          <w:b/>
        </w:rPr>
      </w:pPr>
      <w:r>
        <w:rPr>
          <w:rFonts w:hint="eastAsia"/>
        </w:rPr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”</w:t>
      </w:r>
    </w:p>
    <w:p w:rsidR="00392B48" w:rsidRDefault="00D4532F" w:rsidP="00D4532F">
      <w:pPr>
        <w:jc w:val="center"/>
      </w:pPr>
      <w:r>
        <w:rPr>
          <w:noProof/>
        </w:rPr>
        <w:drawing>
          <wp:inline distT="0" distB="0" distL="0" distR="0" wp14:anchorId="7C62850B" wp14:editId="6A96EBBB">
            <wp:extent cx="2733675" cy="1971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2F" w:rsidRDefault="00D4532F" w:rsidP="00D4532F">
      <w:pPr>
        <w:ind w:firstLine="420"/>
        <w:jc w:val="left"/>
      </w:pPr>
      <w:r>
        <w:rPr>
          <w:rFonts w:hint="eastAsia"/>
        </w:rPr>
        <w:t>显示的参数意义如下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D4532F" w:rsidTr="00247E3A">
        <w:trPr>
          <w:trHeight w:val="444"/>
          <w:jc w:val="center"/>
        </w:trPr>
        <w:tc>
          <w:tcPr>
            <w:tcW w:w="2093" w:type="dxa"/>
          </w:tcPr>
          <w:p w:rsidR="00D4532F" w:rsidRDefault="00D4532F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D4532F" w:rsidRDefault="00D4532F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D4532F" w:rsidRDefault="00D4532F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D4532F" w:rsidTr="00247E3A">
        <w:trPr>
          <w:trHeight w:val="444"/>
          <w:jc w:val="center"/>
        </w:trPr>
        <w:tc>
          <w:tcPr>
            <w:tcW w:w="2093" w:type="dxa"/>
          </w:tcPr>
          <w:p w:rsidR="00D4532F" w:rsidRDefault="00D4532F" w:rsidP="00247E3A">
            <w:pPr>
              <w:spacing w:line="360" w:lineRule="auto"/>
              <w:jc w:val="left"/>
            </w:pPr>
            <w:proofErr w:type="spellStart"/>
            <w:r w:rsidRPr="00D4532F">
              <w:t>RBC_detector</w:t>
            </w:r>
            <w:proofErr w:type="spellEnd"/>
          </w:p>
        </w:tc>
        <w:tc>
          <w:tcPr>
            <w:tcW w:w="2977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红细胞探测器</w:t>
            </w:r>
          </w:p>
        </w:tc>
        <w:tc>
          <w:tcPr>
            <w:tcW w:w="4216" w:type="dxa"/>
          </w:tcPr>
          <w:p w:rsidR="00D4532F" w:rsidRDefault="00D4532F" w:rsidP="00247E3A">
            <w:pPr>
              <w:spacing w:line="360" w:lineRule="auto"/>
              <w:jc w:val="left"/>
            </w:pPr>
          </w:p>
        </w:tc>
      </w:tr>
      <w:tr w:rsidR="00D4532F" w:rsidTr="00247E3A">
        <w:trPr>
          <w:trHeight w:val="459"/>
          <w:jc w:val="center"/>
        </w:trPr>
        <w:tc>
          <w:tcPr>
            <w:tcW w:w="2093" w:type="dxa"/>
          </w:tcPr>
          <w:p w:rsidR="00D4532F" w:rsidRDefault="00D4532F" w:rsidP="00247E3A">
            <w:pPr>
              <w:spacing w:line="360" w:lineRule="auto"/>
              <w:jc w:val="left"/>
            </w:pPr>
            <w:proofErr w:type="spellStart"/>
            <w:r w:rsidRPr="00D4532F">
              <w:lastRenderedPageBreak/>
              <w:t>plsama_valve_left</w:t>
            </w:r>
            <w:proofErr w:type="spellEnd"/>
          </w:p>
        </w:tc>
        <w:tc>
          <w:tcPr>
            <w:tcW w:w="2977" w:type="dxa"/>
          </w:tcPr>
          <w:p w:rsidR="00D4532F" w:rsidRDefault="00644D86" w:rsidP="00247E3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血浆阀左光电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D4532F" w:rsidTr="00247E3A">
        <w:trPr>
          <w:trHeight w:val="459"/>
          <w:jc w:val="center"/>
        </w:trPr>
        <w:tc>
          <w:tcPr>
            <w:tcW w:w="2093" w:type="dxa"/>
          </w:tcPr>
          <w:p w:rsidR="00D4532F" w:rsidRDefault="00D4532F" w:rsidP="00247E3A">
            <w:pPr>
              <w:spacing w:line="360" w:lineRule="auto"/>
              <w:jc w:val="left"/>
            </w:pPr>
            <w:proofErr w:type="spellStart"/>
            <w:r w:rsidRPr="00D4532F">
              <w:t>plsama_valve_mid</w:t>
            </w:r>
            <w:proofErr w:type="spellEnd"/>
          </w:p>
        </w:tc>
        <w:tc>
          <w:tcPr>
            <w:tcW w:w="2977" w:type="dxa"/>
          </w:tcPr>
          <w:p w:rsidR="00D4532F" w:rsidRDefault="00644D86" w:rsidP="00644D86">
            <w:pPr>
              <w:spacing w:line="360" w:lineRule="auto"/>
              <w:jc w:val="left"/>
            </w:pPr>
            <w:r>
              <w:rPr>
                <w:rFonts w:hint="eastAsia"/>
              </w:rPr>
              <w:t>血浆阀中光电开关</w:t>
            </w:r>
          </w:p>
        </w:tc>
        <w:tc>
          <w:tcPr>
            <w:tcW w:w="4216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D4532F" w:rsidTr="00247E3A">
        <w:trPr>
          <w:trHeight w:val="459"/>
          <w:jc w:val="center"/>
        </w:trPr>
        <w:tc>
          <w:tcPr>
            <w:tcW w:w="2093" w:type="dxa"/>
          </w:tcPr>
          <w:p w:rsidR="00D4532F" w:rsidRDefault="00D4532F" w:rsidP="00247E3A">
            <w:pPr>
              <w:spacing w:line="360" w:lineRule="auto"/>
              <w:jc w:val="left"/>
            </w:pPr>
            <w:proofErr w:type="spellStart"/>
            <w:r w:rsidRPr="00D4532F">
              <w:t>plsama_valve_right</w:t>
            </w:r>
            <w:proofErr w:type="spellEnd"/>
          </w:p>
        </w:tc>
        <w:tc>
          <w:tcPr>
            <w:tcW w:w="2977" w:type="dxa"/>
          </w:tcPr>
          <w:p w:rsidR="00D4532F" w:rsidRDefault="00644D86" w:rsidP="00247E3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血浆阀右光电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D4532F" w:rsidRDefault="00D4532F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PLT_valve_left</w:t>
            </w:r>
            <w:proofErr w:type="spellEnd"/>
          </w:p>
        </w:tc>
        <w:tc>
          <w:tcPr>
            <w:tcW w:w="2977" w:type="dxa"/>
          </w:tcPr>
          <w:p w:rsidR="00644D86" w:rsidRDefault="00644D86" w:rsidP="00644D86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血小板阀左光电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PLT_valve_mid</w:t>
            </w:r>
            <w:proofErr w:type="spellEnd"/>
          </w:p>
        </w:tc>
        <w:tc>
          <w:tcPr>
            <w:tcW w:w="2977" w:type="dxa"/>
          </w:tcPr>
          <w:p w:rsidR="00644D86" w:rsidRDefault="00644D86" w:rsidP="00644D86">
            <w:pPr>
              <w:spacing w:line="360" w:lineRule="auto"/>
              <w:jc w:val="left"/>
            </w:pPr>
            <w:r>
              <w:rPr>
                <w:rFonts w:hint="eastAsia"/>
              </w:rPr>
              <w:t>血小板阀中光电开关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PLT_valve_right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血小板阀右光电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Pr="00A83441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RBC_valve_left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红细胞阀左光电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644D86" w:rsidRPr="00D26760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Pr="00A83441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RBC_valve_mid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红细胞阀中光电开关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Pr="00A83441" w:rsidRDefault="00644D86" w:rsidP="00247E3A">
            <w:pPr>
              <w:spacing w:line="360" w:lineRule="auto"/>
              <w:jc w:val="left"/>
            </w:pPr>
            <w:proofErr w:type="spellStart"/>
            <w:r w:rsidRPr="00D4532F">
              <w:t>RBC_valve_right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红细胞阀右光电</w:t>
            </w:r>
            <w:proofErr w:type="gramEnd"/>
            <w:r>
              <w:rPr>
                <w:rFonts w:hint="eastAsia"/>
              </w:rPr>
              <w:t>开关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t</w:t>
            </w:r>
            <w:r w:rsidRPr="007B71A2">
              <w:t>riggered</w:t>
            </w:r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untirggered</w:t>
            </w:r>
            <w:proofErr w:type="spellEnd"/>
          </w:p>
        </w:tc>
      </w:tr>
      <w:tr w:rsidR="00D4532F" w:rsidTr="00247E3A">
        <w:trPr>
          <w:trHeight w:val="459"/>
          <w:jc w:val="center"/>
        </w:trPr>
        <w:tc>
          <w:tcPr>
            <w:tcW w:w="2093" w:type="dxa"/>
          </w:tcPr>
          <w:p w:rsidR="00D4532F" w:rsidRPr="00A83441" w:rsidRDefault="00D4532F" w:rsidP="00D4532F">
            <w:pPr>
              <w:spacing w:line="360" w:lineRule="auto"/>
              <w:jc w:val="left"/>
            </w:pPr>
            <w:proofErr w:type="spellStart"/>
            <w:r w:rsidRPr="00D4532F">
              <w:t>plasma_pump_init</w:t>
            </w:r>
            <w:proofErr w:type="spellEnd"/>
          </w:p>
        </w:tc>
        <w:tc>
          <w:tcPr>
            <w:tcW w:w="2977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血浆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初始化完成</w:t>
            </w:r>
          </w:p>
        </w:tc>
        <w:tc>
          <w:tcPr>
            <w:tcW w:w="4216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finished or unfinished</w:t>
            </w:r>
          </w:p>
        </w:tc>
      </w:tr>
      <w:tr w:rsidR="00D4532F" w:rsidTr="00247E3A">
        <w:trPr>
          <w:trHeight w:val="459"/>
          <w:jc w:val="center"/>
        </w:trPr>
        <w:tc>
          <w:tcPr>
            <w:tcW w:w="2093" w:type="dxa"/>
          </w:tcPr>
          <w:p w:rsidR="00D4532F" w:rsidRPr="00D4532F" w:rsidRDefault="00D4532F" w:rsidP="00D4532F">
            <w:pPr>
              <w:spacing w:line="360" w:lineRule="auto"/>
              <w:jc w:val="left"/>
            </w:pPr>
            <w:proofErr w:type="spellStart"/>
            <w:r w:rsidRPr="00D4532F">
              <w:t>PLT_pump_init</w:t>
            </w:r>
            <w:proofErr w:type="spellEnd"/>
          </w:p>
        </w:tc>
        <w:tc>
          <w:tcPr>
            <w:tcW w:w="2977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血小板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初始化完成</w:t>
            </w:r>
          </w:p>
        </w:tc>
        <w:tc>
          <w:tcPr>
            <w:tcW w:w="4216" w:type="dxa"/>
          </w:tcPr>
          <w:p w:rsidR="00D4532F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finished or unfinished</w:t>
            </w:r>
          </w:p>
        </w:tc>
      </w:tr>
    </w:tbl>
    <w:p w:rsidR="00D4532F" w:rsidRDefault="00D4532F" w:rsidP="00202A9B"/>
    <w:p w:rsidR="00392B48" w:rsidRDefault="00392B48" w:rsidP="00202A9B"/>
    <w:p w:rsidR="00392B48" w:rsidRPr="00202A9B" w:rsidRDefault="00392B48" w:rsidP="00392B48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3</w:t>
      </w:r>
    </w:p>
    <w:p w:rsidR="00644D86" w:rsidRPr="00202A9B" w:rsidRDefault="00644D86" w:rsidP="00644D86">
      <w:pPr>
        <w:spacing w:line="360" w:lineRule="auto"/>
        <w:ind w:left="405" w:firstLine="30"/>
        <w:jc w:val="left"/>
        <w:rPr>
          <w:b/>
        </w:rPr>
      </w:pPr>
      <w:r>
        <w:rPr>
          <w:rFonts w:hint="eastAsia"/>
        </w:rPr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”</w:t>
      </w:r>
    </w:p>
    <w:p w:rsidR="00392B48" w:rsidRDefault="00392B48" w:rsidP="00202A9B"/>
    <w:p w:rsidR="00202A9B" w:rsidRDefault="00644D86" w:rsidP="00644D86">
      <w:pPr>
        <w:jc w:val="center"/>
      </w:pPr>
      <w:r>
        <w:rPr>
          <w:noProof/>
        </w:rPr>
        <w:drawing>
          <wp:inline distT="0" distB="0" distL="0" distR="0" wp14:anchorId="3FD8977E" wp14:editId="73388839">
            <wp:extent cx="328612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86" w:rsidRDefault="00202A9B" w:rsidP="00644D86">
      <w:pPr>
        <w:ind w:firstLine="420"/>
        <w:jc w:val="left"/>
      </w:pPr>
      <w:r>
        <w:rPr>
          <w:rFonts w:hint="eastAsia"/>
        </w:rPr>
        <w:tab/>
      </w:r>
      <w:r w:rsidR="00644D86">
        <w:rPr>
          <w:rFonts w:hint="eastAsia"/>
        </w:rPr>
        <w:t>显示的参数意义如下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491"/>
        <w:gridCol w:w="2806"/>
        <w:gridCol w:w="3989"/>
      </w:tblGrid>
      <w:tr w:rsidR="00644D86" w:rsidTr="00247E3A">
        <w:trPr>
          <w:trHeight w:val="444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644D86" w:rsidTr="00247E3A">
        <w:trPr>
          <w:trHeight w:val="444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 w:rsidRPr="00644D86">
              <w:t>weeping_detector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漏液探测器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</w:p>
        </w:tc>
      </w:tr>
      <w:tr w:rsidR="00644D86" w:rsidTr="00247E3A">
        <w:trPr>
          <w:trHeight w:val="459"/>
          <w:jc w:val="center"/>
        </w:trPr>
        <w:tc>
          <w:tcPr>
            <w:tcW w:w="2093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 w:rsidRPr="00644D86">
              <w:t>centrifuge_motor_preasure</w:t>
            </w:r>
            <w:proofErr w:type="spellEnd"/>
          </w:p>
        </w:tc>
        <w:tc>
          <w:tcPr>
            <w:tcW w:w="2977" w:type="dxa"/>
          </w:tcPr>
          <w:p w:rsidR="00644D86" w:rsidRDefault="00644D86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离心机压力</w:t>
            </w:r>
          </w:p>
        </w:tc>
        <w:tc>
          <w:tcPr>
            <w:tcW w:w="4216" w:type="dxa"/>
          </w:tcPr>
          <w:p w:rsidR="00644D86" w:rsidRDefault="00644D86" w:rsidP="00247E3A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mmHG</w:t>
            </w:r>
            <w:proofErr w:type="spellEnd"/>
          </w:p>
        </w:tc>
      </w:tr>
    </w:tbl>
    <w:p w:rsidR="00202A9B" w:rsidRDefault="00202A9B" w:rsidP="00202A9B"/>
    <w:p w:rsidR="00202A9B" w:rsidRDefault="00202A9B" w:rsidP="00202A9B"/>
    <w:p w:rsidR="00202A9B" w:rsidRDefault="00202A9B" w:rsidP="00202A9B">
      <w:pPr>
        <w:pStyle w:val="2"/>
      </w:pPr>
      <w:r>
        <w:t>P</w:t>
      </w:r>
      <w:r>
        <w:rPr>
          <w:rFonts w:hint="eastAsia"/>
        </w:rPr>
        <w:t>ara -e</w:t>
      </w:r>
    </w:p>
    <w:p w:rsidR="001B65AC" w:rsidRPr="00202A9B" w:rsidRDefault="001B65AC" w:rsidP="001B65AC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1</w:t>
      </w:r>
    </w:p>
    <w:p w:rsidR="00247E3A" w:rsidRPr="00202A9B" w:rsidRDefault="00247E3A" w:rsidP="00247E3A">
      <w:pPr>
        <w:spacing w:line="360" w:lineRule="auto"/>
        <w:ind w:left="405" w:firstLine="30"/>
        <w:jc w:val="left"/>
        <w:rPr>
          <w:b/>
        </w:rPr>
      </w:pPr>
      <w:r>
        <w:rPr>
          <w:rFonts w:hint="eastAsia"/>
        </w:rPr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-e</w:t>
      </w:r>
      <w:r>
        <w:rPr>
          <w:rFonts w:hint="eastAsia"/>
        </w:rPr>
        <w:t>”</w:t>
      </w:r>
    </w:p>
    <w:p w:rsidR="00202A9B" w:rsidRDefault="00202A9B" w:rsidP="00202A9B"/>
    <w:p w:rsidR="001B65AC" w:rsidRDefault="00247E3A" w:rsidP="00247E3A">
      <w:pPr>
        <w:jc w:val="center"/>
      </w:pPr>
      <w:r>
        <w:rPr>
          <w:noProof/>
        </w:rPr>
        <w:lastRenderedPageBreak/>
        <w:drawing>
          <wp:inline distT="0" distB="0" distL="0" distR="0" wp14:anchorId="1089DD7E" wp14:editId="4E8ABE1C">
            <wp:extent cx="2019300" cy="904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3A" w:rsidRDefault="00247E3A" w:rsidP="00247E3A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显示的参数意义如下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247E3A" w:rsidTr="00247E3A">
        <w:trPr>
          <w:trHeight w:val="444"/>
          <w:jc w:val="center"/>
        </w:trPr>
        <w:tc>
          <w:tcPr>
            <w:tcW w:w="2093" w:type="dxa"/>
          </w:tcPr>
          <w:p w:rsidR="00247E3A" w:rsidRDefault="00247E3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247E3A" w:rsidRDefault="00247E3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247E3A" w:rsidRDefault="00247E3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247E3A" w:rsidTr="00247E3A">
        <w:trPr>
          <w:trHeight w:val="444"/>
          <w:jc w:val="center"/>
        </w:trPr>
        <w:tc>
          <w:tcPr>
            <w:tcW w:w="2093" w:type="dxa"/>
          </w:tcPr>
          <w:p w:rsidR="00247E3A" w:rsidRDefault="00247E3A" w:rsidP="00247E3A">
            <w:pPr>
              <w:spacing w:line="360" w:lineRule="auto"/>
              <w:jc w:val="left"/>
            </w:pPr>
            <w:proofErr w:type="spellStart"/>
            <w:r w:rsidRPr="00247E3A">
              <w:t>draw_pump</w:t>
            </w:r>
            <w:proofErr w:type="spellEnd"/>
          </w:p>
        </w:tc>
        <w:tc>
          <w:tcPr>
            <w:tcW w:w="2977" w:type="dxa"/>
          </w:tcPr>
          <w:p w:rsidR="00247E3A" w:rsidRDefault="004454A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采血泵是否异常</w:t>
            </w:r>
          </w:p>
        </w:tc>
        <w:tc>
          <w:tcPr>
            <w:tcW w:w="4216" w:type="dxa"/>
          </w:tcPr>
          <w:p w:rsidR="00247E3A" w:rsidRDefault="004454AA" w:rsidP="004454AA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247E3A" w:rsidTr="00247E3A">
        <w:trPr>
          <w:trHeight w:val="444"/>
          <w:jc w:val="center"/>
        </w:trPr>
        <w:tc>
          <w:tcPr>
            <w:tcW w:w="2093" w:type="dxa"/>
          </w:tcPr>
          <w:p w:rsidR="00247E3A" w:rsidRPr="00644D86" w:rsidRDefault="00247E3A" w:rsidP="00247E3A">
            <w:pPr>
              <w:spacing w:line="360" w:lineRule="auto"/>
              <w:jc w:val="left"/>
            </w:pPr>
            <w:proofErr w:type="spellStart"/>
            <w:r w:rsidRPr="00247E3A">
              <w:t>AC_pump</w:t>
            </w:r>
            <w:proofErr w:type="spellEnd"/>
          </w:p>
        </w:tc>
        <w:tc>
          <w:tcPr>
            <w:tcW w:w="2977" w:type="dxa"/>
          </w:tcPr>
          <w:p w:rsidR="00247E3A" w:rsidRDefault="004454A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AC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247E3A" w:rsidRDefault="004454AA" w:rsidP="00247E3A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247E3A" w:rsidTr="00247E3A">
        <w:trPr>
          <w:trHeight w:val="459"/>
          <w:jc w:val="center"/>
        </w:trPr>
        <w:tc>
          <w:tcPr>
            <w:tcW w:w="2093" w:type="dxa"/>
          </w:tcPr>
          <w:p w:rsidR="00247E3A" w:rsidRDefault="00247E3A" w:rsidP="00247E3A">
            <w:pPr>
              <w:spacing w:line="360" w:lineRule="auto"/>
              <w:jc w:val="left"/>
            </w:pPr>
            <w:proofErr w:type="spellStart"/>
            <w:r w:rsidRPr="00247E3A">
              <w:t>feedback_pump</w:t>
            </w:r>
            <w:proofErr w:type="spellEnd"/>
          </w:p>
        </w:tc>
        <w:tc>
          <w:tcPr>
            <w:tcW w:w="2977" w:type="dxa"/>
          </w:tcPr>
          <w:p w:rsidR="00247E3A" w:rsidRDefault="004454AA" w:rsidP="00247E3A">
            <w:pPr>
              <w:spacing w:line="360" w:lineRule="auto"/>
              <w:jc w:val="left"/>
            </w:pPr>
            <w:r>
              <w:rPr>
                <w:rFonts w:hint="eastAsia"/>
              </w:rPr>
              <w:t>回输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247E3A" w:rsidRDefault="004454AA" w:rsidP="00247E3A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</w:tbl>
    <w:p w:rsidR="001B65AC" w:rsidRDefault="001B65AC" w:rsidP="00202A9B"/>
    <w:p w:rsidR="001B65AC" w:rsidRPr="00202A9B" w:rsidRDefault="001B65AC" w:rsidP="001B65AC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2</w:t>
      </w:r>
    </w:p>
    <w:p w:rsidR="007805A5" w:rsidRPr="00202A9B" w:rsidRDefault="007805A5" w:rsidP="007805A5">
      <w:pPr>
        <w:spacing w:line="360" w:lineRule="auto"/>
        <w:ind w:left="405" w:firstLine="30"/>
        <w:jc w:val="left"/>
        <w:rPr>
          <w:b/>
        </w:rPr>
      </w:pPr>
      <w:r>
        <w:rPr>
          <w:rFonts w:hint="eastAsia"/>
        </w:rPr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-e</w:t>
      </w:r>
      <w:r>
        <w:rPr>
          <w:rFonts w:hint="eastAsia"/>
        </w:rPr>
        <w:t>”</w:t>
      </w:r>
    </w:p>
    <w:p w:rsidR="001B65AC" w:rsidRDefault="001B65AC" w:rsidP="00202A9B"/>
    <w:p w:rsidR="001B65AC" w:rsidRDefault="007805A5" w:rsidP="007805A5">
      <w:pPr>
        <w:jc w:val="center"/>
      </w:pPr>
      <w:r>
        <w:rPr>
          <w:noProof/>
        </w:rPr>
        <w:drawing>
          <wp:inline distT="0" distB="0" distL="0" distR="0" wp14:anchorId="6FE15129" wp14:editId="660AF3EB">
            <wp:extent cx="1857375" cy="1133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A5" w:rsidRDefault="007805A5" w:rsidP="007805A5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显示的参数意义如下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7805A5" w:rsidTr="00447FA8">
        <w:trPr>
          <w:trHeight w:val="444"/>
          <w:jc w:val="center"/>
        </w:trPr>
        <w:tc>
          <w:tcPr>
            <w:tcW w:w="2093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7805A5" w:rsidTr="00447FA8">
        <w:trPr>
          <w:trHeight w:val="444"/>
          <w:jc w:val="center"/>
        </w:trPr>
        <w:tc>
          <w:tcPr>
            <w:tcW w:w="2093" w:type="dxa"/>
          </w:tcPr>
          <w:p w:rsidR="007805A5" w:rsidRDefault="007805A5" w:rsidP="00447FA8">
            <w:pPr>
              <w:spacing w:line="360" w:lineRule="auto"/>
              <w:jc w:val="left"/>
            </w:pPr>
            <w:proofErr w:type="spellStart"/>
            <w:r w:rsidRPr="007805A5">
              <w:t>plasma_pump</w:t>
            </w:r>
            <w:proofErr w:type="spellEnd"/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血浆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7805A5" w:rsidRDefault="007805A5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7805A5" w:rsidTr="00447FA8">
        <w:trPr>
          <w:trHeight w:val="444"/>
          <w:jc w:val="center"/>
        </w:trPr>
        <w:tc>
          <w:tcPr>
            <w:tcW w:w="2093" w:type="dxa"/>
          </w:tcPr>
          <w:p w:rsidR="007805A5" w:rsidRPr="00644D86" w:rsidRDefault="007805A5" w:rsidP="00447FA8">
            <w:pPr>
              <w:spacing w:line="360" w:lineRule="auto"/>
              <w:jc w:val="left"/>
            </w:pPr>
            <w:proofErr w:type="spellStart"/>
            <w:r w:rsidRPr="007805A5">
              <w:t>PLT_pump</w:t>
            </w:r>
            <w:proofErr w:type="spellEnd"/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血小板</w:t>
            </w:r>
            <w:proofErr w:type="gramStart"/>
            <w:r>
              <w:rPr>
                <w:rFonts w:hint="eastAsia"/>
              </w:rPr>
              <w:t>泵是否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7805A5" w:rsidRDefault="007805A5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7805A5" w:rsidTr="00447FA8">
        <w:trPr>
          <w:trHeight w:val="459"/>
          <w:jc w:val="center"/>
        </w:trPr>
        <w:tc>
          <w:tcPr>
            <w:tcW w:w="2093" w:type="dxa"/>
          </w:tcPr>
          <w:p w:rsidR="007805A5" w:rsidRDefault="007805A5" w:rsidP="00447FA8">
            <w:pPr>
              <w:spacing w:line="360" w:lineRule="auto"/>
              <w:jc w:val="left"/>
            </w:pPr>
            <w:proofErr w:type="spellStart"/>
            <w:r w:rsidRPr="007805A5">
              <w:t>plasma_valve</w:t>
            </w:r>
            <w:proofErr w:type="spellEnd"/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血浆</w:t>
            </w:r>
            <w:proofErr w:type="gramStart"/>
            <w:r>
              <w:rPr>
                <w:rFonts w:hint="eastAsia"/>
              </w:rPr>
              <w:t>阀是否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7805A5" w:rsidRDefault="007805A5" w:rsidP="007805A5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r w:rsidRPr="007805A5">
              <w:t>error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7805A5" w:rsidTr="00447FA8">
        <w:trPr>
          <w:trHeight w:val="459"/>
          <w:jc w:val="center"/>
        </w:trPr>
        <w:tc>
          <w:tcPr>
            <w:tcW w:w="2093" w:type="dxa"/>
          </w:tcPr>
          <w:p w:rsidR="007805A5" w:rsidRPr="007805A5" w:rsidRDefault="007805A5" w:rsidP="00447FA8">
            <w:pPr>
              <w:spacing w:line="360" w:lineRule="auto"/>
              <w:jc w:val="left"/>
            </w:pPr>
            <w:proofErr w:type="spellStart"/>
            <w:r w:rsidRPr="007805A5">
              <w:t>RBC_valve</w:t>
            </w:r>
            <w:proofErr w:type="spellEnd"/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红细胞</w:t>
            </w:r>
            <w:proofErr w:type="gramStart"/>
            <w:r>
              <w:rPr>
                <w:rFonts w:hint="eastAsia"/>
              </w:rPr>
              <w:t>阀是否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7805A5" w:rsidRPr="004454AA" w:rsidRDefault="007805A5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r w:rsidRPr="007805A5">
              <w:t>error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7805A5" w:rsidTr="00447FA8">
        <w:trPr>
          <w:trHeight w:val="459"/>
          <w:jc w:val="center"/>
        </w:trPr>
        <w:tc>
          <w:tcPr>
            <w:tcW w:w="2093" w:type="dxa"/>
          </w:tcPr>
          <w:p w:rsidR="007805A5" w:rsidRPr="007805A5" w:rsidRDefault="007805A5" w:rsidP="00447FA8">
            <w:pPr>
              <w:spacing w:line="360" w:lineRule="auto"/>
              <w:jc w:val="left"/>
            </w:pPr>
            <w:proofErr w:type="spellStart"/>
            <w:r w:rsidRPr="007805A5">
              <w:t>PLT_valve</w:t>
            </w:r>
            <w:proofErr w:type="spellEnd"/>
          </w:p>
        </w:tc>
        <w:tc>
          <w:tcPr>
            <w:tcW w:w="2977" w:type="dxa"/>
          </w:tcPr>
          <w:p w:rsidR="007805A5" w:rsidRDefault="007805A5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血小板</w:t>
            </w:r>
            <w:proofErr w:type="gramStart"/>
            <w:r>
              <w:rPr>
                <w:rFonts w:hint="eastAsia"/>
              </w:rPr>
              <w:t>阀是否</w:t>
            </w:r>
            <w:proofErr w:type="gramEnd"/>
            <w:r>
              <w:rPr>
                <w:rFonts w:hint="eastAsia"/>
              </w:rPr>
              <w:t>异常</w:t>
            </w:r>
          </w:p>
        </w:tc>
        <w:tc>
          <w:tcPr>
            <w:tcW w:w="4216" w:type="dxa"/>
          </w:tcPr>
          <w:p w:rsidR="007805A5" w:rsidRPr="004454AA" w:rsidRDefault="007805A5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r w:rsidRPr="007805A5">
              <w:t>error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</w:tbl>
    <w:p w:rsidR="001B65AC" w:rsidRPr="007805A5" w:rsidRDefault="001B65AC" w:rsidP="00202A9B"/>
    <w:p w:rsidR="001B65AC" w:rsidRDefault="001B65AC" w:rsidP="00202A9B"/>
    <w:p w:rsidR="001B65AC" w:rsidRDefault="001B65AC" w:rsidP="001B65AC">
      <w:pPr>
        <w:spacing w:line="360" w:lineRule="auto"/>
        <w:ind w:firstLine="435"/>
        <w:jc w:val="left"/>
        <w:rPr>
          <w:b/>
        </w:rPr>
      </w:pPr>
      <w:r w:rsidRPr="00202A9B">
        <w:rPr>
          <w:rFonts w:ascii="宋体" w:hAnsi="宋体" w:hint="eastAsia"/>
          <w:b/>
        </w:rPr>
        <w:t>◆</w:t>
      </w:r>
      <w:r w:rsidRPr="00202A9B">
        <w:rPr>
          <w:rFonts w:hint="eastAsia"/>
          <w:b/>
        </w:rPr>
        <w:t>arm</w:t>
      </w:r>
      <w:r>
        <w:rPr>
          <w:rFonts w:hint="eastAsia"/>
          <w:b/>
        </w:rPr>
        <w:t>3</w:t>
      </w:r>
    </w:p>
    <w:p w:rsidR="006D4E83" w:rsidRPr="00202A9B" w:rsidRDefault="006D4E83" w:rsidP="006D4E83">
      <w:pPr>
        <w:spacing w:line="360" w:lineRule="auto"/>
        <w:ind w:left="405" w:firstLine="30"/>
        <w:jc w:val="left"/>
        <w:rPr>
          <w:b/>
        </w:rPr>
      </w:pPr>
      <w:r>
        <w:rPr>
          <w:rFonts w:hint="eastAsia"/>
        </w:rPr>
        <w:lastRenderedPageBreak/>
        <w:t>在命令行输入“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-e</w:t>
      </w:r>
      <w:r>
        <w:rPr>
          <w:rFonts w:hint="eastAsia"/>
        </w:rPr>
        <w:t>”</w:t>
      </w:r>
    </w:p>
    <w:p w:rsidR="006D4E83" w:rsidRPr="00202A9B" w:rsidRDefault="006D4E83" w:rsidP="001B65AC">
      <w:pPr>
        <w:spacing w:line="360" w:lineRule="auto"/>
        <w:ind w:firstLine="435"/>
        <w:jc w:val="left"/>
        <w:rPr>
          <w:b/>
        </w:rPr>
      </w:pPr>
    </w:p>
    <w:p w:rsidR="001B65AC" w:rsidRDefault="006D4E83" w:rsidP="006D4E83">
      <w:pPr>
        <w:jc w:val="center"/>
      </w:pPr>
      <w:r>
        <w:rPr>
          <w:noProof/>
        </w:rPr>
        <w:drawing>
          <wp:inline distT="0" distB="0" distL="0" distR="0" wp14:anchorId="2C07CD7D" wp14:editId="6D9F397D">
            <wp:extent cx="2133600" cy="485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3" w:rsidRDefault="006D4E83" w:rsidP="006D4E83">
      <w:pPr>
        <w:ind w:firstLine="420"/>
        <w:jc w:val="left"/>
      </w:pPr>
      <w:r>
        <w:rPr>
          <w:rFonts w:hint="eastAsia"/>
        </w:rPr>
        <w:t>显示的参数意义如下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977"/>
        <w:gridCol w:w="4216"/>
      </w:tblGrid>
      <w:tr w:rsidR="006D4E83" w:rsidTr="00447FA8">
        <w:trPr>
          <w:trHeight w:val="444"/>
          <w:jc w:val="center"/>
        </w:trPr>
        <w:tc>
          <w:tcPr>
            <w:tcW w:w="2093" w:type="dxa"/>
          </w:tcPr>
          <w:p w:rsidR="006D4E83" w:rsidRDefault="006D4E83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977" w:type="dxa"/>
          </w:tcPr>
          <w:p w:rsidR="006D4E83" w:rsidRDefault="006D4E83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4216" w:type="dxa"/>
          </w:tcPr>
          <w:p w:rsidR="006D4E83" w:rsidRDefault="006D4E83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显示项</w:t>
            </w:r>
          </w:p>
        </w:tc>
      </w:tr>
      <w:tr w:rsidR="006D4E83" w:rsidTr="00447FA8">
        <w:trPr>
          <w:trHeight w:val="444"/>
          <w:jc w:val="center"/>
        </w:trPr>
        <w:tc>
          <w:tcPr>
            <w:tcW w:w="2093" w:type="dxa"/>
          </w:tcPr>
          <w:p w:rsidR="006D4E83" w:rsidRDefault="006D4E83" w:rsidP="00447FA8">
            <w:pPr>
              <w:spacing w:line="360" w:lineRule="auto"/>
              <w:jc w:val="left"/>
            </w:pPr>
            <w:proofErr w:type="spellStart"/>
            <w:r w:rsidRPr="006D4E83">
              <w:t>centrifuge_motor</w:t>
            </w:r>
            <w:proofErr w:type="spellEnd"/>
          </w:p>
        </w:tc>
        <w:tc>
          <w:tcPr>
            <w:tcW w:w="2977" w:type="dxa"/>
          </w:tcPr>
          <w:p w:rsidR="006D4E83" w:rsidRDefault="006D4E83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离心机是否异常</w:t>
            </w:r>
          </w:p>
        </w:tc>
        <w:tc>
          <w:tcPr>
            <w:tcW w:w="4216" w:type="dxa"/>
          </w:tcPr>
          <w:p w:rsidR="006D4E83" w:rsidRDefault="006D4E83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failspeed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4454AA">
              <w:t>overspeed</w:t>
            </w:r>
            <w:proofErr w:type="spellEnd"/>
            <w:r>
              <w:rPr>
                <w:rFonts w:hint="eastAsia"/>
              </w:rPr>
              <w:t>、</w:t>
            </w:r>
            <w:r w:rsidRPr="004454AA">
              <w:t>err direction</w:t>
            </w:r>
            <w:r>
              <w:rPr>
                <w:rFonts w:hint="eastAsia"/>
              </w:rPr>
              <w:t>、</w:t>
            </w:r>
            <w:r w:rsidRPr="004454AA">
              <w:t>timeout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  <w:tr w:rsidR="006D4E83" w:rsidTr="00447FA8">
        <w:trPr>
          <w:trHeight w:val="444"/>
          <w:jc w:val="center"/>
        </w:trPr>
        <w:tc>
          <w:tcPr>
            <w:tcW w:w="2093" w:type="dxa"/>
          </w:tcPr>
          <w:p w:rsidR="006D4E83" w:rsidRPr="00644D86" w:rsidRDefault="006D4E83" w:rsidP="00447FA8">
            <w:pPr>
              <w:spacing w:line="360" w:lineRule="auto"/>
              <w:jc w:val="left"/>
            </w:pPr>
            <w:proofErr w:type="spellStart"/>
            <w:r w:rsidRPr="006D4E83">
              <w:t>cassette_location</w:t>
            </w:r>
            <w:proofErr w:type="spellEnd"/>
          </w:p>
        </w:tc>
        <w:tc>
          <w:tcPr>
            <w:tcW w:w="2977" w:type="dxa"/>
          </w:tcPr>
          <w:p w:rsidR="006D4E83" w:rsidRDefault="006D4E83" w:rsidP="00447FA8">
            <w:pPr>
              <w:spacing w:line="360" w:lineRule="auto"/>
              <w:jc w:val="left"/>
            </w:pPr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匣位置</w:t>
            </w:r>
            <w:proofErr w:type="gramEnd"/>
            <w:r>
              <w:rPr>
                <w:rFonts w:hint="eastAsia"/>
              </w:rPr>
              <w:t>是否异常</w:t>
            </w:r>
          </w:p>
        </w:tc>
        <w:tc>
          <w:tcPr>
            <w:tcW w:w="4216" w:type="dxa"/>
          </w:tcPr>
          <w:p w:rsidR="006D4E83" w:rsidRDefault="006D4E83" w:rsidP="00447FA8">
            <w:pPr>
              <w:spacing w:line="360" w:lineRule="auto"/>
              <w:jc w:val="left"/>
            </w:pPr>
            <w:r w:rsidRPr="004454AA">
              <w:t>Normal</w:t>
            </w:r>
            <w:r>
              <w:rPr>
                <w:rFonts w:hint="eastAsia"/>
              </w:rPr>
              <w:t>、</w:t>
            </w:r>
            <w:r w:rsidRPr="007805A5">
              <w:t>error</w:t>
            </w:r>
            <w:r>
              <w:rPr>
                <w:rFonts w:hint="eastAsia"/>
              </w:rPr>
              <w:t>、</w:t>
            </w:r>
            <w:proofErr w:type="spellStart"/>
            <w:r w:rsidRPr="004454AA">
              <w:t>unknow</w:t>
            </w:r>
            <w:proofErr w:type="spellEnd"/>
          </w:p>
        </w:tc>
      </w:tr>
    </w:tbl>
    <w:p w:rsidR="006D4E83" w:rsidRPr="006D4E83" w:rsidRDefault="006D4E83" w:rsidP="006D4E83">
      <w:pPr>
        <w:jc w:val="center"/>
      </w:pPr>
    </w:p>
    <w:p w:rsidR="00202A9B" w:rsidRDefault="00202A9B" w:rsidP="00202A9B">
      <w:pPr>
        <w:pStyle w:val="2"/>
      </w:pPr>
      <w:r>
        <w:t>P</w:t>
      </w:r>
      <w:r>
        <w:rPr>
          <w:rFonts w:hint="eastAsia"/>
        </w:rPr>
        <w:t>ara -h</w:t>
      </w:r>
    </w:p>
    <w:p w:rsidR="00202A9B" w:rsidRDefault="00D97B40" w:rsidP="00202A9B">
      <w:r>
        <w:rPr>
          <w:rFonts w:hint="eastAsia"/>
        </w:rPr>
        <w:t>显示</w:t>
      </w:r>
      <w:r>
        <w:rPr>
          <w:rFonts w:hint="eastAsia"/>
        </w:rPr>
        <w:t>help</w:t>
      </w:r>
      <w:r>
        <w:rPr>
          <w:rFonts w:hint="eastAsia"/>
        </w:rPr>
        <w:t>信息：</w:t>
      </w:r>
    </w:p>
    <w:p w:rsidR="00D97B40" w:rsidRDefault="00D97B40" w:rsidP="00D97B40">
      <w:pPr>
        <w:jc w:val="center"/>
      </w:pPr>
      <w:r>
        <w:rPr>
          <w:noProof/>
        </w:rPr>
        <w:drawing>
          <wp:inline distT="0" distB="0" distL="0" distR="0" wp14:anchorId="35AEFD50" wp14:editId="3C3B1D32">
            <wp:extent cx="3248025" cy="1295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9B" w:rsidRPr="00202A9B" w:rsidRDefault="00202A9B" w:rsidP="00202A9B"/>
    <w:p w:rsidR="00863CFE" w:rsidRDefault="00863CFE" w:rsidP="00863CFE">
      <w:pPr>
        <w:rPr>
          <w:rFonts w:hint="eastAsia"/>
        </w:rPr>
      </w:pPr>
    </w:p>
    <w:p w:rsidR="00B037AF" w:rsidRDefault="00B037AF" w:rsidP="00B037AF">
      <w:pPr>
        <w:pStyle w:val="1"/>
        <w:rPr>
          <w:rFonts w:hint="eastAsia"/>
        </w:rPr>
      </w:pPr>
      <w:r>
        <w:t>V</w:t>
      </w:r>
      <w:r>
        <w:rPr>
          <w:rFonts w:hint="eastAsia"/>
        </w:rPr>
        <w:t>alve</w:t>
      </w:r>
      <w:r>
        <w:rPr>
          <w:rFonts w:hint="eastAsia"/>
        </w:rPr>
        <w:t>命令</w:t>
      </w:r>
    </w:p>
    <w:p w:rsidR="00B037AF" w:rsidRDefault="00396664" w:rsidP="00396664">
      <w:pPr>
        <w:spacing w:line="360" w:lineRule="auto"/>
        <w:ind w:left="420"/>
        <w:rPr>
          <w:rFonts w:hint="eastAsia"/>
        </w:rPr>
      </w:pPr>
      <w:r>
        <w:t>V</w:t>
      </w:r>
      <w:r>
        <w:rPr>
          <w:rFonts w:hint="eastAsia"/>
        </w:rPr>
        <w:t>alve</w:t>
      </w:r>
      <w:r>
        <w:rPr>
          <w:rFonts w:hint="eastAsia"/>
        </w:rPr>
        <w:t>命令用来测试</w:t>
      </w:r>
      <w:r>
        <w:rPr>
          <w:rFonts w:hint="eastAsia"/>
        </w:rPr>
        <w:t>arm2</w:t>
      </w:r>
      <w:r>
        <w:rPr>
          <w:rFonts w:hint="eastAsia"/>
        </w:rPr>
        <w:t>板上的阀和</w:t>
      </w:r>
      <w:r>
        <w:rPr>
          <w:rFonts w:hint="eastAsia"/>
        </w:rPr>
        <w:t>arm3</w:t>
      </w:r>
      <w:r>
        <w:rPr>
          <w:rFonts w:hint="eastAsia"/>
        </w:rPr>
        <w:t>板上的卡</w:t>
      </w:r>
      <w:proofErr w:type="gramStart"/>
      <w:r>
        <w:rPr>
          <w:rFonts w:hint="eastAsia"/>
        </w:rPr>
        <w:t>匣</w:t>
      </w:r>
      <w:proofErr w:type="gramEnd"/>
      <w:r>
        <w:rPr>
          <w:rFonts w:hint="eastAsia"/>
        </w:rPr>
        <w:t>电机</w:t>
      </w:r>
      <w:r w:rsidR="0089227A">
        <w:rPr>
          <w:rFonts w:hint="eastAsia"/>
        </w:rPr>
        <w:t>（只对</w:t>
      </w:r>
      <w:r w:rsidR="0089227A">
        <w:rPr>
          <w:rFonts w:hint="eastAsia"/>
        </w:rPr>
        <w:t>arm2</w:t>
      </w:r>
      <w:r w:rsidR="0089227A">
        <w:rPr>
          <w:rFonts w:hint="eastAsia"/>
        </w:rPr>
        <w:t>、</w:t>
      </w:r>
      <w:r w:rsidR="0089227A">
        <w:rPr>
          <w:rFonts w:hint="eastAsia"/>
        </w:rPr>
        <w:t>arm3</w:t>
      </w:r>
      <w:r w:rsidR="0089227A">
        <w:rPr>
          <w:rFonts w:hint="eastAsia"/>
        </w:rPr>
        <w:t>板有效）</w:t>
      </w:r>
      <w:r>
        <w:rPr>
          <w:rFonts w:hint="eastAsia"/>
        </w:rPr>
        <w:t>；</w:t>
      </w:r>
    </w:p>
    <w:p w:rsidR="00396664" w:rsidRDefault="00396664" w:rsidP="00396664">
      <w:pPr>
        <w:spacing w:line="360" w:lineRule="auto"/>
        <w:ind w:left="420"/>
        <w:rPr>
          <w:rFonts w:hint="eastAsia"/>
          <w:noProof/>
        </w:rPr>
      </w:pPr>
      <w:r>
        <w:rPr>
          <w:rFonts w:hint="eastAsia"/>
          <w:noProof/>
        </w:rPr>
        <w:t>在命令行提示符后输入“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 xml:space="preserve"> -h</w:t>
      </w:r>
      <w:r>
        <w:rPr>
          <w:rFonts w:hint="eastAsia"/>
          <w:noProof/>
        </w:rPr>
        <w:t>”可显示可用的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>命令，如下图所示：</w:t>
      </w:r>
    </w:p>
    <w:p w:rsidR="00396664" w:rsidRDefault="00B809F2" w:rsidP="00B809F2">
      <w:pPr>
        <w:spacing w:line="360" w:lineRule="auto"/>
        <w:ind w:left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5B8961A" wp14:editId="75635389">
            <wp:extent cx="33528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F2" w:rsidRDefault="00B809F2" w:rsidP="00B809F2">
      <w:pPr>
        <w:spacing w:line="360" w:lineRule="auto"/>
        <w:ind w:left="420" w:firstLine="420"/>
        <w:rPr>
          <w:noProof/>
        </w:rPr>
      </w:pPr>
      <w:r>
        <w:rPr>
          <w:rFonts w:hint="eastAsia"/>
          <w:noProof/>
        </w:rPr>
        <w:t>可用的命令包括：</w:t>
      </w:r>
    </w:p>
    <w:p w:rsidR="00B809F2" w:rsidRDefault="00B809F2" w:rsidP="00B809F2">
      <w:pPr>
        <w:spacing w:line="360" w:lineRule="auto"/>
        <w:ind w:leftChars="400" w:left="1890" w:hangingChars="500" w:hanging="1050"/>
        <w:rPr>
          <w:noProof/>
        </w:rPr>
      </w:pP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 xml:space="preserve"> </w:t>
      </w:r>
      <w:r>
        <w:rPr>
          <w:noProof/>
        </w:rPr>
        <w:t>–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启动阀（卡匣电机）；</w:t>
      </w:r>
    </w:p>
    <w:p w:rsidR="00B809F2" w:rsidRDefault="00B809F2" w:rsidP="00B809F2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ab/>
      </w: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 xml:space="preserve"> </w:t>
      </w:r>
      <w:r>
        <w:rPr>
          <w:noProof/>
        </w:rPr>
        <w:t>–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top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停止阀（</w:t>
      </w:r>
      <w:r>
        <w:rPr>
          <w:rFonts w:hint="eastAsia"/>
          <w:noProof/>
        </w:rPr>
        <w:t>卡匣电机</w:t>
      </w:r>
      <w:r>
        <w:rPr>
          <w:rFonts w:hint="eastAsia"/>
          <w:noProof/>
        </w:rPr>
        <w:t>）；</w:t>
      </w:r>
    </w:p>
    <w:p w:rsidR="00396664" w:rsidRDefault="00B809F2" w:rsidP="00AF7B4C">
      <w:pPr>
        <w:spacing w:line="360" w:lineRule="auto"/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ascii="宋体" w:hAnsi="宋体" w:hint="eastAsia"/>
          <w:noProof/>
        </w:rPr>
        <w:t>◆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 xml:space="preserve"> </w:t>
      </w:r>
      <w:r>
        <w:rPr>
          <w:noProof/>
        </w:rPr>
        <w:t>–</w:t>
      </w:r>
      <w:r>
        <w:rPr>
          <w:rFonts w:hint="eastAsia"/>
          <w:noProof/>
        </w:rPr>
        <w:t>h</w:t>
      </w:r>
      <w:r>
        <w:rPr>
          <w:rFonts w:hint="eastAsia"/>
          <w:noProof/>
        </w:rPr>
        <w:t>：帮助信息，显示可用的</w:t>
      </w:r>
      <w:r>
        <w:rPr>
          <w:rFonts w:hint="eastAsia"/>
          <w:noProof/>
        </w:rPr>
        <w:t>valve</w:t>
      </w:r>
      <w:r>
        <w:rPr>
          <w:rFonts w:hint="eastAsia"/>
          <w:noProof/>
        </w:rPr>
        <w:t>命令；</w:t>
      </w:r>
    </w:p>
    <w:p w:rsidR="00B037AF" w:rsidRDefault="00AF7B4C" w:rsidP="00B037AF">
      <w:pPr>
        <w:pStyle w:val="2"/>
        <w:rPr>
          <w:rFonts w:hint="eastAsia"/>
        </w:rPr>
      </w:pPr>
      <w:r>
        <w:rPr>
          <w:rFonts w:hint="eastAsia"/>
          <w:noProof/>
        </w:rPr>
        <w:t xml:space="preserve">valve </w:t>
      </w:r>
      <w:r>
        <w:rPr>
          <w:noProof/>
        </w:rPr>
        <w:t>–</w:t>
      </w:r>
      <w:r>
        <w:rPr>
          <w:rFonts w:hint="eastAsia"/>
          <w:noProof/>
        </w:rPr>
        <w:t>start</w:t>
      </w:r>
    </w:p>
    <w:p w:rsidR="001A0406" w:rsidRDefault="00AF7B4C" w:rsidP="00E45B55">
      <w:pPr>
        <w:spacing w:line="360" w:lineRule="auto"/>
        <w:ind w:left="420" w:firstLine="420"/>
        <w:jc w:val="left"/>
        <w:rPr>
          <w:rFonts w:hint="eastAsia"/>
        </w:rPr>
      </w:pPr>
      <w:r w:rsidRPr="00C864B2">
        <w:rPr>
          <w:rFonts w:hint="eastAsia"/>
        </w:rPr>
        <w:t>在命令行输入“</w:t>
      </w:r>
      <w:r>
        <w:rPr>
          <w:rFonts w:hint="eastAsia"/>
          <w:noProof/>
        </w:rPr>
        <w:t xml:space="preserve">valve </w:t>
      </w:r>
      <w:r>
        <w:rPr>
          <w:noProof/>
        </w:rPr>
        <w:t>–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 xml:space="preserve"> </w:t>
      </w:r>
      <w:r w:rsidR="0089227A">
        <w:rPr>
          <w:rFonts w:hint="eastAsia"/>
        </w:rPr>
        <w:t>”，</w:t>
      </w:r>
      <w:proofErr w:type="gramStart"/>
      <w:r w:rsidR="0089227A">
        <w:rPr>
          <w:rFonts w:hint="eastAsia"/>
        </w:rPr>
        <w:t>后面需跟两个</w:t>
      </w:r>
      <w:proofErr w:type="gramEnd"/>
      <w:r w:rsidR="0089227A">
        <w:rPr>
          <w:rFonts w:hint="eastAsia"/>
        </w:rPr>
        <w:t>参数，用空格隔开，</w:t>
      </w:r>
    </w:p>
    <w:p w:rsidR="004767B5" w:rsidRDefault="0089227A" w:rsidP="00E45B55">
      <w:pPr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第一个参数为需要启动的阀编号</w:t>
      </w:r>
      <w:r w:rsidR="001A0406">
        <w:rPr>
          <w:rFonts w:hint="eastAsia"/>
        </w:rPr>
        <w:t>；</w:t>
      </w:r>
    </w:p>
    <w:p w:rsidR="001A0406" w:rsidRDefault="004767B5" w:rsidP="00E45B55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PLA</w:t>
      </w:r>
      <w:r>
        <w:rPr>
          <w:rFonts w:hint="eastAsia"/>
        </w:rPr>
        <w:t>阀</w:t>
      </w:r>
    </w:p>
    <w:p w:rsidR="004767B5" w:rsidRDefault="004767B5" w:rsidP="00E45B55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PLT</w:t>
      </w:r>
      <w:r>
        <w:rPr>
          <w:rFonts w:hint="eastAsia"/>
        </w:rPr>
        <w:t>阀</w:t>
      </w:r>
    </w:p>
    <w:p w:rsidR="004767B5" w:rsidRDefault="004767B5" w:rsidP="00E45B55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RBC</w:t>
      </w:r>
      <w:r>
        <w:rPr>
          <w:rFonts w:hint="eastAsia"/>
        </w:rPr>
        <w:t>阀</w:t>
      </w:r>
    </w:p>
    <w:p w:rsidR="004767B5" w:rsidRDefault="004767B5" w:rsidP="00E45B55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：卡匣电机</w:t>
      </w:r>
    </w:p>
    <w:p w:rsidR="00AF7B4C" w:rsidRPr="00C864B2" w:rsidRDefault="0089227A" w:rsidP="00E45B55">
      <w:pPr>
        <w:spacing w:line="360" w:lineRule="auto"/>
        <w:ind w:left="420" w:firstLine="420"/>
        <w:jc w:val="left"/>
      </w:pPr>
      <w:r>
        <w:rPr>
          <w:rFonts w:hint="eastAsia"/>
        </w:rPr>
        <w:t>第二个参数为转动方向；</w:t>
      </w:r>
    </w:p>
    <w:p w:rsidR="00B037AF" w:rsidRDefault="004767B5" w:rsidP="00E45B55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：顺时针</w:t>
      </w:r>
    </w:p>
    <w:p w:rsidR="004767B5" w:rsidRDefault="004767B5" w:rsidP="00E45B55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：逆时针</w:t>
      </w:r>
    </w:p>
    <w:p w:rsidR="00AF7B4C" w:rsidRDefault="00E45B55" w:rsidP="00E45B5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显示界面如下：</w:t>
      </w:r>
    </w:p>
    <w:p w:rsidR="00E45B55" w:rsidRDefault="00E45B55" w:rsidP="00E45B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8B629E" wp14:editId="23532CB4">
            <wp:extent cx="217170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4C" w:rsidRDefault="00AF7B4C" w:rsidP="00B037AF">
      <w:pPr>
        <w:rPr>
          <w:rFonts w:hint="eastAsia"/>
        </w:rPr>
      </w:pPr>
    </w:p>
    <w:p w:rsidR="00B037AF" w:rsidRDefault="00AF7B4C" w:rsidP="00B037AF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valve </w:t>
      </w:r>
      <w:r>
        <w:rPr>
          <w:noProof/>
        </w:rPr>
        <w:t>–</w:t>
      </w:r>
      <w:r>
        <w:rPr>
          <w:rFonts w:hint="eastAsia"/>
          <w:noProof/>
        </w:rPr>
        <w:t>stop</w:t>
      </w:r>
    </w:p>
    <w:p w:rsidR="00B12D69" w:rsidRDefault="00B12D69" w:rsidP="00B12D69">
      <w:pPr>
        <w:spacing w:line="360" w:lineRule="auto"/>
        <w:ind w:left="420" w:firstLine="420"/>
        <w:jc w:val="left"/>
        <w:rPr>
          <w:rFonts w:hint="eastAsia"/>
        </w:rPr>
      </w:pPr>
      <w:r w:rsidRPr="00C864B2">
        <w:rPr>
          <w:rFonts w:hint="eastAsia"/>
        </w:rPr>
        <w:t>在命令行输入“</w:t>
      </w:r>
      <w:r>
        <w:rPr>
          <w:rFonts w:hint="eastAsia"/>
          <w:noProof/>
        </w:rPr>
        <w:t xml:space="preserve">valve </w:t>
      </w:r>
      <w:r>
        <w:rPr>
          <w:noProof/>
        </w:rPr>
        <w:t>–</w:t>
      </w:r>
      <w:r>
        <w:rPr>
          <w:rFonts w:hint="eastAsia"/>
          <w:noProof/>
        </w:rPr>
        <w:t>stop</w:t>
      </w:r>
      <w:r>
        <w:rPr>
          <w:rFonts w:hint="eastAsia"/>
          <w:noProof/>
        </w:rPr>
        <w:t xml:space="preserve"> 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后面需跟</w:t>
      </w:r>
      <w:r>
        <w:rPr>
          <w:rFonts w:hint="eastAsia"/>
        </w:rPr>
        <w:t>一</w:t>
      </w:r>
      <w:r>
        <w:rPr>
          <w:rFonts w:hint="eastAsia"/>
        </w:rPr>
        <w:t>个</w:t>
      </w:r>
      <w:proofErr w:type="gramEnd"/>
      <w:r>
        <w:rPr>
          <w:rFonts w:hint="eastAsia"/>
        </w:rPr>
        <w:t>参数为需要</w:t>
      </w:r>
      <w:r>
        <w:rPr>
          <w:rFonts w:hint="eastAsia"/>
        </w:rPr>
        <w:t>停止</w:t>
      </w:r>
      <w:r>
        <w:rPr>
          <w:rFonts w:hint="eastAsia"/>
        </w:rPr>
        <w:t>的阀编号；</w:t>
      </w:r>
    </w:p>
    <w:p w:rsidR="00B12D69" w:rsidRDefault="00B12D69" w:rsidP="00B12D69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PLA</w:t>
      </w:r>
      <w:r>
        <w:rPr>
          <w:rFonts w:hint="eastAsia"/>
        </w:rPr>
        <w:t>阀</w:t>
      </w:r>
    </w:p>
    <w:p w:rsidR="00B12D69" w:rsidRDefault="00B12D69" w:rsidP="00B12D69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PLT</w:t>
      </w:r>
      <w:r>
        <w:rPr>
          <w:rFonts w:hint="eastAsia"/>
        </w:rPr>
        <w:t>阀</w:t>
      </w:r>
      <w:bookmarkStart w:id="0" w:name="_GoBack"/>
      <w:bookmarkEnd w:id="0"/>
    </w:p>
    <w:p w:rsidR="00B12D69" w:rsidRDefault="00B12D69" w:rsidP="00B12D69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RBC</w:t>
      </w:r>
      <w:r>
        <w:rPr>
          <w:rFonts w:hint="eastAsia"/>
        </w:rPr>
        <w:t>阀</w:t>
      </w:r>
    </w:p>
    <w:p w:rsidR="00B12D69" w:rsidRDefault="00B12D69" w:rsidP="00B12D69"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：卡匣电机</w:t>
      </w:r>
    </w:p>
    <w:p w:rsidR="00B12D69" w:rsidRDefault="00B12D69" w:rsidP="00B12D69">
      <w:pPr>
        <w:ind w:firstLine="420"/>
        <w:rPr>
          <w:rFonts w:hint="eastAsia"/>
        </w:rPr>
      </w:pPr>
      <w:r>
        <w:rPr>
          <w:rFonts w:hint="eastAsia"/>
        </w:rPr>
        <w:t>显示界面如下：</w:t>
      </w:r>
    </w:p>
    <w:p w:rsidR="00B12D69" w:rsidRDefault="00B12D69" w:rsidP="00B12D6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C76360" wp14:editId="6A088916">
            <wp:extent cx="1704975" cy="723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69" w:rsidRDefault="00B12D69" w:rsidP="00B12D69">
      <w:pPr>
        <w:ind w:firstLine="420"/>
        <w:rPr>
          <w:rFonts w:hint="eastAsia"/>
        </w:rPr>
      </w:pPr>
    </w:p>
    <w:p w:rsidR="00B12D69" w:rsidRPr="00B12D69" w:rsidRDefault="00B12D69" w:rsidP="00B12D69"/>
    <w:p w:rsidR="00897DC3" w:rsidRDefault="00897DC3">
      <w:pPr>
        <w:jc w:val="right"/>
      </w:pPr>
      <w:r>
        <w:t xml:space="preserve">                             </w:t>
      </w:r>
    </w:p>
    <w:sectPr w:rsidR="00897DC3" w:rsidSect="0096414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6E" w:rsidRDefault="0045416E" w:rsidP="00897DC3">
      <w:r>
        <w:separator/>
      </w:r>
    </w:p>
  </w:endnote>
  <w:endnote w:type="continuationSeparator" w:id="0">
    <w:p w:rsidR="0045416E" w:rsidRDefault="0045416E" w:rsidP="0089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F" w:rsidRDefault="00B037AF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3A" w:rsidRDefault="00247E3A">
    <w:r>
      <w:rPr>
        <w:rFonts w:hint="eastAsia"/>
      </w:rPr>
      <w:t xml:space="preserve">                                              </w:t>
    </w:r>
    <w:r>
      <w:rPr>
        <w:rStyle w:val="a3"/>
        <w:rFonts w:hint="eastAsia"/>
      </w:rPr>
      <w:t xml:space="preserve">                                 </w:t>
    </w:r>
    <w:r>
      <w:rPr>
        <w:rFonts w:hint="eastAsia"/>
      </w:rPr>
      <w:t xml:space="preserve"> 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12D69">
      <w:rPr>
        <w:noProof/>
      </w:rPr>
      <w:t>9</w:t>
    </w:r>
    <w:r>
      <w:fldChar w:fldCharType="end"/>
    </w:r>
  </w:p>
  <w:p w:rsidR="00247E3A" w:rsidRDefault="00247E3A" w:rsidP="006D5B75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F" w:rsidRDefault="00B037A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6E" w:rsidRDefault="0045416E" w:rsidP="00897DC3">
      <w:r>
        <w:separator/>
      </w:r>
    </w:p>
  </w:footnote>
  <w:footnote w:type="continuationSeparator" w:id="0">
    <w:p w:rsidR="0045416E" w:rsidRDefault="0045416E" w:rsidP="00897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F" w:rsidRDefault="00B037A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F" w:rsidRDefault="00B037AF" w:rsidP="00B037AF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AF" w:rsidRDefault="00B037A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785"/>
        </w:tabs>
        <w:ind w:left="7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6">
    <w:nsid w:val="0000000D"/>
    <w:multiLevelType w:val="multilevel"/>
    <w:tmpl w:val="0000000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00000011"/>
    <w:multiLevelType w:val="singleLevel"/>
    <w:tmpl w:val="00000011"/>
    <w:lvl w:ilvl="0">
      <w:start w:val="1"/>
      <w:numFmt w:val="decimal"/>
      <w:suff w:val="nothing"/>
      <w:lvlText w:val="%1、"/>
      <w:lvlJc w:val="left"/>
    </w:lvl>
  </w:abstractNum>
  <w:abstractNum w:abstractNumId="10">
    <w:nsid w:val="00000013"/>
    <w:multiLevelType w:val="multilevel"/>
    <w:tmpl w:val="0000001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00000014"/>
    <w:multiLevelType w:val="multilevel"/>
    <w:tmpl w:val="00000014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17"/>
    <w:multiLevelType w:val="multilevel"/>
    <w:tmpl w:val="00000017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upperRoman"/>
      <w:lvlText w:val="%1. "/>
      <w:lvlJc w:val="left"/>
      <w:pPr>
        <w:ind w:left="844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0D3F4B4C"/>
    <w:multiLevelType w:val="hybridMultilevel"/>
    <w:tmpl w:val="8A2400FE"/>
    <w:lvl w:ilvl="0" w:tplc="FB1E4F0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">
    <w:nsid w:val="52177D54"/>
    <w:multiLevelType w:val="hybridMultilevel"/>
    <w:tmpl w:val="AF96BE78"/>
    <w:lvl w:ilvl="0" w:tplc="98CC69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EC5A1A"/>
    <w:multiLevelType w:val="hybridMultilevel"/>
    <w:tmpl w:val="AF5012CC"/>
    <w:lvl w:ilvl="0" w:tplc="327ADC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8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19"/>
    <w:rsid w:val="00003788"/>
    <w:rsid w:val="00004804"/>
    <w:rsid w:val="00006797"/>
    <w:rsid w:val="000070DC"/>
    <w:rsid w:val="00012BC1"/>
    <w:rsid w:val="0001534B"/>
    <w:rsid w:val="000161FA"/>
    <w:rsid w:val="00016AA6"/>
    <w:rsid w:val="00021F1F"/>
    <w:rsid w:val="00023342"/>
    <w:rsid w:val="0002486D"/>
    <w:rsid w:val="00024DC4"/>
    <w:rsid w:val="00025534"/>
    <w:rsid w:val="000263E3"/>
    <w:rsid w:val="00026782"/>
    <w:rsid w:val="0003004F"/>
    <w:rsid w:val="000311D6"/>
    <w:rsid w:val="0003369D"/>
    <w:rsid w:val="00040B9B"/>
    <w:rsid w:val="00041E14"/>
    <w:rsid w:val="00042D53"/>
    <w:rsid w:val="00044B58"/>
    <w:rsid w:val="000461A1"/>
    <w:rsid w:val="00046E3B"/>
    <w:rsid w:val="00052327"/>
    <w:rsid w:val="00056517"/>
    <w:rsid w:val="000569F0"/>
    <w:rsid w:val="00060567"/>
    <w:rsid w:val="00061F36"/>
    <w:rsid w:val="000633D7"/>
    <w:rsid w:val="00063E64"/>
    <w:rsid w:val="000653F9"/>
    <w:rsid w:val="000670F1"/>
    <w:rsid w:val="00073292"/>
    <w:rsid w:val="000804FC"/>
    <w:rsid w:val="000817D6"/>
    <w:rsid w:val="0008326A"/>
    <w:rsid w:val="00084189"/>
    <w:rsid w:val="000859BA"/>
    <w:rsid w:val="00091643"/>
    <w:rsid w:val="00093774"/>
    <w:rsid w:val="000960C8"/>
    <w:rsid w:val="00097D45"/>
    <w:rsid w:val="000A4ED1"/>
    <w:rsid w:val="000B12F9"/>
    <w:rsid w:val="000B7435"/>
    <w:rsid w:val="000C12B0"/>
    <w:rsid w:val="000C1339"/>
    <w:rsid w:val="000C1EB4"/>
    <w:rsid w:val="000C6DA3"/>
    <w:rsid w:val="000D18B7"/>
    <w:rsid w:val="000D380C"/>
    <w:rsid w:val="000D50E7"/>
    <w:rsid w:val="000D5EE5"/>
    <w:rsid w:val="000D7416"/>
    <w:rsid w:val="000D7D9A"/>
    <w:rsid w:val="000E1F89"/>
    <w:rsid w:val="000E697B"/>
    <w:rsid w:val="000F21C7"/>
    <w:rsid w:val="000F6D46"/>
    <w:rsid w:val="000F7D74"/>
    <w:rsid w:val="000F7F02"/>
    <w:rsid w:val="00102389"/>
    <w:rsid w:val="00105A18"/>
    <w:rsid w:val="00110057"/>
    <w:rsid w:val="00112710"/>
    <w:rsid w:val="00113053"/>
    <w:rsid w:val="0011701F"/>
    <w:rsid w:val="00120EF2"/>
    <w:rsid w:val="00122173"/>
    <w:rsid w:val="001234E8"/>
    <w:rsid w:val="00124A88"/>
    <w:rsid w:val="00127D49"/>
    <w:rsid w:val="00130A14"/>
    <w:rsid w:val="00132184"/>
    <w:rsid w:val="00133606"/>
    <w:rsid w:val="00134E41"/>
    <w:rsid w:val="001372A1"/>
    <w:rsid w:val="00140A8E"/>
    <w:rsid w:val="00143573"/>
    <w:rsid w:val="0014450C"/>
    <w:rsid w:val="001448B2"/>
    <w:rsid w:val="00144C24"/>
    <w:rsid w:val="00144E1E"/>
    <w:rsid w:val="00146955"/>
    <w:rsid w:val="00146EC5"/>
    <w:rsid w:val="0015091C"/>
    <w:rsid w:val="001515EF"/>
    <w:rsid w:val="001545BD"/>
    <w:rsid w:val="00154EB0"/>
    <w:rsid w:val="001601A9"/>
    <w:rsid w:val="0016212E"/>
    <w:rsid w:val="00162F3F"/>
    <w:rsid w:val="001650A5"/>
    <w:rsid w:val="00172A27"/>
    <w:rsid w:val="001739E7"/>
    <w:rsid w:val="0017421D"/>
    <w:rsid w:val="00176D98"/>
    <w:rsid w:val="0018187C"/>
    <w:rsid w:val="001874E4"/>
    <w:rsid w:val="0018771B"/>
    <w:rsid w:val="0018784A"/>
    <w:rsid w:val="00191D4A"/>
    <w:rsid w:val="0019345A"/>
    <w:rsid w:val="00194360"/>
    <w:rsid w:val="001A0023"/>
    <w:rsid w:val="001A0406"/>
    <w:rsid w:val="001A4332"/>
    <w:rsid w:val="001A5601"/>
    <w:rsid w:val="001A7F3F"/>
    <w:rsid w:val="001B22B7"/>
    <w:rsid w:val="001B65AC"/>
    <w:rsid w:val="001C0BD0"/>
    <w:rsid w:val="001C3DE4"/>
    <w:rsid w:val="001C427F"/>
    <w:rsid w:val="001D1A0F"/>
    <w:rsid w:val="001D2FBF"/>
    <w:rsid w:val="001D753E"/>
    <w:rsid w:val="001E13B4"/>
    <w:rsid w:val="001E1940"/>
    <w:rsid w:val="001E1EC0"/>
    <w:rsid w:val="001F129F"/>
    <w:rsid w:val="001F225A"/>
    <w:rsid w:val="00200825"/>
    <w:rsid w:val="00202A9B"/>
    <w:rsid w:val="00205763"/>
    <w:rsid w:val="0021078B"/>
    <w:rsid w:val="0021412B"/>
    <w:rsid w:val="002156FF"/>
    <w:rsid w:val="00221468"/>
    <w:rsid w:val="00221550"/>
    <w:rsid w:val="00222F61"/>
    <w:rsid w:val="0022482D"/>
    <w:rsid w:val="00224FAE"/>
    <w:rsid w:val="00225A7C"/>
    <w:rsid w:val="00236125"/>
    <w:rsid w:val="00237D88"/>
    <w:rsid w:val="00241DED"/>
    <w:rsid w:val="00247E3A"/>
    <w:rsid w:val="00252040"/>
    <w:rsid w:val="00257B13"/>
    <w:rsid w:val="0026682A"/>
    <w:rsid w:val="00270277"/>
    <w:rsid w:val="00272D18"/>
    <w:rsid w:val="0027318E"/>
    <w:rsid w:val="00274E2F"/>
    <w:rsid w:val="00280D52"/>
    <w:rsid w:val="00280E5E"/>
    <w:rsid w:val="00282CC1"/>
    <w:rsid w:val="00291B3B"/>
    <w:rsid w:val="00292E15"/>
    <w:rsid w:val="002931CE"/>
    <w:rsid w:val="0029482F"/>
    <w:rsid w:val="002972FF"/>
    <w:rsid w:val="00297BCE"/>
    <w:rsid w:val="002B05C1"/>
    <w:rsid w:val="002B076D"/>
    <w:rsid w:val="002B2419"/>
    <w:rsid w:val="002E3290"/>
    <w:rsid w:val="002E42D5"/>
    <w:rsid w:val="002E535D"/>
    <w:rsid w:val="002E5484"/>
    <w:rsid w:val="002E6DD0"/>
    <w:rsid w:val="002E7FDF"/>
    <w:rsid w:val="002F12E3"/>
    <w:rsid w:val="002F3F53"/>
    <w:rsid w:val="003008E3"/>
    <w:rsid w:val="00300B1A"/>
    <w:rsid w:val="00302EF2"/>
    <w:rsid w:val="00307667"/>
    <w:rsid w:val="00312217"/>
    <w:rsid w:val="00313859"/>
    <w:rsid w:val="00313EEC"/>
    <w:rsid w:val="003145F6"/>
    <w:rsid w:val="00326160"/>
    <w:rsid w:val="0033086A"/>
    <w:rsid w:val="0033094D"/>
    <w:rsid w:val="0033183A"/>
    <w:rsid w:val="00331864"/>
    <w:rsid w:val="0033295C"/>
    <w:rsid w:val="0033422A"/>
    <w:rsid w:val="003359FD"/>
    <w:rsid w:val="003407C3"/>
    <w:rsid w:val="003416B7"/>
    <w:rsid w:val="00343FD3"/>
    <w:rsid w:val="0034693C"/>
    <w:rsid w:val="00353034"/>
    <w:rsid w:val="00353DA0"/>
    <w:rsid w:val="0035645D"/>
    <w:rsid w:val="00356723"/>
    <w:rsid w:val="00356EF8"/>
    <w:rsid w:val="003607B6"/>
    <w:rsid w:val="00360E5F"/>
    <w:rsid w:val="0036133C"/>
    <w:rsid w:val="00361E2D"/>
    <w:rsid w:val="003632B2"/>
    <w:rsid w:val="00365591"/>
    <w:rsid w:val="00380C2A"/>
    <w:rsid w:val="003832B4"/>
    <w:rsid w:val="00390897"/>
    <w:rsid w:val="00390D39"/>
    <w:rsid w:val="00392B48"/>
    <w:rsid w:val="00396664"/>
    <w:rsid w:val="00396D90"/>
    <w:rsid w:val="0039762A"/>
    <w:rsid w:val="003A037E"/>
    <w:rsid w:val="003A0780"/>
    <w:rsid w:val="003A0989"/>
    <w:rsid w:val="003A347C"/>
    <w:rsid w:val="003A3DD5"/>
    <w:rsid w:val="003A5D7D"/>
    <w:rsid w:val="003A7050"/>
    <w:rsid w:val="003A759B"/>
    <w:rsid w:val="003B041C"/>
    <w:rsid w:val="003B0D47"/>
    <w:rsid w:val="003B34A7"/>
    <w:rsid w:val="003B50E0"/>
    <w:rsid w:val="003C05BA"/>
    <w:rsid w:val="003C1A37"/>
    <w:rsid w:val="003C1BAF"/>
    <w:rsid w:val="003C4328"/>
    <w:rsid w:val="003C5FB3"/>
    <w:rsid w:val="003D178D"/>
    <w:rsid w:val="003D1E1A"/>
    <w:rsid w:val="003D5E0C"/>
    <w:rsid w:val="003E1A26"/>
    <w:rsid w:val="003E4371"/>
    <w:rsid w:val="003F03FB"/>
    <w:rsid w:val="003F27F7"/>
    <w:rsid w:val="003F78A2"/>
    <w:rsid w:val="004064B1"/>
    <w:rsid w:val="00407DF6"/>
    <w:rsid w:val="004106D3"/>
    <w:rsid w:val="00412BFF"/>
    <w:rsid w:val="00417EA2"/>
    <w:rsid w:val="00424E7E"/>
    <w:rsid w:val="004252E6"/>
    <w:rsid w:val="004305E2"/>
    <w:rsid w:val="004315DF"/>
    <w:rsid w:val="00432332"/>
    <w:rsid w:val="004437D9"/>
    <w:rsid w:val="0044427F"/>
    <w:rsid w:val="004454AA"/>
    <w:rsid w:val="004454BF"/>
    <w:rsid w:val="004465CF"/>
    <w:rsid w:val="00450346"/>
    <w:rsid w:val="004507AD"/>
    <w:rsid w:val="0045416E"/>
    <w:rsid w:val="00457106"/>
    <w:rsid w:val="0045728B"/>
    <w:rsid w:val="00457DCA"/>
    <w:rsid w:val="00465AEC"/>
    <w:rsid w:val="00467971"/>
    <w:rsid w:val="00470C1A"/>
    <w:rsid w:val="00471901"/>
    <w:rsid w:val="0047443E"/>
    <w:rsid w:val="00475F35"/>
    <w:rsid w:val="004767B5"/>
    <w:rsid w:val="004776AF"/>
    <w:rsid w:val="00477851"/>
    <w:rsid w:val="00495217"/>
    <w:rsid w:val="0049693B"/>
    <w:rsid w:val="004975A5"/>
    <w:rsid w:val="0049787C"/>
    <w:rsid w:val="004A0B33"/>
    <w:rsid w:val="004A2B62"/>
    <w:rsid w:val="004A5A7B"/>
    <w:rsid w:val="004A717F"/>
    <w:rsid w:val="004B4ECD"/>
    <w:rsid w:val="004C023E"/>
    <w:rsid w:val="004C0390"/>
    <w:rsid w:val="004C1FE4"/>
    <w:rsid w:val="004C2ABD"/>
    <w:rsid w:val="004C3023"/>
    <w:rsid w:val="004C68DD"/>
    <w:rsid w:val="004C708A"/>
    <w:rsid w:val="004C7E0C"/>
    <w:rsid w:val="004D2C55"/>
    <w:rsid w:val="004D614B"/>
    <w:rsid w:val="004E67AA"/>
    <w:rsid w:val="004E6C85"/>
    <w:rsid w:val="004F52D9"/>
    <w:rsid w:val="0050009F"/>
    <w:rsid w:val="00502A06"/>
    <w:rsid w:val="005055E8"/>
    <w:rsid w:val="0050604F"/>
    <w:rsid w:val="00512614"/>
    <w:rsid w:val="0051396E"/>
    <w:rsid w:val="00514CE2"/>
    <w:rsid w:val="00515F0F"/>
    <w:rsid w:val="005204C3"/>
    <w:rsid w:val="0052332B"/>
    <w:rsid w:val="00526A51"/>
    <w:rsid w:val="00544A54"/>
    <w:rsid w:val="00551CD4"/>
    <w:rsid w:val="005637B0"/>
    <w:rsid w:val="00564022"/>
    <w:rsid w:val="00573C30"/>
    <w:rsid w:val="00575749"/>
    <w:rsid w:val="005803D0"/>
    <w:rsid w:val="00580D38"/>
    <w:rsid w:val="00580DA8"/>
    <w:rsid w:val="00581068"/>
    <w:rsid w:val="005829F5"/>
    <w:rsid w:val="00585697"/>
    <w:rsid w:val="005879A1"/>
    <w:rsid w:val="005879F1"/>
    <w:rsid w:val="00590F7E"/>
    <w:rsid w:val="00590FE3"/>
    <w:rsid w:val="0059197E"/>
    <w:rsid w:val="00592410"/>
    <w:rsid w:val="005925B6"/>
    <w:rsid w:val="0059459C"/>
    <w:rsid w:val="00597DE3"/>
    <w:rsid w:val="005A08AD"/>
    <w:rsid w:val="005A3EF1"/>
    <w:rsid w:val="005B078E"/>
    <w:rsid w:val="005B313D"/>
    <w:rsid w:val="005B7230"/>
    <w:rsid w:val="005C0BD9"/>
    <w:rsid w:val="005C24E6"/>
    <w:rsid w:val="005C5576"/>
    <w:rsid w:val="005C59F8"/>
    <w:rsid w:val="005D1DE1"/>
    <w:rsid w:val="005D2326"/>
    <w:rsid w:val="005D2675"/>
    <w:rsid w:val="005E32D5"/>
    <w:rsid w:val="005E443A"/>
    <w:rsid w:val="005E4C83"/>
    <w:rsid w:val="005E572B"/>
    <w:rsid w:val="005F19F5"/>
    <w:rsid w:val="005F1DB4"/>
    <w:rsid w:val="005F2A83"/>
    <w:rsid w:val="005F5066"/>
    <w:rsid w:val="005F52BF"/>
    <w:rsid w:val="00602BCF"/>
    <w:rsid w:val="006044EA"/>
    <w:rsid w:val="006058DF"/>
    <w:rsid w:val="00607AF7"/>
    <w:rsid w:val="00612F86"/>
    <w:rsid w:val="00613F72"/>
    <w:rsid w:val="00616910"/>
    <w:rsid w:val="00617AB6"/>
    <w:rsid w:val="00622CC3"/>
    <w:rsid w:val="0062558A"/>
    <w:rsid w:val="006303EE"/>
    <w:rsid w:val="00631130"/>
    <w:rsid w:val="00632C0E"/>
    <w:rsid w:val="006339FE"/>
    <w:rsid w:val="0063472A"/>
    <w:rsid w:val="00637715"/>
    <w:rsid w:val="00642BE3"/>
    <w:rsid w:val="00643501"/>
    <w:rsid w:val="006448B6"/>
    <w:rsid w:val="00644D86"/>
    <w:rsid w:val="00645EFC"/>
    <w:rsid w:val="0064781B"/>
    <w:rsid w:val="006478C1"/>
    <w:rsid w:val="00653773"/>
    <w:rsid w:val="00656FA0"/>
    <w:rsid w:val="00657459"/>
    <w:rsid w:val="006633CA"/>
    <w:rsid w:val="00665ECC"/>
    <w:rsid w:val="00667264"/>
    <w:rsid w:val="00667711"/>
    <w:rsid w:val="00672198"/>
    <w:rsid w:val="00672A69"/>
    <w:rsid w:val="00675B91"/>
    <w:rsid w:val="00675C50"/>
    <w:rsid w:val="006769BE"/>
    <w:rsid w:val="006811CC"/>
    <w:rsid w:val="006835C1"/>
    <w:rsid w:val="00683902"/>
    <w:rsid w:val="006907BA"/>
    <w:rsid w:val="00690E4F"/>
    <w:rsid w:val="006957A2"/>
    <w:rsid w:val="00696277"/>
    <w:rsid w:val="006979B0"/>
    <w:rsid w:val="006A379D"/>
    <w:rsid w:val="006A4AE5"/>
    <w:rsid w:val="006A7CB0"/>
    <w:rsid w:val="006B01C1"/>
    <w:rsid w:val="006B10C9"/>
    <w:rsid w:val="006B28DD"/>
    <w:rsid w:val="006B2BE4"/>
    <w:rsid w:val="006B352E"/>
    <w:rsid w:val="006B3751"/>
    <w:rsid w:val="006B7046"/>
    <w:rsid w:val="006C1105"/>
    <w:rsid w:val="006C54E7"/>
    <w:rsid w:val="006D1AED"/>
    <w:rsid w:val="006D1E06"/>
    <w:rsid w:val="006D4E83"/>
    <w:rsid w:val="006D5B75"/>
    <w:rsid w:val="006E06A4"/>
    <w:rsid w:val="006E0881"/>
    <w:rsid w:val="006E0B68"/>
    <w:rsid w:val="006E1E9F"/>
    <w:rsid w:val="006F0A53"/>
    <w:rsid w:val="006F356E"/>
    <w:rsid w:val="006F4EE4"/>
    <w:rsid w:val="006F58B3"/>
    <w:rsid w:val="0070325D"/>
    <w:rsid w:val="00707130"/>
    <w:rsid w:val="00710B99"/>
    <w:rsid w:val="00713A84"/>
    <w:rsid w:val="00713D35"/>
    <w:rsid w:val="00713EAA"/>
    <w:rsid w:val="00714E55"/>
    <w:rsid w:val="00716F66"/>
    <w:rsid w:val="00717A0E"/>
    <w:rsid w:val="007268A2"/>
    <w:rsid w:val="00731E20"/>
    <w:rsid w:val="00732ED5"/>
    <w:rsid w:val="00735AE6"/>
    <w:rsid w:val="007360F2"/>
    <w:rsid w:val="00736E71"/>
    <w:rsid w:val="00737178"/>
    <w:rsid w:val="00740833"/>
    <w:rsid w:val="00746404"/>
    <w:rsid w:val="007507D4"/>
    <w:rsid w:val="00751B04"/>
    <w:rsid w:val="00752B5B"/>
    <w:rsid w:val="007541AF"/>
    <w:rsid w:val="00756BC7"/>
    <w:rsid w:val="00756FA4"/>
    <w:rsid w:val="00757201"/>
    <w:rsid w:val="00760EC1"/>
    <w:rsid w:val="00761670"/>
    <w:rsid w:val="00763308"/>
    <w:rsid w:val="007719C4"/>
    <w:rsid w:val="007725E6"/>
    <w:rsid w:val="007762A9"/>
    <w:rsid w:val="0077642C"/>
    <w:rsid w:val="00776759"/>
    <w:rsid w:val="00776D9C"/>
    <w:rsid w:val="00776E43"/>
    <w:rsid w:val="007805A5"/>
    <w:rsid w:val="00783637"/>
    <w:rsid w:val="00784044"/>
    <w:rsid w:val="0078529F"/>
    <w:rsid w:val="00785487"/>
    <w:rsid w:val="00790159"/>
    <w:rsid w:val="00791EFA"/>
    <w:rsid w:val="00793929"/>
    <w:rsid w:val="007A003F"/>
    <w:rsid w:val="007A5D18"/>
    <w:rsid w:val="007A6803"/>
    <w:rsid w:val="007A76BB"/>
    <w:rsid w:val="007A78DB"/>
    <w:rsid w:val="007B04EC"/>
    <w:rsid w:val="007B2D94"/>
    <w:rsid w:val="007B3DE4"/>
    <w:rsid w:val="007B70A6"/>
    <w:rsid w:val="007B71A2"/>
    <w:rsid w:val="007B755D"/>
    <w:rsid w:val="007C00BA"/>
    <w:rsid w:val="007C132D"/>
    <w:rsid w:val="007C3364"/>
    <w:rsid w:val="007C41E3"/>
    <w:rsid w:val="007C4832"/>
    <w:rsid w:val="007D4082"/>
    <w:rsid w:val="007D54A3"/>
    <w:rsid w:val="007D56B3"/>
    <w:rsid w:val="007D6DB2"/>
    <w:rsid w:val="007D7D9E"/>
    <w:rsid w:val="007E2D90"/>
    <w:rsid w:val="007E4193"/>
    <w:rsid w:val="007E5B21"/>
    <w:rsid w:val="007E7146"/>
    <w:rsid w:val="007E78D5"/>
    <w:rsid w:val="007F0AA1"/>
    <w:rsid w:val="007F7AB1"/>
    <w:rsid w:val="00803265"/>
    <w:rsid w:val="008103BF"/>
    <w:rsid w:val="008122B6"/>
    <w:rsid w:val="00814DB1"/>
    <w:rsid w:val="00821D7B"/>
    <w:rsid w:val="00825587"/>
    <w:rsid w:val="00827A56"/>
    <w:rsid w:val="00831671"/>
    <w:rsid w:val="00833150"/>
    <w:rsid w:val="00836753"/>
    <w:rsid w:val="00837CD9"/>
    <w:rsid w:val="008421C5"/>
    <w:rsid w:val="00845877"/>
    <w:rsid w:val="00851395"/>
    <w:rsid w:val="0085279C"/>
    <w:rsid w:val="00855B29"/>
    <w:rsid w:val="008608BD"/>
    <w:rsid w:val="00861200"/>
    <w:rsid w:val="00863269"/>
    <w:rsid w:val="00863CFE"/>
    <w:rsid w:val="00864FE4"/>
    <w:rsid w:val="008654DC"/>
    <w:rsid w:val="00866769"/>
    <w:rsid w:val="00870B85"/>
    <w:rsid w:val="00872DE8"/>
    <w:rsid w:val="00873D34"/>
    <w:rsid w:val="00873F51"/>
    <w:rsid w:val="008758A7"/>
    <w:rsid w:val="00886600"/>
    <w:rsid w:val="00887DEA"/>
    <w:rsid w:val="0089227A"/>
    <w:rsid w:val="00894B93"/>
    <w:rsid w:val="00896AC8"/>
    <w:rsid w:val="00897B5B"/>
    <w:rsid w:val="00897DC3"/>
    <w:rsid w:val="008A0453"/>
    <w:rsid w:val="008A1DFF"/>
    <w:rsid w:val="008A327D"/>
    <w:rsid w:val="008A4CCF"/>
    <w:rsid w:val="008A69D6"/>
    <w:rsid w:val="008B0244"/>
    <w:rsid w:val="008B0F23"/>
    <w:rsid w:val="008B1D2B"/>
    <w:rsid w:val="008B2B79"/>
    <w:rsid w:val="008C2108"/>
    <w:rsid w:val="008D0989"/>
    <w:rsid w:val="008D0A30"/>
    <w:rsid w:val="008E28C9"/>
    <w:rsid w:val="008E2C33"/>
    <w:rsid w:val="008E427A"/>
    <w:rsid w:val="008E456B"/>
    <w:rsid w:val="008E7CC8"/>
    <w:rsid w:val="008F2184"/>
    <w:rsid w:val="008F2311"/>
    <w:rsid w:val="008F3523"/>
    <w:rsid w:val="008F3B3F"/>
    <w:rsid w:val="008F3BEF"/>
    <w:rsid w:val="00902456"/>
    <w:rsid w:val="00905B86"/>
    <w:rsid w:val="00917839"/>
    <w:rsid w:val="00920E54"/>
    <w:rsid w:val="0092441B"/>
    <w:rsid w:val="00927101"/>
    <w:rsid w:val="009276BB"/>
    <w:rsid w:val="00935145"/>
    <w:rsid w:val="00936091"/>
    <w:rsid w:val="00940B68"/>
    <w:rsid w:val="00947CC8"/>
    <w:rsid w:val="00951FED"/>
    <w:rsid w:val="00955036"/>
    <w:rsid w:val="00955682"/>
    <w:rsid w:val="0096072F"/>
    <w:rsid w:val="00961C93"/>
    <w:rsid w:val="009622B3"/>
    <w:rsid w:val="0096273D"/>
    <w:rsid w:val="00964144"/>
    <w:rsid w:val="00970BF5"/>
    <w:rsid w:val="009710B4"/>
    <w:rsid w:val="009711E0"/>
    <w:rsid w:val="00973AF3"/>
    <w:rsid w:val="0097609C"/>
    <w:rsid w:val="00976BA4"/>
    <w:rsid w:val="009803B0"/>
    <w:rsid w:val="00982188"/>
    <w:rsid w:val="00982CE9"/>
    <w:rsid w:val="00986BC3"/>
    <w:rsid w:val="00986E42"/>
    <w:rsid w:val="00992926"/>
    <w:rsid w:val="00993502"/>
    <w:rsid w:val="00993ED5"/>
    <w:rsid w:val="00996F43"/>
    <w:rsid w:val="009A2F2E"/>
    <w:rsid w:val="009A45B7"/>
    <w:rsid w:val="009A4E61"/>
    <w:rsid w:val="009A4F18"/>
    <w:rsid w:val="009A635A"/>
    <w:rsid w:val="009A6DE5"/>
    <w:rsid w:val="009B0F6E"/>
    <w:rsid w:val="009B1B2F"/>
    <w:rsid w:val="009B2480"/>
    <w:rsid w:val="009B287C"/>
    <w:rsid w:val="009B3ECF"/>
    <w:rsid w:val="009B5548"/>
    <w:rsid w:val="009B720D"/>
    <w:rsid w:val="009B73A1"/>
    <w:rsid w:val="009C206E"/>
    <w:rsid w:val="009C21D5"/>
    <w:rsid w:val="009C3C1A"/>
    <w:rsid w:val="009C40CB"/>
    <w:rsid w:val="009C5095"/>
    <w:rsid w:val="009C6A88"/>
    <w:rsid w:val="009D18C8"/>
    <w:rsid w:val="009D312F"/>
    <w:rsid w:val="009D3375"/>
    <w:rsid w:val="009D3DB5"/>
    <w:rsid w:val="009D6324"/>
    <w:rsid w:val="009D76D1"/>
    <w:rsid w:val="009D7C4C"/>
    <w:rsid w:val="009E21E6"/>
    <w:rsid w:val="009E42CC"/>
    <w:rsid w:val="009E55A7"/>
    <w:rsid w:val="009E6560"/>
    <w:rsid w:val="009F3FC2"/>
    <w:rsid w:val="009F5CBD"/>
    <w:rsid w:val="00A0018A"/>
    <w:rsid w:val="00A04896"/>
    <w:rsid w:val="00A04950"/>
    <w:rsid w:val="00A059E7"/>
    <w:rsid w:val="00A20732"/>
    <w:rsid w:val="00A2133A"/>
    <w:rsid w:val="00A245E7"/>
    <w:rsid w:val="00A3127C"/>
    <w:rsid w:val="00A321CA"/>
    <w:rsid w:val="00A33941"/>
    <w:rsid w:val="00A352DF"/>
    <w:rsid w:val="00A405E5"/>
    <w:rsid w:val="00A41DEF"/>
    <w:rsid w:val="00A4220C"/>
    <w:rsid w:val="00A4259E"/>
    <w:rsid w:val="00A42ACD"/>
    <w:rsid w:val="00A43EEC"/>
    <w:rsid w:val="00A459B5"/>
    <w:rsid w:val="00A46458"/>
    <w:rsid w:val="00A470D7"/>
    <w:rsid w:val="00A5015C"/>
    <w:rsid w:val="00A5138D"/>
    <w:rsid w:val="00A5344B"/>
    <w:rsid w:val="00A61E1C"/>
    <w:rsid w:val="00A6507B"/>
    <w:rsid w:val="00A7104B"/>
    <w:rsid w:val="00A71B7E"/>
    <w:rsid w:val="00A71E49"/>
    <w:rsid w:val="00A75A93"/>
    <w:rsid w:val="00A75D18"/>
    <w:rsid w:val="00A80C4E"/>
    <w:rsid w:val="00A8270D"/>
    <w:rsid w:val="00A83441"/>
    <w:rsid w:val="00A836C6"/>
    <w:rsid w:val="00A90517"/>
    <w:rsid w:val="00A95B32"/>
    <w:rsid w:val="00A95F44"/>
    <w:rsid w:val="00A96FB2"/>
    <w:rsid w:val="00AA1489"/>
    <w:rsid w:val="00AA3BEA"/>
    <w:rsid w:val="00AB0D6B"/>
    <w:rsid w:val="00AB11EE"/>
    <w:rsid w:val="00AB2A1C"/>
    <w:rsid w:val="00AB2A67"/>
    <w:rsid w:val="00AC2C36"/>
    <w:rsid w:val="00AC4C03"/>
    <w:rsid w:val="00AD4B85"/>
    <w:rsid w:val="00AE2281"/>
    <w:rsid w:val="00AE26FF"/>
    <w:rsid w:val="00AE2720"/>
    <w:rsid w:val="00AE2CE9"/>
    <w:rsid w:val="00AE5720"/>
    <w:rsid w:val="00AE6F2D"/>
    <w:rsid w:val="00AF0917"/>
    <w:rsid w:val="00AF2774"/>
    <w:rsid w:val="00AF2885"/>
    <w:rsid w:val="00AF2F9B"/>
    <w:rsid w:val="00AF6214"/>
    <w:rsid w:val="00AF7B4C"/>
    <w:rsid w:val="00B00C2F"/>
    <w:rsid w:val="00B0167F"/>
    <w:rsid w:val="00B037AF"/>
    <w:rsid w:val="00B108D1"/>
    <w:rsid w:val="00B12D69"/>
    <w:rsid w:val="00B1353C"/>
    <w:rsid w:val="00B13AFF"/>
    <w:rsid w:val="00B228F2"/>
    <w:rsid w:val="00B2478E"/>
    <w:rsid w:val="00B24E16"/>
    <w:rsid w:val="00B27030"/>
    <w:rsid w:val="00B271BF"/>
    <w:rsid w:val="00B31AD7"/>
    <w:rsid w:val="00B40423"/>
    <w:rsid w:val="00B40AB3"/>
    <w:rsid w:val="00B41762"/>
    <w:rsid w:val="00B42319"/>
    <w:rsid w:val="00B431CE"/>
    <w:rsid w:val="00B43504"/>
    <w:rsid w:val="00B452F4"/>
    <w:rsid w:val="00B4548E"/>
    <w:rsid w:val="00B4560C"/>
    <w:rsid w:val="00B5050F"/>
    <w:rsid w:val="00B5471D"/>
    <w:rsid w:val="00B54945"/>
    <w:rsid w:val="00B54B96"/>
    <w:rsid w:val="00B56E68"/>
    <w:rsid w:val="00B5741A"/>
    <w:rsid w:val="00B57820"/>
    <w:rsid w:val="00B61BCD"/>
    <w:rsid w:val="00B63987"/>
    <w:rsid w:val="00B64708"/>
    <w:rsid w:val="00B657F6"/>
    <w:rsid w:val="00B66199"/>
    <w:rsid w:val="00B719C9"/>
    <w:rsid w:val="00B71B62"/>
    <w:rsid w:val="00B76662"/>
    <w:rsid w:val="00B77085"/>
    <w:rsid w:val="00B801F2"/>
    <w:rsid w:val="00B809F2"/>
    <w:rsid w:val="00B83CE8"/>
    <w:rsid w:val="00B86350"/>
    <w:rsid w:val="00B872B1"/>
    <w:rsid w:val="00B92F0E"/>
    <w:rsid w:val="00BA28D9"/>
    <w:rsid w:val="00BB0D8A"/>
    <w:rsid w:val="00BB1330"/>
    <w:rsid w:val="00BB16C3"/>
    <w:rsid w:val="00BB3505"/>
    <w:rsid w:val="00BB4E98"/>
    <w:rsid w:val="00BB5609"/>
    <w:rsid w:val="00BC2455"/>
    <w:rsid w:val="00BC2B3E"/>
    <w:rsid w:val="00BC3371"/>
    <w:rsid w:val="00BC33B2"/>
    <w:rsid w:val="00BC3CB6"/>
    <w:rsid w:val="00BC68D2"/>
    <w:rsid w:val="00BD2135"/>
    <w:rsid w:val="00BD5BBC"/>
    <w:rsid w:val="00BE1C0D"/>
    <w:rsid w:val="00BE3510"/>
    <w:rsid w:val="00BE451B"/>
    <w:rsid w:val="00BE5116"/>
    <w:rsid w:val="00BE62D1"/>
    <w:rsid w:val="00BE6462"/>
    <w:rsid w:val="00BF0A6F"/>
    <w:rsid w:val="00BF0F15"/>
    <w:rsid w:val="00BF10A4"/>
    <w:rsid w:val="00BF28DE"/>
    <w:rsid w:val="00BF35A0"/>
    <w:rsid w:val="00BF3E5A"/>
    <w:rsid w:val="00BF5517"/>
    <w:rsid w:val="00BF6A1B"/>
    <w:rsid w:val="00C02A4B"/>
    <w:rsid w:val="00C03712"/>
    <w:rsid w:val="00C047B0"/>
    <w:rsid w:val="00C12930"/>
    <w:rsid w:val="00C12975"/>
    <w:rsid w:val="00C2024C"/>
    <w:rsid w:val="00C241B0"/>
    <w:rsid w:val="00C24694"/>
    <w:rsid w:val="00C2590B"/>
    <w:rsid w:val="00C33953"/>
    <w:rsid w:val="00C33AB5"/>
    <w:rsid w:val="00C36654"/>
    <w:rsid w:val="00C371E1"/>
    <w:rsid w:val="00C40FC9"/>
    <w:rsid w:val="00C43742"/>
    <w:rsid w:val="00C4619D"/>
    <w:rsid w:val="00C46F1E"/>
    <w:rsid w:val="00C47D64"/>
    <w:rsid w:val="00C54C46"/>
    <w:rsid w:val="00C55690"/>
    <w:rsid w:val="00C61C83"/>
    <w:rsid w:val="00C638A8"/>
    <w:rsid w:val="00C642CF"/>
    <w:rsid w:val="00C64E18"/>
    <w:rsid w:val="00C67960"/>
    <w:rsid w:val="00C74024"/>
    <w:rsid w:val="00C752BB"/>
    <w:rsid w:val="00C75664"/>
    <w:rsid w:val="00C84ED4"/>
    <w:rsid w:val="00C85A92"/>
    <w:rsid w:val="00C864B2"/>
    <w:rsid w:val="00C865FE"/>
    <w:rsid w:val="00C94DA0"/>
    <w:rsid w:val="00C95635"/>
    <w:rsid w:val="00C95656"/>
    <w:rsid w:val="00C96FE5"/>
    <w:rsid w:val="00CA0303"/>
    <w:rsid w:val="00CA0607"/>
    <w:rsid w:val="00CA096C"/>
    <w:rsid w:val="00CB2871"/>
    <w:rsid w:val="00CB64C2"/>
    <w:rsid w:val="00CC3719"/>
    <w:rsid w:val="00CD1E7B"/>
    <w:rsid w:val="00CD3911"/>
    <w:rsid w:val="00CD443B"/>
    <w:rsid w:val="00CD468B"/>
    <w:rsid w:val="00CD4B2E"/>
    <w:rsid w:val="00CE1562"/>
    <w:rsid w:val="00CE1C37"/>
    <w:rsid w:val="00CE299E"/>
    <w:rsid w:val="00CE6B79"/>
    <w:rsid w:val="00CE7EBD"/>
    <w:rsid w:val="00CF0155"/>
    <w:rsid w:val="00CF023B"/>
    <w:rsid w:val="00CF0ECA"/>
    <w:rsid w:val="00CF5DCA"/>
    <w:rsid w:val="00D0226B"/>
    <w:rsid w:val="00D02548"/>
    <w:rsid w:val="00D06A73"/>
    <w:rsid w:val="00D07082"/>
    <w:rsid w:val="00D07E3D"/>
    <w:rsid w:val="00D102D8"/>
    <w:rsid w:val="00D13323"/>
    <w:rsid w:val="00D17750"/>
    <w:rsid w:val="00D24116"/>
    <w:rsid w:val="00D2492F"/>
    <w:rsid w:val="00D24989"/>
    <w:rsid w:val="00D24996"/>
    <w:rsid w:val="00D26760"/>
    <w:rsid w:val="00D26E4F"/>
    <w:rsid w:val="00D32C38"/>
    <w:rsid w:val="00D3390B"/>
    <w:rsid w:val="00D36055"/>
    <w:rsid w:val="00D37240"/>
    <w:rsid w:val="00D41DBD"/>
    <w:rsid w:val="00D41FEC"/>
    <w:rsid w:val="00D43EAB"/>
    <w:rsid w:val="00D44C39"/>
    <w:rsid w:val="00D4532F"/>
    <w:rsid w:val="00D45C0A"/>
    <w:rsid w:val="00D50A74"/>
    <w:rsid w:val="00D54322"/>
    <w:rsid w:val="00D6251E"/>
    <w:rsid w:val="00D62793"/>
    <w:rsid w:val="00D62918"/>
    <w:rsid w:val="00D64B90"/>
    <w:rsid w:val="00D64F97"/>
    <w:rsid w:val="00D66198"/>
    <w:rsid w:val="00D66821"/>
    <w:rsid w:val="00D70EED"/>
    <w:rsid w:val="00D724A3"/>
    <w:rsid w:val="00D72BE3"/>
    <w:rsid w:val="00D77D9E"/>
    <w:rsid w:val="00D800DB"/>
    <w:rsid w:val="00D832B1"/>
    <w:rsid w:val="00D84BA9"/>
    <w:rsid w:val="00D85B33"/>
    <w:rsid w:val="00D97B40"/>
    <w:rsid w:val="00D97EE9"/>
    <w:rsid w:val="00DA2422"/>
    <w:rsid w:val="00DA3F86"/>
    <w:rsid w:val="00DA4AEB"/>
    <w:rsid w:val="00DA510F"/>
    <w:rsid w:val="00DA55E6"/>
    <w:rsid w:val="00DA609D"/>
    <w:rsid w:val="00DA6A3E"/>
    <w:rsid w:val="00DB3520"/>
    <w:rsid w:val="00DB538B"/>
    <w:rsid w:val="00DB5790"/>
    <w:rsid w:val="00DB5EA4"/>
    <w:rsid w:val="00DB68AE"/>
    <w:rsid w:val="00DB7EA0"/>
    <w:rsid w:val="00DC1ACB"/>
    <w:rsid w:val="00DC6686"/>
    <w:rsid w:val="00DC6961"/>
    <w:rsid w:val="00DC7ED5"/>
    <w:rsid w:val="00DD2951"/>
    <w:rsid w:val="00DD4986"/>
    <w:rsid w:val="00DE2092"/>
    <w:rsid w:val="00DE4C68"/>
    <w:rsid w:val="00DE594C"/>
    <w:rsid w:val="00DE5F9C"/>
    <w:rsid w:val="00DE68DF"/>
    <w:rsid w:val="00DF3F7B"/>
    <w:rsid w:val="00DF7299"/>
    <w:rsid w:val="00DF738E"/>
    <w:rsid w:val="00DF753C"/>
    <w:rsid w:val="00E02D2F"/>
    <w:rsid w:val="00E043AD"/>
    <w:rsid w:val="00E04520"/>
    <w:rsid w:val="00E06D9B"/>
    <w:rsid w:val="00E07651"/>
    <w:rsid w:val="00E07A56"/>
    <w:rsid w:val="00E07E2E"/>
    <w:rsid w:val="00E1039C"/>
    <w:rsid w:val="00E1192E"/>
    <w:rsid w:val="00E12A69"/>
    <w:rsid w:val="00E140E3"/>
    <w:rsid w:val="00E145C4"/>
    <w:rsid w:val="00E15959"/>
    <w:rsid w:val="00E2631D"/>
    <w:rsid w:val="00E33B33"/>
    <w:rsid w:val="00E4008B"/>
    <w:rsid w:val="00E41149"/>
    <w:rsid w:val="00E44550"/>
    <w:rsid w:val="00E4476B"/>
    <w:rsid w:val="00E45B55"/>
    <w:rsid w:val="00E50FC3"/>
    <w:rsid w:val="00E524C4"/>
    <w:rsid w:val="00E52ED2"/>
    <w:rsid w:val="00E549A0"/>
    <w:rsid w:val="00E552A9"/>
    <w:rsid w:val="00E560D7"/>
    <w:rsid w:val="00E5751E"/>
    <w:rsid w:val="00E61AA8"/>
    <w:rsid w:val="00E62AD3"/>
    <w:rsid w:val="00E635D7"/>
    <w:rsid w:val="00E73C73"/>
    <w:rsid w:val="00E74171"/>
    <w:rsid w:val="00E76057"/>
    <w:rsid w:val="00E7610B"/>
    <w:rsid w:val="00E76288"/>
    <w:rsid w:val="00E82245"/>
    <w:rsid w:val="00E83ADF"/>
    <w:rsid w:val="00E85058"/>
    <w:rsid w:val="00E86026"/>
    <w:rsid w:val="00E87504"/>
    <w:rsid w:val="00E87EE9"/>
    <w:rsid w:val="00E91811"/>
    <w:rsid w:val="00E92926"/>
    <w:rsid w:val="00E9304D"/>
    <w:rsid w:val="00E93914"/>
    <w:rsid w:val="00E93B1E"/>
    <w:rsid w:val="00E93BF0"/>
    <w:rsid w:val="00E948D2"/>
    <w:rsid w:val="00EA0D93"/>
    <w:rsid w:val="00EA1529"/>
    <w:rsid w:val="00EA23D1"/>
    <w:rsid w:val="00EA36E8"/>
    <w:rsid w:val="00EA39FE"/>
    <w:rsid w:val="00EA5F6F"/>
    <w:rsid w:val="00EB4801"/>
    <w:rsid w:val="00EC0890"/>
    <w:rsid w:val="00EC2113"/>
    <w:rsid w:val="00EC35FA"/>
    <w:rsid w:val="00EC4F6C"/>
    <w:rsid w:val="00ED2BE4"/>
    <w:rsid w:val="00ED2D46"/>
    <w:rsid w:val="00ED40E5"/>
    <w:rsid w:val="00EE04D1"/>
    <w:rsid w:val="00EE06A2"/>
    <w:rsid w:val="00EE0D88"/>
    <w:rsid w:val="00EE1522"/>
    <w:rsid w:val="00EE4700"/>
    <w:rsid w:val="00EF03D6"/>
    <w:rsid w:val="00EF0CA1"/>
    <w:rsid w:val="00EF19CD"/>
    <w:rsid w:val="00EF36D8"/>
    <w:rsid w:val="00EF4591"/>
    <w:rsid w:val="00F01900"/>
    <w:rsid w:val="00F01BA4"/>
    <w:rsid w:val="00F0336A"/>
    <w:rsid w:val="00F05449"/>
    <w:rsid w:val="00F063CE"/>
    <w:rsid w:val="00F1241D"/>
    <w:rsid w:val="00F20B8C"/>
    <w:rsid w:val="00F23277"/>
    <w:rsid w:val="00F25EFC"/>
    <w:rsid w:val="00F30235"/>
    <w:rsid w:val="00F32187"/>
    <w:rsid w:val="00F32281"/>
    <w:rsid w:val="00F32DB2"/>
    <w:rsid w:val="00F332D5"/>
    <w:rsid w:val="00F33499"/>
    <w:rsid w:val="00F33D58"/>
    <w:rsid w:val="00F35030"/>
    <w:rsid w:val="00F36F98"/>
    <w:rsid w:val="00F37D99"/>
    <w:rsid w:val="00F37DD0"/>
    <w:rsid w:val="00F47330"/>
    <w:rsid w:val="00F50110"/>
    <w:rsid w:val="00F540F3"/>
    <w:rsid w:val="00F5441A"/>
    <w:rsid w:val="00F62183"/>
    <w:rsid w:val="00F638BF"/>
    <w:rsid w:val="00F65325"/>
    <w:rsid w:val="00F66022"/>
    <w:rsid w:val="00F67F5B"/>
    <w:rsid w:val="00F7119B"/>
    <w:rsid w:val="00F71203"/>
    <w:rsid w:val="00F73446"/>
    <w:rsid w:val="00F75A38"/>
    <w:rsid w:val="00F75E8A"/>
    <w:rsid w:val="00F83081"/>
    <w:rsid w:val="00F83A3D"/>
    <w:rsid w:val="00F86560"/>
    <w:rsid w:val="00F867B6"/>
    <w:rsid w:val="00F91532"/>
    <w:rsid w:val="00F93362"/>
    <w:rsid w:val="00F9637A"/>
    <w:rsid w:val="00F97406"/>
    <w:rsid w:val="00FA0DF0"/>
    <w:rsid w:val="00FA2278"/>
    <w:rsid w:val="00FA35C0"/>
    <w:rsid w:val="00FA4CA9"/>
    <w:rsid w:val="00FA4D03"/>
    <w:rsid w:val="00FB08AE"/>
    <w:rsid w:val="00FB2602"/>
    <w:rsid w:val="00FB7168"/>
    <w:rsid w:val="00FC3A7C"/>
    <w:rsid w:val="00FD7F7E"/>
    <w:rsid w:val="00FE2770"/>
    <w:rsid w:val="00FE5092"/>
    <w:rsid w:val="00FE5939"/>
    <w:rsid w:val="00FE6B67"/>
    <w:rsid w:val="00FE7D11"/>
    <w:rsid w:val="00FF1099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qFormat/>
    <w:pPr>
      <w:keepNext/>
      <w:keepLines/>
      <w:tabs>
        <w:tab w:val="left" w:pos="720"/>
      </w:tabs>
      <w:spacing w:before="240" w:after="240" w:line="360" w:lineRule="auto"/>
      <w:ind w:left="720" w:hanging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列表项目符号 Char"/>
    <w:link w:val="a5"/>
    <w:rPr>
      <w:kern w:val="2"/>
      <w:sz w:val="21"/>
      <w:szCs w:val="24"/>
    </w:rPr>
  </w:style>
  <w:style w:type="character" w:customStyle="1" w:styleId="2Char">
    <w:name w:val="正文首行缩进 2 Char"/>
    <w:link w:val="2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0">
    <w:name w:val="正文文本缩进 Char"/>
    <w:link w:val="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7">
    <w:name w:val="表格内容"/>
    <w:rPr>
      <w:rFonts w:ascii="宋体" w:hAnsi="宋体"/>
      <w:sz w:val="20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paragraph" w:styleId="a8">
    <w:name w:val="Body Text First Indent"/>
    <w:basedOn w:val="a9"/>
    <w:pPr>
      <w:spacing w:after="0" w:line="300" w:lineRule="auto"/>
      <w:ind w:firstLineChars="200" w:firstLine="200"/>
    </w:pPr>
    <w:rPr>
      <w:szCs w:val="21"/>
    </w:rPr>
  </w:style>
  <w:style w:type="paragraph" w:styleId="a6">
    <w:name w:val="Body Text Indent"/>
    <w:basedOn w:val="a"/>
    <w:link w:val="Char0"/>
    <w:pPr>
      <w:spacing w:after="120"/>
      <w:ind w:leftChars="200" w:left="420"/>
    </w:pPr>
  </w:style>
  <w:style w:type="paragraph" w:styleId="20">
    <w:name w:val="Body Text First Indent 2"/>
    <w:basedOn w:val="a6"/>
    <w:link w:val="2Char"/>
    <w:pPr>
      <w:spacing w:after="0" w:line="300" w:lineRule="auto"/>
      <w:ind w:firstLineChars="200" w:firstLine="420"/>
    </w:pPr>
    <w:rPr>
      <w:szCs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pPr>
      <w:tabs>
        <w:tab w:val="left" w:pos="780"/>
      </w:tabs>
      <w:ind w:left="780" w:hanging="360"/>
    </w:pPr>
  </w:style>
  <w:style w:type="paragraph" w:styleId="ad">
    <w:name w:val="annotation text"/>
    <w:basedOn w:val="a"/>
    <w:pPr>
      <w:jc w:val="left"/>
    </w:pPr>
    <w:rPr>
      <w:sz w:val="24"/>
      <w:szCs w:val="20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ae">
    <w:name w:val="List Number"/>
    <w:basedOn w:val="a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5">
    <w:name w:val="List Bullet"/>
    <w:basedOn w:val="a"/>
    <w:link w:val="Char"/>
    <w:pPr>
      <w:tabs>
        <w:tab w:val="left" w:pos="359"/>
      </w:tabs>
      <w:ind w:left="420" w:hanging="420"/>
    </w:pPr>
  </w:style>
  <w:style w:type="paragraph" w:styleId="31">
    <w:name w:val="List Bullet 3"/>
    <w:basedOn w:val="a"/>
    <w:pPr>
      <w:tabs>
        <w:tab w:val="left" w:pos="1200"/>
      </w:tabs>
      <w:ind w:left="1200" w:hanging="360"/>
    </w:pPr>
  </w:style>
  <w:style w:type="paragraph" w:styleId="af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eastAsia="zh-TW"/>
    </w:rPr>
  </w:style>
  <w:style w:type="paragraph" w:styleId="af0">
    <w:name w:val="Normal Indent"/>
    <w:basedOn w:val="a"/>
    <w:pPr>
      <w:ind w:firstLineChars="200" w:firstLine="420"/>
    </w:pPr>
  </w:style>
  <w:style w:type="paragraph" w:styleId="a9">
    <w:name w:val="Body Text"/>
    <w:basedOn w:val="a"/>
    <w:pPr>
      <w:spacing w:after="120"/>
    </w:pPr>
  </w:style>
  <w:style w:type="paragraph" w:customStyle="1" w:styleId="11">
    <w:name w:val="修订1"/>
    <w:basedOn w:val="a"/>
    <w:next w:val="a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8"/>
    <w:pPr>
      <w:ind w:firstLine="420"/>
    </w:pPr>
    <w:rPr>
      <w:rFonts w:cs="宋体"/>
      <w:szCs w:val="20"/>
    </w:rPr>
  </w:style>
  <w:style w:type="paragraph" w:customStyle="1" w:styleId="40">
    <w:name w:val="样式4"/>
    <w:basedOn w:val="a8"/>
    <w:pPr>
      <w:ind w:firstLine="420"/>
    </w:pPr>
  </w:style>
  <w:style w:type="paragraph" w:customStyle="1" w:styleId="50">
    <w:name w:val="样式5"/>
    <w:basedOn w:val="100"/>
    <w:pPr>
      <w:textAlignment w:val="top"/>
    </w:pPr>
  </w:style>
  <w:style w:type="paragraph" w:customStyle="1" w:styleId="32">
    <w:name w:val="样式3"/>
    <w:basedOn w:val="3"/>
  </w:style>
  <w:style w:type="paragraph" w:customStyle="1" w:styleId="24">
    <w:name w:val="样式2"/>
    <w:basedOn w:val="2"/>
    <w:pPr>
      <w:tabs>
        <w:tab w:val="left" w:pos="576"/>
      </w:tabs>
    </w:pPr>
  </w:style>
  <w:style w:type="paragraph" w:customStyle="1" w:styleId="Copyright">
    <w:name w:val="Copyright"/>
    <w:basedOn w:val="a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pPr>
      <w:tabs>
        <w:tab w:val="left" w:pos="432"/>
      </w:tabs>
    </w:pPr>
  </w:style>
  <w:style w:type="paragraph" w:customStyle="1" w:styleId="100">
    <w:name w:val="表格 正文缩进 + 宋体 10 磅"/>
    <w:basedOn w:val="af0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pPr>
      <w:ind w:firstLineChars="200" w:firstLine="420"/>
    </w:pPr>
  </w:style>
  <w:style w:type="character" w:customStyle="1" w:styleId="Char1">
    <w:name w:val="页脚 Char"/>
    <w:link w:val="af"/>
    <w:uiPriority w:val="99"/>
    <w:rsid w:val="00127D49"/>
    <w:rPr>
      <w:kern w:val="2"/>
      <w:sz w:val="18"/>
      <w:szCs w:val="18"/>
    </w:rPr>
  </w:style>
  <w:style w:type="table" w:styleId="af7">
    <w:name w:val="Table Grid"/>
    <w:basedOn w:val="a1"/>
    <w:uiPriority w:val="59"/>
    <w:rsid w:val="00CF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2"/>
    <w:uiPriority w:val="99"/>
    <w:semiHidden/>
    <w:unhideWhenUsed/>
    <w:rsid w:val="00021F1F"/>
    <w:rPr>
      <w:sz w:val="18"/>
      <w:szCs w:val="18"/>
    </w:rPr>
  </w:style>
  <w:style w:type="character" w:customStyle="1" w:styleId="Char2">
    <w:name w:val="批注框文本 Char"/>
    <w:basedOn w:val="a0"/>
    <w:link w:val="af8"/>
    <w:uiPriority w:val="99"/>
    <w:semiHidden/>
    <w:rsid w:val="00021F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qFormat/>
    <w:pPr>
      <w:keepNext/>
      <w:keepLines/>
      <w:tabs>
        <w:tab w:val="left" w:pos="720"/>
      </w:tabs>
      <w:spacing w:before="240" w:after="240" w:line="360" w:lineRule="auto"/>
      <w:ind w:left="720" w:hanging="7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列表项目符号 Char"/>
    <w:link w:val="a5"/>
    <w:rPr>
      <w:kern w:val="2"/>
      <w:sz w:val="21"/>
      <w:szCs w:val="24"/>
    </w:rPr>
  </w:style>
  <w:style w:type="character" w:customStyle="1" w:styleId="2Char">
    <w:name w:val="正文首行缩进 2 Char"/>
    <w:link w:val="2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0">
    <w:name w:val="正文文本缩进 Char"/>
    <w:link w:val="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7">
    <w:name w:val="表格内容"/>
    <w:rPr>
      <w:rFonts w:ascii="宋体" w:hAnsi="宋体"/>
      <w:sz w:val="20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paragraph" w:styleId="a8">
    <w:name w:val="Body Text First Indent"/>
    <w:basedOn w:val="a9"/>
    <w:pPr>
      <w:spacing w:after="0" w:line="300" w:lineRule="auto"/>
      <w:ind w:firstLineChars="200" w:firstLine="200"/>
    </w:pPr>
    <w:rPr>
      <w:szCs w:val="21"/>
    </w:rPr>
  </w:style>
  <w:style w:type="paragraph" w:styleId="a6">
    <w:name w:val="Body Text Indent"/>
    <w:basedOn w:val="a"/>
    <w:link w:val="Char0"/>
    <w:pPr>
      <w:spacing w:after="120"/>
      <w:ind w:leftChars="200" w:left="420"/>
    </w:pPr>
  </w:style>
  <w:style w:type="paragraph" w:styleId="20">
    <w:name w:val="Body Text First Indent 2"/>
    <w:basedOn w:val="a6"/>
    <w:link w:val="2Char"/>
    <w:pPr>
      <w:spacing w:after="0" w:line="300" w:lineRule="auto"/>
      <w:ind w:firstLineChars="200" w:firstLine="420"/>
    </w:pPr>
    <w:rPr>
      <w:szCs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pPr>
      <w:tabs>
        <w:tab w:val="left" w:pos="780"/>
      </w:tabs>
      <w:ind w:left="780" w:hanging="360"/>
    </w:pPr>
  </w:style>
  <w:style w:type="paragraph" w:styleId="ad">
    <w:name w:val="annotation text"/>
    <w:basedOn w:val="a"/>
    <w:pPr>
      <w:jc w:val="left"/>
    </w:pPr>
    <w:rPr>
      <w:sz w:val="24"/>
      <w:szCs w:val="20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ae">
    <w:name w:val="List Number"/>
    <w:basedOn w:val="a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5">
    <w:name w:val="List Bullet"/>
    <w:basedOn w:val="a"/>
    <w:link w:val="Char"/>
    <w:pPr>
      <w:tabs>
        <w:tab w:val="left" w:pos="359"/>
      </w:tabs>
      <w:ind w:left="420" w:hanging="420"/>
    </w:pPr>
  </w:style>
  <w:style w:type="paragraph" w:styleId="31">
    <w:name w:val="List Bullet 3"/>
    <w:basedOn w:val="a"/>
    <w:pPr>
      <w:tabs>
        <w:tab w:val="left" w:pos="1200"/>
      </w:tabs>
      <w:ind w:left="1200" w:hanging="360"/>
    </w:pPr>
  </w:style>
  <w:style w:type="paragraph" w:styleId="af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eastAsia="zh-TW"/>
    </w:rPr>
  </w:style>
  <w:style w:type="paragraph" w:styleId="af0">
    <w:name w:val="Normal Indent"/>
    <w:basedOn w:val="a"/>
    <w:pPr>
      <w:ind w:firstLineChars="200" w:firstLine="420"/>
    </w:pPr>
  </w:style>
  <w:style w:type="paragraph" w:styleId="a9">
    <w:name w:val="Body Text"/>
    <w:basedOn w:val="a"/>
    <w:pPr>
      <w:spacing w:after="120"/>
    </w:pPr>
  </w:style>
  <w:style w:type="paragraph" w:customStyle="1" w:styleId="11">
    <w:name w:val="修订1"/>
    <w:basedOn w:val="a"/>
    <w:next w:val="a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8"/>
    <w:pPr>
      <w:ind w:firstLine="420"/>
    </w:pPr>
    <w:rPr>
      <w:rFonts w:cs="宋体"/>
      <w:szCs w:val="20"/>
    </w:rPr>
  </w:style>
  <w:style w:type="paragraph" w:customStyle="1" w:styleId="40">
    <w:name w:val="样式4"/>
    <w:basedOn w:val="a8"/>
    <w:pPr>
      <w:ind w:firstLine="420"/>
    </w:pPr>
  </w:style>
  <w:style w:type="paragraph" w:customStyle="1" w:styleId="50">
    <w:name w:val="样式5"/>
    <w:basedOn w:val="100"/>
    <w:pPr>
      <w:textAlignment w:val="top"/>
    </w:pPr>
  </w:style>
  <w:style w:type="paragraph" w:customStyle="1" w:styleId="32">
    <w:name w:val="样式3"/>
    <w:basedOn w:val="3"/>
  </w:style>
  <w:style w:type="paragraph" w:customStyle="1" w:styleId="24">
    <w:name w:val="样式2"/>
    <w:basedOn w:val="2"/>
    <w:pPr>
      <w:tabs>
        <w:tab w:val="left" w:pos="576"/>
      </w:tabs>
    </w:pPr>
  </w:style>
  <w:style w:type="paragraph" w:customStyle="1" w:styleId="Copyright">
    <w:name w:val="Copyright"/>
    <w:basedOn w:val="a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pPr>
      <w:tabs>
        <w:tab w:val="left" w:pos="432"/>
      </w:tabs>
    </w:pPr>
  </w:style>
  <w:style w:type="paragraph" w:customStyle="1" w:styleId="100">
    <w:name w:val="表格 正文缩进 + 宋体 10 磅"/>
    <w:basedOn w:val="af0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pPr>
      <w:ind w:firstLineChars="200" w:firstLine="420"/>
    </w:pPr>
  </w:style>
  <w:style w:type="character" w:customStyle="1" w:styleId="Char1">
    <w:name w:val="页脚 Char"/>
    <w:link w:val="af"/>
    <w:uiPriority w:val="99"/>
    <w:rsid w:val="00127D49"/>
    <w:rPr>
      <w:kern w:val="2"/>
      <w:sz w:val="18"/>
      <w:szCs w:val="18"/>
    </w:rPr>
  </w:style>
  <w:style w:type="table" w:styleId="af7">
    <w:name w:val="Table Grid"/>
    <w:basedOn w:val="a1"/>
    <w:uiPriority w:val="59"/>
    <w:rsid w:val="00CF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2"/>
    <w:uiPriority w:val="99"/>
    <w:semiHidden/>
    <w:unhideWhenUsed/>
    <w:rsid w:val="00021F1F"/>
    <w:rPr>
      <w:sz w:val="18"/>
      <w:szCs w:val="18"/>
    </w:rPr>
  </w:style>
  <w:style w:type="character" w:customStyle="1" w:styleId="Char2">
    <w:name w:val="批注框文本 Char"/>
    <w:basedOn w:val="a0"/>
    <w:link w:val="af8"/>
    <w:uiPriority w:val="99"/>
    <w:semiHidden/>
    <w:rsid w:val="00021F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canopen&#27979;&#35797;\CMMI&#25991;&#26723;&#27169;&#26495;_new+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66DE-0D57-4285-A3F9-7DBD9E87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CMMI文档模板_new+.dot</Template>
  <TotalTime>159</TotalTime>
  <Pages>9</Pages>
  <Words>573</Words>
  <Characters>3272</Characters>
  <Application>Microsoft Office Word</Application>
  <DocSecurity>0</DocSecurity>
  <Lines>27</Lines>
  <Paragraphs>7</Paragraphs>
  <ScaleCrop>false</ScaleCrop>
  <Company>VINY</Company>
  <LinksUpToDate>false</LinksUpToDate>
  <CharactersWithSpaces>3838</CharactersWithSpaces>
  <SharedDoc>false</SharedDoc>
  <HLinks>
    <vt:vector size="42" baseType="variant"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_Toc372980278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_Toc372980277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_Toc372980276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_Toc372980275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_Toc372980274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_Toc372980273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_Toc372980272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测试计划模版</dc:title>
  <dc:subject/>
  <dc:creator>longtop</dc:creator>
  <cp:keywords/>
  <cp:lastModifiedBy>User</cp:lastModifiedBy>
  <cp:revision>48</cp:revision>
  <cp:lastPrinted>2013-10-14T08:05:00Z</cp:lastPrinted>
  <dcterms:created xsi:type="dcterms:W3CDTF">2013-12-12T00:59:00Z</dcterms:created>
  <dcterms:modified xsi:type="dcterms:W3CDTF">2013-12-19T08:02:00Z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