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929" w:rsidRPr="00866D60" w:rsidRDefault="00F34086" w:rsidP="00866D60">
      <w:pPr>
        <w:jc w:val="center"/>
        <w:rPr>
          <w:b/>
          <w:sz w:val="40"/>
          <w:szCs w:val="40"/>
          <w:u w:val="single"/>
        </w:rPr>
      </w:pPr>
      <w:r w:rsidRPr="00866D60">
        <w:rPr>
          <w:b/>
          <w:sz w:val="40"/>
          <w:szCs w:val="40"/>
          <w:u w:val="single"/>
        </w:rPr>
        <w:t>HTML</w:t>
      </w:r>
    </w:p>
    <w:p w:rsidR="00866D60" w:rsidRPr="00541484" w:rsidRDefault="00866D60" w:rsidP="00866D60">
      <w:pPr>
        <w:spacing w:after="0"/>
        <w:rPr>
          <w:b/>
          <w:color w:val="76923C" w:themeColor="accent3" w:themeShade="BF"/>
          <w:sz w:val="40"/>
          <w:szCs w:val="40"/>
        </w:rPr>
      </w:pPr>
      <w:r w:rsidRPr="00541484">
        <w:rPr>
          <w:b/>
          <w:color w:val="76923C" w:themeColor="accent3" w:themeShade="BF"/>
          <w:sz w:val="40"/>
          <w:szCs w:val="40"/>
        </w:rPr>
        <w:t>ATAJO</w:t>
      </w:r>
    </w:p>
    <w:p w:rsidR="00866D60" w:rsidRDefault="00866D60" w:rsidP="00866D60">
      <w:pPr>
        <w:spacing w:after="0"/>
        <w:rPr>
          <w:sz w:val="40"/>
          <w:szCs w:val="40"/>
        </w:rPr>
      </w:pPr>
      <w:r>
        <w:rPr>
          <w:sz w:val="40"/>
          <w:szCs w:val="40"/>
        </w:rPr>
        <w:t xml:space="preserve">Mantengo </w:t>
      </w:r>
      <w:proofErr w:type="spellStart"/>
      <w:r>
        <w:rPr>
          <w:sz w:val="40"/>
          <w:szCs w:val="40"/>
        </w:rPr>
        <w:t>ctrl</w:t>
      </w:r>
      <w:proofErr w:type="spellEnd"/>
      <w:r>
        <w:rPr>
          <w:sz w:val="40"/>
          <w:szCs w:val="40"/>
        </w:rPr>
        <w:t xml:space="preserve"> en una parte del </w:t>
      </w:r>
      <w:proofErr w:type="spellStart"/>
      <w:r>
        <w:rPr>
          <w:sz w:val="40"/>
          <w:szCs w:val="40"/>
        </w:rPr>
        <w:t>codigo</w:t>
      </w:r>
      <w:proofErr w:type="spellEnd"/>
      <w:r>
        <w:rPr>
          <w:sz w:val="40"/>
          <w:szCs w:val="40"/>
        </w:rPr>
        <w:t xml:space="preserve"> y selecciono otros lugares, esto me permite escribir lo mismo en varias partes del código al mismo tiempo. </w:t>
      </w:r>
    </w:p>
    <w:p w:rsidR="00866D60" w:rsidRDefault="00866D60" w:rsidP="00866D60">
      <w:pPr>
        <w:spacing w:after="0"/>
        <w:rPr>
          <w:sz w:val="40"/>
          <w:szCs w:val="40"/>
        </w:rPr>
      </w:pPr>
    </w:p>
    <w:p w:rsidR="00866D60" w:rsidRPr="00541484" w:rsidRDefault="00866D60" w:rsidP="00866D60">
      <w:pPr>
        <w:spacing w:after="0"/>
        <w:rPr>
          <w:b/>
          <w:color w:val="76923C" w:themeColor="accent3" w:themeShade="BF"/>
          <w:sz w:val="40"/>
          <w:szCs w:val="40"/>
        </w:rPr>
      </w:pPr>
      <w:r w:rsidRPr="00541484">
        <w:rPr>
          <w:b/>
          <w:color w:val="76923C" w:themeColor="accent3" w:themeShade="BF"/>
          <w:sz w:val="40"/>
          <w:szCs w:val="40"/>
        </w:rPr>
        <w:t>ETIQUETAS &lt;&gt;</w:t>
      </w:r>
    </w:p>
    <w:p w:rsidR="00F34086" w:rsidRDefault="00F34086" w:rsidP="00866D60">
      <w:pPr>
        <w:spacing w:after="120"/>
        <w:rPr>
          <w:sz w:val="40"/>
          <w:szCs w:val="40"/>
        </w:rPr>
      </w:pPr>
      <w:r w:rsidRPr="00F34086">
        <w:rPr>
          <w:sz w:val="40"/>
          <w:szCs w:val="40"/>
        </w:rPr>
        <w:t>Las etiquetas que solo son de apertura (no contienen nada adentro)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ej</w:t>
      </w:r>
      <w:proofErr w:type="spellEnd"/>
      <w:r>
        <w:rPr>
          <w:sz w:val="40"/>
          <w:szCs w:val="40"/>
        </w:rPr>
        <w:t>: &lt;</w:t>
      </w:r>
      <w:proofErr w:type="spellStart"/>
      <w:r>
        <w:rPr>
          <w:sz w:val="40"/>
          <w:szCs w:val="40"/>
        </w:rPr>
        <w:t>br</w:t>
      </w:r>
      <w:proofErr w:type="spellEnd"/>
      <w:r>
        <w:rPr>
          <w:sz w:val="40"/>
          <w:szCs w:val="40"/>
        </w:rPr>
        <w:t>&gt; es solo un salto de línea.</w:t>
      </w:r>
    </w:p>
    <w:p w:rsidR="00F34086" w:rsidRDefault="00F34086">
      <w:pPr>
        <w:rPr>
          <w:sz w:val="40"/>
          <w:szCs w:val="40"/>
        </w:rPr>
      </w:pPr>
      <w:r>
        <w:rPr>
          <w:sz w:val="40"/>
          <w:szCs w:val="40"/>
        </w:rPr>
        <w:t xml:space="preserve">Las que tienen apertura y cierre si contienen algo dentro. </w:t>
      </w:r>
      <w:proofErr w:type="spellStart"/>
      <w:r>
        <w:rPr>
          <w:sz w:val="40"/>
          <w:szCs w:val="40"/>
        </w:rPr>
        <w:t>Ej</w:t>
      </w:r>
      <w:proofErr w:type="spellEnd"/>
      <w:r>
        <w:rPr>
          <w:sz w:val="40"/>
          <w:szCs w:val="40"/>
        </w:rPr>
        <w:t>: &lt;h1&gt; Titulo &lt;/h1&gt;</w:t>
      </w:r>
    </w:p>
    <w:p w:rsidR="005074CA" w:rsidRDefault="005074CA" w:rsidP="005074CA">
      <w:pPr>
        <w:rPr>
          <w:color w:val="000000" w:themeColor="text1"/>
          <w:sz w:val="40"/>
          <w:szCs w:val="40"/>
        </w:rPr>
      </w:pPr>
      <w:r w:rsidRPr="005074CA">
        <w:rPr>
          <w:b/>
          <w:color w:val="FF0000"/>
          <w:sz w:val="40"/>
          <w:szCs w:val="40"/>
        </w:rPr>
        <w:t>&lt;</w:t>
      </w:r>
      <w:proofErr w:type="spellStart"/>
      <w:proofErr w:type="gramStart"/>
      <w:r w:rsidRPr="005074CA">
        <w:rPr>
          <w:b/>
          <w:color w:val="FF0000"/>
          <w:sz w:val="40"/>
          <w:szCs w:val="40"/>
        </w:rPr>
        <w:t>div</w:t>
      </w:r>
      <w:proofErr w:type="spellEnd"/>
      <w:proofErr w:type="gramEnd"/>
      <w:r w:rsidRPr="005074CA">
        <w:rPr>
          <w:b/>
          <w:color w:val="FF0000"/>
          <w:sz w:val="40"/>
          <w:szCs w:val="40"/>
        </w:rPr>
        <w:t>&gt;&lt;/</w:t>
      </w:r>
      <w:proofErr w:type="spellStart"/>
      <w:r w:rsidRPr="005074CA">
        <w:rPr>
          <w:b/>
          <w:color w:val="FF0000"/>
          <w:sz w:val="40"/>
          <w:szCs w:val="40"/>
        </w:rPr>
        <w:t>div</w:t>
      </w:r>
      <w:proofErr w:type="spellEnd"/>
      <w:r w:rsidRPr="005074CA">
        <w:rPr>
          <w:b/>
          <w:color w:val="FF0000"/>
          <w:sz w:val="40"/>
          <w:szCs w:val="40"/>
        </w:rPr>
        <w:t>&gt;</w:t>
      </w:r>
      <w:r>
        <w:rPr>
          <w:color w:val="000000" w:themeColor="text1"/>
          <w:sz w:val="40"/>
          <w:szCs w:val="40"/>
        </w:rPr>
        <w:t xml:space="preserve"> = sirve para dividir o agrupar datos.</w:t>
      </w:r>
    </w:p>
    <w:p w:rsidR="007A6552" w:rsidRDefault="007A6552" w:rsidP="005074CA">
      <w:pPr>
        <w:rPr>
          <w:color w:val="000000" w:themeColor="text1"/>
          <w:sz w:val="40"/>
          <w:szCs w:val="40"/>
        </w:rPr>
      </w:pPr>
      <w:r w:rsidRPr="007A6552">
        <w:rPr>
          <w:b/>
          <w:color w:val="FF0000"/>
          <w:sz w:val="40"/>
          <w:szCs w:val="40"/>
        </w:rPr>
        <w:t>&lt;</w:t>
      </w:r>
      <w:proofErr w:type="spellStart"/>
      <w:proofErr w:type="gramStart"/>
      <w:r w:rsidRPr="007A6552">
        <w:rPr>
          <w:b/>
          <w:color w:val="FF0000"/>
          <w:sz w:val="40"/>
          <w:szCs w:val="40"/>
        </w:rPr>
        <w:t>nav</w:t>
      </w:r>
      <w:proofErr w:type="spellEnd"/>
      <w:proofErr w:type="gramEnd"/>
      <w:r w:rsidRPr="007A6552">
        <w:rPr>
          <w:b/>
          <w:color w:val="FF0000"/>
          <w:sz w:val="40"/>
          <w:szCs w:val="40"/>
        </w:rPr>
        <w:t>&gt;&lt;/</w:t>
      </w:r>
      <w:proofErr w:type="spellStart"/>
      <w:r w:rsidRPr="007A6552">
        <w:rPr>
          <w:b/>
          <w:color w:val="FF0000"/>
          <w:sz w:val="40"/>
          <w:szCs w:val="40"/>
        </w:rPr>
        <w:t>nav</w:t>
      </w:r>
      <w:proofErr w:type="spellEnd"/>
      <w:r w:rsidRPr="007A6552">
        <w:rPr>
          <w:b/>
          <w:color w:val="FF0000"/>
          <w:sz w:val="40"/>
          <w:szCs w:val="40"/>
        </w:rPr>
        <w:t>&gt;</w:t>
      </w:r>
      <w:r>
        <w:rPr>
          <w:color w:val="000000" w:themeColor="text1"/>
          <w:sz w:val="40"/>
          <w:szCs w:val="40"/>
        </w:rPr>
        <w:t xml:space="preserve"> = es la barra de navegación de las paginas, por lo general suele ir dentro del </w:t>
      </w:r>
      <w:proofErr w:type="spellStart"/>
      <w:r>
        <w:rPr>
          <w:color w:val="000000" w:themeColor="text1"/>
          <w:sz w:val="40"/>
          <w:szCs w:val="40"/>
        </w:rPr>
        <w:t>header</w:t>
      </w:r>
      <w:proofErr w:type="spellEnd"/>
      <w:r>
        <w:rPr>
          <w:color w:val="000000" w:themeColor="text1"/>
          <w:sz w:val="40"/>
          <w:szCs w:val="40"/>
        </w:rPr>
        <w:t>(encabezado de pagina).</w:t>
      </w:r>
    </w:p>
    <w:p w:rsidR="007A6552" w:rsidRDefault="007A6552" w:rsidP="005074C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Utiliza la etiqueta ‘a’ dentro de una lista para </w:t>
      </w:r>
      <w:proofErr w:type="spellStart"/>
      <w:r>
        <w:rPr>
          <w:color w:val="000000" w:themeColor="text1"/>
          <w:sz w:val="40"/>
          <w:szCs w:val="40"/>
        </w:rPr>
        <w:t>redireccionarnos</w:t>
      </w:r>
      <w:proofErr w:type="spellEnd"/>
      <w:r>
        <w:rPr>
          <w:color w:val="000000" w:themeColor="text1"/>
          <w:sz w:val="40"/>
          <w:szCs w:val="40"/>
        </w:rPr>
        <w:t xml:space="preserve"> a los diferentes sectores de la página.</w:t>
      </w:r>
    </w:p>
    <w:p w:rsidR="007A6552" w:rsidRDefault="007A6552" w:rsidP="005074CA">
      <w:pPr>
        <w:rPr>
          <w:color w:val="000000" w:themeColor="text1"/>
          <w:sz w:val="40"/>
          <w:szCs w:val="40"/>
        </w:rPr>
      </w:pPr>
    </w:p>
    <w:p w:rsidR="007A6552" w:rsidRDefault="007A6552" w:rsidP="005074CA">
      <w:pPr>
        <w:rPr>
          <w:color w:val="000000" w:themeColor="text1"/>
          <w:sz w:val="40"/>
          <w:szCs w:val="40"/>
        </w:rPr>
      </w:pPr>
    </w:p>
    <w:p w:rsidR="007A6552" w:rsidRDefault="007A6552" w:rsidP="005074CA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EJ:</w:t>
      </w:r>
    </w:p>
    <w:p w:rsidR="007A6552" w:rsidRDefault="007A6552" w:rsidP="005074CA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eastAsia="es-AR"/>
        </w:rPr>
        <w:drawing>
          <wp:inline distT="0" distB="0" distL="0" distR="0">
            <wp:extent cx="5610225" cy="1704975"/>
            <wp:effectExtent l="19050" t="0" r="952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74CA" w:rsidRDefault="005074CA">
      <w:pPr>
        <w:rPr>
          <w:sz w:val="40"/>
          <w:szCs w:val="40"/>
        </w:rPr>
      </w:pPr>
    </w:p>
    <w:p w:rsidR="00B12A43" w:rsidRPr="00541484" w:rsidRDefault="00B12A43">
      <w:pPr>
        <w:rPr>
          <w:b/>
          <w:color w:val="76923C" w:themeColor="accent3" w:themeShade="BF"/>
          <w:sz w:val="40"/>
          <w:szCs w:val="40"/>
        </w:rPr>
      </w:pPr>
      <w:r w:rsidRPr="00541484">
        <w:rPr>
          <w:b/>
          <w:color w:val="76923C" w:themeColor="accent3" w:themeShade="BF"/>
          <w:sz w:val="40"/>
          <w:szCs w:val="40"/>
        </w:rPr>
        <w:t>ETIQUETAS DE TEXTO</w:t>
      </w:r>
    </w:p>
    <w:p w:rsidR="00B12A43" w:rsidRPr="00541484" w:rsidRDefault="009146A0">
      <w:pPr>
        <w:rPr>
          <w:sz w:val="40"/>
          <w:szCs w:val="40"/>
        </w:rPr>
      </w:pPr>
      <w:r w:rsidRPr="00541484">
        <w:rPr>
          <w:b/>
          <w:color w:val="FF0000"/>
          <w:sz w:val="40"/>
          <w:szCs w:val="40"/>
        </w:rPr>
        <w:t>&lt;</w:t>
      </w:r>
      <w:r w:rsidR="00B12A43" w:rsidRPr="00541484">
        <w:rPr>
          <w:b/>
          <w:color w:val="FF0000"/>
          <w:sz w:val="40"/>
          <w:szCs w:val="40"/>
        </w:rPr>
        <w:t>b</w:t>
      </w:r>
      <w:r w:rsidRPr="00541484">
        <w:rPr>
          <w:b/>
          <w:color w:val="FF0000"/>
          <w:sz w:val="40"/>
          <w:szCs w:val="40"/>
        </w:rPr>
        <w:t>&gt;</w:t>
      </w:r>
      <w:r w:rsidR="00B12A43" w:rsidRPr="00541484">
        <w:rPr>
          <w:b/>
          <w:color w:val="FF0000"/>
          <w:sz w:val="40"/>
          <w:szCs w:val="40"/>
        </w:rPr>
        <w:t xml:space="preserve"> </w:t>
      </w:r>
      <w:r w:rsidRPr="00541484">
        <w:rPr>
          <w:b/>
          <w:color w:val="FF0000"/>
          <w:sz w:val="40"/>
          <w:szCs w:val="40"/>
        </w:rPr>
        <w:t>&lt;/b&gt;</w:t>
      </w:r>
      <w:r w:rsidRPr="00541484">
        <w:rPr>
          <w:sz w:val="40"/>
          <w:szCs w:val="40"/>
        </w:rPr>
        <w:t xml:space="preserve"> </w:t>
      </w:r>
      <w:r w:rsidR="00B12A43" w:rsidRPr="00541484">
        <w:rPr>
          <w:sz w:val="40"/>
          <w:szCs w:val="40"/>
        </w:rPr>
        <w:t>= negrita</w:t>
      </w:r>
    </w:p>
    <w:p w:rsidR="00344F4F" w:rsidRPr="000810D3" w:rsidRDefault="00344F4F">
      <w:pPr>
        <w:rPr>
          <w:sz w:val="40"/>
          <w:szCs w:val="40"/>
        </w:rPr>
      </w:pPr>
      <w:r w:rsidRPr="000810D3">
        <w:rPr>
          <w:b/>
          <w:color w:val="FF0000"/>
          <w:sz w:val="40"/>
          <w:szCs w:val="40"/>
        </w:rPr>
        <w:t>&lt;</w:t>
      </w:r>
      <w:proofErr w:type="spellStart"/>
      <w:proofErr w:type="gramStart"/>
      <w:r w:rsidRPr="000810D3">
        <w:rPr>
          <w:b/>
          <w:color w:val="FF0000"/>
          <w:sz w:val="40"/>
          <w:szCs w:val="40"/>
        </w:rPr>
        <w:t>small</w:t>
      </w:r>
      <w:proofErr w:type="spellEnd"/>
      <w:proofErr w:type="gramEnd"/>
      <w:r w:rsidRPr="000810D3">
        <w:rPr>
          <w:b/>
          <w:color w:val="FF0000"/>
          <w:sz w:val="40"/>
          <w:szCs w:val="40"/>
        </w:rPr>
        <w:t>&gt; &lt;/</w:t>
      </w:r>
      <w:proofErr w:type="spellStart"/>
      <w:r w:rsidRPr="000810D3">
        <w:rPr>
          <w:b/>
          <w:color w:val="FF0000"/>
          <w:sz w:val="40"/>
          <w:szCs w:val="40"/>
        </w:rPr>
        <w:t>small</w:t>
      </w:r>
      <w:proofErr w:type="spellEnd"/>
      <w:r w:rsidRPr="000810D3">
        <w:rPr>
          <w:b/>
          <w:color w:val="FF0000"/>
          <w:sz w:val="40"/>
          <w:szCs w:val="40"/>
        </w:rPr>
        <w:t>&gt;</w:t>
      </w:r>
      <w:r w:rsidRPr="000810D3">
        <w:rPr>
          <w:sz w:val="40"/>
          <w:szCs w:val="40"/>
        </w:rPr>
        <w:t xml:space="preserve"> = letra chica</w:t>
      </w:r>
    </w:p>
    <w:p w:rsidR="00C77F01" w:rsidRDefault="00C77F01" w:rsidP="00C77F01">
      <w:pPr>
        <w:spacing w:after="0"/>
        <w:rPr>
          <w:sz w:val="40"/>
          <w:szCs w:val="40"/>
        </w:rPr>
      </w:pPr>
      <w:r w:rsidRPr="00C77F01">
        <w:rPr>
          <w:b/>
          <w:color w:val="FF0000"/>
          <w:sz w:val="40"/>
          <w:szCs w:val="40"/>
        </w:rPr>
        <w:t>&lt;</w:t>
      </w:r>
      <w:proofErr w:type="spellStart"/>
      <w:proofErr w:type="gramStart"/>
      <w:r w:rsidRPr="00C77F01">
        <w:rPr>
          <w:b/>
          <w:color w:val="FF0000"/>
          <w:sz w:val="40"/>
          <w:szCs w:val="40"/>
        </w:rPr>
        <w:t>br</w:t>
      </w:r>
      <w:proofErr w:type="spellEnd"/>
      <w:proofErr w:type="gramEnd"/>
      <w:r w:rsidRPr="00C77F01">
        <w:rPr>
          <w:b/>
          <w:color w:val="FF0000"/>
          <w:sz w:val="40"/>
          <w:szCs w:val="40"/>
        </w:rPr>
        <w:t xml:space="preserve">&gt; </w:t>
      </w:r>
      <w:r w:rsidRPr="00C77F01">
        <w:rPr>
          <w:sz w:val="40"/>
          <w:szCs w:val="40"/>
        </w:rPr>
        <w:t xml:space="preserve">no tiene etiqueta de cierre, lo que hace es completar la línea. </w:t>
      </w:r>
      <w:proofErr w:type="spellStart"/>
      <w:r>
        <w:rPr>
          <w:sz w:val="40"/>
          <w:szCs w:val="40"/>
        </w:rPr>
        <w:t>Osea</w:t>
      </w:r>
      <w:proofErr w:type="spellEnd"/>
      <w:r>
        <w:rPr>
          <w:sz w:val="40"/>
          <w:szCs w:val="40"/>
        </w:rPr>
        <w:t xml:space="preserve"> pongo </w:t>
      </w:r>
      <w:proofErr w:type="spellStart"/>
      <w:r>
        <w:rPr>
          <w:sz w:val="40"/>
          <w:szCs w:val="40"/>
        </w:rPr>
        <w:t>br</w:t>
      </w:r>
      <w:proofErr w:type="spellEnd"/>
      <w:r>
        <w:rPr>
          <w:sz w:val="40"/>
          <w:szCs w:val="40"/>
        </w:rPr>
        <w:t xml:space="preserve"> completa la línea hasta el final y lo que sigue viene debajo.</w:t>
      </w:r>
    </w:p>
    <w:p w:rsidR="00C77F01" w:rsidRPr="00C77F01" w:rsidRDefault="00C77F01">
      <w:pPr>
        <w:rPr>
          <w:sz w:val="40"/>
          <w:szCs w:val="40"/>
        </w:rPr>
      </w:pPr>
      <w:r>
        <w:rPr>
          <w:sz w:val="40"/>
          <w:szCs w:val="40"/>
        </w:rPr>
        <w:t>Es un salto de línea</w:t>
      </w:r>
      <w:r w:rsidR="001D6503">
        <w:rPr>
          <w:sz w:val="40"/>
          <w:szCs w:val="40"/>
        </w:rPr>
        <w:t>, si deseo más de un salto de línea lo que hago es poner varios &lt;</w:t>
      </w:r>
      <w:proofErr w:type="spellStart"/>
      <w:r w:rsidR="001D6503">
        <w:rPr>
          <w:sz w:val="40"/>
          <w:szCs w:val="40"/>
        </w:rPr>
        <w:t>br</w:t>
      </w:r>
      <w:proofErr w:type="spellEnd"/>
      <w:r w:rsidR="001D6503">
        <w:rPr>
          <w:sz w:val="40"/>
          <w:szCs w:val="40"/>
        </w:rPr>
        <w:t>&gt;&lt;</w:t>
      </w:r>
      <w:proofErr w:type="spellStart"/>
      <w:r w:rsidR="001D6503">
        <w:rPr>
          <w:sz w:val="40"/>
          <w:szCs w:val="40"/>
        </w:rPr>
        <w:t>br</w:t>
      </w:r>
      <w:proofErr w:type="spellEnd"/>
      <w:r w:rsidR="001D6503">
        <w:rPr>
          <w:sz w:val="40"/>
          <w:szCs w:val="40"/>
        </w:rPr>
        <w:t>&gt;&lt;</w:t>
      </w:r>
      <w:proofErr w:type="spellStart"/>
      <w:r w:rsidR="001D6503">
        <w:rPr>
          <w:sz w:val="40"/>
          <w:szCs w:val="40"/>
        </w:rPr>
        <w:t>br</w:t>
      </w:r>
      <w:proofErr w:type="spellEnd"/>
      <w:r w:rsidR="001D6503">
        <w:rPr>
          <w:sz w:val="40"/>
          <w:szCs w:val="40"/>
        </w:rPr>
        <w:t>&gt;.</w:t>
      </w:r>
    </w:p>
    <w:p w:rsidR="00FF4D44" w:rsidRDefault="00FF4D44">
      <w:pPr>
        <w:rPr>
          <w:sz w:val="40"/>
          <w:szCs w:val="40"/>
        </w:rPr>
      </w:pPr>
      <w:r w:rsidRPr="00673337">
        <w:rPr>
          <w:b/>
          <w:color w:val="FF0000"/>
          <w:sz w:val="40"/>
          <w:szCs w:val="40"/>
        </w:rPr>
        <w:t>&lt;</w:t>
      </w:r>
      <w:proofErr w:type="gramStart"/>
      <w:r w:rsidRPr="00673337">
        <w:rPr>
          <w:b/>
          <w:color w:val="FF0000"/>
          <w:sz w:val="40"/>
          <w:szCs w:val="40"/>
        </w:rPr>
        <w:t>a</w:t>
      </w:r>
      <w:proofErr w:type="gramEnd"/>
      <w:r w:rsidRPr="00673337">
        <w:rPr>
          <w:b/>
          <w:color w:val="FF0000"/>
          <w:sz w:val="40"/>
          <w:szCs w:val="40"/>
        </w:rPr>
        <w:t xml:space="preserve"> </w:t>
      </w:r>
      <w:proofErr w:type="spellStart"/>
      <w:r w:rsidRPr="00673337">
        <w:rPr>
          <w:b/>
          <w:color w:val="FF0000"/>
          <w:sz w:val="40"/>
          <w:szCs w:val="40"/>
        </w:rPr>
        <w:t>href</w:t>
      </w:r>
      <w:proofErr w:type="spellEnd"/>
      <w:r w:rsidRPr="00673337">
        <w:rPr>
          <w:b/>
          <w:color w:val="FF0000"/>
          <w:sz w:val="40"/>
          <w:szCs w:val="40"/>
        </w:rPr>
        <w:t>=" "&gt;&lt;/a&gt;</w:t>
      </w:r>
      <w:r w:rsidRPr="00FF4D44">
        <w:rPr>
          <w:sz w:val="40"/>
          <w:szCs w:val="40"/>
        </w:rPr>
        <w:t xml:space="preserve"> = etiqueta de enlace, sirve para </w:t>
      </w:r>
      <w:proofErr w:type="spellStart"/>
      <w:r w:rsidRPr="00FF4D44">
        <w:rPr>
          <w:sz w:val="40"/>
          <w:szCs w:val="40"/>
        </w:rPr>
        <w:t>redireccionar</w:t>
      </w:r>
      <w:proofErr w:type="spellEnd"/>
      <w:r w:rsidRPr="00FF4D44">
        <w:rPr>
          <w:sz w:val="40"/>
          <w:szCs w:val="40"/>
        </w:rPr>
        <w:t xml:space="preserve"> a otro archivo. </w:t>
      </w:r>
      <w:r>
        <w:rPr>
          <w:sz w:val="40"/>
          <w:szCs w:val="40"/>
        </w:rPr>
        <w:t xml:space="preserve">En el atributo </w:t>
      </w:r>
      <w:proofErr w:type="spellStart"/>
      <w:r>
        <w:rPr>
          <w:sz w:val="40"/>
          <w:szCs w:val="40"/>
        </w:rPr>
        <w:t>href</w:t>
      </w:r>
      <w:proofErr w:type="spellEnd"/>
      <w:r>
        <w:rPr>
          <w:sz w:val="40"/>
          <w:szCs w:val="40"/>
        </w:rPr>
        <w:t xml:space="preserve"> se la pasa la </w:t>
      </w:r>
      <w:proofErr w:type="spellStart"/>
      <w:r>
        <w:rPr>
          <w:sz w:val="40"/>
          <w:szCs w:val="40"/>
        </w:rPr>
        <w:t>url</w:t>
      </w:r>
      <w:proofErr w:type="spellEnd"/>
      <w:r>
        <w:rPr>
          <w:sz w:val="40"/>
          <w:szCs w:val="40"/>
        </w:rPr>
        <w:t xml:space="preserve"> completa, o la dirección del archivo si esta de modo local.</w:t>
      </w:r>
    </w:p>
    <w:p w:rsidR="006C7323" w:rsidRDefault="006C7323">
      <w:pPr>
        <w:rPr>
          <w:sz w:val="40"/>
          <w:szCs w:val="40"/>
        </w:rPr>
      </w:pPr>
      <w:r w:rsidRPr="00673337">
        <w:rPr>
          <w:b/>
          <w:color w:val="FF0000"/>
          <w:sz w:val="40"/>
          <w:szCs w:val="40"/>
        </w:rPr>
        <w:lastRenderedPageBreak/>
        <w:t xml:space="preserve">&lt;a </w:t>
      </w:r>
      <w:proofErr w:type="spellStart"/>
      <w:r w:rsidRPr="00673337">
        <w:rPr>
          <w:b/>
          <w:color w:val="FF0000"/>
          <w:sz w:val="40"/>
          <w:szCs w:val="40"/>
        </w:rPr>
        <w:t>href</w:t>
      </w:r>
      <w:proofErr w:type="spellEnd"/>
      <w:r w:rsidRPr="00673337">
        <w:rPr>
          <w:b/>
          <w:color w:val="FF0000"/>
          <w:sz w:val="40"/>
          <w:szCs w:val="40"/>
        </w:rPr>
        <w:t>="</w:t>
      </w:r>
      <w:proofErr w:type="gramStart"/>
      <w:r w:rsidRPr="00673337">
        <w:rPr>
          <w:b/>
          <w:color w:val="FF0000"/>
          <w:sz w:val="40"/>
          <w:szCs w:val="40"/>
        </w:rPr>
        <w:t>..</w:t>
      </w:r>
      <w:proofErr w:type="gramEnd"/>
      <w:r w:rsidRPr="00673337">
        <w:rPr>
          <w:b/>
          <w:color w:val="FF0000"/>
          <w:sz w:val="40"/>
          <w:szCs w:val="40"/>
        </w:rPr>
        <w:t xml:space="preserve">/index.html"&gt;&lt;/a&gt; </w:t>
      </w:r>
      <w:r w:rsidRPr="006C7323">
        <w:rPr>
          <w:sz w:val="40"/>
          <w:szCs w:val="40"/>
        </w:rPr>
        <w:t xml:space="preserve">= vuelve una carpeta hacia </w:t>
      </w:r>
      <w:r w:rsidR="00FF4D44" w:rsidRPr="006C7323">
        <w:rPr>
          <w:sz w:val="40"/>
          <w:szCs w:val="40"/>
        </w:rPr>
        <w:t>atrás</w:t>
      </w:r>
      <w:r w:rsidRPr="006C7323">
        <w:rPr>
          <w:sz w:val="40"/>
          <w:szCs w:val="40"/>
        </w:rPr>
        <w:t xml:space="preserve"> y busca ese archive.</w:t>
      </w:r>
      <w:r w:rsidR="00E10C59">
        <w:rPr>
          <w:sz w:val="40"/>
          <w:szCs w:val="40"/>
        </w:rPr>
        <w:t xml:space="preserve"> Si quiero volver </w:t>
      </w:r>
      <w:r w:rsidR="00C77F01">
        <w:rPr>
          <w:sz w:val="40"/>
          <w:szCs w:val="40"/>
        </w:rPr>
        <w:t>más</w:t>
      </w:r>
      <w:r w:rsidR="006D1121">
        <w:rPr>
          <w:sz w:val="40"/>
          <w:szCs w:val="40"/>
        </w:rPr>
        <w:t xml:space="preserve"> de una carpeta se repite </w:t>
      </w:r>
      <w:proofErr w:type="gramStart"/>
      <w:r w:rsidR="006D1121">
        <w:rPr>
          <w:sz w:val="40"/>
          <w:szCs w:val="40"/>
        </w:rPr>
        <w:t>..</w:t>
      </w:r>
      <w:proofErr w:type="gramEnd"/>
      <w:r w:rsidR="006D1121">
        <w:rPr>
          <w:sz w:val="40"/>
          <w:szCs w:val="40"/>
        </w:rPr>
        <w:t>/</w:t>
      </w:r>
      <w:r w:rsidR="00E10C59">
        <w:rPr>
          <w:sz w:val="40"/>
          <w:szCs w:val="40"/>
        </w:rPr>
        <w:t>../</w:t>
      </w:r>
    </w:p>
    <w:p w:rsidR="006C7323" w:rsidRDefault="006C7323">
      <w:pPr>
        <w:rPr>
          <w:sz w:val="40"/>
          <w:szCs w:val="40"/>
        </w:rPr>
      </w:pPr>
      <w:r w:rsidRPr="00673337">
        <w:rPr>
          <w:b/>
          <w:color w:val="FF0000"/>
          <w:sz w:val="40"/>
          <w:szCs w:val="40"/>
        </w:rPr>
        <w:t>&lt;</w:t>
      </w:r>
      <w:proofErr w:type="gramStart"/>
      <w:r w:rsidRPr="00673337">
        <w:rPr>
          <w:b/>
          <w:color w:val="FF0000"/>
          <w:sz w:val="40"/>
          <w:szCs w:val="40"/>
        </w:rPr>
        <w:t>a</w:t>
      </w:r>
      <w:proofErr w:type="gramEnd"/>
      <w:r w:rsidRPr="00673337">
        <w:rPr>
          <w:b/>
          <w:color w:val="FF0000"/>
          <w:sz w:val="40"/>
          <w:szCs w:val="40"/>
        </w:rPr>
        <w:t xml:space="preserve"> </w:t>
      </w:r>
      <w:proofErr w:type="spellStart"/>
      <w:r w:rsidRPr="00673337">
        <w:rPr>
          <w:b/>
          <w:color w:val="FF0000"/>
          <w:sz w:val="40"/>
          <w:szCs w:val="40"/>
        </w:rPr>
        <w:t>href</w:t>
      </w:r>
      <w:proofErr w:type="spellEnd"/>
      <w:r w:rsidRPr="00673337">
        <w:rPr>
          <w:b/>
          <w:color w:val="FF0000"/>
          <w:sz w:val="40"/>
          <w:szCs w:val="40"/>
        </w:rPr>
        <w:t>="carpetas/pagina.html"&gt;&lt;/a&gt;</w:t>
      </w:r>
      <w:r>
        <w:rPr>
          <w:sz w:val="40"/>
          <w:szCs w:val="40"/>
        </w:rPr>
        <w:t xml:space="preserve"> = entra a carpetas y abre el archivo pagina.html.</w:t>
      </w:r>
    </w:p>
    <w:p w:rsidR="00FF56E6" w:rsidRDefault="00FF56E6">
      <w:pPr>
        <w:rPr>
          <w:b/>
          <w:color w:val="FF0000"/>
          <w:sz w:val="40"/>
          <w:szCs w:val="40"/>
          <w:lang w:val="en-US"/>
        </w:rPr>
      </w:pPr>
      <w:r w:rsidRPr="003B72B5">
        <w:rPr>
          <w:b/>
          <w:color w:val="FF0000"/>
          <w:sz w:val="40"/>
          <w:szCs w:val="40"/>
          <w:lang w:val="en-US"/>
        </w:rPr>
        <w:t xml:space="preserve">&lt;a </w:t>
      </w:r>
      <w:proofErr w:type="spellStart"/>
      <w:r w:rsidRPr="003B72B5">
        <w:rPr>
          <w:b/>
          <w:sz w:val="40"/>
          <w:szCs w:val="40"/>
          <w:lang w:val="en-US"/>
        </w:rPr>
        <w:t>href</w:t>
      </w:r>
      <w:proofErr w:type="spellEnd"/>
      <w:r w:rsidRPr="003B72B5">
        <w:rPr>
          <w:b/>
          <w:color w:val="FF0000"/>
          <w:sz w:val="40"/>
          <w:szCs w:val="40"/>
          <w:lang w:val="en-US"/>
        </w:rPr>
        <w:t>="https//google.com</w:t>
      </w:r>
      <w:r w:rsidR="003B72B5" w:rsidRPr="003B72B5">
        <w:rPr>
          <w:b/>
          <w:color w:val="FF0000"/>
          <w:sz w:val="40"/>
          <w:szCs w:val="40"/>
          <w:lang w:val="en-US"/>
        </w:rPr>
        <w:t>”</w:t>
      </w:r>
      <w:r w:rsidRPr="003B72B5">
        <w:rPr>
          <w:b/>
          <w:color w:val="FF0000"/>
          <w:sz w:val="40"/>
          <w:szCs w:val="40"/>
          <w:lang w:val="en-US"/>
        </w:rPr>
        <w:t xml:space="preserve"> </w:t>
      </w:r>
      <w:r w:rsidRPr="003B72B5">
        <w:rPr>
          <w:b/>
          <w:sz w:val="40"/>
          <w:szCs w:val="40"/>
          <w:lang w:val="en-US"/>
        </w:rPr>
        <w:t>target</w:t>
      </w:r>
      <w:r w:rsidR="003B72B5">
        <w:rPr>
          <w:b/>
          <w:color w:val="FF0000"/>
          <w:sz w:val="40"/>
          <w:szCs w:val="40"/>
          <w:lang w:val="en-US"/>
        </w:rPr>
        <w:t>=</w:t>
      </w:r>
      <w:r w:rsidRPr="003B72B5">
        <w:rPr>
          <w:b/>
          <w:color w:val="FF0000"/>
          <w:sz w:val="40"/>
          <w:szCs w:val="40"/>
          <w:lang w:val="en-US"/>
        </w:rPr>
        <w:t>"</w:t>
      </w:r>
      <w:r w:rsidR="003B72B5" w:rsidRPr="003B72B5">
        <w:rPr>
          <w:b/>
          <w:color w:val="FF0000"/>
          <w:sz w:val="40"/>
          <w:szCs w:val="40"/>
          <w:lang w:val="en-US"/>
        </w:rPr>
        <w:t>_BLANK”</w:t>
      </w:r>
      <w:r w:rsidRPr="003B72B5">
        <w:rPr>
          <w:b/>
          <w:color w:val="FF0000"/>
          <w:sz w:val="40"/>
          <w:szCs w:val="40"/>
          <w:lang w:val="en-US"/>
        </w:rPr>
        <w:t>&gt;&lt;/a&gt;</w:t>
      </w:r>
    </w:p>
    <w:p w:rsidR="003B72B5" w:rsidRDefault="003B72B5">
      <w:pPr>
        <w:rPr>
          <w:sz w:val="40"/>
          <w:szCs w:val="40"/>
        </w:rPr>
      </w:pPr>
      <w:r w:rsidRPr="003B72B5">
        <w:rPr>
          <w:sz w:val="40"/>
          <w:szCs w:val="40"/>
        </w:rPr>
        <w:t xml:space="preserve">Lo que hace el atributo </w:t>
      </w:r>
      <w:r w:rsidRPr="003B72B5">
        <w:rPr>
          <w:b/>
          <w:color w:val="FF0000"/>
          <w:sz w:val="40"/>
          <w:szCs w:val="40"/>
        </w:rPr>
        <w:t>target=”_BLANK”</w:t>
      </w:r>
      <w:r w:rsidRPr="003B72B5">
        <w:rPr>
          <w:sz w:val="40"/>
          <w:szCs w:val="40"/>
        </w:rPr>
        <w:t xml:space="preserve"> es abrir el vinculo en otra pestaña.</w:t>
      </w:r>
    </w:p>
    <w:p w:rsidR="006E41E9" w:rsidRPr="00541484" w:rsidRDefault="006E41E9">
      <w:pPr>
        <w:rPr>
          <w:b/>
          <w:color w:val="76923C" w:themeColor="accent3" w:themeShade="BF"/>
          <w:sz w:val="40"/>
          <w:szCs w:val="40"/>
        </w:rPr>
      </w:pPr>
      <w:r w:rsidRPr="00541484">
        <w:rPr>
          <w:b/>
          <w:color w:val="76923C" w:themeColor="accent3" w:themeShade="BF"/>
          <w:sz w:val="40"/>
          <w:szCs w:val="40"/>
        </w:rPr>
        <w:t>LITAS</w:t>
      </w:r>
    </w:p>
    <w:p w:rsidR="006E41E9" w:rsidRDefault="006E41E9">
      <w:pPr>
        <w:rPr>
          <w:sz w:val="40"/>
          <w:szCs w:val="40"/>
        </w:rPr>
      </w:pPr>
      <w:r>
        <w:rPr>
          <w:sz w:val="40"/>
          <w:szCs w:val="40"/>
        </w:rPr>
        <w:t>Existen 2 tipos de listas:</w:t>
      </w:r>
    </w:p>
    <w:p w:rsidR="006E41E9" w:rsidRPr="006E41E9" w:rsidRDefault="006E41E9">
      <w:pPr>
        <w:rPr>
          <w:b/>
          <w:sz w:val="40"/>
          <w:szCs w:val="40"/>
        </w:rPr>
      </w:pPr>
      <w:r w:rsidRPr="006E41E9">
        <w:rPr>
          <w:b/>
          <w:sz w:val="40"/>
          <w:szCs w:val="40"/>
        </w:rPr>
        <w:t>Listas No Ordenadas</w:t>
      </w:r>
    </w:p>
    <w:p w:rsidR="006E41E9" w:rsidRPr="006E41E9" w:rsidRDefault="006E41E9" w:rsidP="006E41E9">
      <w:pPr>
        <w:rPr>
          <w:b/>
          <w:color w:val="FF0000"/>
          <w:sz w:val="40"/>
          <w:szCs w:val="40"/>
        </w:rPr>
      </w:pPr>
      <w:r w:rsidRPr="006E41E9">
        <w:rPr>
          <w:b/>
          <w:color w:val="FF0000"/>
          <w:sz w:val="40"/>
          <w:szCs w:val="40"/>
        </w:rPr>
        <w:t>&lt;</w:t>
      </w:r>
      <w:proofErr w:type="spellStart"/>
      <w:proofErr w:type="gramStart"/>
      <w:r w:rsidRPr="006E41E9">
        <w:rPr>
          <w:b/>
          <w:color w:val="FF0000"/>
          <w:sz w:val="40"/>
          <w:szCs w:val="40"/>
        </w:rPr>
        <w:t>ul</w:t>
      </w:r>
      <w:proofErr w:type="spellEnd"/>
      <w:proofErr w:type="gramEnd"/>
      <w:r w:rsidRPr="006E41E9">
        <w:rPr>
          <w:b/>
          <w:color w:val="FF0000"/>
          <w:sz w:val="40"/>
          <w:szCs w:val="40"/>
        </w:rPr>
        <w:t>&gt;</w:t>
      </w:r>
    </w:p>
    <w:p w:rsidR="006E41E9" w:rsidRDefault="006E41E9" w:rsidP="006E41E9">
      <w:pPr>
        <w:rPr>
          <w:sz w:val="40"/>
          <w:szCs w:val="40"/>
        </w:rPr>
      </w:pPr>
      <w:r w:rsidRPr="006E41E9">
        <w:rPr>
          <w:b/>
          <w:color w:val="FF0000"/>
          <w:sz w:val="40"/>
          <w:szCs w:val="40"/>
        </w:rPr>
        <w:t>&lt;</w:t>
      </w:r>
      <w:proofErr w:type="spellStart"/>
      <w:proofErr w:type="gramStart"/>
      <w:r w:rsidRPr="006E41E9">
        <w:rPr>
          <w:b/>
          <w:color w:val="FF0000"/>
          <w:sz w:val="40"/>
          <w:szCs w:val="40"/>
        </w:rPr>
        <w:t>li</w:t>
      </w:r>
      <w:proofErr w:type="spellEnd"/>
      <w:proofErr w:type="gramEnd"/>
      <w:r w:rsidRPr="006E41E9">
        <w:rPr>
          <w:b/>
          <w:color w:val="FF0000"/>
          <w:sz w:val="40"/>
          <w:szCs w:val="40"/>
        </w:rPr>
        <w:t>&gt;&lt;/</w:t>
      </w:r>
      <w:proofErr w:type="spellStart"/>
      <w:r w:rsidRPr="006E41E9">
        <w:rPr>
          <w:b/>
          <w:color w:val="FF0000"/>
          <w:sz w:val="40"/>
          <w:szCs w:val="40"/>
        </w:rPr>
        <w:t>li</w:t>
      </w:r>
      <w:proofErr w:type="spellEnd"/>
      <w:r w:rsidRPr="006E41E9">
        <w:rPr>
          <w:b/>
          <w:color w:val="FF0000"/>
          <w:sz w:val="40"/>
          <w:szCs w:val="40"/>
        </w:rPr>
        <w:t>&gt;</w:t>
      </w:r>
      <w:r>
        <w:rPr>
          <w:sz w:val="40"/>
          <w:szCs w:val="40"/>
        </w:rPr>
        <w:t xml:space="preserve"> “</w:t>
      </w:r>
      <w:proofErr w:type="spellStart"/>
      <w:r>
        <w:rPr>
          <w:sz w:val="40"/>
          <w:szCs w:val="40"/>
        </w:rPr>
        <w:t>Items</w:t>
      </w:r>
      <w:proofErr w:type="spellEnd"/>
      <w:r>
        <w:rPr>
          <w:sz w:val="40"/>
          <w:szCs w:val="40"/>
        </w:rPr>
        <w:t xml:space="preserve"> de la lista”</w:t>
      </w:r>
    </w:p>
    <w:p w:rsidR="006E41E9" w:rsidRPr="006E41E9" w:rsidRDefault="006E41E9" w:rsidP="006E41E9">
      <w:pPr>
        <w:rPr>
          <w:b/>
          <w:color w:val="FF0000"/>
          <w:sz w:val="40"/>
          <w:szCs w:val="40"/>
        </w:rPr>
      </w:pPr>
      <w:r w:rsidRPr="006E41E9">
        <w:rPr>
          <w:b/>
          <w:color w:val="FF0000"/>
          <w:sz w:val="40"/>
          <w:szCs w:val="40"/>
        </w:rPr>
        <w:t>&lt;/</w:t>
      </w:r>
      <w:proofErr w:type="spellStart"/>
      <w:proofErr w:type="gramStart"/>
      <w:r w:rsidRPr="006E41E9">
        <w:rPr>
          <w:b/>
          <w:color w:val="FF0000"/>
          <w:sz w:val="40"/>
          <w:szCs w:val="40"/>
        </w:rPr>
        <w:t>ul</w:t>
      </w:r>
      <w:proofErr w:type="spellEnd"/>
      <w:proofErr w:type="gramEnd"/>
      <w:r w:rsidRPr="006E41E9">
        <w:rPr>
          <w:b/>
          <w:color w:val="FF0000"/>
          <w:sz w:val="40"/>
          <w:szCs w:val="40"/>
        </w:rPr>
        <w:t>&gt;</w:t>
      </w:r>
    </w:p>
    <w:p w:rsidR="006E41E9" w:rsidRDefault="006E41E9">
      <w:pPr>
        <w:rPr>
          <w:sz w:val="40"/>
          <w:szCs w:val="40"/>
        </w:rPr>
      </w:pPr>
    </w:p>
    <w:p w:rsidR="006E41E9" w:rsidRPr="00541484" w:rsidRDefault="006E41E9">
      <w:pPr>
        <w:rPr>
          <w:b/>
          <w:sz w:val="40"/>
          <w:szCs w:val="40"/>
        </w:rPr>
      </w:pPr>
      <w:r w:rsidRPr="00541484">
        <w:rPr>
          <w:b/>
          <w:sz w:val="40"/>
          <w:szCs w:val="40"/>
        </w:rPr>
        <w:t xml:space="preserve">Lista </w:t>
      </w:r>
      <w:r w:rsidR="00541484" w:rsidRPr="00541484">
        <w:rPr>
          <w:b/>
          <w:sz w:val="40"/>
          <w:szCs w:val="40"/>
        </w:rPr>
        <w:t>Ordenadas (</w:t>
      </w:r>
      <w:r w:rsidRPr="00541484">
        <w:rPr>
          <w:b/>
          <w:sz w:val="40"/>
          <w:szCs w:val="40"/>
        </w:rPr>
        <w:t>enumera los ítems)</w:t>
      </w:r>
    </w:p>
    <w:p w:rsidR="006E41E9" w:rsidRPr="005074CA" w:rsidRDefault="006E41E9" w:rsidP="006E41E9">
      <w:pPr>
        <w:rPr>
          <w:b/>
          <w:color w:val="FF0000"/>
          <w:sz w:val="40"/>
          <w:szCs w:val="40"/>
        </w:rPr>
      </w:pPr>
      <w:r w:rsidRPr="005074CA">
        <w:rPr>
          <w:b/>
          <w:color w:val="FF0000"/>
          <w:sz w:val="40"/>
          <w:szCs w:val="40"/>
        </w:rPr>
        <w:t>&lt;</w:t>
      </w:r>
      <w:proofErr w:type="spellStart"/>
      <w:proofErr w:type="gramStart"/>
      <w:r w:rsidRPr="005074CA">
        <w:rPr>
          <w:b/>
          <w:color w:val="FF0000"/>
          <w:sz w:val="40"/>
          <w:szCs w:val="40"/>
        </w:rPr>
        <w:t>ol</w:t>
      </w:r>
      <w:proofErr w:type="spellEnd"/>
      <w:proofErr w:type="gramEnd"/>
      <w:r w:rsidRPr="005074CA">
        <w:rPr>
          <w:b/>
          <w:color w:val="FF0000"/>
          <w:sz w:val="40"/>
          <w:szCs w:val="40"/>
        </w:rPr>
        <w:t>&gt;</w:t>
      </w:r>
    </w:p>
    <w:p w:rsidR="006E41E9" w:rsidRPr="006E41E9" w:rsidRDefault="006E41E9" w:rsidP="006E41E9">
      <w:pPr>
        <w:rPr>
          <w:color w:val="FF0000"/>
          <w:sz w:val="40"/>
          <w:szCs w:val="40"/>
        </w:rPr>
      </w:pPr>
      <w:r w:rsidRPr="005074CA">
        <w:rPr>
          <w:b/>
          <w:color w:val="FF0000"/>
          <w:sz w:val="40"/>
          <w:szCs w:val="40"/>
        </w:rPr>
        <w:t>&lt;</w:t>
      </w:r>
      <w:proofErr w:type="spellStart"/>
      <w:proofErr w:type="gramStart"/>
      <w:r w:rsidRPr="005074CA">
        <w:rPr>
          <w:b/>
          <w:color w:val="FF0000"/>
          <w:sz w:val="40"/>
          <w:szCs w:val="40"/>
        </w:rPr>
        <w:t>li</w:t>
      </w:r>
      <w:proofErr w:type="spellEnd"/>
      <w:proofErr w:type="gramEnd"/>
      <w:r w:rsidRPr="005074CA">
        <w:rPr>
          <w:b/>
          <w:color w:val="FF0000"/>
          <w:sz w:val="40"/>
          <w:szCs w:val="40"/>
        </w:rPr>
        <w:t>&gt;&lt;/</w:t>
      </w:r>
      <w:proofErr w:type="spellStart"/>
      <w:r w:rsidRPr="005074CA">
        <w:rPr>
          <w:b/>
          <w:color w:val="FF0000"/>
          <w:sz w:val="40"/>
          <w:szCs w:val="40"/>
        </w:rPr>
        <w:t>li</w:t>
      </w:r>
      <w:proofErr w:type="spellEnd"/>
      <w:r w:rsidRPr="005074CA">
        <w:rPr>
          <w:b/>
          <w:color w:val="FF0000"/>
          <w:sz w:val="40"/>
          <w:szCs w:val="40"/>
        </w:rPr>
        <w:t>&gt;</w:t>
      </w:r>
      <w:r w:rsidRPr="006E41E9">
        <w:rPr>
          <w:color w:val="FF0000"/>
          <w:sz w:val="40"/>
          <w:szCs w:val="40"/>
        </w:rPr>
        <w:t xml:space="preserve"> </w:t>
      </w:r>
      <w:r w:rsidRPr="006E41E9">
        <w:rPr>
          <w:color w:val="000000" w:themeColor="text1"/>
          <w:sz w:val="40"/>
          <w:szCs w:val="40"/>
        </w:rPr>
        <w:t>“</w:t>
      </w:r>
      <w:proofErr w:type="spellStart"/>
      <w:r w:rsidRPr="006E41E9">
        <w:rPr>
          <w:color w:val="000000" w:themeColor="text1"/>
          <w:sz w:val="40"/>
          <w:szCs w:val="40"/>
        </w:rPr>
        <w:t>Items</w:t>
      </w:r>
      <w:proofErr w:type="spellEnd"/>
      <w:r w:rsidRPr="006E41E9">
        <w:rPr>
          <w:color w:val="000000" w:themeColor="text1"/>
          <w:sz w:val="40"/>
          <w:szCs w:val="40"/>
        </w:rPr>
        <w:t xml:space="preserve"> de la lista”</w:t>
      </w:r>
    </w:p>
    <w:p w:rsidR="006E41E9" w:rsidRPr="005074CA" w:rsidRDefault="006E41E9" w:rsidP="006E41E9">
      <w:pPr>
        <w:rPr>
          <w:b/>
          <w:color w:val="FF0000"/>
          <w:sz w:val="40"/>
          <w:szCs w:val="40"/>
        </w:rPr>
      </w:pPr>
      <w:r w:rsidRPr="005074CA">
        <w:rPr>
          <w:b/>
          <w:color w:val="FF0000"/>
          <w:sz w:val="40"/>
          <w:szCs w:val="40"/>
        </w:rPr>
        <w:lastRenderedPageBreak/>
        <w:t>&lt;/</w:t>
      </w:r>
      <w:proofErr w:type="spellStart"/>
      <w:proofErr w:type="gramStart"/>
      <w:r w:rsidRPr="005074CA">
        <w:rPr>
          <w:b/>
          <w:color w:val="FF0000"/>
          <w:sz w:val="40"/>
          <w:szCs w:val="40"/>
        </w:rPr>
        <w:t>ol</w:t>
      </w:r>
      <w:proofErr w:type="spellEnd"/>
      <w:proofErr w:type="gramEnd"/>
      <w:r w:rsidRPr="005074CA">
        <w:rPr>
          <w:b/>
          <w:color w:val="FF0000"/>
          <w:sz w:val="40"/>
          <w:szCs w:val="40"/>
        </w:rPr>
        <w:t>&gt;</w:t>
      </w:r>
    </w:p>
    <w:p w:rsidR="000810D3" w:rsidRPr="00541484" w:rsidRDefault="000810D3" w:rsidP="006E41E9">
      <w:pPr>
        <w:rPr>
          <w:color w:val="76923C" w:themeColor="accent3" w:themeShade="BF"/>
          <w:sz w:val="40"/>
          <w:szCs w:val="40"/>
        </w:rPr>
      </w:pPr>
    </w:p>
    <w:p w:rsidR="000810D3" w:rsidRPr="00541484" w:rsidRDefault="002E5F35" w:rsidP="006E41E9">
      <w:pPr>
        <w:rPr>
          <w:b/>
          <w:color w:val="76923C" w:themeColor="accent3" w:themeShade="BF"/>
          <w:sz w:val="40"/>
          <w:szCs w:val="40"/>
        </w:rPr>
      </w:pPr>
      <w:r w:rsidRPr="00541484">
        <w:rPr>
          <w:b/>
          <w:color w:val="76923C" w:themeColor="accent3" w:themeShade="BF"/>
          <w:sz w:val="40"/>
          <w:szCs w:val="40"/>
        </w:rPr>
        <w:t>MULTIMEDIA (</w:t>
      </w:r>
      <w:r w:rsidR="00EE7398" w:rsidRPr="00541484">
        <w:rPr>
          <w:b/>
          <w:color w:val="76923C" w:themeColor="accent3" w:themeShade="BF"/>
          <w:sz w:val="40"/>
          <w:szCs w:val="40"/>
        </w:rPr>
        <w:t>imágenes, audios, videos)</w:t>
      </w:r>
    </w:p>
    <w:p w:rsidR="00EE7398" w:rsidRDefault="002E5F35" w:rsidP="006E41E9">
      <w:pPr>
        <w:rPr>
          <w:color w:val="000000" w:themeColor="text1"/>
          <w:sz w:val="40"/>
          <w:szCs w:val="40"/>
        </w:rPr>
      </w:pPr>
      <w:r w:rsidRPr="002E5F35">
        <w:rPr>
          <w:b/>
          <w:color w:val="FF0000"/>
          <w:sz w:val="40"/>
          <w:szCs w:val="40"/>
        </w:rPr>
        <w:t>&lt;</w:t>
      </w:r>
      <w:proofErr w:type="spellStart"/>
      <w:r w:rsidRPr="002E5F35">
        <w:rPr>
          <w:b/>
          <w:color w:val="FF0000"/>
          <w:sz w:val="40"/>
          <w:szCs w:val="40"/>
        </w:rPr>
        <w:t>img</w:t>
      </w:r>
      <w:proofErr w:type="spellEnd"/>
      <w:r w:rsidRPr="002E5F35">
        <w:rPr>
          <w:b/>
          <w:color w:val="FF0000"/>
          <w:sz w:val="40"/>
          <w:szCs w:val="40"/>
        </w:rPr>
        <w:t xml:space="preserve"> </w:t>
      </w:r>
      <w:proofErr w:type="spellStart"/>
      <w:r w:rsidRPr="002E5F35">
        <w:rPr>
          <w:b/>
          <w:color w:val="FF0000"/>
          <w:sz w:val="40"/>
          <w:szCs w:val="40"/>
        </w:rPr>
        <w:t>src</w:t>
      </w:r>
      <w:proofErr w:type="spellEnd"/>
      <w:r w:rsidRPr="002E5F35">
        <w:rPr>
          <w:b/>
          <w:color w:val="FF0000"/>
          <w:sz w:val="40"/>
          <w:szCs w:val="40"/>
        </w:rPr>
        <w:t>=""&gt;</w:t>
      </w:r>
      <w:r>
        <w:rPr>
          <w:b/>
          <w:color w:val="FF0000"/>
          <w:sz w:val="40"/>
          <w:szCs w:val="40"/>
        </w:rPr>
        <w:t xml:space="preserve"> = </w:t>
      </w:r>
      <w:r>
        <w:rPr>
          <w:color w:val="000000" w:themeColor="text1"/>
          <w:sz w:val="40"/>
          <w:szCs w:val="40"/>
        </w:rPr>
        <w:t xml:space="preserve">al igual que el atributo </w:t>
      </w:r>
      <w:proofErr w:type="spellStart"/>
      <w:r>
        <w:rPr>
          <w:color w:val="000000" w:themeColor="text1"/>
          <w:sz w:val="40"/>
          <w:szCs w:val="40"/>
        </w:rPr>
        <w:t>href</w:t>
      </w:r>
      <w:proofErr w:type="spellEnd"/>
      <w:r>
        <w:rPr>
          <w:color w:val="000000" w:themeColor="text1"/>
          <w:sz w:val="40"/>
          <w:szCs w:val="40"/>
        </w:rPr>
        <w:t xml:space="preserve"> de puede pasar una ruta de archivo tanto local como externa.</w:t>
      </w:r>
    </w:p>
    <w:p w:rsidR="00681526" w:rsidRDefault="00681526" w:rsidP="006E41E9">
      <w:pPr>
        <w:rPr>
          <w:color w:val="000000" w:themeColor="text1"/>
          <w:sz w:val="40"/>
          <w:szCs w:val="40"/>
        </w:rPr>
      </w:pPr>
      <w:r w:rsidRPr="00681526">
        <w:rPr>
          <w:b/>
          <w:color w:val="FF0000"/>
          <w:sz w:val="40"/>
          <w:szCs w:val="40"/>
        </w:rPr>
        <w:t xml:space="preserve">&lt;video </w:t>
      </w:r>
      <w:proofErr w:type="spellStart"/>
      <w:r w:rsidRPr="00681526">
        <w:rPr>
          <w:b/>
          <w:color w:val="FF0000"/>
          <w:sz w:val="40"/>
          <w:szCs w:val="40"/>
        </w:rPr>
        <w:t>src</w:t>
      </w:r>
      <w:proofErr w:type="spellEnd"/>
      <w:r w:rsidRPr="00681526">
        <w:rPr>
          <w:b/>
          <w:color w:val="FF0000"/>
          <w:sz w:val="40"/>
          <w:szCs w:val="40"/>
        </w:rPr>
        <w:t xml:space="preserve">="tren.mp4" </w:t>
      </w:r>
      <w:proofErr w:type="spellStart"/>
      <w:r w:rsidRPr="00681526">
        <w:rPr>
          <w:b/>
          <w:color w:val="FF0000"/>
          <w:sz w:val="40"/>
          <w:szCs w:val="40"/>
        </w:rPr>
        <w:t>controls</w:t>
      </w:r>
      <w:proofErr w:type="spellEnd"/>
      <w:r w:rsidRPr="00681526">
        <w:rPr>
          <w:b/>
          <w:color w:val="FF0000"/>
          <w:sz w:val="40"/>
          <w:szCs w:val="40"/>
        </w:rPr>
        <w:t>&gt;&lt;/video&gt;</w:t>
      </w:r>
      <w:r>
        <w:rPr>
          <w:color w:val="000000" w:themeColor="text1"/>
          <w:sz w:val="40"/>
          <w:szCs w:val="40"/>
        </w:rPr>
        <w:t xml:space="preserve"> = cargo un video al igual que una imagen y con el atributo </w:t>
      </w:r>
      <w:proofErr w:type="spellStart"/>
      <w:r>
        <w:rPr>
          <w:color w:val="000000" w:themeColor="text1"/>
          <w:sz w:val="40"/>
          <w:szCs w:val="40"/>
        </w:rPr>
        <w:t>controls</w:t>
      </w:r>
      <w:proofErr w:type="spellEnd"/>
      <w:r>
        <w:rPr>
          <w:color w:val="000000" w:themeColor="text1"/>
          <w:sz w:val="40"/>
          <w:szCs w:val="40"/>
        </w:rPr>
        <w:t xml:space="preserve"> habilito los controles que el navegador me permite usar.</w:t>
      </w:r>
    </w:p>
    <w:p w:rsidR="00681526" w:rsidRDefault="00681526" w:rsidP="006E41E9">
      <w:pPr>
        <w:rPr>
          <w:color w:val="000000" w:themeColor="text1"/>
          <w:sz w:val="40"/>
          <w:szCs w:val="40"/>
        </w:rPr>
      </w:pPr>
      <w:r w:rsidRPr="00681526">
        <w:rPr>
          <w:b/>
          <w:color w:val="FF0000"/>
          <w:sz w:val="40"/>
          <w:szCs w:val="40"/>
        </w:rPr>
        <w:t xml:space="preserve">&lt;audio </w:t>
      </w:r>
      <w:proofErr w:type="spellStart"/>
      <w:r w:rsidRPr="00681526">
        <w:rPr>
          <w:b/>
          <w:color w:val="FF0000"/>
          <w:sz w:val="40"/>
          <w:szCs w:val="40"/>
        </w:rPr>
        <w:t>src</w:t>
      </w:r>
      <w:proofErr w:type="spellEnd"/>
      <w:r w:rsidRPr="00681526">
        <w:rPr>
          <w:b/>
          <w:color w:val="FF0000"/>
          <w:sz w:val="40"/>
          <w:szCs w:val="40"/>
        </w:rPr>
        <w:t xml:space="preserve">="tren.mp4" </w:t>
      </w:r>
      <w:proofErr w:type="spellStart"/>
      <w:r w:rsidRPr="00681526">
        <w:rPr>
          <w:b/>
          <w:color w:val="FF0000"/>
          <w:sz w:val="40"/>
          <w:szCs w:val="40"/>
        </w:rPr>
        <w:t>controls</w:t>
      </w:r>
      <w:proofErr w:type="spellEnd"/>
      <w:r w:rsidRPr="00681526">
        <w:rPr>
          <w:b/>
          <w:color w:val="FF0000"/>
          <w:sz w:val="40"/>
          <w:szCs w:val="40"/>
        </w:rPr>
        <w:t>&gt;&lt;/audio&gt;</w:t>
      </w:r>
      <w:r>
        <w:rPr>
          <w:color w:val="000000" w:themeColor="text1"/>
          <w:sz w:val="40"/>
          <w:szCs w:val="40"/>
        </w:rPr>
        <w:t xml:space="preserve"> = </w:t>
      </w:r>
      <w:proofErr w:type="spellStart"/>
      <w:r>
        <w:rPr>
          <w:color w:val="000000" w:themeColor="text1"/>
          <w:sz w:val="40"/>
          <w:szCs w:val="40"/>
        </w:rPr>
        <w:t>idem</w:t>
      </w:r>
      <w:proofErr w:type="spellEnd"/>
      <w:r>
        <w:rPr>
          <w:color w:val="000000" w:themeColor="text1"/>
          <w:sz w:val="40"/>
          <w:szCs w:val="40"/>
        </w:rPr>
        <w:t xml:space="preserve"> video.</w:t>
      </w:r>
    </w:p>
    <w:p w:rsidR="00216A10" w:rsidRPr="00541484" w:rsidRDefault="00216A10" w:rsidP="006E41E9">
      <w:pPr>
        <w:rPr>
          <w:color w:val="000000" w:themeColor="text1"/>
          <w:sz w:val="40"/>
          <w:szCs w:val="40"/>
        </w:rPr>
      </w:pPr>
    </w:p>
    <w:p w:rsidR="00216A10" w:rsidRPr="00541484" w:rsidRDefault="00216A10" w:rsidP="006E41E9">
      <w:pPr>
        <w:rPr>
          <w:color w:val="000000" w:themeColor="text1"/>
          <w:sz w:val="40"/>
          <w:szCs w:val="40"/>
        </w:rPr>
      </w:pPr>
    </w:p>
    <w:p w:rsidR="00216A10" w:rsidRPr="00541484" w:rsidRDefault="00216A10" w:rsidP="006E41E9">
      <w:pPr>
        <w:rPr>
          <w:b/>
          <w:color w:val="76923C" w:themeColor="accent3" w:themeShade="BF"/>
          <w:sz w:val="40"/>
          <w:szCs w:val="40"/>
        </w:rPr>
      </w:pPr>
      <w:r w:rsidRPr="00541484">
        <w:rPr>
          <w:b/>
          <w:color w:val="76923C" w:themeColor="accent3" w:themeShade="BF"/>
          <w:sz w:val="40"/>
          <w:szCs w:val="40"/>
        </w:rPr>
        <w:t>FORMULARIOS</w:t>
      </w:r>
    </w:p>
    <w:p w:rsidR="002E5F35" w:rsidRPr="002E5F35" w:rsidRDefault="002C78DC" w:rsidP="006E41E9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eastAsia="es-AR"/>
        </w:rPr>
        <w:lastRenderedPageBreak/>
        <w:drawing>
          <wp:inline distT="0" distB="0" distL="0" distR="0">
            <wp:extent cx="6143625" cy="3552825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D44" w:rsidRPr="003B72B5" w:rsidRDefault="002C78DC">
      <w:pPr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  <w:lang w:eastAsia="es-AR"/>
        </w:rPr>
        <w:drawing>
          <wp:inline distT="0" distB="0" distL="0" distR="0">
            <wp:extent cx="4638675" cy="800100"/>
            <wp:effectExtent l="19050" t="0" r="9525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7323" w:rsidRDefault="002C78DC">
      <w:pPr>
        <w:rPr>
          <w:sz w:val="40"/>
          <w:szCs w:val="40"/>
        </w:rPr>
      </w:pPr>
      <w:r>
        <w:rPr>
          <w:sz w:val="40"/>
          <w:szCs w:val="40"/>
        </w:rPr>
        <w:t xml:space="preserve">El atributo </w:t>
      </w:r>
      <w:proofErr w:type="spellStart"/>
      <w:r>
        <w:rPr>
          <w:sz w:val="40"/>
          <w:szCs w:val="40"/>
        </w:rPr>
        <w:t>value</w:t>
      </w:r>
      <w:proofErr w:type="spellEnd"/>
      <w:r>
        <w:rPr>
          <w:sz w:val="40"/>
          <w:szCs w:val="40"/>
        </w:rPr>
        <w:t xml:space="preserve"> es el valor que toma ese input.</w:t>
      </w:r>
    </w:p>
    <w:p w:rsidR="00541484" w:rsidRDefault="00541484">
      <w:pPr>
        <w:rPr>
          <w:b/>
          <w:color w:val="76923C" w:themeColor="accent3" w:themeShade="BF"/>
          <w:sz w:val="40"/>
          <w:szCs w:val="40"/>
        </w:rPr>
      </w:pPr>
      <w:r>
        <w:rPr>
          <w:b/>
          <w:color w:val="76923C" w:themeColor="accent3" w:themeShade="BF"/>
          <w:sz w:val="40"/>
          <w:szCs w:val="40"/>
        </w:rPr>
        <w:t>METADATO</w:t>
      </w:r>
    </w:p>
    <w:p w:rsidR="00541484" w:rsidRDefault="00541484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Los metadatos</w:t>
      </w:r>
      <w:r w:rsidR="00A24ABA">
        <w:rPr>
          <w:color w:val="000000" w:themeColor="text1"/>
          <w:sz w:val="40"/>
          <w:szCs w:val="40"/>
        </w:rPr>
        <w:t xml:space="preserve"> son información que</w:t>
      </w:r>
      <w:r>
        <w:rPr>
          <w:color w:val="000000" w:themeColor="text1"/>
          <w:sz w:val="40"/>
          <w:szCs w:val="40"/>
        </w:rPr>
        <w:t xml:space="preserve"> describen</w:t>
      </w:r>
      <w:r w:rsidR="00A24ABA">
        <w:rPr>
          <w:color w:val="000000" w:themeColor="text1"/>
          <w:sz w:val="40"/>
          <w:szCs w:val="40"/>
        </w:rPr>
        <w:t xml:space="preserve"> otra</w:t>
      </w:r>
      <w:r>
        <w:rPr>
          <w:color w:val="000000" w:themeColor="text1"/>
          <w:sz w:val="40"/>
          <w:szCs w:val="40"/>
        </w:rPr>
        <w:t xml:space="preserve"> información/recursos.</w:t>
      </w:r>
      <w:r w:rsidR="00A24ABA">
        <w:rPr>
          <w:color w:val="000000" w:themeColor="text1"/>
          <w:sz w:val="40"/>
          <w:szCs w:val="40"/>
        </w:rPr>
        <w:t xml:space="preserve"> </w:t>
      </w:r>
    </w:p>
    <w:p w:rsidR="00541484" w:rsidRPr="00541484" w:rsidRDefault="00541484">
      <w:pPr>
        <w:rPr>
          <w:color w:val="000000" w:themeColor="text1"/>
          <w:sz w:val="40"/>
          <w:szCs w:val="40"/>
        </w:rPr>
      </w:pPr>
      <w:r w:rsidRPr="00A24ABA">
        <w:rPr>
          <w:b/>
          <w:color w:val="FF0000"/>
          <w:sz w:val="40"/>
          <w:szCs w:val="40"/>
        </w:rPr>
        <w:t>&lt;</w:t>
      </w:r>
      <w:r w:rsidRPr="00541484">
        <w:rPr>
          <w:color w:val="FF0000"/>
          <w:sz w:val="40"/>
          <w:szCs w:val="40"/>
        </w:rPr>
        <w:t>meta</w:t>
      </w:r>
      <w:r w:rsidRPr="00541484">
        <w:rPr>
          <w:color w:val="000000" w:themeColor="text1"/>
          <w:sz w:val="40"/>
          <w:szCs w:val="40"/>
        </w:rPr>
        <w:t xml:space="preserve"> </w:t>
      </w:r>
      <w:proofErr w:type="spellStart"/>
      <w:r w:rsidRPr="00541484">
        <w:rPr>
          <w:color w:val="E36C0A" w:themeColor="accent6" w:themeShade="BF"/>
          <w:sz w:val="40"/>
          <w:szCs w:val="40"/>
        </w:rPr>
        <w:t>charset</w:t>
      </w:r>
      <w:proofErr w:type="spellEnd"/>
      <w:r w:rsidRPr="00541484">
        <w:rPr>
          <w:color w:val="000000" w:themeColor="text1"/>
          <w:sz w:val="40"/>
          <w:szCs w:val="40"/>
        </w:rPr>
        <w:t>="utf-8"</w:t>
      </w:r>
      <w:r w:rsidRPr="00A24ABA">
        <w:rPr>
          <w:b/>
          <w:color w:val="FF0000"/>
          <w:sz w:val="40"/>
          <w:szCs w:val="40"/>
        </w:rPr>
        <w:t>&gt;</w:t>
      </w:r>
      <w:r>
        <w:rPr>
          <w:color w:val="000000" w:themeColor="text1"/>
          <w:sz w:val="40"/>
          <w:szCs w:val="40"/>
        </w:rPr>
        <w:t xml:space="preserve"> =</w:t>
      </w:r>
      <w:r w:rsidR="00A24ABA">
        <w:rPr>
          <w:color w:val="000000" w:themeColor="text1"/>
          <w:sz w:val="40"/>
          <w:szCs w:val="40"/>
        </w:rPr>
        <w:t xml:space="preserve"> indica que el conjunto de caracteres (</w:t>
      </w:r>
      <w:proofErr w:type="spellStart"/>
      <w:r w:rsidR="00A24ABA">
        <w:rPr>
          <w:color w:val="000000" w:themeColor="text1"/>
          <w:sz w:val="40"/>
          <w:szCs w:val="40"/>
        </w:rPr>
        <w:t>charset</w:t>
      </w:r>
      <w:proofErr w:type="spellEnd"/>
      <w:r w:rsidR="00A24ABA">
        <w:rPr>
          <w:color w:val="000000" w:themeColor="text1"/>
          <w:sz w:val="40"/>
          <w:szCs w:val="40"/>
        </w:rPr>
        <w:t>) va a ser codificado en utf-8.</w:t>
      </w:r>
      <w:r w:rsidR="00044589">
        <w:rPr>
          <w:color w:val="000000" w:themeColor="text1"/>
          <w:sz w:val="40"/>
          <w:szCs w:val="40"/>
        </w:rPr>
        <w:t xml:space="preserve"> </w:t>
      </w:r>
      <w:proofErr w:type="spellStart"/>
      <w:r w:rsidR="00044589">
        <w:rPr>
          <w:color w:val="000000" w:themeColor="text1"/>
          <w:sz w:val="40"/>
          <w:szCs w:val="40"/>
        </w:rPr>
        <w:t>Seria</w:t>
      </w:r>
      <w:proofErr w:type="spellEnd"/>
      <w:r w:rsidR="00044589">
        <w:rPr>
          <w:color w:val="000000" w:themeColor="text1"/>
          <w:sz w:val="40"/>
          <w:szCs w:val="40"/>
        </w:rPr>
        <w:t xml:space="preserve"> como la codificación universal, nos permite usar acentos, ñ, etc.</w:t>
      </w:r>
    </w:p>
    <w:p w:rsidR="00344F4F" w:rsidRPr="003B72B5" w:rsidRDefault="004A304D">
      <w:pPr>
        <w:rPr>
          <w:sz w:val="40"/>
          <w:szCs w:val="40"/>
        </w:rPr>
      </w:pPr>
      <w:r>
        <w:rPr>
          <w:noProof/>
          <w:sz w:val="40"/>
          <w:szCs w:val="40"/>
          <w:lang w:eastAsia="es-AR"/>
        </w:rPr>
        <w:lastRenderedPageBreak/>
        <w:drawing>
          <wp:inline distT="0" distB="0" distL="0" distR="0">
            <wp:extent cx="6438900" cy="2076450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F4F" w:rsidRPr="003B72B5" w:rsidRDefault="00344F4F">
      <w:pPr>
        <w:rPr>
          <w:sz w:val="40"/>
          <w:szCs w:val="40"/>
        </w:rPr>
      </w:pPr>
    </w:p>
    <w:p w:rsidR="00344F4F" w:rsidRPr="003B72B5" w:rsidRDefault="00344F4F">
      <w:pPr>
        <w:rPr>
          <w:sz w:val="40"/>
          <w:szCs w:val="40"/>
        </w:rPr>
      </w:pPr>
    </w:p>
    <w:sectPr w:rsidR="00344F4F" w:rsidRPr="003B72B5" w:rsidSect="00E019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4086"/>
    <w:rsid w:val="00044589"/>
    <w:rsid w:val="000810D3"/>
    <w:rsid w:val="00181414"/>
    <w:rsid w:val="001D6503"/>
    <w:rsid w:val="00216A10"/>
    <w:rsid w:val="002C78DC"/>
    <w:rsid w:val="002E5F35"/>
    <w:rsid w:val="00344F4F"/>
    <w:rsid w:val="003B72B5"/>
    <w:rsid w:val="004A304D"/>
    <w:rsid w:val="005074CA"/>
    <w:rsid w:val="00541484"/>
    <w:rsid w:val="00673337"/>
    <w:rsid w:val="00681526"/>
    <w:rsid w:val="006B63F1"/>
    <w:rsid w:val="006C7323"/>
    <w:rsid w:val="006D1121"/>
    <w:rsid w:val="006E41E9"/>
    <w:rsid w:val="007077DA"/>
    <w:rsid w:val="007A6552"/>
    <w:rsid w:val="00866D60"/>
    <w:rsid w:val="009146A0"/>
    <w:rsid w:val="009460C3"/>
    <w:rsid w:val="00963146"/>
    <w:rsid w:val="00A24ABA"/>
    <w:rsid w:val="00B12A43"/>
    <w:rsid w:val="00C3330D"/>
    <w:rsid w:val="00C77F01"/>
    <w:rsid w:val="00CB4097"/>
    <w:rsid w:val="00E01929"/>
    <w:rsid w:val="00E10C59"/>
    <w:rsid w:val="00E557C2"/>
    <w:rsid w:val="00EE7398"/>
    <w:rsid w:val="00F34086"/>
    <w:rsid w:val="00F95443"/>
    <w:rsid w:val="00FF4D44"/>
    <w:rsid w:val="00FF5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9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7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22</cp:revision>
  <dcterms:created xsi:type="dcterms:W3CDTF">2023-10-19T03:45:00Z</dcterms:created>
  <dcterms:modified xsi:type="dcterms:W3CDTF">2023-10-23T22:54:00Z</dcterms:modified>
</cp:coreProperties>
</file>