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500696" w:rsidP="004D5852">
      <w:pPr>
        <w:pStyle w:val="a5"/>
        <w:ind w:firstLine="480"/>
        <w:rPr>
          <w:rFonts w:hint="eastAsia"/>
        </w:rPr>
      </w:pPr>
    </w:p>
    <w:p w:rsidR="0056137A" w:rsidRDefault="0056137A" w:rsidP="004D5852">
      <w:pPr>
        <w:pStyle w:val="a5"/>
        <w:ind w:firstLine="480"/>
        <w:rPr>
          <w:rFonts w:hint="eastAsia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943"/>
        <w:gridCol w:w="2113"/>
        <w:gridCol w:w="3466"/>
      </w:tblGrid>
      <w:tr w:rsidR="0056137A" w:rsidTr="0056137A">
        <w:tc>
          <w:tcPr>
            <w:tcW w:w="2943" w:type="dxa"/>
            <w:shd w:val="clear" w:color="auto" w:fill="F2F2F2" w:themeFill="background1" w:themeFillShade="F2"/>
          </w:tcPr>
          <w:p w:rsidR="0056137A" w:rsidRDefault="0056137A" w:rsidP="0056137A">
            <w:r>
              <w:t>代码</w:t>
            </w:r>
          </w:p>
        </w:tc>
        <w:tc>
          <w:tcPr>
            <w:tcW w:w="2113" w:type="dxa"/>
            <w:shd w:val="clear" w:color="auto" w:fill="F2F2F2" w:themeFill="background1" w:themeFillShade="F2"/>
          </w:tcPr>
          <w:p w:rsidR="0056137A" w:rsidRDefault="0056137A" w:rsidP="0056137A">
            <w:r>
              <w:rPr>
                <w:rFonts w:hint="eastAsia"/>
              </w:rPr>
              <w:t>动作</w:t>
            </w:r>
          </w:p>
        </w:tc>
        <w:tc>
          <w:tcPr>
            <w:tcW w:w="3466" w:type="dxa"/>
            <w:shd w:val="clear" w:color="auto" w:fill="F2F2F2" w:themeFill="background1" w:themeFillShade="F2"/>
          </w:tcPr>
          <w:p w:rsidR="0056137A" w:rsidRDefault="0056137A" w:rsidP="0056137A">
            <w:r>
              <w:t>备注</w:t>
            </w:r>
          </w:p>
        </w:tc>
      </w:tr>
      <w:tr w:rsidR="0056137A" w:rsidTr="0056137A">
        <w:tc>
          <w:tcPr>
            <w:tcW w:w="2943" w:type="dxa"/>
          </w:tcPr>
          <w:p w:rsidR="0056137A" w:rsidRDefault="0056137A" w:rsidP="0056137A">
            <w:proofErr w:type="spellStart"/>
            <w:r w:rsidRPr="0056137A">
              <w:t>com.hotent.core.annotion.WorkFlow</w:t>
            </w:r>
            <w:proofErr w:type="spellEnd"/>
          </w:p>
        </w:tc>
        <w:tc>
          <w:tcPr>
            <w:tcW w:w="2113" w:type="dxa"/>
          </w:tcPr>
          <w:p w:rsidR="0056137A" w:rsidRDefault="0056137A" w:rsidP="0056137A">
            <w:r>
              <w:t>新增</w:t>
            </w:r>
          </w:p>
        </w:tc>
        <w:tc>
          <w:tcPr>
            <w:tcW w:w="3466" w:type="dxa"/>
          </w:tcPr>
          <w:p w:rsidR="0056137A" w:rsidRDefault="00555989" w:rsidP="0056137A">
            <w:r>
              <w:t>业务方法工作流注解</w:t>
            </w:r>
          </w:p>
        </w:tc>
      </w:tr>
      <w:tr w:rsidR="0056137A" w:rsidTr="0056137A">
        <w:tc>
          <w:tcPr>
            <w:tcW w:w="2943" w:type="dxa"/>
          </w:tcPr>
          <w:p w:rsidR="0056137A" w:rsidRDefault="0056137A" w:rsidP="0056137A">
            <w:proofErr w:type="spellStart"/>
            <w:r w:rsidRPr="0056137A">
              <w:t>com.hotent.core.bpm.model.ProcessCmd</w:t>
            </w:r>
            <w:proofErr w:type="spellEnd"/>
          </w:p>
        </w:tc>
        <w:tc>
          <w:tcPr>
            <w:tcW w:w="2113" w:type="dxa"/>
          </w:tcPr>
          <w:p w:rsidR="0056137A" w:rsidRDefault="0056137A" w:rsidP="0056137A">
            <w:r>
              <w:t>修改</w:t>
            </w:r>
          </w:p>
        </w:tc>
        <w:tc>
          <w:tcPr>
            <w:tcW w:w="3466" w:type="dxa"/>
          </w:tcPr>
          <w:p w:rsidR="0056137A" w:rsidRDefault="00555989" w:rsidP="0056137A">
            <w:r>
              <w:t>增加</w:t>
            </w:r>
            <w:proofErr w:type="spellStart"/>
            <w:r>
              <w:rPr>
                <w:rFonts w:hint="eastAsia"/>
              </w:rPr>
              <w:t>localApi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56137A" w:rsidTr="0056137A">
        <w:tc>
          <w:tcPr>
            <w:tcW w:w="2943" w:type="dxa"/>
          </w:tcPr>
          <w:p w:rsidR="0056137A" w:rsidRDefault="0056137A" w:rsidP="0056137A">
            <w:proofErr w:type="spellStart"/>
            <w:r w:rsidRPr="0056137A">
              <w:t>com.hotent.core.bpm.util.BpmConst</w:t>
            </w:r>
            <w:proofErr w:type="spellEnd"/>
          </w:p>
        </w:tc>
        <w:tc>
          <w:tcPr>
            <w:tcW w:w="2113" w:type="dxa"/>
          </w:tcPr>
          <w:p w:rsidR="0056137A" w:rsidRDefault="0056137A" w:rsidP="0056137A">
            <w:r>
              <w:t>修改</w:t>
            </w:r>
          </w:p>
        </w:tc>
        <w:tc>
          <w:tcPr>
            <w:tcW w:w="3466" w:type="dxa"/>
          </w:tcPr>
          <w:p w:rsidR="0056137A" w:rsidRDefault="00555989" w:rsidP="0056137A">
            <w:r>
              <w:t>增加业务常量</w:t>
            </w:r>
          </w:p>
        </w:tc>
      </w:tr>
      <w:tr w:rsidR="0056137A" w:rsidTr="0056137A">
        <w:tc>
          <w:tcPr>
            <w:tcW w:w="2943" w:type="dxa"/>
          </w:tcPr>
          <w:p w:rsidR="0056137A" w:rsidRDefault="0056137A" w:rsidP="0056137A">
            <w:proofErr w:type="spellStart"/>
            <w:r w:rsidRPr="0056137A">
              <w:t>com.hotent.core.bpm.BpmAspectUtil</w:t>
            </w:r>
            <w:proofErr w:type="spellEnd"/>
          </w:p>
        </w:tc>
        <w:tc>
          <w:tcPr>
            <w:tcW w:w="2113" w:type="dxa"/>
          </w:tcPr>
          <w:p w:rsidR="0056137A" w:rsidRDefault="0056137A" w:rsidP="0056137A">
            <w:r>
              <w:t>新增</w:t>
            </w:r>
          </w:p>
        </w:tc>
        <w:tc>
          <w:tcPr>
            <w:tcW w:w="3466" w:type="dxa"/>
          </w:tcPr>
          <w:p w:rsidR="0056137A" w:rsidRDefault="00555989" w:rsidP="0056137A">
            <w:r>
              <w:t>业务方法调用</w:t>
            </w:r>
          </w:p>
        </w:tc>
      </w:tr>
      <w:tr w:rsidR="0056137A" w:rsidTr="0056137A">
        <w:tc>
          <w:tcPr>
            <w:tcW w:w="2943" w:type="dxa"/>
          </w:tcPr>
          <w:p w:rsidR="0056137A" w:rsidRDefault="0056137A" w:rsidP="0056137A">
            <w:proofErr w:type="spellStart"/>
            <w:r w:rsidRPr="0056137A">
              <w:t>com.hotent.core.bpm.BpmResult</w:t>
            </w:r>
            <w:proofErr w:type="spellEnd"/>
          </w:p>
        </w:tc>
        <w:tc>
          <w:tcPr>
            <w:tcW w:w="2113" w:type="dxa"/>
          </w:tcPr>
          <w:p w:rsidR="0056137A" w:rsidRDefault="0056137A" w:rsidP="0056137A">
            <w:r>
              <w:t>新增</w:t>
            </w:r>
          </w:p>
        </w:tc>
        <w:tc>
          <w:tcPr>
            <w:tcW w:w="3466" w:type="dxa"/>
          </w:tcPr>
          <w:p w:rsidR="0056137A" w:rsidRDefault="00555989" w:rsidP="0056137A">
            <w:r>
              <w:t>业务方法结果</w:t>
            </w:r>
          </w:p>
        </w:tc>
      </w:tr>
      <w:tr w:rsidR="0056137A" w:rsidTr="0056137A">
        <w:tc>
          <w:tcPr>
            <w:tcW w:w="2943" w:type="dxa"/>
          </w:tcPr>
          <w:p w:rsidR="0056137A" w:rsidRPr="0056137A" w:rsidRDefault="0056137A" w:rsidP="0056137A">
            <w:proofErr w:type="spellStart"/>
            <w:r w:rsidRPr="0056137A">
              <w:t>com.hotent.core.bpm.DataType</w:t>
            </w:r>
            <w:proofErr w:type="spellEnd"/>
          </w:p>
        </w:tc>
        <w:tc>
          <w:tcPr>
            <w:tcW w:w="2113" w:type="dxa"/>
          </w:tcPr>
          <w:p w:rsidR="0056137A" w:rsidRDefault="0056137A" w:rsidP="0056137A">
            <w:r>
              <w:t>新增</w:t>
            </w:r>
          </w:p>
        </w:tc>
        <w:tc>
          <w:tcPr>
            <w:tcW w:w="3466" w:type="dxa"/>
          </w:tcPr>
          <w:p w:rsidR="0056137A" w:rsidRDefault="00555989" w:rsidP="0056137A">
            <w:r>
              <w:t>数据类型常量</w:t>
            </w:r>
          </w:p>
        </w:tc>
      </w:tr>
      <w:tr w:rsidR="0056137A" w:rsidTr="0056137A">
        <w:tc>
          <w:tcPr>
            <w:tcW w:w="2943" w:type="dxa"/>
          </w:tcPr>
          <w:p w:rsidR="0056137A" w:rsidRPr="0056137A" w:rsidRDefault="0056137A" w:rsidP="0056137A">
            <w:proofErr w:type="spellStart"/>
            <w:r w:rsidRPr="0056137A">
              <w:t>com.hotent.core.bpm.WorkFlowException</w:t>
            </w:r>
            <w:proofErr w:type="spellEnd"/>
          </w:p>
        </w:tc>
        <w:tc>
          <w:tcPr>
            <w:tcW w:w="2113" w:type="dxa"/>
          </w:tcPr>
          <w:p w:rsidR="0056137A" w:rsidRDefault="0056137A" w:rsidP="0056137A">
            <w:r>
              <w:t>新增</w:t>
            </w:r>
          </w:p>
        </w:tc>
        <w:tc>
          <w:tcPr>
            <w:tcW w:w="3466" w:type="dxa"/>
          </w:tcPr>
          <w:p w:rsidR="0056137A" w:rsidRDefault="00555989" w:rsidP="0056137A">
            <w:r>
              <w:t>流程业务异常</w:t>
            </w:r>
          </w:p>
        </w:tc>
      </w:tr>
      <w:tr w:rsidR="007345B9" w:rsidTr="0056137A">
        <w:tc>
          <w:tcPr>
            <w:tcW w:w="2943" w:type="dxa"/>
          </w:tcPr>
          <w:p w:rsidR="007345B9" w:rsidRPr="0056137A" w:rsidRDefault="007345B9" w:rsidP="0056137A">
            <w:proofErr w:type="spellStart"/>
            <w:r w:rsidRPr="007345B9">
              <w:t>com.hotent.platform.model.bpm.BpmBusLink</w:t>
            </w:r>
            <w:proofErr w:type="spellEnd"/>
          </w:p>
        </w:tc>
        <w:tc>
          <w:tcPr>
            <w:tcW w:w="2113" w:type="dxa"/>
          </w:tcPr>
          <w:p w:rsidR="007345B9" w:rsidRDefault="007345B9" w:rsidP="0056137A">
            <w:r>
              <w:t>修改</w:t>
            </w:r>
          </w:p>
        </w:tc>
        <w:tc>
          <w:tcPr>
            <w:tcW w:w="3466" w:type="dxa"/>
          </w:tcPr>
          <w:p w:rsidR="007345B9" w:rsidRDefault="007345B9" w:rsidP="0056137A">
            <w:r>
              <w:t>增加流程实例字段</w:t>
            </w:r>
          </w:p>
        </w:tc>
      </w:tr>
      <w:tr w:rsidR="007345B9" w:rsidTr="0056137A">
        <w:tc>
          <w:tcPr>
            <w:tcW w:w="2943" w:type="dxa"/>
          </w:tcPr>
          <w:p w:rsidR="007345B9" w:rsidRPr="007345B9" w:rsidRDefault="007345B9" w:rsidP="0056137A">
            <w:proofErr w:type="spellStart"/>
            <w:r w:rsidRPr="007345B9">
              <w:t>com.hotent.platform.service.bpm.BpmAspect</w:t>
            </w:r>
            <w:proofErr w:type="spellEnd"/>
          </w:p>
        </w:tc>
        <w:tc>
          <w:tcPr>
            <w:tcW w:w="2113" w:type="dxa"/>
          </w:tcPr>
          <w:p w:rsidR="007345B9" w:rsidRDefault="007345B9" w:rsidP="0056137A">
            <w:r>
              <w:t>新增</w:t>
            </w:r>
          </w:p>
        </w:tc>
        <w:tc>
          <w:tcPr>
            <w:tcW w:w="3466" w:type="dxa"/>
          </w:tcPr>
          <w:p w:rsidR="007345B9" w:rsidRDefault="007345B9" w:rsidP="0056137A">
            <w:r>
              <w:t>流程</w:t>
            </w:r>
            <w:r w:rsidR="00FC1AA8">
              <w:t>启动审批拦截切面</w:t>
            </w:r>
          </w:p>
        </w:tc>
      </w:tr>
      <w:tr w:rsidR="007345B9" w:rsidTr="0056137A">
        <w:tc>
          <w:tcPr>
            <w:tcW w:w="2943" w:type="dxa"/>
          </w:tcPr>
          <w:p w:rsidR="007345B9" w:rsidRPr="007345B9" w:rsidRDefault="00FC1AA8" w:rsidP="0056137A">
            <w:proofErr w:type="spellStart"/>
            <w:r w:rsidRPr="00FC1AA8">
              <w:t>com.hotent.platform.service.bpm.listener.StartEventListener</w:t>
            </w:r>
            <w:proofErr w:type="spellEnd"/>
          </w:p>
        </w:tc>
        <w:tc>
          <w:tcPr>
            <w:tcW w:w="2113" w:type="dxa"/>
          </w:tcPr>
          <w:p w:rsidR="007345B9" w:rsidRDefault="00FC1AA8" w:rsidP="0056137A">
            <w:r>
              <w:t>修改</w:t>
            </w:r>
          </w:p>
        </w:tc>
        <w:tc>
          <w:tcPr>
            <w:tcW w:w="3466" w:type="dxa"/>
          </w:tcPr>
          <w:p w:rsidR="007345B9" w:rsidRDefault="00FC1AA8" w:rsidP="0056137A">
            <w:r>
              <w:t>子流程增加业务主键关联</w:t>
            </w:r>
          </w:p>
        </w:tc>
      </w:tr>
      <w:tr w:rsidR="007345B9" w:rsidTr="0056137A">
        <w:tc>
          <w:tcPr>
            <w:tcW w:w="2943" w:type="dxa"/>
          </w:tcPr>
          <w:p w:rsidR="007345B9" w:rsidRPr="00FC1AA8" w:rsidRDefault="00FC1AA8" w:rsidP="0056137A">
            <w:proofErr w:type="spellStart"/>
            <w:r w:rsidRPr="00FC1AA8">
              <w:t>com.hotent.platform.service.bpm.BpmBusLinkService</w:t>
            </w:r>
            <w:proofErr w:type="spellEnd"/>
          </w:p>
        </w:tc>
        <w:tc>
          <w:tcPr>
            <w:tcW w:w="2113" w:type="dxa"/>
          </w:tcPr>
          <w:p w:rsidR="007345B9" w:rsidRDefault="00FC1AA8" w:rsidP="0056137A">
            <w:r>
              <w:t>修改</w:t>
            </w:r>
          </w:p>
        </w:tc>
        <w:tc>
          <w:tcPr>
            <w:tcW w:w="3466" w:type="dxa"/>
          </w:tcPr>
          <w:p w:rsidR="007345B9" w:rsidRDefault="00FC1AA8" w:rsidP="0056137A">
            <w:r>
              <w:t>增加流程实例字段</w:t>
            </w:r>
          </w:p>
        </w:tc>
      </w:tr>
      <w:tr w:rsidR="007345B9" w:rsidTr="0056137A">
        <w:tc>
          <w:tcPr>
            <w:tcW w:w="2943" w:type="dxa"/>
          </w:tcPr>
          <w:p w:rsidR="007345B9" w:rsidRPr="007345B9" w:rsidRDefault="00FC1AA8" w:rsidP="0056137A">
            <w:proofErr w:type="spellStart"/>
            <w:r w:rsidRPr="00FC1AA8">
              <w:t>com.hotent.platform.service.bpm.TaskExecutorUtil</w:t>
            </w:r>
            <w:proofErr w:type="spellEnd"/>
          </w:p>
        </w:tc>
        <w:tc>
          <w:tcPr>
            <w:tcW w:w="2113" w:type="dxa"/>
          </w:tcPr>
          <w:p w:rsidR="007345B9" w:rsidRDefault="00FC1AA8" w:rsidP="0056137A">
            <w:r>
              <w:rPr>
                <w:rFonts w:hint="eastAsia"/>
              </w:rPr>
              <w:t>新增</w:t>
            </w:r>
          </w:p>
        </w:tc>
        <w:tc>
          <w:tcPr>
            <w:tcW w:w="3466" w:type="dxa"/>
          </w:tcPr>
          <w:p w:rsidR="007345B9" w:rsidRDefault="00FC1AA8" w:rsidP="0056137A">
            <w:r>
              <w:t>人员工具处理类</w:t>
            </w:r>
          </w:p>
        </w:tc>
      </w:tr>
      <w:tr w:rsidR="007345B9" w:rsidTr="0056137A">
        <w:tc>
          <w:tcPr>
            <w:tcW w:w="2943" w:type="dxa"/>
          </w:tcPr>
          <w:p w:rsidR="007345B9" w:rsidRPr="007345B9" w:rsidRDefault="00FC1AA8" w:rsidP="0056137A">
            <w:proofErr w:type="spellStart"/>
            <w:r w:rsidRPr="00FC1AA8">
              <w:t>com.hotent.platform.service.bpm.ProcessRunService</w:t>
            </w:r>
            <w:proofErr w:type="spellEnd"/>
          </w:p>
        </w:tc>
        <w:tc>
          <w:tcPr>
            <w:tcW w:w="2113" w:type="dxa"/>
          </w:tcPr>
          <w:p w:rsidR="007345B9" w:rsidRDefault="00FC1AA8" w:rsidP="0056137A">
            <w:r>
              <w:t>修改</w:t>
            </w:r>
          </w:p>
        </w:tc>
        <w:tc>
          <w:tcPr>
            <w:tcW w:w="3466" w:type="dxa"/>
          </w:tcPr>
          <w:p w:rsidR="007345B9" w:rsidRDefault="00555989" w:rsidP="0056137A">
            <w:r>
              <w:t>增加中间关联</w:t>
            </w:r>
          </w:p>
        </w:tc>
      </w:tr>
      <w:tr w:rsidR="007345B9" w:rsidTr="0056137A">
        <w:tc>
          <w:tcPr>
            <w:tcW w:w="2943" w:type="dxa"/>
          </w:tcPr>
          <w:p w:rsidR="007345B9" w:rsidRPr="007345B9" w:rsidRDefault="00FC1AA8" w:rsidP="0056137A">
            <w:proofErr w:type="spellStart"/>
            <w:r w:rsidRPr="00FC1AA8">
              <w:t>com.hotent.platform.dao.bpm.BpmBusLinkDao</w:t>
            </w:r>
            <w:proofErr w:type="spellEnd"/>
          </w:p>
        </w:tc>
        <w:tc>
          <w:tcPr>
            <w:tcW w:w="2113" w:type="dxa"/>
          </w:tcPr>
          <w:p w:rsidR="007345B9" w:rsidRDefault="00555989" w:rsidP="0056137A">
            <w:r>
              <w:rPr>
                <w:rFonts w:hint="eastAsia"/>
              </w:rPr>
              <w:t>修改</w:t>
            </w:r>
          </w:p>
        </w:tc>
        <w:tc>
          <w:tcPr>
            <w:tcW w:w="3466" w:type="dxa"/>
          </w:tcPr>
          <w:p w:rsidR="007345B9" w:rsidRDefault="00555989" w:rsidP="0056137A">
            <w:r>
              <w:t>增加业务方法</w:t>
            </w:r>
          </w:p>
        </w:tc>
      </w:tr>
      <w:tr w:rsidR="00FC1AA8" w:rsidTr="0056137A">
        <w:tc>
          <w:tcPr>
            <w:tcW w:w="2943" w:type="dxa"/>
          </w:tcPr>
          <w:p w:rsidR="00FC1AA8" w:rsidRPr="00FC1AA8" w:rsidRDefault="00FC1AA8" w:rsidP="0056137A">
            <w:r w:rsidRPr="00FC1AA8">
              <w:t>com/</w:t>
            </w:r>
            <w:proofErr w:type="spellStart"/>
            <w:r w:rsidRPr="00FC1AA8">
              <w:t>hotent</w:t>
            </w:r>
            <w:proofErr w:type="spellEnd"/>
            <w:r w:rsidRPr="00FC1AA8">
              <w:t>/platform/</w:t>
            </w:r>
            <w:proofErr w:type="spellStart"/>
            <w:r w:rsidRPr="00FC1AA8">
              <w:t>maper</w:t>
            </w:r>
            <w:proofErr w:type="spellEnd"/>
            <w:r w:rsidRPr="00FC1AA8">
              <w:t>/</w:t>
            </w:r>
            <w:proofErr w:type="spellStart"/>
            <w:r w:rsidRPr="00FC1AA8">
              <w:t>BpmBusLink.map.xml</w:t>
            </w:r>
            <w:proofErr w:type="spellEnd"/>
          </w:p>
        </w:tc>
        <w:tc>
          <w:tcPr>
            <w:tcW w:w="2113" w:type="dxa"/>
          </w:tcPr>
          <w:p w:rsidR="00FC1AA8" w:rsidRDefault="00555989" w:rsidP="0056137A">
            <w:r>
              <w:t>修改</w:t>
            </w:r>
          </w:p>
        </w:tc>
        <w:tc>
          <w:tcPr>
            <w:tcW w:w="3466" w:type="dxa"/>
          </w:tcPr>
          <w:p w:rsidR="00FC1AA8" w:rsidRDefault="00555989" w:rsidP="0056137A">
            <w:r>
              <w:t>增加流程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</w:tr>
      <w:tr w:rsidR="00556A4C" w:rsidTr="0056137A">
        <w:tc>
          <w:tcPr>
            <w:tcW w:w="2943" w:type="dxa"/>
          </w:tcPr>
          <w:p w:rsidR="00556A4C" w:rsidRPr="00FC1AA8" w:rsidRDefault="00555989" w:rsidP="0056137A">
            <w:r w:rsidRPr="00555989">
              <w:t>conf/app-resources.xml</w:t>
            </w:r>
          </w:p>
        </w:tc>
        <w:tc>
          <w:tcPr>
            <w:tcW w:w="2113" w:type="dxa"/>
          </w:tcPr>
          <w:p w:rsidR="00556A4C" w:rsidRDefault="00555989" w:rsidP="0056137A">
            <w:r>
              <w:t>修改</w:t>
            </w:r>
          </w:p>
        </w:tc>
        <w:tc>
          <w:tcPr>
            <w:tcW w:w="3466" w:type="dxa"/>
          </w:tcPr>
          <w:p w:rsidR="00556A4C" w:rsidRDefault="00555989" w:rsidP="0056137A">
            <w:r>
              <w:t>增加业务方法切面配置</w:t>
            </w:r>
          </w:p>
        </w:tc>
      </w:tr>
    </w:tbl>
    <w:p w:rsidR="0056137A" w:rsidRPr="00500696" w:rsidRDefault="0056137A" w:rsidP="0056137A"/>
    <w:sectPr w:rsidR="0056137A" w:rsidRPr="00500696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37A"/>
    <w:rsid w:val="00183E62"/>
    <w:rsid w:val="00382AA3"/>
    <w:rsid w:val="004D5852"/>
    <w:rsid w:val="00500696"/>
    <w:rsid w:val="00555989"/>
    <w:rsid w:val="00556A4C"/>
    <w:rsid w:val="0056137A"/>
    <w:rsid w:val="0072407C"/>
    <w:rsid w:val="007345B9"/>
    <w:rsid w:val="00FC1AA8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table" w:styleId="a6">
    <w:name w:val="Table Grid"/>
    <w:basedOn w:val="a2"/>
    <w:uiPriority w:val="59"/>
    <w:rsid w:val="00561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pmx33\bpmx33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94</TotalTime>
  <Pages>1</Pages>
  <Words>127</Words>
  <Characters>729</Characters>
  <Application>Microsoft Office Word</Application>
  <DocSecurity>0</DocSecurity>
  <Lines>6</Lines>
  <Paragraphs>1</Paragraphs>
  <ScaleCrop>false</ScaleCrop>
  <Company>Sky123.Org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深度技术</dc:creator>
  <cp:lastModifiedBy>深度技术</cp:lastModifiedBy>
  <cp:revision>2</cp:revision>
  <dcterms:created xsi:type="dcterms:W3CDTF">2015-01-31T01:25:00Z</dcterms:created>
  <dcterms:modified xsi:type="dcterms:W3CDTF">2015-01-31T06:08:00Z</dcterms:modified>
</cp:coreProperties>
</file>