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7D7" w:rsidRDefault="00A60FDD" w:rsidP="00AF77D7">
      <w:pPr>
        <w:jc w:val="center"/>
        <w:rPr>
          <w:rFonts w:ascii="黑体" w:eastAsia="黑体" w:hAnsi="黑体"/>
          <w:b/>
          <w:sz w:val="48"/>
          <w:szCs w:val="48"/>
        </w:rPr>
      </w:pPr>
      <w:r>
        <w:rPr>
          <w:rFonts w:ascii="黑体" w:eastAsia="黑体" w:hAnsi="黑体" w:hint="eastAsia"/>
          <w:b/>
          <w:sz w:val="48"/>
          <w:szCs w:val="48"/>
        </w:rPr>
        <w:t>工作日历</w:t>
      </w:r>
      <w:r w:rsidR="00DF4924">
        <w:rPr>
          <w:rFonts w:ascii="黑体" w:eastAsia="黑体" w:hAnsi="黑体" w:hint="eastAsia"/>
          <w:b/>
          <w:sz w:val="48"/>
          <w:szCs w:val="48"/>
        </w:rPr>
        <w:t>管理</w:t>
      </w:r>
    </w:p>
    <w:p w:rsidR="00AF77D7" w:rsidRDefault="00AF77D7" w:rsidP="00AF77D7">
      <w:pPr>
        <w:pStyle w:val="1"/>
      </w:pPr>
      <w:r>
        <w:rPr>
          <w:rFonts w:hint="eastAsia"/>
        </w:rPr>
        <w:t>编写目的</w:t>
      </w:r>
    </w:p>
    <w:p w:rsidR="00985BB0" w:rsidRDefault="00AF77D7" w:rsidP="00884CB8">
      <w:pPr>
        <w:ind w:firstLineChars="200" w:firstLine="480"/>
      </w:pPr>
      <w:r>
        <w:rPr>
          <w:rFonts w:hint="eastAsia"/>
        </w:rPr>
        <w:t>编写这份文档的目的是让最终用户对</w:t>
      </w:r>
      <w:r w:rsidR="00640C56" w:rsidRPr="00640C56">
        <w:rPr>
          <w:rFonts w:hint="eastAsia"/>
        </w:rPr>
        <w:t>工作日历管理</w:t>
      </w:r>
      <w:r>
        <w:rPr>
          <w:rFonts w:hint="eastAsia"/>
        </w:rPr>
        <w:t>模块功能设计有一个基本的认识，一般使用人员能够使用该系统，开发人员能够对本系统做一些二次开发和扩展的工作。</w:t>
      </w:r>
    </w:p>
    <w:p w:rsidR="00985BB0" w:rsidRDefault="00985BB0" w:rsidP="00985BB0">
      <w:pPr>
        <w:pStyle w:val="1"/>
      </w:pPr>
      <w:r>
        <w:rPr>
          <w:rFonts w:hint="eastAsia"/>
        </w:rPr>
        <w:t>系统概述</w:t>
      </w:r>
    </w:p>
    <w:p w:rsidR="00985BB0" w:rsidRPr="000A482B" w:rsidRDefault="00985BB0" w:rsidP="00985BB0">
      <w:pPr>
        <w:pStyle w:val="2"/>
      </w:pPr>
      <w:r>
        <w:rPr>
          <w:rFonts w:hint="eastAsia"/>
        </w:rPr>
        <w:t>概述</w:t>
      </w:r>
    </w:p>
    <w:p w:rsidR="00985BB0" w:rsidRDefault="00985BB0" w:rsidP="00985BB0">
      <w:r>
        <w:rPr>
          <w:rFonts w:hint="eastAsia"/>
        </w:rPr>
        <w:tab/>
      </w:r>
      <w:r w:rsidR="00640C56" w:rsidRPr="00640C56">
        <w:rPr>
          <w:rFonts w:hint="eastAsia"/>
        </w:rPr>
        <w:t>工作日历管理</w:t>
      </w:r>
      <w:r w:rsidR="007D5421">
        <w:rPr>
          <w:rFonts w:hint="eastAsia"/>
        </w:rPr>
        <w:t>模块主要的功能</w:t>
      </w:r>
      <w:r w:rsidR="00F45ABA">
        <w:rPr>
          <w:rFonts w:hint="eastAsia"/>
        </w:rPr>
        <w:t>是</w:t>
      </w:r>
      <w:r w:rsidR="00640C56">
        <w:rPr>
          <w:rFonts w:hint="eastAsia"/>
        </w:rPr>
        <w:t>设置组织或个人的</w:t>
      </w:r>
      <w:r w:rsidR="00C54F3E">
        <w:rPr>
          <w:rFonts w:hint="eastAsia"/>
        </w:rPr>
        <w:t>工作休息时间，为计算</w:t>
      </w:r>
      <w:r w:rsidR="001E28DF">
        <w:rPr>
          <w:rFonts w:hint="eastAsia"/>
        </w:rPr>
        <w:t>个人审批流程的工作效率而设计的功能。</w:t>
      </w:r>
    </w:p>
    <w:p w:rsidR="00985BB0" w:rsidRDefault="00985BB0" w:rsidP="00985BB0">
      <w:pPr>
        <w:pStyle w:val="2"/>
      </w:pPr>
      <w:r>
        <w:rPr>
          <w:rFonts w:hint="eastAsia"/>
        </w:rPr>
        <w:t>功能</w:t>
      </w:r>
    </w:p>
    <w:p w:rsidR="00985BB0" w:rsidRDefault="00750E43" w:rsidP="00985BB0">
      <w:r>
        <w:object w:dxaOrig="3740" w:dyaOrig="4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7pt;height:201.25pt" o:ole="">
            <v:imagedata r:id="rId7" o:title=""/>
          </v:shape>
          <o:OLEObject Type="Embed" ProgID="Visio.Drawing.11" ShapeID="_x0000_i1025" DrawAspect="Content" ObjectID="_1403681319" r:id="rId8"/>
        </w:object>
      </w:r>
    </w:p>
    <w:p w:rsidR="00A72B4E" w:rsidRDefault="00A72B4E" w:rsidP="00A72B4E">
      <w:pPr>
        <w:pStyle w:val="2"/>
      </w:pPr>
      <w:r>
        <w:rPr>
          <w:rFonts w:hint="eastAsia"/>
        </w:rPr>
        <w:t>面向的用户</w:t>
      </w:r>
      <w:r>
        <w:rPr>
          <w:rFonts w:hint="eastAsia"/>
        </w:rPr>
        <w:t>:</w:t>
      </w:r>
    </w:p>
    <w:p w:rsidR="00A72B4E" w:rsidRDefault="00335B45" w:rsidP="00A72B4E">
      <w:r>
        <w:rPr>
          <w:rFonts w:hint="eastAsia"/>
        </w:rPr>
        <w:t>管理员角色</w:t>
      </w:r>
    </w:p>
    <w:p w:rsidR="00A72B4E" w:rsidRDefault="00A72B4E" w:rsidP="00A72B4E">
      <w:pPr>
        <w:pStyle w:val="2"/>
      </w:pPr>
      <w:r>
        <w:rPr>
          <w:rFonts w:hint="eastAsia"/>
        </w:rPr>
        <w:lastRenderedPageBreak/>
        <w:t>功能特色：</w:t>
      </w:r>
    </w:p>
    <w:p w:rsidR="003902AF" w:rsidRPr="003902AF" w:rsidRDefault="003902AF" w:rsidP="003902AF">
      <w:r>
        <w:rPr>
          <w:rFonts w:hint="eastAsia"/>
        </w:rPr>
        <w:t>配置方便，简明易懂</w:t>
      </w:r>
    </w:p>
    <w:p w:rsidR="001F4519" w:rsidRDefault="001F4519" w:rsidP="001F4519">
      <w:pPr>
        <w:pStyle w:val="2"/>
      </w:pPr>
      <w:r>
        <w:rPr>
          <w:rFonts w:hint="eastAsia"/>
        </w:rPr>
        <w:t>实现总体流程</w:t>
      </w:r>
    </w:p>
    <w:p w:rsidR="009537C7" w:rsidRDefault="00664602" w:rsidP="009537C7">
      <w:r>
        <w:rPr>
          <w:noProof/>
        </w:rPr>
        <w:drawing>
          <wp:inline distT="0" distB="0" distL="0" distR="0">
            <wp:extent cx="2659380" cy="2939415"/>
            <wp:effectExtent l="1905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659380" cy="2939415"/>
                    </a:xfrm>
                    <a:prstGeom prst="rect">
                      <a:avLst/>
                    </a:prstGeom>
                    <a:noFill/>
                    <a:ln w="9525">
                      <a:noFill/>
                      <a:miter lim="800000"/>
                      <a:headEnd/>
                      <a:tailEnd/>
                    </a:ln>
                  </pic:spPr>
                </pic:pic>
              </a:graphicData>
            </a:graphic>
          </wp:inline>
        </w:drawing>
      </w:r>
    </w:p>
    <w:p w:rsidR="009537C7" w:rsidRDefault="009537C7" w:rsidP="009537C7">
      <w:pPr>
        <w:pStyle w:val="1"/>
      </w:pPr>
      <w:r>
        <w:rPr>
          <w:rFonts w:hint="eastAsia"/>
        </w:rPr>
        <w:t>各模块介绍</w:t>
      </w:r>
    </w:p>
    <w:p w:rsidR="009537C7" w:rsidRDefault="008F5688" w:rsidP="009537C7">
      <w:pPr>
        <w:pStyle w:val="2"/>
      </w:pPr>
      <w:r>
        <w:rPr>
          <w:rFonts w:hint="eastAsia"/>
        </w:rPr>
        <w:t>加班请假管理</w:t>
      </w:r>
    </w:p>
    <w:p w:rsidR="009537C7" w:rsidRDefault="009537C7" w:rsidP="009537C7">
      <w:pPr>
        <w:pStyle w:val="3"/>
      </w:pPr>
      <w:r>
        <w:rPr>
          <w:rFonts w:hint="eastAsia"/>
        </w:rPr>
        <w:t>概述：</w:t>
      </w:r>
    </w:p>
    <w:p w:rsidR="009537C7" w:rsidRDefault="00664602" w:rsidP="009537C7">
      <w:r>
        <w:rPr>
          <w:rFonts w:hint="eastAsia"/>
        </w:rPr>
        <w:t>设置某用户的加班或请假时间</w:t>
      </w:r>
    </w:p>
    <w:p w:rsidR="00C57653" w:rsidRDefault="00C57653" w:rsidP="00C57653">
      <w:pPr>
        <w:pStyle w:val="3"/>
      </w:pPr>
      <w:r>
        <w:rPr>
          <w:rFonts w:hint="eastAsia"/>
        </w:rPr>
        <w:lastRenderedPageBreak/>
        <w:t>用例图</w:t>
      </w:r>
    </w:p>
    <w:p w:rsidR="00C57653" w:rsidRDefault="00182801" w:rsidP="00C57653">
      <w:r>
        <w:rPr>
          <w:noProof/>
        </w:rPr>
        <w:drawing>
          <wp:inline distT="0" distB="0" distL="0" distR="0">
            <wp:extent cx="4114800" cy="3354705"/>
            <wp:effectExtent l="0" t="0" r="0" b="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114800" cy="3354705"/>
                    </a:xfrm>
                    <a:prstGeom prst="rect">
                      <a:avLst/>
                    </a:prstGeom>
                    <a:noFill/>
                    <a:ln w="9525">
                      <a:noFill/>
                      <a:miter lim="800000"/>
                      <a:headEnd/>
                      <a:tailEnd/>
                    </a:ln>
                  </pic:spPr>
                </pic:pic>
              </a:graphicData>
            </a:graphic>
          </wp:inline>
        </w:drawing>
      </w:r>
    </w:p>
    <w:p w:rsidR="00F65048" w:rsidRDefault="00F65048" w:rsidP="00F65048">
      <w:pPr>
        <w:pStyle w:val="3"/>
      </w:pPr>
      <w:r>
        <w:rPr>
          <w:rFonts w:hint="eastAsia"/>
        </w:rPr>
        <w:t>用例说明：</w:t>
      </w:r>
    </w:p>
    <w:p w:rsidR="00F65048" w:rsidRDefault="00BC4C84" w:rsidP="004024E5">
      <w:pPr>
        <w:pStyle w:val="a4"/>
        <w:numPr>
          <w:ilvl w:val="0"/>
          <w:numId w:val="8"/>
        </w:numPr>
        <w:ind w:firstLineChars="0"/>
      </w:pPr>
      <w:r>
        <w:rPr>
          <w:rFonts w:hint="eastAsia"/>
        </w:rPr>
        <w:t>查看加班请假管理</w:t>
      </w:r>
    </w:p>
    <w:p w:rsidR="004024E5" w:rsidRDefault="00BC4C84" w:rsidP="004024E5">
      <w:pPr>
        <w:pStyle w:val="a4"/>
        <w:numPr>
          <w:ilvl w:val="0"/>
          <w:numId w:val="8"/>
        </w:numPr>
        <w:ind w:firstLineChars="0"/>
      </w:pPr>
      <w:r>
        <w:rPr>
          <w:rFonts w:hint="eastAsia"/>
        </w:rPr>
        <w:t>添加加班请假管理</w:t>
      </w:r>
    </w:p>
    <w:p w:rsidR="00A10BF8" w:rsidRDefault="00BC4C84" w:rsidP="004024E5">
      <w:pPr>
        <w:pStyle w:val="a4"/>
        <w:numPr>
          <w:ilvl w:val="0"/>
          <w:numId w:val="8"/>
        </w:numPr>
        <w:ind w:firstLineChars="0"/>
      </w:pPr>
      <w:r>
        <w:rPr>
          <w:rFonts w:hint="eastAsia"/>
        </w:rPr>
        <w:t>编辑加班请假管理</w:t>
      </w:r>
    </w:p>
    <w:p w:rsidR="00A10BF8" w:rsidRPr="004024E5" w:rsidRDefault="00BC4C84" w:rsidP="004024E5">
      <w:pPr>
        <w:pStyle w:val="a4"/>
        <w:numPr>
          <w:ilvl w:val="0"/>
          <w:numId w:val="8"/>
        </w:numPr>
        <w:ind w:firstLineChars="0"/>
      </w:pPr>
      <w:r>
        <w:rPr>
          <w:rFonts w:hint="eastAsia"/>
        </w:rPr>
        <w:t>删除加班请假管理</w:t>
      </w:r>
    </w:p>
    <w:p w:rsidR="00C73BAF" w:rsidRDefault="00C73BAF" w:rsidP="00C73BAF">
      <w:pPr>
        <w:pStyle w:val="3"/>
      </w:pPr>
      <w:r>
        <w:rPr>
          <w:rFonts w:hint="eastAsia"/>
        </w:rPr>
        <w:t>数据库表</w:t>
      </w:r>
    </w:p>
    <w:p w:rsidR="006C5FA9" w:rsidRDefault="00F306D0" w:rsidP="006C5FA9">
      <w:r>
        <w:rPr>
          <w:noProof/>
        </w:rPr>
        <w:drawing>
          <wp:inline distT="0" distB="0" distL="0" distR="0">
            <wp:extent cx="1987550" cy="144653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87550" cy="1446530"/>
                    </a:xfrm>
                    <a:prstGeom prst="rect">
                      <a:avLst/>
                    </a:prstGeom>
                    <a:noFill/>
                    <a:ln w="9525">
                      <a:noFill/>
                      <a:miter lim="800000"/>
                      <a:headEnd/>
                      <a:tailEnd/>
                    </a:ln>
                  </pic:spPr>
                </pic:pic>
              </a:graphicData>
            </a:graphic>
          </wp:inline>
        </w:drawing>
      </w:r>
    </w:p>
    <w:p w:rsidR="0075250E" w:rsidRDefault="0075250E" w:rsidP="006C5FA9">
      <w:pPr>
        <w:pStyle w:val="3"/>
      </w:pPr>
      <w:r>
        <w:rPr>
          <w:rFonts w:hint="eastAsia"/>
        </w:rPr>
        <w:lastRenderedPageBreak/>
        <w:t>类图</w:t>
      </w:r>
    </w:p>
    <w:p w:rsidR="0075250E" w:rsidRPr="006C5FA9" w:rsidRDefault="0075250E" w:rsidP="006C5FA9">
      <w:r>
        <w:rPr>
          <w:noProof/>
        </w:rPr>
        <w:drawing>
          <wp:inline distT="0" distB="0" distL="0" distR="0">
            <wp:extent cx="4843780" cy="287909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43780" cy="2879090"/>
                    </a:xfrm>
                    <a:prstGeom prst="rect">
                      <a:avLst/>
                    </a:prstGeom>
                    <a:noFill/>
                    <a:ln w="9525">
                      <a:noFill/>
                      <a:miter lim="800000"/>
                      <a:headEnd/>
                      <a:tailEnd/>
                    </a:ln>
                  </pic:spPr>
                </pic:pic>
              </a:graphicData>
            </a:graphic>
          </wp:inline>
        </w:drawing>
      </w:r>
    </w:p>
    <w:p w:rsidR="0013704E" w:rsidRDefault="0013704E" w:rsidP="0013704E">
      <w:pPr>
        <w:pStyle w:val="3"/>
      </w:pPr>
      <w:r>
        <w:rPr>
          <w:rFonts w:hint="eastAsia"/>
        </w:rPr>
        <w:t>用户操作界面</w:t>
      </w:r>
    </w:p>
    <w:p w:rsidR="00044D49" w:rsidRPr="00044D49" w:rsidRDefault="00F306D0" w:rsidP="00044D49">
      <w:r>
        <w:rPr>
          <w:rFonts w:hint="eastAsia"/>
        </w:rPr>
        <w:t>加班请假管理</w:t>
      </w:r>
      <w:r w:rsidR="006C5FA9">
        <w:rPr>
          <w:rFonts w:hint="eastAsia"/>
        </w:rPr>
        <w:t>列表</w:t>
      </w:r>
    </w:p>
    <w:p w:rsidR="00B80684" w:rsidRDefault="00F306D0" w:rsidP="00B80684">
      <w:r>
        <w:rPr>
          <w:noProof/>
        </w:rPr>
        <w:drawing>
          <wp:inline distT="0" distB="0" distL="0" distR="0">
            <wp:extent cx="5274310" cy="176647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1766475"/>
                    </a:xfrm>
                    <a:prstGeom prst="rect">
                      <a:avLst/>
                    </a:prstGeom>
                    <a:noFill/>
                    <a:ln w="9525">
                      <a:noFill/>
                      <a:miter lim="800000"/>
                      <a:headEnd/>
                      <a:tailEnd/>
                    </a:ln>
                  </pic:spPr>
                </pic:pic>
              </a:graphicData>
            </a:graphic>
          </wp:inline>
        </w:drawing>
      </w:r>
    </w:p>
    <w:p w:rsidR="00B80684" w:rsidRDefault="00B80684" w:rsidP="00B80684"/>
    <w:p w:rsidR="00044D49" w:rsidRDefault="006C5FA9" w:rsidP="00B80684">
      <w:r>
        <w:rPr>
          <w:rFonts w:hint="eastAsia"/>
        </w:rPr>
        <w:t>编辑</w:t>
      </w:r>
      <w:r w:rsidR="00E278AF">
        <w:rPr>
          <w:rFonts w:hint="eastAsia"/>
        </w:rPr>
        <w:t>加班请假管理</w:t>
      </w:r>
    </w:p>
    <w:p w:rsidR="00044D49" w:rsidRDefault="00E278AF" w:rsidP="00B80684">
      <w:r>
        <w:rPr>
          <w:noProof/>
        </w:rPr>
        <w:lastRenderedPageBreak/>
        <w:drawing>
          <wp:inline distT="0" distB="0" distL="0" distR="0">
            <wp:extent cx="5274310" cy="2275037"/>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274310" cy="2275037"/>
                    </a:xfrm>
                    <a:prstGeom prst="rect">
                      <a:avLst/>
                    </a:prstGeom>
                    <a:noFill/>
                    <a:ln w="9525">
                      <a:noFill/>
                      <a:miter lim="800000"/>
                      <a:headEnd/>
                      <a:tailEnd/>
                    </a:ln>
                  </pic:spPr>
                </pic:pic>
              </a:graphicData>
            </a:graphic>
          </wp:inline>
        </w:drawing>
      </w:r>
    </w:p>
    <w:p w:rsidR="00044D49" w:rsidRDefault="00044D49" w:rsidP="00B80684"/>
    <w:p w:rsidR="000821B3" w:rsidRDefault="000821B3" w:rsidP="000821B3">
      <w:pPr>
        <w:pStyle w:val="2"/>
      </w:pPr>
      <w:r>
        <w:rPr>
          <w:rFonts w:hint="eastAsia"/>
        </w:rPr>
        <w:t>法定假期设置</w:t>
      </w:r>
    </w:p>
    <w:p w:rsidR="000821B3" w:rsidRDefault="000821B3" w:rsidP="000821B3">
      <w:pPr>
        <w:pStyle w:val="3"/>
      </w:pPr>
      <w:r>
        <w:rPr>
          <w:rFonts w:hint="eastAsia"/>
        </w:rPr>
        <w:t>概述：</w:t>
      </w:r>
    </w:p>
    <w:p w:rsidR="000821B3" w:rsidRDefault="000821B3" w:rsidP="000821B3">
      <w:r>
        <w:rPr>
          <w:rFonts w:hint="eastAsia"/>
        </w:rPr>
        <w:t>设置某年的法定节假日</w:t>
      </w:r>
    </w:p>
    <w:p w:rsidR="000821B3" w:rsidRDefault="000821B3" w:rsidP="000821B3">
      <w:pPr>
        <w:pStyle w:val="3"/>
      </w:pPr>
      <w:r>
        <w:rPr>
          <w:rFonts w:hint="eastAsia"/>
        </w:rPr>
        <w:t>用例图</w:t>
      </w:r>
    </w:p>
    <w:p w:rsidR="000821B3" w:rsidRDefault="00ED3BBE" w:rsidP="000821B3">
      <w:r>
        <w:rPr>
          <w:noProof/>
        </w:rPr>
        <w:drawing>
          <wp:inline distT="0" distB="0" distL="0" distR="0">
            <wp:extent cx="4114800" cy="3354705"/>
            <wp:effectExtent l="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114800" cy="3354705"/>
                    </a:xfrm>
                    <a:prstGeom prst="rect">
                      <a:avLst/>
                    </a:prstGeom>
                    <a:noFill/>
                    <a:ln w="9525">
                      <a:noFill/>
                      <a:miter lim="800000"/>
                      <a:headEnd/>
                      <a:tailEnd/>
                    </a:ln>
                  </pic:spPr>
                </pic:pic>
              </a:graphicData>
            </a:graphic>
          </wp:inline>
        </w:drawing>
      </w:r>
    </w:p>
    <w:p w:rsidR="000821B3" w:rsidRDefault="000821B3" w:rsidP="000821B3">
      <w:pPr>
        <w:pStyle w:val="3"/>
      </w:pPr>
      <w:r>
        <w:rPr>
          <w:rFonts w:hint="eastAsia"/>
        </w:rPr>
        <w:lastRenderedPageBreak/>
        <w:t>用例说明：</w:t>
      </w:r>
    </w:p>
    <w:p w:rsidR="000821B3" w:rsidRDefault="000821B3" w:rsidP="005B601B">
      <w:pPr>
        <w:pStyle w:val="a4"/>
        <w:numPr>
          <w:ilvl w:val="0"/>
          <w:numId w:val="9"/>
        </w:numPr>
        <w:ind w:firstLineChars="0"/>
      </w:pPr>
      <w:r>
        <w:rPr>
          <w:rFonts w:hint="eastAsia"/>
        </w:rPr>
        <w:t>查看</w:t>
      </w:r>
      <w:r w:rsidR="006975BB">
        <w:rPr>
          <w:rFonts w:hint="eastAsia"/>
        </w:rPr>
        <w:t>法定假期设置</w:t>
      </w:r>
    </w:p>
    <w:p w:rsidR="000821B3" w:rsidRDefault="000821B3" w:rsidP="005B601B">
      <w:pPr>
        <w:pStyle w:val="a4"/>
        <w:numPr>
          <w:ilvl w:val="0"/>
          <w:numId w:val="9"/>
        </w:numPr>
        <w:ind w:firstLineChars="0"/>
      </w:pPr>
      <w:r>
        <w:rPr>
          <w:rFonts w:hint="eastAsia"/>
        </w:rPr>
        <w:t>添加</w:t>
      </w:r>
      <w:r w:rsidR="006975BB">
        <w:rPr>
          <w:rFonts w:hint="eastAsia"/>
        </w:rPr>
        <w:t>法定假期设置</w:t>
      </w:r>
    </w:p>
    <w:p w:rsidR="000821B3" w:rsidRDefault="000821B3" w:rsidP="005B601B">
      <w:pPr>
        <w:pStyle w:val="a4"/>
        <w:numPr>
          <w:ilvl w:val="0"/>
          <w:numId w:val="9"/>
        </w:numPr>
        <w:ind w:firstLineChars="0"/>
      </w:pPr>
      <w:r>
        <w:rPr>
          <w:rFonts w:hint="eastAsia"/>
        </w:rPr>
        <w:t>编辑</w:t>
      </w:r>
      <w:r w:rsidR="006975BB">
        <w:rPr>
          <w:rFonts w:hint="eastAsia"/>
        </w:rPr>
        <w:t>法定假期设置</w:t>
      </w:r>
    </w:p>
    <w:p w:rsidR="000821B3" w:rsidRPr="004024E5" w:rsidRDefault="000821B3" w:rsidP="005B601B">
      <w:pPr>
        <w:pStyle w:val="a4"/>
        <w:numPr>
          <w:ilvl w:val="0"/>
          <w:numId w:val="9"/>
        </w:numPr>
        <w:ind w:firstLineChars="0"/>
      </w:pPr>
      <w:r>
        <w:rPr>
          <w:rFonts w:hint="eastAsia"/>
        </w:rPr>
        <w:t>删除</w:t>
      </w:r>
      <w:r w:rsidR="006975BB">
        <w:rPr>
          <w:rFonts w:hint="eastAsia"/>
        </w:rPr>
        <w:t>法定假期设置</w:t>
      </w:r>
    </w:p>
    <w:p w:rsidR="000821B3" w:rsidRDefault="000821B3" w:rsidP="000821B3">
      <w:pPr>
        <w:pStyle w:val="3"/>
      </w:pPr>
      <w:r>
        <w:rPr>
          <w:rFonts w:hint="eastAsia"/>
        </w:rPr>
        <w:t>数据库表</w:t>
      </w:r>
    </w:p>
    <w:p w:rsidR="000821B3" w:rsidRDefault="006975BB" w:rsidP="000821B3">
      <w:r>
        <w:rPr>
          <w:noProof/>
        </w:rPr>
        <w:drawing>
          <wp:inline distT="0" distB="0" distL="0" distR="0">
            <wp:extent cx="2035175" cy="1107440"/>
            <wp:effectExtent l="19050" t="0" r="3175" b="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2035175" cy="1107440"/>
                    </a:xfrm>
                    <a:prstGeom prst="rect">
                      <a:avLst/>
                    </a:prstGeom>
                    <a:noFill/>
                    <a:ln w="9525">
                      <a:noFill/>
                      <a:miter lim="800000"/>
                      <a:headEnd/>
                      <a:tailEnd/>
                    </a:ln>
                  </pic:spPr>
                </pic:pic>
              </a:graphicData>
            </a:graphic>
          </wp:inline>
        </w:drawing>
      </w:r>
    </w:p>
    <w:p w:rsidR="00470902" w:rsidRDefault="00470902" w:rsidP="00470902">
      <w:pPr>
        <w:pStyle w:val="3"/>
      </w:pPr>
      <w:r>
        <w:rPr>
          <w:rFonts w:hint="eastAsia"/>
        </w:rPr>
        <w:t>类图</w:t>
      </w:r>
    </w:p>
    <w:p w:rsidR="00470902" w:rsidRPr="00470902" w:rsidRDefault="00470902" w:rsidP="00470902">
      <w:r>
        <w:rPr>
          <w:noProof/>
        </w:rPr>
        <w:drawing>
          <wp:inline distT="0" distB="0" distL="0" distR="0">
            <wp:extent cx="4843780" cy="2879090"/>
            <wp:effectExtent l="1905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843780" cy="2879090"/>
                    </a:xfrm>
                    <a:prstGeom prst="rect">
                      <a:avLst/>
                    </a:prstGeom>
                    <a:noFill/>
                    <a:ln w="9525">
                      <a:noFill/>
                      <a:miter lim="800000"/>
                      <a:headEnd/>
                      <a:tailEnd/>
                    </a:ln>
                  </pic:spPr>
                </pic:pic>
              </a:graphicData>
            </a:graphic>
          </wp:inline>
        </w:drawing>
      </w:r>
    </w:p>
    <w:p w:rsidR="000821B3" w:rsidRDefault="000821B3" w:rsidP="000821B3">
      <w:pPr>
        <w:pStyle w:val="3"/>
      </w:pPr>
      <w:r>
        <w:rPr>
          <w:rFonts w:hint="eastAsia"/>
        </w:rPr>
        <w:t>用户操作界面</w:t>
      </w:r>
    </w:p>
    <w:p w:rsidR="000821B3" w:rsidRPr="00044D49" w:rsidRDefault="00160B53" w:rsidP="000821B3">
      <w:r>
        <w:rPr>
          <w:rFonts w:hint="eastAsia"/>
        </w:rPr>
        <w:t>法定假期设置</w:t>
      </w:r>
      <w:r w:rsidR="000821B3">
        <w:rPr>
          <w:rFonts w:hint="eastAsia"/>
        </w:rPr>
        <w:t>列表</w:t>
      </w:r>
    </w:p>
    <w:p w:rsidR="000821B3" w:rsidRDefault="00DD406C" w:rsidP="000821B3">
      <w:r>
        <w:rPr>
          <w:noProof/>
        </w:rPr>
        <w:lastRenderedPageBreak/>
        <w:drawing>
          <wp:inline distT="0" distB="0" distL="0" distR="0">
            <wp:extent cx="5274310" cy="1813133"/>
            <wp:effectExtent l="19050" t="0" r="2540"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274310" cy="1813133"/>
                    </a:xfrm>
                    <a:prstGeom prst="rect">
                      <a:avLst/>
                    </a:prstGeom>
                    <a:noFill/>
                    <a:ln w="9525">
                      <a:noFill/>
                      <a:miter lim="800000"/>
                      <a:headEnd/>
                      <a:tailEnd/>
                    </a:ln>
                  </pic:spPr>
                </pic:pic>
              </a:graphicData>
            </a:graphic>
          </wp:inline>
        </w:drawing>
      </w:r>
    </w:p>
    <w:p w:rsidR="000821B3" w:rsidRDefault="000821B3" w:rsidP="000821B3"/>
    <w:p w:rsidR="000821B3" w:rsidRDefault="000821B3" w:rsidP="000821B3">
      <w:r>
        <w:rPr>
          <w:rFonts w:hint="eastAsia"/>
        </w:rPr>
        <w:t>编辑</w:t>
      </w:r>
      <w:r w:rsidR="00160B53">
        <w:rPr>
          <w:rFonts w:hint="eastAsia"/>
        </w:rPr>
        <w:t>法定假期设置</w:t>
      </w:r>
    </w:p>
    <w:p w:rsidR="000821B3" w:rsidRDefault="00DD406C" w:rsidP="000821B3">
      <w:r>
        <w:rPr>
          <w:noProof/>
        </w:rPr>
        <w:drawing>
          <wp:inline distT="0" distB="0" distL="0" distR="0">
            <wp:extent cx="4114800" cy="1809750"/>
            <wp:effectExtent l="19050" t="0" r="0"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114800" cy="1809750"/>
                    </a:xfrm>
                    <a:prstGeom prst="rect">
                      <a:avLst/>
                    </a:prstGeom>
                    <a:noFill/>
                    <a:ln w="9525">
                      <a:noFill/>
                      <a:miter lim="800000"/>
                      <a:headEnd/>
                      <a:tailEnd/>
                    </a:ln>
                  </pic:spPr>
                </pic:pic>
              </a:graphicData>
            </a:graphic>
          </wp:inline>
        </w:drawing>
      </w:r>
    </w:p>
    <w:p w:rsidR="006C5FA9" w:rsidRDefault="006C5FA9" w:rsidP="00C73BAF"/>
    <w:p w:rsidR="00C46820" w:rsidRDefault="00C46820" w:rsidP="00C46820">
      <w:pPr>
        <w:pStyle w:val="2"/>
      </w:pPr>
      <w:r>
        <w:rPr>
          <w:rFonts w:hint="eastAsia"/>
        </w:rPr>
        <w:t>班次设置</w:t>
      </w:r>
    </w:p>
    <w:p w:rsidR="00C46820" w:rsidRDefault="00C46820" w:rsidP="00C46820">
      <w:pPr>
        <w:pStyle w:val="3"/>
      </w:pPr>
      <w:r>
        <w:rPr>
          <w:rFonts w:hint="eastAsia"/>
        </w:rPr>
        <w:t>概述：</w:t>
      </w:r>
    </w:p>
    <w:p w:rsidR="00C46820" w:rsidRDefault="00C46820" w:rsidP="00C46820">
      <w:r>
        <w:rPr>
          <w:rFonts w:hint="eastAsia"/>
        </w:rPr>
        <w:t>设置工作日的班次时间</w:t>
      </w:r>
    </w:p>
    <w:p w:rsidR="00C46820" w:rsidRDefault="00C46820" w:rsidP="00C46820">
      <w:pPr>
        <w:pStyle w:val="3"/>
      </w:pPr>
      <w:r>
        <w:rPr>
          <w:rFonts w:hint="eastAsia"/>
        </w:rPr>
        <w:t>用例图</w:t>
      </w:r>
    </w:p>
    <w:p w:rsidR="00C46820" w:rsidRDefault="007E6C7F" w:rsidP="00C46820">
      <w:r>
        <w:rPr>
          <w:noProof/>
        </w:rPr>
        <w:drawing>
          <wp:inline distT="0" distB="0" distL="0" distR="0">
            <wp:extent cx="2992582" cy="1843914"/>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992035" cy="1843577"/>
                    </a:xfrm>
                    <a:prstGeom prst="rect">
                      <a:avLst/>
                    </a:prstGeom>
                    <a:noFill/>
                    <a:ln w="9525">
                      <a:noFill/>
                      <a:miter lim="800000"/>
                      <a:headEnd/>
                      <a:tailEnd/>
                    </a:ln>
                  </pic:spPr>
                </pic:pic>
              </a:graphicData>
            </a:graphic>
          </wp:inline>
        </w:drawing>
      </w:r>
    </w:p>
    <w:p w:rsidR="00C46820" w:rsidRDefault="00C46820" w:rsidP="00C46820">
      <w:pPr>
        <w:pStyle w:val="3"/>
      </w:pPr>
      <w:r>
        <w:rPr>
          <w:rFonts w:hint="eastAsia"/>
        </w:rPr>
        <w:lastRenderedPageBreak/>
        <w:t>用例说明：</w:t>
      </w:r>
    </w:p>
    <w:p w:rsidR="00C46820" w:rsidRDefault="00C46820" w:rsidP="002C4903">
      <w:pPr>
        <w:pStyle w:val="a4"/>
        <w:numPr>
          <w:ilvl w:val="0"/>
          <w:numId w:val="10"/>
        </w:numPr>
        <w:ind w:firstLineChars="0"/>
      </w:pPr>
      <w:r>
        <w:rPr>
          <w:rFonts w:hint="eastAsia"/>
        </w:rPr>
        <w:t>查看</w:t>
      </w:r>
      <w:r w:rsidR="004A437B">
        <w:rPr>
          <w:rFonts w:hint="eastAsia"/>
        </w:rPr>
        <w:t>班次</w:t>
      </w:r>
      <w:r>
        <w:rPr>
          <w:rFonts w:hint="eastAsia"/>
        </w:rPr>
        <w:t>设置</w:t>
      </w:r>
    </w:p>
    <w:p w:rsidR="002C4903" w:rsidRDefault="002C4903" w:rsidP="002C4903">
      <w:pPr>
        <w:pStyle w:val="a4"/>
        <w:numPr>
          <w:ilvl w:val="0"/>
          <w:numId w:val="10"/>
        </w:numPr>
        <w:ind w:firstLineChars="0"/>
      </w:pPr>
      <w:r>
        <w:rPr>
          <w:rFonts w:hint="eastAsia"/>
        </w:rPr>
        <w:t>添加班次设置</w:t>
      </w:r>
    </w:p>
    <w:p w:rsidR="002C4903" w:rsidRDefault="002C4903" w:rsidP="002C4903">
      <w:pPr>
        <w:pStyle w:val="a4"/>
        <w:numPr>
          <w:ilvl w:val="0"/>
          <w:numId w:val="10"/>
        </w:numPr>
        <w:ind w:firstLineChars="0"/>
      </w:pPr>
      <w:r>
        <w:rPr>
          <w:rFonts w:hint="eastAsia"/>
        </w:rPr>
        <w:t>编辑班次设置</w:t>
      </w:r>
    </w:p>
    <w:p w:rsidR="002C4903" w:rsidRDefault="002C4903" w:rsidP="002C4903">
      <w:pPr>
        <w:pStyle w:val="a4"/>
        <w:numPr>
          <w:ilvl w:val="0"/>
          <w:numId w:val="10"/>
        </w:numPr>
        <w:ind w:firstLineChars="0"/>
      </w:pPr>
      <w:r>
        <w:rPr>
          <w:rFonts w:hint="eastAsia"/>
        </w:rPr>
        <w:t>删除班次设置</w:t>
      </w:r>
    </w:p>
    <w:p w:rsidR="00BA1DED" w:rsidRDefault="00BA1DED" w:rsidP="00BA1DED">
      <w:pPr>
        <w:pStyle w:val="3"/>
      </w:pPr>
      <w:r>
        <w:rPr>
          <w:rFonts w:hint="eastAsia"/>
        </w:rPr>
        <w:t>类图</w:t>
      </w:r>
    </w:p>
    <w:p w:rsidR="007F4DED" w:rsidRPr="007F4DED" w:rsidRDefault="007F4DED" w:rsidP="007F4DED">
      <w:r>
        <w:rPr>
          <w:noProof/>
        </w:rPr>
        <w:drawing>
          <wp:inline distT="0" distB="0" distL="0" distR="0">
            <wp:extent cx="4432037" cy="3121051"/>
            <wp:effectExtent l="19050" t="0" r="6613"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435391" cy="3123413"/>
                    </a:xfrm>
                    <a:prstGeom prst="rect">
                      <a:avLst/>
                    </a:prstGeom>
                    <a:noFill/>
                    <a:ln w="9525">
                      <a:noFill/>
                      <a:miter lim="800000"/>
                      <a:headEnd/>
                      <a:tailEnd/>
                    </a:ln>
                  </pic:spPr>
                </pic:pic>
              </a:graphicData>
            </a:graphic>
          </wp:inline>
        </w:drawing>
      </w:r>
    </w:p>
    <w:p w:rsidR="00C46820" w:rsidRDefault="00C46820" w:rsidP="00C46820">
      <w:pPr>
        <w:pStyle w:val="3"/>
      </w:pPr>
      <w:r>
        <w:rPr>
          <w:rFonts w:hint="eastAsia"/>
        </w:rPr>
        <w:lastRenderedPageBreak/>
        <w:t>数据库表</w:t>
      </w:r>
    </w:p>
    <w:p w:rsidR="00C46820" w:rsidRPr="006C5FA9" w:rsidRDefault="007C7B65" w:rsidP="00C46820">
      <w:r>
        <w:rPr>
          <w:noProof/>
        </w:rPr>
        <w:drawing>
          <wp:inline distT="0" distB="0" distL="0" distR="0">
            <wp:extent cx="2270728" cy="333862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273300" cy="3342407"/>
                    </a:xfrm>
                    <a:prstGeom prst="rect">
                      <a:avLst/>
                    </a:prstGeom>
                    <a:noFill/>
                    <a:ln w="9525">
                      <a:noFill/>
                      <a:miter lim="800000"/>
                      <a:headEnd/>
                      <a:tailEnd/>
                    </a:ln>
                  </pic:spPr>
                </pic:pic>
              </a:graphicData>
            </a:graphic>
          </wp:inline>
        </w:drawing>
      </w:r>
    </w:p>
    <w:p w:rsidR="00C46820" w:rsidRDefault="00C46820" w:rsidP="00C46820">
      <w:pPr>
        <w:pStyle w:val="3"/>
      </w:pPr>
      <w:r>
        <w:rPr>
          <w:rFonts w:hint="eastAsia"/>
        </w:rPr>
        <w:t>用户操作界面</w:t>
      </w:r>
    </w:p>
    <w:p w:rsidR="00C46820" w:rsidRPr="00044D49" w:rsidRDefault="006A43AE" w:rsidP="00C46820">
      <w:r>
        <w:rPr>
          <w:rFonts w:hint="eastAsia"/>
        </w:rPr>
        <w:t>班次</w:t>
      </w:r>
      <w:r w:rsidR="00C46820">
        <w:rPr>
          <w:rFonts w:hint="eastAsia"/>
        </w:rPr>
        <w:t>设置列表</w:t>
      </w:r>
    </w:p>
    <w:p w:rsidR="00C46820" w:rsidRDefault="006A43AE" w:rsidP="00C46820">
      <w:r>
        <w:rPr>
          <w:noProof/>
        </w:rPr>
        <w:drawing>
          <wp:inline distT="0" distB="0" distL="0" distR="0">
            <wp:extent cx="5274310" cy="1870650"/>
            <wp:effectExtent l="19050" t="0" r="2540" b="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274310" cy="1870650"/>
                    </a:xfrm>
                    <a:prstGeom prst="rect">
                      <a:avLst/>
                    </a:prstGeom>
                    <a:noFill/>
                    <a:ln w="9525">
                      <a:noFill/>
                      <a:miter lim="800000"/>
                      <a:headEnd/>
                      <a:tailEnd/>
                    </a:ln>
                  </pic:spPr>
                </pic:pic>
              </a:graphicData>
            </a:graphic>
          </wp:inline>
        </w:drawing>
      </w:r>
    </w:p>
    <w:p w:rsidR="00C46820" w:rsidRDefault="00C46820" w:rsidP="00C46820"/>
    <w:p w:rsidR="00C46820" w:rsidRDefault="00C46820" w:rsidP="00C46820">
      <w:r>
        <w:rPr>
          <w:rFonts w:hint="eastAsia"/>
        </w:rPr>
        <w:t>编辑</w:t>
      </w:r>
      <w:r w:rsidR="006A43AE">
        <w:rPr>
          <w:rFonts w:hint="eastAsia"/>
        </w:rPr>
        <w:t>班次</w:t>
      </w:r>
      <w:r>
        <w:rPr>
          <w:rFonts w:hint="eastAsia"/>
        </w:rPr>
        <w:t>设置</w:t>
      </w:r>
    </w:p>
    <w:p w:rsidR="00C46820" w:rsidRDefault="005F2A45" w:rsidP="00C46820">
      <w:r>
        <w:rPr>
          <w:noProof/>
        </w:rPr>
        <w:lastRenderedPageBreak/>
        <w:drawing>
          <wp:inline distT="0" distB="0" distL="0" distR="0">
            <wp:extent cx="5274310" cy="1635300"/>
            <wp:effectExtent l="19050" t="0" r="2540" b="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5274310" cy="1635300"/>
                    </a:xfrm>
                    <a:prstGeom prst="rect">
                      <a:avLst/>
                    </a:prstGeom>
                    <a:noFill/>
                    <a:ln w="9525">
                      <a:noFill/>
                      <a:miter lim="800000"/>
                      <a:headEnd/>
                      <a:tailEnd/>
                    </a:ln>
                  </pic:spPr>
                </pic:pic>
              </a:graphicData>
            </a:graphic>
          </wp:inline>
        </w:drawing>
      </w:r>
    </w:p>
    <w:p w:rsidR="002C4903" w:rsidRDefault="00CE1BDF" w:rsidP="002C4903">
      <w:pPr>
        <w:pStyle w:val="2"/>
      </w:pPr>
      <w:r>
        <w:rPr>
          <w:rFonts w:hint="eastAsia"/>
        </w:rPr>
        <w:t xml:space="preserve"> </w:t>
      </w:r>
      <w:r w:rsidR="002A3A6F">
        <w:rPr>
          <w:rFonts w:hint="eastAsia"/>
        </w:rPr>
        <w:t>工作日历设置</w:t>
      </w:r>
    </w:p>
    <w:p w:rsidR="002C4903" w:rsidRDefault="002C4903" w:rsidP="002C4903">
      <w:pPr>
        <w:pStyle w:val="3"/>
      </w:pPr>
      <w:r>
        <w:rPr>
          <w:rFonts w:hint="eastAsia"/>
        </w:rPr>
        <w:t>概述：</w:t>
      </w:r>
    </w:p>
    <w:p w:rsidR="002C4903" w:rsidRDefault="005208DB" w:rsidP="002C4903">
      <w:r>
        <w:rPr>
          <w:rFonts w:hint="eastAsia"/>
        </w:rPr>
        <w:t>根据班次，法定假日，加班请假设置工作日历</w:t>
      </w:r>
    </w:p>
    <w:p w:rsidR="002C4903" w:rsidRDefault="002C4903" w:rsidP="002C4903">
      <w:pPr>
        <w:pStyle w:val="3"/>
      </w:pPr>
      <w:r>
        <w:rPr>
          <w:rFonts w:hint="eastAsia"/>
        </w:rPr>
        <w:t>用例图</w:t>
      </w:r>
    </w:p>
    <w:p w:rsidR="002C4903" w:rsidRDefault="008402E1" w:rsidP="002C4903">
      <w:r>
        <w:rPr>
          <w:noProof/>
        </w:rPr>
        <w:drawing>
          <wp:inline distT="0" distB="0" distL="0" distR="0">
            <wp:extent cx="4114800" cy="3354705"/>
            <wp:effectExtent l="0" t="0" r="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4114800" cy="3354705"/>
                    </a:xfrm>
                    <a:prstGeom prst="rect">
                      <a:avLst/>
                    </a:prstGeom>
                    <a:noFill/>
                    <a:ln w="9525">
                      <a:noFill/>
                      <a:miter lim="800000"/>
                      <a:headEnd/>
                      <a:tailEnd/>
                    </a:ln>
                  </pic:spPr>
                </pic:pic>
              </a:graphicData>
            </a:graphic>
          </wp:inline>
        </w:drawing>
      </w:r>
    </w:p>
    <w:p w:rsidR="002C4903" w:rsidRDefault="002C4903" w:rsidP="002C4903">
      <w:pPr>
        <w:pStyle w:val="3"/>
      </w:pPr>
      <w:r>
        <w:rPr>
          <w:rFonts w:hint="eastAsia"/>
        </w:rPr>
        <w:t>用例说明：</w:t>
      </w:r>
    </w:p>
    <w:p w:rsidR="002C4903" w:rsidRDefault="002C4903" w:rsidP="00CE1BDF">
      <w:pPr>
        <w:pStyle w:val="a4"/>
        <w:numPr>
          <w:ilvl w:val="0"/>
          <w:numId w:val="12"/>
        </w:numPr>
        <w:ind w:firstLineChars="0"/>
      </w:pPr>
      <w:r>
        <w:rPr>
          <w:rFonts w:hint="eastAsia"/>
        </w:rPr>
        <w:t>查看</w:t>
      </w:r>
      <w:r w:rsidR="00CE1BDF">
        <w:rPr>
          <w:rFonts w:hint="eastAsia"/>
        </w:rPr>
        <w:t>工作日历设置</w:t>
      </w:r>
    </w:p>
    <w:p w:rsidR="002C4903" w:rsidRDefault="002C4903" w:rsidP="00CE1BDF">
      <w:pPr>
        <w:pStyle w:val="a4"/>
        <w:numPr>
          <w:ilvl w:val="0"/>
          <w:numId w:val="12"/>
        </w:numPr>
        <w:ind w:firstLineChars="0"/>
      </w:pPr>
      <w:r>
        <w:rPr>
          <w:rFonts w:hint="eastAsia"/>
        </w:rPr>
        <w:t>添加</w:t>
      </w:r>
      <w:r w:rsidR="00CE1BDF">
        <w:rPr>
          <w:rFonts w:hint="eastAsia"/>
        </w:rPr>
        <w:t>工作日历设置</w:t>
      </w:r>
    </w:p>
    <w:p w:rsidR="002C4903" w:rsidRDefault="002C4903" w:rsidP="00CE1BDF">
      <w:pPr>
        <w:pStyle w:val="a4"/>
        <w:numPr>
          <w:ilvl w:val="0"/>
          <w:numId w:val="12"/>
        </w:numPr>
        <w:ind w:firstLineChars="0"/>
      </w:pPr>
      <w:r>
        <w:rPr>
          <w:rFonts w:hint="eastAsia"/>
        </w:rPr>
        <w:t>编辑</w:t>
      </w:r>
      <w:r w:rsidR="00CE1BDF">
        <w:rPr>
          <w:rFonts w:hint="eastAsia"/>
        </w:rPr>
        <w:t>工作日历设置</w:t>
      </w:r>
    </w:p>
    <w:p w:rsidR="002C4903" w:rsidRPr="004024E5" w:rsidRDefault="002C4903" w:rsidP="00CE1BDF">
      <w:pPr>
        <w:pStyle w:val="a4"/>
        <w:numPr>
          <w:ilvl w:val="0"/>
          <w:numId w:val="12"/>
        </w:numPr>
        <w:ind w:firstLineChars="0"/>
      </w:pPr>
      <w:r>
        <w:rPr>
          <w:rFonts w:hint="eastAsia"/>
        </w:rPr>
        <w:lastRenderedPageBreak/>
        <w:t>删除</w:t>
      </w:r>
      <w:r w:rsidR="00CE1BDF">
        <w:rPr>
          <w:rFonts w:hint="eastAsia"/>
        </w:rPr>
        <w:t>工作日历设置</w:t>
      </w:r>
    </w:p>
    <w:p w:rsidR="002C4903" w:rsidRDefault="002C4903" w:rsidP="002C4903">
      <w:pPr>
        <w:pStyle w:val="3"/>
      </w:pPr>
      <w:r>
        <w:rPr>
          <w:rFonts w:hint="eastAsia"/>
        </w:rPr>
        <w:t>数据库表</w:t>
      </w:r>
    </w:p>
    <w:p w:rsidR="002C4903" w:rsidRDefault="007C7B65" w:rsidP="002C4903">
      <w:r>
        <w:rPr>
          <w:noProof/>
        </w:rPr>
        <w:drawing>
          <wp:inline distT="0" distB="0" distL="0" distR="0">
            <wp:extent cx="5274310" cy="1350724"/>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274310" cy="1350724"/>
                    </a:xfrm>
                    <a:prstGeom prst="rect">
                      <a:avLst/>
                    </a:prstGeom>
                    <a:noFill/>
                    <a:ln w="9525">
                      <a:noFill/>
                      <a:miter lim="800000"/>
                      <a:headEnd/>
                      <a:tailEnd/>
                    </a:ln>
                  </pic:spPr>
                </pic:pic>
              </a:graphicData>
            </a:graphic>
          </wp:inline>
        </w:drawing>
      </w:r>
    </w:p>
    <w:p w:rsidR="000702C4" w:rsidRDefault="000702C4" w:rsidP="000702C4">
      <w:pPr>
        <w:pStyle w:val="3"/>
      </w:pPr>
      <w:r>
        <w:rPr>
          <w:rFonts w:hint="eastAsia"/>
        </w:rPr>
        <w:t>类图</w:t>
      </w:r>
    </w:p>
    <w:p w:rsidR="000702C4" w:rsidRPr="000702C4" w:rsidRDefault="000702C4" w:rsidP="000702C4">
      <w:r>
        <w:rPr>
          <w:noProof/>
        </w:rPr>
        <w:drawing>
          <wp:inline distT="0" distB="0" distL="0" distR="0">
            <wp:extent cx="4114642" cy="3089609"/>
            <wp:effectExtent l="19050" t="0" r="158"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4118398" cy="3092429"/>
                    </a:xfrm>
                    <a:prstGeom prst="rect">
                      <a:avLst/>
                    </a:prstGeom>
                    <a:noFill/>
                    <a:ln w="9525">
                      <a:noFill/>
                      <a:miter lim="800000"/>
                      <a:headEnd/>
                      <a:tailEnd/>
                    </a:ln>
                  </pic:spPr>
                </pic:pic>
              </a:graphicData>
            </a:graphic>
          </wp:inline>
        </w:drawing>
      </w:r>
    </w:p>
    <w:p w:rsidR="002C4903" w:rsidRDefault="002C4903" w:rsidP="002C4903">
      <w:pPr>
        <w:pStyle w:val="3"/>
      </w:pPr>
      <w:r>
        <w:rPr>
          <w:rFonts w:hint="eastAsia"/>
        </w:rPr>
        <w:t>用户操作界面</w:t>
      </w:r>
    </w:p>
    <w:p w:rsidR="00246CCF" w:rsidRPr="00246CCF" w:rsidRDefault="00246CCF" w:rsidP="00246CCF">
      <w:r>
        <w:rPr>
          <w:rFonts w:hint="eastAsia"/>
        </w:rPr>
        <w:t>日历设置查询列表，第一个添加的日历为系统默认日历，可以设置以后添加的日历为默认日历。默认日历不能删除。</w:t>
      </w:r>
    </w:p>
    <w:p w:rsidR="002C4903" w:rsidRDefault="00246CCF" w:rsidP="00C46820">
      <w:r>
        <w:rPr>
          <w:noProof/>
        </w:rPr>
        <w:lastRenderedPageBreak/>
        <w:drawing>
          <wp:inline distT="0" distB="0" distL="0" distR="0">
            <wp:extent cx="5274310" cy="1855215"/>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274310" cy="1855215"/>
                    </a:xfrm>
                    <a:prstGeom prst="rect">
                      <a:avLst/>
                    </a:prstGeom>
                    <a:noFill/>
                    <a:ln w="9525">
                      <a:noFill/>
                      <a:miter lim="800000"/>
                      <a:headEnd/>
                      <a:tailEnd/>
                    </a:ln>
                  </pic:spPr>
                </pic:pic>
              </a:graphicData>
            </a:graphic>
          </wp:inline>
        </w:drawing>
      </w:r>
    </w:p>
    <w:p w:rsidR="00C46820" w:rsidRDefault="00C46820" w:rsidP="00C73BAF"/>
    <w:p w:rsidR="0062433B" w:rsidRDefault="0062433B" w:rsidP="00C73BAF">
      <w:r>
        <w:rPr>
          <w:rFonts w:hint="eastAsia"/>
        </w:rPr>
        <w:t>编辑日历设置，根据班次进行设置</w:t>
      </w:r>
    </w:p>
    <w:p w:rsidR="008847AA" w:rsidRDefault="0062433B" w:rsidP="00C73BAF">
      <w:r>
        <w:rPr>
          <w:rFonts w:hint="eastAsia"/>
          <w:noProof/>
        </w:rPr>
        <w:drawing>
          <wp:inline distT="0" distB="0" distL="0" distR="0">
            <wp:extent cx="5274310" cy="2480424"/>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5274310" cy="2480424"/>
                    </a:xfrm>
                    <a:prstGeom prst="rect">
                      <a:avLst/>
                    </a:prstGeom>
                    <a:noFill/>
                    <a:ln w="9525">
                      <a:noFill/>
                      <a:miter lim="800000"/>
                      <a:headEnd/>
                      <a:tailEnd/>
                    </a:ln>
                  </pic:spPr>
                </pic:pic>
              </a:graphicData>
            </a:graphic>
          </wp:inline>
        </w:drawing>
      </w:r>
    </w:p>
    <w:p w:rsidR="008847AA" w:rsidRDefault="008847AA" w:rsidP="008847AA">
      <w:pPr>
        <w:pStyle w:val="2"/>
      </w:pPr>
      <w:r>
        <w:rPr>
          <w:rFonts w:hint="eastAsia"/>
        </w:rPr>
        <w:t xml:space="preserve"> </w:t>
      </w:r>
      <w:r>
        <w:rPr>
          <w:rFonts w:hint="eastAsia"/>
        </w:rPr>
        <w:t>工作日历分配</w:t>
      </w:r>
    </w:p>
    <w:p w:rsidR="008847AA" w:rsidRDefault="008847AA" w:rsidP="008847AA">
      <w:pPr>
        <w:pStyle w:val="3"/>
      </w:pPr>
      <w:r>
        <w:rPr>
          <w:rFonts w:hint="eastAsia"/>
        </w:rPr>
        <w:t>概述：</w:t>
      </w:r>
    </w:p>
    <w:p w:rsidR="008847AA" w:rsidRDefault="0003326F" w:rsidP="008847AA">
      <w:r>
        <w:rPr>
          <w:rFonts w:hint="eastAsia"/>
        </w:rPr>
        <w:t>好已存在的工作日历分配给个人</w:t>
      </w:r>
    </w:p>
    <w:p w:rsidR="008847AA" w:rsidRDefault="008847AA" w:rsidP="008847AA">
      <w:pPr>
        <w:pStyle w:val="3"/>
      </w:pPr>
      <w:r>
        <w:rPr>
          <w:rFonts w:hint="eastAsia"/>
        </w:rPr>
        <w:lastRenderedPageBreak/>
        <w:t>用例图</w:t>
      </w:r>
    </w:p>
    <w:p w:rsidR="008847AA" w:rsidRDefault="00240C07" w:rsidP="008847AA">
      <w:r>
        <w:rPr>
          <w:noProof/>
        </w:rPr>
        <w:drawing>
          <wp:inline distT="0" distB="0" distL="0" distR="0">
            <wp:extent cx="4114800" cy="2614295"/>
            <wp:effectExtent l="0" t="0" r="0" b="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114800" cy="2614295"/>
                    </a:xfrm>
                    <a:prstGeom prst="rect">
                      <a:avLst/>
                    </a:prstGeom>
                    <a:noFill/>
                    <a:ln w="9525">
                      <a:noFill/>
                      <a:miter lim="800000"/>
                      <a:headEnd/>
                      <a:tailEnd/>
                    </a:ln>
                  </pic:spPr>
                </pic:pic>
              </a:graphicData>
            </a:graphic>
          </wp:inline>
        </w:drawing>
      </w:r>
    </w:p>
    <w:p w:rsidR="008847AA" w:rsidRDefault="008847AA" w:rsidP="008847AA">
      <w:pPr>
        <w:pStyle w:val="3"/>
      </w:pPr>
      <w:r>
        <w:rPr>
          <w:rFonts w:hint="eastAsia"/>
        </w:rPr>
        <w:t>用例说明：</w:t>
      </w:r>
    </w:p>
    <w:p w:rsidR="008847AA" w:rsidRDefault="008847AA" w:rsidP="006600E8">
      <w:pPr>
        <w:pStyle w:val="a4"/>
        <w:numPr>
          <w:ilvl w:val="0"/>
          <w:numId w:val="13"/>
        </w:numPr>
        <w:ind w:firstLineChars="0"/>
      </w:pPr>
      <w:r>
        <w:rPr>
          <w:rFonts w:hint="eastAsia"/>
        </w:rPr>
        <w:t>查看</w:t>
      </w:r>
      <w:r w:rsidR="006600E8">
        <w:rPr>
          <w:rFonts w:hint="eastAsia"/>
        </w:rPr>
        <w:t>工作日历分配</w:t>
      </w:r>
    </w:p>
    <w:p w:rsidR="008847AA" w:rsidRDefault="008847AA" w:rsidP="009503BF">
      <w:pPr>
        <w:pStyle w:val="a4"/>
        <w:numPr>
          <w:ilvl w:val="0"/>
          <w:numId w:val="13"/>
        </w:numPr>
        <w:ind w:firstLineChars="0"/>
      </w:pPr>
      <w:r>
        <w:rPr>
          <w:rFonts w:hint="eastAsia"/>
        </w:rPr>
        <w:t>添加</w:t>
      </w:r>
      <w:r w:rsidR="006600E8">
        <w:rPr>
          <w:rFonts w:hint="eastAsia"/>
        </w:rPr>
        <w:t>工作日历分配</w:t>
      </w:r>
    </w:p>
    <w:p w:rsidR="008847AA" w:rsidRDefault="008847AA" w:rsidP="006600E8">
      <w:pPr>
        <w:pStyle w:val="a4"/>
        <w:numPr>
          <w:ilvl w:val="0"/>
          <w:numId w:val="13"/>
        </w:numPr>
        <w:ind w:firstLineChars="0"/>
      </w:pPr>
      <w:r>
        <w:rPr>
          <w:rFonts w:hint="eastAsia"/>
        </w:rPr>
        <w:t>删除</w:t>
      </w:r>
      <w:r w:rsidR="006600E8">
        <w:rPr>
          <w:rFonts w:hint="eastAsia"/>
        </w:rPr>
        <w:t>工作日历分配</w:t>
      </w:r>
    </w:p>
    <w:p w:rsidR="008847AA" w:rsidRDefault="008847AA" w:rsidP="008847AA">
      <w:pPr>
        <w:pStyle w:val="3"/>
      </w:pPr>
      <w:r>
        <w:rPr>
          <w:rFonts w:hint="eastAsia"/>
        </w:rPr>
        <w:t>数据库表</w:t>
      </w:r>
    </w:p>
    <w:p w:rsidR="008847AA" w:rsidRDefault="00EC49E4" w:rsidP="008847AA">
      <w:r>
        <w:rPr>
          <w:noProof/>
        </w:rPr>
        <w:drawing>
          <wp:inline distT="0" distB="0" distL="0" distR="0">
            <wp:extent cx="2305050" cy="959485"/>
            <wp:effectExtent l="19050" t="0" r="0" b="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2305050" cy="959485"/>
                    </a:xfrm>
                    <a:prstGeom prst="rect">
                      <a:avLst/>
                    </a:prstGeom>
                    <a:noFill/>
                    <a:ln w="9525">
                      <a:noFill/>
                      <a:miter lim="800000"/>
                      <a:headEnd/>
                      <a:tailEnd/>
                    </a:ln>
                  </pic:spPr>
                </pic:pic>
              </a:graphicData>
            </a:graphic>
          </wp:inline>
        </w:drawing>
      </w:r>
    </w:p>
    <w:p w:rsidR="00F10D27" w:rsidRDefault="00F10D27" w:rsidP="00F10D27">
      <w:pPr>
        <w:pStyle w:val="3"/>
      </w:pPr>
      <w:r>
        <w:rPr>
          <w:rFonts w:hint="eastAsia"/>
        </w:rPr>
        <w:lastRenderedPageBreak/>
        <w:t>类图</w:t>
      </w:r>
    </w:p>
    <w:p w:rsidR="00F10D27" w:rsidRPr="00F10D27" w:rsidRDefault="00F10D27" w:rsidP="00F10D27">
      <w:r>
        <w:rPr>
          <w:noProof/>
        </w:rPr>
        <w:drawing>
          <wp:inline distT="0" distB="0" distL="0" distR="0">
            <wp:extent cx="4318682" cy="3029176"/>
            <wp:effectExtent l="19050" t="0" r="5668"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4322624" cy="3031941"/>
                    </a:xfrm>
                    <a:prstGeom prst="rect">
                      <a:avLst/>
                    </a:prstGeom>
                    <a:noFill/>
                    <a:ln w="9525">
                      <a:noFill/>
                      <a:miter lim="800000"/>
                      <a:headEnd/>
                      <a:tailEnd/>
                    </a:ln>
                  </pic:spPr>
                </pic:pic>
              </a:graphicData>
            </a:graphic>
          </wp:inline>
        </w:drawing>
      </w:r>
    </w:p>
    <w:p w:rsidR="008847AA" w:rsidRDefault="008847AA" w:rsidP="008847AA">
      <w:pPr>
        <w:pStyle w:val="3"/>
      </w:pPr>
      <w:r>
        <w:rPr>
          <w:rFonts w:hint="eastAsia"/>
        </w:rPr>
        <w:t>用户操作界面</w:t>
      </w:r>
    </w:p>
    <w:p w:rsidR="008847AA" w:rsidRDefault="00EC49E4" w:rsidP="00C73BAF">
      <w:r>
        <w:rPr>
          <w:rFonts w:hint="eastAsia"/>
        </w:rPr>
        <w:t>工作日历分配查询列表</w:t>
      </w:r>
    </w:p>
    <w:p w:rsidR="00CE1BDF" w:rsidRDefault="00EC49E4" w:rsidP="00C73BAF">
      <w:r>
        <w:rPr>
          <w:noProof/>
        </w:rPr>
        <w:drawing>
          <wp:inline distT="0" distB="0" distL="0" distR="0">
            <wp:extent cx="5274310" cy="1741002"/>
            <wp:effectExtent l="19050" t="0" r="254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274310" cy="1741002"/>
                    </a:xfrm>
                    <a:prstGeom prst="rect">
                      <a:avLst/>
                    </a:prstGeom>
                    <a:noFill/>
                    <a:ln w="9525">
                      <a:noFill/>
                      <a:miter lim="800000"/>
                      <a:headEnd/>
                      <a:tailEnd/>
                    </a:ln>
                  </pic:spPr>
                </pic:pic>
              </a:graphicData>
            </a:graphic>
          </wp:inline>
        </w:drawing>
      </w:r>
    </w:p>
    <w:p w:rsidR="0027493F" w:rsidRDefault="0027493F" w:rsidP="00C73BAF"/>
    <w:p w:rsidR="00D64470" w:rsidRDefault="00D64470" w:rsidP="00C73BAF">
      <w:r>
        <w:rPr>
          <w:rFonts w:hint="eastAsia"/>
        </w:rPr>
        <w:t>工作日历分配，如果系统没有工作日历会提示先添加工作日历</w:t>
      </w:r>
    </w:p>
    <w:p w:rsidR="008B6376" w:rsidRDefault="00D64470" w:rsidP="008B6376">
      <w:pPr>
        <w:rPr>
          <w:rFonts w:asciiTheme="majorHAnsi" w:eastAsiaTheme="majorEastAsia" w:hAnsiTheme="majorHAnsi" w:cstheme="majorBidi"/>
          <w:b/>
          <w:bCs/>
          <w:sz w:val="32"/>
          <w:szCs w:val="32"/>
        </w:rPr>
      </w:pPr>
      <w:r>
        <w:rPr>
          <w:noProof/>
        </w:rPr>
        <w:drawing>
          <wp:inline distT="0" distB="0" distL="0" distR="0">
            <wp:extent cx="4211320" cy="1487805"/>
            <wp:effectExtent l="1905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4211320" cy="1487805"/>
                    </a:xfrm>
                    <a:prstGeom prst="rect">
                      <a:avLst/>
                    </a:prstGeom>
                    <a:noFill/>
                    <a:ln w="9525">
                      <a:noFill/>
                      <a:miter lim="800000"/>
                      <a:headEnd/>
                      <a:tailEnd/>
                    </a:ln>
                  </pic:spPr>
                </pic:pic>
              </a:graphicData>
            </a:graphic>
          </wp:inline>
        </w:drawing>
      </w:r>
    </w:p>
    <w:p w:rsidR="008B6376" w:rsidRDefault="008B6376" w:rsidP="008B6376">
      <w:pPr>
        <w:pStyle w:val="2"/>
      </w:pPr>
      <w:r>
        <w:rPr>
          <w:rFonts w:hint="eastAsia"/>
        </w:rPr>
        <w:lastRenderedPageBreak/>
        <w:t xml:space="preserve"> </w:t>
      </w:r>
      <w:r>
        <w:rPr>
          <w:rFonts w:hint="eastAsia"/>
        </w:rPr>
        <w:t>工作日历的用途介绍</w:t>
      </w:r>
    </w:p>
    <w:p w:rsidR="008B6376" w:rsidRDefault="008B6376" w:rsidP="008B6376">
      <w:pPr>
        <w:pStyle w:val="3"/>
      </w:pPr>
      <w:r>
        <w:rPr>
          <w:rFonts w:hint="eastAsia"/>
        </w:rPr>
        <w:t>计算任务执行时间</w:t>
      </w:r>
      <w:r w:rsidR="00566D84">
        <w:rPr>
          <w:rFonts w:hint="eastAsia"/>
        </w:rPr>
        <w:t>原理</w:t>
      </w:r>
    </w:p>
    <w:p w:rsidR="008B6376" w:rsidRDefault="008B6376" w:rsidP="008B6376">
      <w:pPr>
        <w:ind w:firstLine="420"/>
      </w:pPr>
      <w:r>
        <w:rPr>
          <w:rFonts w:hint="eastAsia"/>
        </w:rPr>
        <w:t>1</w:t>
      </w:r>
      <w:r>
        <w:rPr>
          <w:rFonts w:hint="eastAsia"/>
        </w:rPr>
        <w:t>．首先根据工作日历分配去查找任务执行人的所属工作日历</w:t>
      </w:r>
      <w:r w:rsidR="004457B3">
        <w:rPr>
          <w:rFonts w:hint="eastAsia"/>
        </w:rPr>
        <w:t>，如</w:t>
      </w:r>
      <w:r>
        <w:rPr>
          <w:rFonts w:hint="eastAsia"/>
        </w:rPr>
        <w:t>果找不到，我们会查找执行人所在组织的工作日历，如果</w:t>
      </w:r>
      <w:r w:rsidR="00DE717F">
        <w:rPr>
          <w:rFonts w:hint="eastAsia"/>
        </w:rPr>
        <w:t>再</w:t>
      </w:r>
      <w:r w:rsidR="00C86969">
        <w:rPr>
          <w:rFonts w:hint="eastAsia"/>
        </w:rPr>
        <w:t>找不到查找</w:t>
      </w:r>
      <w:r>
        <w:rPr>
          <w:rFonts w:hint="eastAsia"/>
        </w:rPr>
        <w:t>系统默认日历。</w:t>
      </w:r>
    </w:p>
    <w:p w:rsidR="008B6376" w:rsidRDefault="008B6376" w:rsidP="008B6376">
      <w:pPr>
        <w:ind w:firstLine="420"/>
      </w:pPr>
      <w:r>
        <w:rPr>
          <w:rFonts w:hint="eastAsia"/>
        </w:rPr>
        <w:t>2</w:t>
      </w:r>
      <w:r w:rsidR="0078355E">
        <w:rPr>
          <w:rFonts w:hint="eastAsia"/>
        </w:rPr>
        <w:t>．根据任务开始时间和任务结束时间找到在这段时间范围内的工作时间分段情况。</w:t>
      </w:r>
    </w:p>
    <w:p w:rsidR="0078355E" w:rsidRDefault="0078355E" w:rsidP="008B6376">
      <w:pPr>
        <w:ind w:firstLine="420"/>
      </w:pPr>
      <w:r>
        <w:rPr>
          <w:rFonts w:hint="eastAsia"/>
        </w:rPr>
        <w:t xml:space="preserve">3. </w:t>
      </w:r>
      <w:r>
        <w:rPr>
          <w:rFonts w:hint="eastAsia"/>
        </w:rPr>
        <w:t>将任务开始时间和结束时间与工作时间进行比较得到实际的任务执行时间进行累加</w:t>
      </w:r>
      <w:r w:rsidR="00F058D9">
        <w:rPr>
          <w:rFonts w:hint="eastAsia"/>
        </w:rPr>
        <w:t>得到</w:t>
      </w:r>
      <w:r w:rsidR="00F058D9">
        <w:rPr>
          <w:rFonts w:hint="eastAsia"/>
        </w:rPr>
        <w:t>t</w:t>
      </w:r>
      <w:r>
        <w:rPr>
          <w:rFonts w:hint="eastAsia"/>
        </w:rPr>
        <w:t>。</w:t>
      </w:r>
    </w:p>
    <w:p w:rsidR="0078355E" w:rsidRDefault="0078355E" w:rsidP="008B6376">
      <w:pPr>
        <w:ind w:firstLine="420"/>
      </w:pPr>
      <w:r>
        <w:rPr>
          <w:rFonts w:hint="eastAsia"/>
        </w:rPr>
        <w:t xml:space="preserve">4. </w:t>
      </w:r>
      <w:r>
        <w:rPr>
          <w:rFonts w:hint="eastAsia"/>
        </w:rPr>
        <w:t>根据任务开始时间和任务结束时间找到这段时间范围内的请假，加班时间分段列表</w:t>
      </w:r>
      <w:r w:rsidR="00F058D9">
        <w:rPr>
          <w:rFonts w:hint="eastAsia"/>
        </w:rPr>
        <w:t>。</w:t>
      </w:r>
    </w:p>
    <w:p w:rsidR="00F058D9" w:rsidRDefault="00F058D9" w:rsidP="008B6376">
      <w:pPr>
        <w:ind w:firstLine="420"/>
      </w:pPr>
      <w:r>
        <w:rPr>
          <w:rFonts w:hint="eastAsia"/>
        </w:rPr>
        <w:t xml:space="preserve">5. </w:t>
      </w:r>
      <w:r>
        <w:rPr>
          <w:rFonts w:hint="eastAsia"/>
        </w:rPr>
        <w:t>同样将将任务开始时间和结束时间分别于请假时间分段，与加班时间分段比较得到，任务进行时间内的请假时间</w:t>
      </w:r>
      <w:r>
        <w:rPr>
          <w:rFonts w:hint="eastAsia"/>
        </w:rPr>
        <w:t>t1</w:t>
      </w:r>
      <w:r>
        <w:rPr>
          <w:rFonts w:hint="eastAsia"/>
        </w:rPr>
        <w:t>和任务进行时间内的加班时间</w:t>
      </w:r>
      <w:r>
        <w:rPr>
          <w:rFonts w:hint="eastAsia"/>
        </w:rPr>
        <w:t>t2</w:t>
      </w:r>
      <w:r>
        <w:rPr>
          <w:rFonts w:hint="eastAsia"/>
        </w:rPr>
        <w:t>。</w:t>
      </w:r>
    </w:p>
    <w:p w:rsidR="004457B3" w:rsidRDefault="00F058D9" w:rsidP="004457B3">
      <w:pPr>
        <w:ind w:firstLine="420"/>
      </w:pPr>
      <w:r>
        <w:rPr>
          <w:rFonts w:hint="eastAsia"/>
        </w:rPr>
        <w:t xml:space="preserve">6. </w:t>
      </w:r>
      <w:r>
        <w:rPr>
          <w:rFonts w:hint="eastAsia"/>
        </w:rPr>
        <w:t>最后得到任务实际的执行时间为（</w:t>
      </w:r>
      <w:r>
        <w:rPr>
          <w:rFonts w:hint="eastAsia"/>
        </w:rPr>
        <w:t>t-t1+t2</w:t>
      </w:r>
      <w:r>
        <w:rPr>
          <w:rFonts w:hint="eastAsia"/>
        </w:rPr>
        <w:t>）。</w:t>
      </w:r>
    </w:p>
    <w:p w:rsidR="00566D84" w:rsidRDefault="00566D84" w:rsidP="00566D84">
      <w:pPr>
        <w:pStyle w:val="3"/>
      </w:pPr>
      <w:r>
        <w:rPr>
          <w:rFonts w:hint="eastAsia"/>
        </w:rPr>
        <w:t>计算任务执行时间流程图</w:t>
      </w:r>
    </w:p>
    <w:p w:rsidR="00D11C73" w:rsidRDefault="00D11C73" w:rsidP="00D11C73">
      <w:r>
        <w:rPr>
          <w:rFonts w:hint="eastAsia"/>
          <w:noProof/>
        </w:rPr>
        <w:drawing>
          <wp:anchor distT="0" distB="0" distL="114300" distR="114300" simplePos="0" relativeHeight="251660288" behindDoc="0" locked="0" layoutInCell="1" allowOverlap="1">
            <wp:simplePos x="0" y="0"/>
            <wp:positionH relativeFrom="column">
              <wp:posOffset>886460</wp:posOffset>
            </wp:positionH>
            <wp:positionV relativeFrom="paragraph">
              <wp:posOffset>94615</wp:posOffset>
            </wp:positionV>
            <wp:extent cx="2819400" cy="4049395"/>
            <wp:effectExtent l="19050" t="0" r="0" b="0"/>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2819400" cy="4049395"/>
                    </a:xfrm>
                    <a:prstGeom prst="rect">
                      <a:avLst/>
                    </a:prstGeom>
                    <a:noFill/>
                    <a:ln w="9525">
                      <a:noFill/>
                      <a:miter lim="800000"/>
                      <a:headEnd/>
                      <a:tailEnd/>
                    </a:ln>
                  </pic:spPr>
                </pic:pic>
              </a:graphicData>
            </a:graphic>
          </wp:anchor>
        </w:drawing>
      </w:r>
    </w:p>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11C73" w:rsidP="00D11C73"/>
    <w:p w:rsidR="00D11C73" w:rsidRDefault="00DD6CFD" w:rsidP="00DD6CFD">
      <w:pPr>
        <w:pStyle w:val="2"/>
        <w:rPr>
          <w:rFonts w:hint="eastAsia"/>
        </w:rPr>
      </w:pPr>
      <w:r>
        <w:rPr>
          <w:rFonts w:hint="eastAsia"/>
        </w:rPr>
        <w:lastRenderedPageBreak/>
        <w:t>涉及文件</w:t>
      </w:r>
    </w:p>
    <w:tbl>
      <w:tblPr>
        <w:tblStyle w:val="ab"/>
        <w:tblW w:w="0" w:type="auto"/>
        <w:tblLook w:val="04A0"/>
      </w:tblPr>
      <w:tblGrid>
        <w:gridCol w:w="3369"/>
        <w:gridCol w:w="2426"/>
        <w:gridCol w:w="2727"/>
      </w:tblGrid>
      <w:tr w:rsidR="0070395B" w:rsidTr="002A417F">
        <w:tc>
          <w:tcPr>
            <w:tcW w:w="3369" w:type="dxa"/>
          </w:tcPr>
          <w:p w:rsidR="0070395B" w:rsidRDefault="0070395B" w:rsidP="00DD6CFD">
            <w:r>
              <w:rPr>
                <w:rFonts w:hint="eastAsia"/>
              </w:rPr>
              <w:t>文件</w:t>
            </w:r>
          </w:p>
        </w:tc>
        <w:tc>
          <w:tcPr>
            <w:tcW w:w="2426" w:type="dxa"/>
          </w:tcPr>
          <w:p w:rsidR="0070395B" w:rsidRDefault="0070395B" w:rsidP="00DD6CFD">
            <w:r>
              <w:rPr>
                <w:rFonts w:hint="eastAsia"/>
              </w:rPr>
              <w:t>类别</w:t>
            </w:r>
          </w:p>
        </w:tc>
        <w:tc>
          <w:tcPr>
            <w:tcW w:w="2727" w:type="dxa"/>
          </w:tcPr>
          <w:p w:rsidR="0070395B" w:rsidRDefault="0070395B" w:rsidP="00DD6CFD">
            <w:r>
              <w:rPr>
                <w:rFonts w:hint="eastAsia"/>
              </w:rPr>
              <w:t>备注</w:t>
            </w:r>
          </w:p>
        </w:tc>
      </w:tr>
      <w:tr w:rsidR="0070395B" w:rsidTr="002A417F">
        <w:tc>
          <w:tcPr>
            <w:tcW w:w="3369" w:type="dxa"/>
          </w:tcPr>
          <w:p w:rsidR="0070395B" w:rsidRDefault="0070395B" w:rsidP="00DD6CFD">
            <w:r>
              <w:rPr>
                <w:rFonts w:hint="eastAsia"/>
              </w:rPr>
              <w:t>Vacation.java</w:t>
            </w:r>
          </w:p>
        </w:tc>
        <w:tc>
          <w:tcPr>
            <w:tcW w:w="2426" w:type="dxa"/>
          </w:tcPr>
          <w:p w:rsidR="0070395B" w:rsidRDefault="0070395B" w:rsidP="00DD6CFD">
            <w:r>
              <w:rPr>
                <w:rFonts w:hint="eastAsia"/>
              </w:rPr>
              <w:t>Model</w:t>
            </w:r>
          </w:p>
        </w:tc>
        <w:tc>
          <w:tcPr>
            <w:tcW w:w="2727" w:type="dxa"/>
          </w:tcPr>
          <w:p w:rsidR="0070395B" w:rsidRDefault="0070395B" w:rsidP="00DD6CFD"/>
        </w:tc>
      </w:tr>
      <w:tr w:rsidR="0070395B" w:rsidTr="002A417F">
        <w:tc>
          <w:tcPr>
            <w:tcW w:w="3369" w:type="dxa"/>
          </w:tcPr>
          <w:p w:rsidR="0070395B" w:rsidRDefault="0070395B" w:rsidP="00DD6CFD">
            <w:r>
              <w:rPr>
                <w:rFonts w:hint="eastAsia"/>
              </w:rPr>
              <w:t>OverTime.java</w:t>
            </w:r>
          </w:p>
        </w:tc>
        <w:tc>
          <w:tcPr>
            <w:tcW w:w="2426" w:type="dxa"/>
          </w:tcPr>
          <w:p w:rsidR="0070395B" w:rsidRDefault="00F62B2B" w:rsidP="00DD6CFD">
            <w:r>
              <w:rPr>
                <w:rFonts w:hint="eastAsia"/>
              </w:rPr>
              <w:t>Model</w:t>
            </w:r>
          </w:p>
        </w:tc>
        <w:tc>
          <w:tcPr>
            <w:tcW w:w="2727" w:type="dxa"/>
          </w:tcPr>
          <w:p w:rsidR="0070395B" w:rsidRDefault="0070395B" w:rsidP="00DD6CFD"/>
        </w:tc>
      </w:tr>
      <w:tr w:rsidR="0070395B" w:rsidTr="002A417F">
        <w:tc>
          <w:tcPr>
            <w:tcW w:w="3369" w:type="dxa"/>
          </w:tcPr>
          <w:p w:rsidR="0070395B" w:rsidRDefault="0070395B" w:rsidP="00DD6CFD">
            <w:r>
              <w:rPr>
                <w:rFonts w:hint="eastAsia"/>
              </w:rPr>
              <w:t>WorkTime.java</w:t>
            </w:r>
          </w:p>
        </w:tc>
        <w:tc>
          <w:tcPr>
            <w:tcW w:w="2426" w:type="dxa"/>
          </w:tcPr>
          <w:p w:rsidR="0070395B" w:rsidRDefault="00F62B2B" w:rsidP="00DD6CFD">
            <w:r>
              <w:rPr>
                <w:rFonts w:hint="eastAsia"/>
              </w:rPr>
              <w:t>Model</w:t>
            </w:r>
          </w:p>
        </w:tc>
        <w:tc>
          <w:tcPr>
            <w:tcW w:w="2727" w:type="dxa"/>
          </w:tcPr>
          <w:p w:rsidR="0070395B" w:rsidRDefault="0070395B" w:rsidP="00DD6CFD"/>
        </w:tc>
      </w:tr>
      <w:tr w:rsidR="00246FFF" w:rsidTr="002A417F">
        <w:tc>
          <w:tcPr>
            <w:tcW w:w="3369" w:type="dxa"/>
          </w:tcPr>
          <w:p w:rsidR="00246FFF" w:rsidRDefault="00246FFF" w:rsidP="00DD6CFD">
            <w:pPr>
              <w:rPr>
                <w:rFonts w:hint="eastAsia"/>
              </w:rPr>
            </w:pPr>
            <w:r>
              <w:rPr>
                <w:rFonts w:hint="eastAsia"/>
              </w:rPr>
              <w:t>SysCalendar.java</w:t>
            </w:r>
          </w:p>
        </w:tc>
        <w:tc>
          <w:tcPr>
            <w:tcW w:w="2426" w:type="dxa"/>
          </w:tcPr>
          <w:p w:rsidR="00246FFF" w:rsidRDefault="00F62B2B" w:rsidP="00DD6CFD">
            <w:r>
              <w:rPr>
                <w:rFonts w:hint="eastAsia"/>
              </w:rPr>
              <w:t>Model</w:t>
            </w:r>
          </w:p>
        </w:tc>
        <w:tc>
          <w:tcPr>
            <w:tcW w:w="2727" w:type="dxa"/>
          </w:tcPr>
          <w:p w:rsidR="00246FFF" w:rsidRDefault="00246FFF" w:rsidP="00DD6CFD"/>
        </w:tc>
      </w:tr>
      <w:tr w:rsidR="0070395B" w:rsidTr="002A417F">
        <w:tc>
          <w:tcPr>
            <w:tcW w:w="3369" w:type="dxa"/>
          </w:tcPr>
          <w:p w:rsidR="0070395B" w:rsidRDefault="0070395B" w:rsidP="00DD6CFD">
            <w:r>
              <w:rPr>
                <w:rFonts w:hint="eastAsia"/>
              </w:rPr>
              <w:t>CalendarSetting.java</w:t>
            </w:r>
          </w:p>
        </w:tc>
        <w:tc>
          <w:tcPr>
            <w:tcW w:w="2426" w:type="dxa"/>
          </w:tcPr>
          <w:p w:rsidR="0070395B" w:rsidRDefault="00F62B2B" w:rsidP="00DD6CFD">
            <w:r>
              <w:rPr>
                <w:rFonts w:hint="eastAsia"/>
              </w:rPr>
              <w:t>Model</w:t>
            </w:r>
          </w:p>
        </w:tc>
        <w:tc>
          <w:tcPr>
            <w:tcW w:w="2727" w:type="dxa"/>
          </w:tcPr>
          <w:p w:rsidR="0070395B" w:rsidRDefault="0070395B" w:rsidP="00DD6CFD"/>
        </w:tc>
      </w:tr>
      <w:tr w:rsidR="0070395B" w:rsidTr="002A417F">
        <w:tc>
          <w:tcPr>
            <w:tcW w:w="3369" w:type="dxa"/>
          </w:tcPr>
          <w:p w:rsidR="0070395B" w:rsidRDefault="0070395B" w:rsidP="00DD6CFD">
            <w:r>
              <w:rPr>
                <w:rFonts w:hint="eastAsia"/>
              </w:rPr>
              <w:t>CalendarAssign.java</w:t>
            </w:r>
          </w:p>
        </w:tc>
        <w:tc>
          <w:tcPr>
            <w:tcW w:w="2426" w:type="dxa"/>
          </w:tcPr>
          <w:p w:rsidR="0070395B" w:rsidRDefault="00F62B2B" w:rsidP="00DD6CFD">
            <w:r>
              <w:rPr>
                <w:rFonts w:hint="eastAsia"/>
              </w:rPr>
              <w:t>Model</w:t>
            </w:r>
          </w:p>
        </w:tc>
        <w:tc>
          <w:tcPr>
            <w:tcW w:w="2727" w:type="dxa"/>
          </w:tcPr>
          <w:p w:rsidR="0070395B" w:rsidRDefault="0070395B" w:rsidP="00DD6CFD"/>
        </w:tc>
      </w:tr>
      <w:tr w:rsidR="0070395B" w:rsidTr="002A417F">
        <w:tc>
          <w:tcPr>
            <w:tcW w:w="3369" w:type="dxa"/>
          </w:tcPr>
          <w:p w:rsidR="0070395B" w:rsidRDefault="0070395B" w:rsidP="00DD6CFD">
            <w:r>
              <w:rPr>
                <w:rFonts w:hint="eastAsia"/>
              </w:rPr>
              <w:t>WorkTimeSetting.java</w:t>
            </w:r>
          </w:p>
        </w:tc>
        <w:tc>
          <w:tcPr>
            <w:tcW w:w="2426" w:type="dxa"/>
          </w:tcPr>
          <w:p w:rsidR="0070395B" w:rsidRDefault="00F62B2B" w:rsidP="00DD6CFD">
            <w:r>
              <w:rPr>
                <w:rFonts w:hint="eastAsia"/>
              </w:rPr>
              <w:t>Model</w:t>
            </w:r>
          </w:p>
        </w:tc>
        <w:tc>
          <w:tcPr>
            <w:tcW w:w="2727" w:type="dxa"/>
          </w:tcPr>
          <w:p w:rsidR="0070395B" w:rsidRDefault="0070395B" w:rsidP="00DD6CFD"/>
        </w:tc>
      </w:tr>
      <w:tr w:rsidR="0070395B" w:rsidTr="002A417F">
        <w:tc>
          <w:tcPr>
            <w:tcW w:w="3369" w:type="dxa"/>
          </w:tcPr>
          <w:p w:rsidR="0070395B" w:rsidRDefault="0070395B" w:rsidP="00DD6CFD">
            <w:r>
              <w:rPr>
                <w:rFonts w:hint="eastAsia"/>
              </w:rPr>
              <w:t>VacationDao.java</w:t>
            </w:r>
          </w:p>
        </w:tc>
        <w:tc>
          <w:tcPr>
            <w:tcW w:w="2426" w:type="dxa"/>
          </w:tcPr>
          <w:p w:rsidR="0070395B" w:rsidRDefault="009141CF" w:rsidP="00DD6CFD">
            <w:r>
              <w:rPr>
                <w:rFonts w:hint="eastAsia"/>
              </w:rPr>
              <w:t>Dao</w:t>
            </w:r>
          </w:p>
        </w:tc>
        <w:tc>
          <w:tcPr>
            <w:tcW w:w="2727" w:type="dxa"/>
          </w:tcPr>
          <w:p w:rsidR="0070395B" w:rsidRDefault="0070395B" w:rsidP="00DD6CFD"/>
        </w:tc>
      </w:tr>
      <w:tr w:rsidR="0070395B" w:rsidTr="002A417F">
        <w:tc>
          <w:tcPr>
            <w:tcW w:w="3369" w:type="dxa"/>
          </w:tcPr>
          <w:p w:rsidR="0070395B" w:rsidRDefault="0070395B" w:rsidP="00DD6CFD">
            <w:r>
              <w:rPr>
                <w:rFonts w:hint="eastAsia"/>
              </w:rPr>
              <w:t>OverTimeDao.java</w:t>
            </w:r>
          </w:p>
        </w:tc>
        <w:tc>
          <w:tcPr>
            <w:tcW w:w="2426" w:type="dxa"/>
          </w:tcPr>
          <w:p w:rsidR="0070395B" w:rsidRDefault="009141CF" w:rsidP="00DD6CFD">
            <w:r>
              <w:rPr>
                <w:rFonts w:hint="eastAsia"/>
              </w:rPr>
              <w:t>Dao</w:t>
            </w:r>
          </w:p>
        </w:tc>
        <w:tc>
          <w:tcPr>
            <w:tcW w:w="2727" w:type="dxa"/>
          </w:tcPr>
          <w:p w:rsidR="0070395B" w:rsidRDefault="0070395B" w:rsidP="00DD6CFD"/>
        </w:tc>
      </w:tr>
      <w:tr w:rsidR="0070395B" w:rsidTr="002A417F">
        <w:tc>
          <w:tcPr>
            <w:tcW w:w="3369" w:type="dxa"/>
          </w:tcPr>
          <w:p w:rsidR="0070395B" w:rsidRDefault="0070395B" w:rsidP="00DD6CFD">
            <w:r>
              <w:rPr>
                <w:rFonts w:hint="eastAsia"/>
              </w:rPr>
              <w:t>sysCalendarDao.java</w:t>
            </w:r>
          </w:p>
        </w:tc>
        <w:tc>
          <w:tcPr>
            <w:tcW w:w="2426" w:type="dxa"/>
          </w:tcPr>
          <w:p w:rsidR="0070395B" w:rsidRDefault="009141CF" w:rsidP="00DD6CFD">
            <w:r>
              <w:rPr>
                <w:rFonts w:hint="eastAsia"/>
              </w:rPr>
              <w:t>Dao</w:t>
            </w:r>
          </w:p>
        </w:tc>
        <w:tc>
          <w:tcPr>
            <w:tcW w:w="2727" w:type="dxa"/>
          </w:tcPr>
          <w:p w:rsidR="0070395B" w:rsidRDefault="0070395B" w:rsidP="00DD6CFD"/>
        </w:tc>
      </w:tr>
      <w:tr w:rsidR="0070395B" w:rsidTr="002A417F">
        <w:tc>
          <w:tcPr>
            <w:tcW w:w="3369" w:type="dxa"/>
          </w:tcPr>
          <w:p w:rsidR="0070395B" w:rsidRDefault="0070395B" w:rsidP="00DD6CFD">
            <w:r>
              <w:rPr>
                <w:rFonts w:hint="eastAsia"/>
              </w:rPr>
              <w:t>WorkTimeDao.java</w:t>
            </w:r>
          </w:p>
        </w:tc>
        <w:tc>
          <w:tcPr>
            <w:tcW w:w="2426" w:type="dxa"/>
          </w:tcPr>
          <w:p w:rsidR="0070395B" w:rsidRDefault="009141CF" w:rsidP="00DD6CFD">
            <w:r>
              <w:rPr>
                <w:rFonts w:hint="eastAsia"/>
              </w:rPr>
              <w:t>Dao</w:t>
            </w:r>
          </w:p>
        </w:tc>
        <w:tc>
          <w:tcPr>
            <w:tcW w:w="2727" w:type="dxa"/>
          </w:tcPr>
          <w:p w:rsidR="0070395B" w:rsidRDefault="0070395B" w:rsidP="00DD6CFD"/>
        </w:tc>
      </w:tr>
      <w:tr w:rsidR="0070395B" w:rsidTr="002A417F">
        <w:tc>
          <w:tcPr>
            <w:tcW w:w="3369" w:type="dxa"/>
          </w:tcPr>
          <w:p w:rsidR="0070395B" w:rsidRDefault="0070395B" w:rsidP="00DD6CFD">
            <w:r>
              <w:rPr>
                <w:rFonts w:hint="eastAsia"/>
              </w:rPr>
              <w:t>WorkTimeSettingDao.java</w:t>
            </w:r>
          </w:p>
        </w:tc>
        <w:tc>
          <w:tcPr>
            <w:tcW w:w="2426" w:type="dxa"/>
          </w:tcPr>
          <w:p w:rsidR="0070395B" w:rsidRDefault="009141CF" w:rsidP="00DD6CFD">
            <w:r>
              <w:rPr>
                <w:rFonts w:hint="eastAsia"/>
              </w:rPr>
              <w:t>Dao</w:t>
            </w:r>
          </w:p>
        </w:tc>
        <w:tc>
          <w:tcPr>
            <w:tcW w:w="2727" w:type="dxa"/>
          </w:tcPr>
          <w:p w:rsidR="0070395B" w:rsidRDefault="0070395B" w:rsidP="00DD6CFD"/>
        </w:tc>
      </w:tr>
      <w:tr w:rsidR="0070395B" w:rsidTr="002A417F">
        <w:tc>
          <w:tcPr>
            <w:tcW w:w="3369" w:type="dxa"/>
          </w:tcPr>
          <w:p w:rsidR="0070395B" w:rsidRDefault="0070395B" w:rsidP="00DD6CFD">
            <w:r>
              <w:rPr>
                <w:rFonts w:hint="eastAsia"/>
              </w:rPr>
              <w:t>CalendarSettingDao.java</w:t>
            </w:r>
          </w:p>
        </w:tc>
        <w:tc>
          <w:tcPr>
            <w:tcW w:w="2426" w:type="dxa"/>
          </w:tcPr>
          <w:p w:rsidR="0070395B" w:rsidRDefault="009141CF" w:rsidP="00DD6CFD">
            <w:r>
              <w:rPr>
                <w:rFonts w:hint="eastAsia"/>
              </w:rPr>
              <w:t>Dao</w:t>
            </w:r>
          </w:p>
        </w:tc>
        <w:tc>
          <w:tcPr>
            <w:tcW w:w="2727" w:type="dxa"/>
          </w:tcPr>
          <w:p w:rsidR="0070395B" w:rsidRDefault="0070395B" w:rsidP="00DD6CFD"/>
        </w:tc>
      </w:tr>
      <w:tr w:rsidR="0070395B" w:rsidTr="002A417F">
        <w:tc>
          <w:tcPr>
            <w:tcW w:w="3369" w:type="dxa"/>
          </w:tcPr>
          <w:p w:rsidR="0070395B" w:rsidRDefault="0070395B" w:rsidP="00DD6CFD">
            <w:r>
              <w:rPr>
                <w:rFonts w:hint="eastAsia"/>
              </w:rPr>
              <w:t>CalendarAssignDao.java</w:t>
            </w:r>
          </w:p>
        </w:tc>
        <w:tc>
          <w:tcPr>
            <w:tcW w:w="2426" w:type="dxa"/>
          </w:tcPr>
          <w:p w:rsidR="0070395B" w:rsidRDefault="009141CF" w:rsidP="00DD6CFD">
            <w:r>
              <w:rPr>
                <w:rFonts w:hint="eastAsia"/>
              </w:rPr>
              <w:t>Dao</w:t>
            </w:r>
          </w:p>
        </w:tc>
        <w:tc>
          <w:tcPr>
            <w:tcW w:w="2727" w:type="dxa"/>
          </w:tcPr>
          <w:p w:rsidR="0070395B" w:rsidRDefault="0070395B" w:rsidP="00DD6CFD"/>
        </w:tc>
      </w:tr>
      <w:tr w:rsidR="00246FFF" w:rsidTr="002A417F">
        <w:tc>
          <w:tcPr>
            <w:tcW w:w="3369" w:type="dxa"/>
          </w:tcPr>
          <w:p w:rsidR="00246FFF" w:rsidRDefault="00246FFF" w:rsidP="00246FFF">
            <w:r>
              <w:rPr>
                <w:rFonts w:hint="eastAsia"/>
              </w:rPr>
              <w:t>Vacation</w:t>
            </w:r>
            <w:r>
              <w:rPr>
                <w:rFonts w:hint="eastAsia"/>
              </w:rPr>
              <w:t>Service</w:t>
            </w:r>
            <w:r>
              <w:rPr>
                <w:rFonts w:hint="eastAsia"/>
              </w:rPr>
              <w:t>.java</w:t>
            </w:r>
          </w:p>
        </w:tc>
        <w:tc>
          <w:tcPr>
            <w:tcW w:w="2426" w:type="dxa"/>
          </w:tcPr>
          <w:p w:rsidR="00246FFF" w:rsidRDefault="002D6262" w:rsidP="00EA2952">
            <w:r>
              <w:rPr>
                <w:rFonts w:hint="eastAsia"/>
              </w:rPr>
              <w:t>Service</w:t>
            </w:r>
          </w:p>
        </w:tc>
        <w:tc>
          <w:tcPr>
            <w:tcW w:w="2727" w:type="dxa"/>
          </w:tcPr>
          <w:p w:rsidR="00246FFF" w:rsidRDefault="00246FFF" w:rsidP="00EA2952"/>
        </w:tc>
      </w:tr>
      <w:tr w:rsidR="00246FFF" w:rsidTr="002A417F">
        <w:tc>
          <w:tcPr>
            <w:tcW w:w="3369" w:type="dxa"/>
          </w:tcPr>
          <w:p w:rsidR="00246FFF" w:rsidRDefault="00246FFF" w:rsidP="00EA2952">
            <w:r>
              <w:rPr>
                <w:rFonts w:hint="eastAsia"/>
              </w:rPr>
              <w:t>OverTime</w:t>
            </w:r>
            <w:r>
              <w:rPr>
                <w:rFonts w:hint="eastAsia"/>
              </w:rPr>
              <w:t>Service</w:t>
            </w:r>
            <w:r>
              <w:rPr>
                <w:rFonts w:hint="eastAsia"/>
              </w:rPr>
              <w:t>.java</w:t>
            </w:r>
          </w:p>
        </w:tc>
        <w:tc>
          <w:tcPr>
            <w:tcW w:w="2426" w:type="dxa"/>
          </w:tcPr>
          <w:p w:rsidR="00246FFF" w:rsidRDefault="002D6262" w:rsidP="00EA2952">
            <w:r>
              <w:rPr>
                <w:rFonts w:hint="eastAsia"/>
              </w:rPr>
              <w:t>Service</w:t>
            </w:r>
          </w:p>
        </w:tc>
        <w:tc>
          <w:tcPr>
            <w:tcW w:w="2727" w:type="dxa"/>
          </w:tcPr>
          <w:p w:rsidR="00246FFF" w:rsidRDefault="00246FFF" w:rsidP="00EA2952"/>
        </w:tc>
      </w:tr>
      <w:tr w:rsidR="00246FFF" w:rsidTr="002A417F">
        <w:tc>
          <w:tcPr>
            <w:tcW w:w="3369" w:type="dxa"/>
          </w:tcPr>
          <w:p w:rsidR="00246FFF" w:rsidRDefault="00246FFF" w:rsidP="00EA2952">
            <w:r>
              <w:rPr>
                <w:rFonts w:hint="eastAsia"/>
              </w:rPr>
              <w:t>WorkTime</w:t>
            </w:r>
            <w:r>
              <w:rPr>
                <w:rFonts w:hint="eastAsia"/>
              </w:rPr>
              <w:t>Service</w:t>
            </w:r>
            <w:r>
              <w:rPr>
                <w:rFonts w:hint="eastAsia"/>
              </w:rPr>
              <w:t>.java</w:t>
            </w:r>
          </w:p>
        </w:tc>
        <w:tc>
          <w:tcPr>
            <w:tcW w:w="2426" w:type="dxa"/>
          </w:tcPr>
          <w:p w:rsidR="00246FFF" w:rsidRDefault="002D6262" w:rsidP="00EA2952">
            <w:r>
              <w:rPr>
                <w:rFonts w:hint="eastAsia"/>
              </w:rPr>
              <w:t>Service</w:t>
            </w:r>
          </w:p>
        </w:tc>
        <w:tc>
          <w:tcPr>
            <w:tcW w:w="2727" w:type="dxa"/>
          </w:tcPr>
          <w:p w:rsidR="00246FFF" w:rsidRDefault="00246FFF" w:rsidP="00EA2952"/>
        </w:tc>
      </w:tr>
      <w:tr w:rsidR="00246FFF" w:rsidTr="002A417F">
        <w:tc>
          <w:tcPr>
            <w:tcW w:w="3369" w:type="dxa"/>
          </w:tcPr>
          <w:p w:rsidR="00246FFF" w:rsidRDefault="00246FFF" w:rsidP="00EA2952">
            <w:pPr>
              <w:rPr>
                <w:rFonts w:hint="eastAsia"/>
              </w:rPr>
            </w:pPr>
            <w:r>
              <w:rPr>
                <w:rFonts w:hint="eastAsia"/>
              </w:rPr>
              <w:t>SysCalendar.</w:t>
            </w:r>
            <w:r>
              <w:rPr>
                <w:rFonts w:hint="eastAsia"/>
              </w:rPr>
              <w:t>Service</w:t>
            </w:r>
            <w:r>
              <w:rPr>
                <w:rFonts w:hint="eastAsia"/>
              </w:rPr>
              <w:t>java</w:t>
            </w:r>
          </w:p>
        </w:tc>
        <w:tc>
          <w:tcPr>
            <w:tcW w:w="2426" w:type="dxa"/>
          </w:tcPr>
          <w:p w:rsidR="00246FFF" w:rsidRDefault="002D6262" w:rsidP="00EA2952">
            <w:r>
              <w:rPr>
                <w:rFonts w:hint="eastAsia"/>
              </w:rPr>
              <w:t>Service</w:t>
            </w:r>
          </w:p>
        </w:tc>
        <w:tc>
          <w:tcPr>
            <w:tcW w:w="2727" w:type="dxa"/>
          </w:tcPr>
          <w:p w:rsidR="00246FFF" w:rsidRDefault="00246FFF" w:rsidP="00EA2952"/>
        </w:tc>
      </w:tr>
      <w:tr w:rsidR="00246FFF" w:rsidTr="002A417F">
        <w:tc>
          <w:tcPr>
            <w:tcW w:w="3369" w:type="dxa"/>
          </w:tcPr>
          <w:p w:rsidR="00246FFF" w:rsidRDefault="00246FFF" w:rsidP="00EA2952">
            <w:r>
              <w:rPr>
                <w:rFonts w:hint="eastAsia"/>
              </w:rPr>
              <w:t>CalendarSetting</w:t>
            </w:r>
            <w:r>
              <w:rPr>
                <w:rFonts w:hint="eastAsia"/>
              </w:rPr>
              <w:t>Service</w:t>
            </w:r>
            <w:r>
              <w:rPr>
                <w:rFonts w:hint="eastAsia"/>
              </w:rPr>
              <w:t>.java</w:t>
            </w:r>
          </w:p>
        </w:tc>
        <w:tc>
          <w:tcPr>
            <w:tcW w:w="2426" w:type="dxa"/>
          </w:tcPr>
          <w:p w:rsidR="00246FFF" w:rsidRDefault="002D6262" w:rsidP="00EA2952">
            <w:r>
              <w:rPr>
                <w:rFonts w:hint="eastAsia"/>
              </w:rPr>
              <w:t>Service</w:t>
            </w:r>
          </w:p>
        </w:tc>
        <w:tc>
          <w:tcPr>
            <w:tcW w:w="2727" w:type="dxa"/>
          </w:tcPr>
          <w:p w:rsidR="00246FFF" w:rsidRDefault="00246FFF" w:rsidP="00EA2952"/>
        </w:tc>
      </w:tr>
      <w:tr w:rsidR="00246FFF" w:rsidTr="002A417F">
        <w:tc>
          <w:tcPr>
            <w:tcW w:w="3369" w:type="dxa"/>
          </w:tcPr>
          <w:p w:rsidR="00246FFF" w:rsidRDefault="00246FFF" w:rsidP="00EA2952">
            <w:r>
              <w:rPr>
                <w:rFonts w:hint="eastAsia"/>
              </w:rPr>
              <w:t>CalendarAssign</w:t>
            </w:r>
            <w:r>
              <w:rPr>
                <w:rFonts w:hint="eastAsia"/>
              </w:rPr>
              <w:t>Service</w:t>
            </w:r>
            <w:r>
              <w:rPr>
                <w:rFonts w:hint="eastAsia"/>
              </w:rPr>
              <w:t>.java</w:t>
            </w:r>
          </w:p>
        </w:tc>
        <w:tc>
          <w:tcPr>
            <w:tcW w:w="2426" w:type="dxa"/>
          </w:tcPr>
          <w:p w:rsidR="00246FFF" w:rsidRDefault="002D6262" w:rsidP="00EA2952">
            <w:r>
              <w:rPr>
                <w:rFonts w:hint="eastAsia"/>
              </w:rPr>
              <w:t>Service</w:t>
            </w:r>
          </w:p>
        </w:tc>
        <w:tc>
          <w:tcPr>
            <w:tcW w:w="2727" w:type="dxa"/>
          </w:tcPr>
          <w:p w:rsidR="00246FFF" w:rsidRDefault="00246FFF" w:rsidP="00EA2952"/>
        </w:tc>
      </w:tr>
      <w:tr w:rsidR="00246FFF" w:rsidTr="002A417F">
        <w:tc>
          <w:tcPr>
            <w:tcW w:w="3369" w:type="dxa"/>
          </w:tcPr>
          <w:p w:rsidR="00246FFF" w:rsidRDefault="00246FFF" w:rsidP="00EA2952">
            <w:r>
              <w:rPr>
                <w:rFonts w:hint="eastAsia"/>
              </w:rPr>
              <w:t>WorkTimeSetting</w:t>
            </w:r>
            <w:r>
              <w:rPr>
                <w:rFonts w:hint="eastAsia"/>
              </w:rPr>
              <w:t>Serivce</w:t>
            </w:r>
            <w:r>
              <w:rPr>
                <w:rFonts w:hint="eastAsia"/>
              </w:rPr>
              <w:t>.java</w:t>
            </w:r>
          </w:p>
        </w:tc>
        <w:tc>
          <w:tcPr>
            <w:tcW w:w="2426" w:type="dxa"/>
          </w:tcPr>
          <w:p w:rsidR="00246FFF" w:rsidRDefault="002D6262" w:rsidP="00EA2952">
            <w:r>
              <w:rPr>
                <w:rFonts w:hint="eastAsia"/>
              </w:rPr>
              <w:t>Service</w:t>
            </w:r>
          </w:p>
        </w:tc>
        <w:tc>
          <w:tcPr>
            <w:tcW w:w="2727" w:type="dxa"/>
          </w:tcPr>
          <w:p w:rsidR="00246FFF" w:rsidRDefault="00246FFF" w:rsidP="00EA2952"/>
        </w:tc>
      </w:tr>
      <w:tr w:rsidR="00F90740" w:rsidTr="002A417F">
        <w:tc>
          <w:tcPr>
            <w:tcW w:w="3369" w:type="dxa"/>
          </w:tcPr>
          <w:p w:rsidR="00F90740" w:rsidRDefault="00F90740" w:rsidP="00EA2952">
            <w:r>
              <w:rPr>
                <w:rFonts w:hint="eastAsia"/>
              </w:rPr>
              <w:t>Vacation</w:t>
            </w:r>
            <w:r w:rsidR="00746E88">
              <w:rPr>
                <w:rFonts w:hint="eastAsia"/>
              </w:rPr>
              <w:t xml:space="preserve"> Controller</w:t>
            </w:r>
            <w:r>
              <w:rPr>
                <w:rFonts w:hint="eastAsia"/>
              </w:rPr>
              <w:t>.java</w:t>
            </w:r>
          </w:p>
        </w:tc>
        <w:tc>
          <w:tcPr>
            <w:tcW w:w="2426" w:type="dxa"/>
          </w:tcPr>
          <w:p w:rsidR="00F90740" w:rsidRDefault="00F90740" w:rsidP="00EA2952">
            <w:r>
              <w:rPr>
                <w:rFonts w:hint="eastAsia"/>
              </w:rPr>
              <w:t>Controller</w:t>
            </w:r>
          </w:p>
        </w:tc>
        <w:tc>
          <w:tcPr>
            <w:tcW w:w="2727" w:type="dxa"/>
          </w:tcPr>
          <w:p w:rsidR="00F90740" w:rsidRDefault="00F90740" w:rsidP="00EA2952"/>
        </w:tc>
      </w:tr>
      <w:tr w:rsidR="00F90740" w:rsidTr="002A417F">
        <w:tc>
          <w:tcPr>
            <w:tcW w:w="3369" w:type="dxa"/>
          </w:tcPr>
          <w:p w:rsidR="00F90740" w:rsidRDefault="00F90740" w:rsidP="00EA2952">
            <w:r>
              <w:rPr>
                <w:rFonts w:hint="eastAsia"/>
              </w:rPr>
              <w:t>OverTime</w:t>
            </w:r>
            <w:r w:rsidR="00746E88">
              <w:rPr>
                <w:rFonts w:hint="eastAsia"/>
              </w:rPr>
              <w:t xml:space="preserve"> Controller</w:t>
            </w:r>
            <w:r>
              <w:rPr>
                <w:rFonts w:hint="eastAsia"/>
              </w:rPr>
              <w:t>.java</w:t>
            </w:r>
          </w:p>
        </w:tc>
        <w:tc>
          <w:tcPr>
            <w:tcW w:w="2426" w:type="dxa"/>
          </w:tcPr>
          <w:p w:rsidR="00F90740" w:rsidRDefault="00F90740" w:rsidP="00EA2952">
            <w:r>
              <w:rPr>
                <w:rFonts w:hint="eastAsia"/>
              </w:rPr>
              <w:t>Controller</w:t>
            </w:r>
          </w:p>
        </w:tc>
        <w:tc>
          <w:tcPr>
            <w:tcW w:w="2727" w:type="dxa"/>
          </w:tcPr>
          <w:p w:rsidR="00F90740" w:rsidRDefault="00F90740" w:rsidP="00EA2952"/>
        </w:tc>
      </w:tr>
      <w:tr w:rsidR="00F90740" w:rsidTr="002A417F">
        <w:tc>
          <w:tcPr>
            <w:tcW w:w="3369" w:type="dxa"/>
          </w:tcPr>
          <w:p w:rsidR="00F90740" w:rsidRDefault="00F90740" w:rsidP="00EA2952">
            <w:r>
              <w:rPr>
                <w:rFonts w:hint="eastAsia"/>
              </w:rPr>
              <w:t>WorkTime</w:t>
            </w:r>
            <w:r w:rsidR="00746E88">
              <w:rPr>
                <w:rFonts w:hint="eastAsia"/>
              </w:rPr>
              <w:t xml:space="preserve"> Controller</w:t>
            </w:r>
            <w:r>
              <w:rPr>
                <w:rFonts w:hint="eastAsia"/>
              </w:rPr>
              <w:t>.java</w:t>
            </w:r>
          </w:p>
        </w:tc>
        <w:tc>
          <w:tcPr>
            <w:tcW w:w="2426" w:type="dxa"/>
          </w:tcPr>
          <w:p w:rsidR="00F90740" w:rsidRDefault="00F90740" w:rsidP="00EA2952">
            <w:r>
              <w:rPr>
                <w:rFonts w:hint="eastAsia"/>
              </w:rPr>
              <w:t>Controller</w:t>
            </w:r>
          </w:p>
        </w:tc>
        <w:tc>
          <w:tcPr>
            <w:tcW w:w="2727" w:type="dxa"/>
          </w:tcPr>
          <w:p w:rsidR="00F90740" w:rsidRDefault="00F90740" w:rsidP="00EA2952"/>
        </w:tc>
      </w:tr>
      <w:tr w:rsidR="00F90740" w:rsidTr="002A417F">
        <w:tc>
          <w:tcPr>
            <w:tcW w:w="3369" w:type="dxa"/>
          </w:tcPr>
          <w:p w:rsidR="00F90740" w:rsidRDefault="00F90740" w:rsidP="00EA2952">
            <w:pPr>
              <w:rPr>
                <w:rFonts w:hint="eastAsia"/>
              </w:rPr>
            </w:pPr>
            <w:r>
              <w:rPr>
                <w:rFonts w:hint="eastAsia"/>
              </w:rPr>
              <w:t>SysCalendar</w:t>
            </w:r>
            <w:r w:rsidR="00746E88">
              <w:rPr>
                <w:rFonts w:hint="eastAsia"/>
              </w:rPr>
              <w:t>Controller</w:t>
            </w:r>
            <w:r>
              <w:rPr>
                <w:rFonts w:hint="eastAsia"/>
              </w:rPr>
              <w:t>.java</w:t>
            </w:r>
          </w:p>
        </w:tc>
        <w:tc>
          <w:tcPr>
            <w:tcW w:w="2426" w:type="dxa"/>
          </w:tcPr>
          <w:p w:rsidR="00F90740" w:rsidRDefault="00F90740" w:rsidP="00EA2952">
            <w:r>
              <w:rPr>
                <w:rFonts w:hint="eastAsia"/>
              </w:rPr>
              <w:t>Controller</w:t>
            </w:r>
          </w:p>
        </w:tc>
        <w:tc>
          <w:tcPr>
            <w:tcW w:w="2727" w:type="dxa"/>
          </w:tcPr>
          <w:p w:rsidR="00F90740" w:rsidRDefault="00F90740" w:rsidP="00EA2952"/>
        </w:tc>
      </w:tr>
      <w:tr w:rsidR="00F90740" w:rsidTr="002A417F">
        <w:tc>
          <w:tcPr>
            <w:tcW w:w="3369" w:type="dxa"/>
          </w:tcPr>
          <w:p w:rsidR="00F90740" w:rsidRDefault="00F90740" w:rsidP="00EA2952">
            <w:r>
              <w:rPr>
                <w:rFonts w:hint="eastAsia"/>
              </w:rPr>
              <w:t>CalendarSetting</w:t>
            </w:r>
            <w:r w:rsidR="00746E88">
              <w:rPr>
                <w:rFonts w:hint="eastAsia"/>
              </w:rPr>
              <w:t xml:space="preserve"> Controller</w:t>
            </w:r>
            <w:r>
              <w:rPr>
                <w:rFonts w:hint="eastAsia"/>
              </w:rPr>
              <w:t>.java</w:t>
            </w:r>
          </w:p>
        </w:tc>
        <w:tc>
          <w:tcPr>
            <w:tcW w:w="2426" w:type="dxa"/>
          </w:tcPr>
          <w:p w:rsidR="00F90740" w:rsidRDefault="00F90740" w:rsidP="00EA2952">
            <w:r>
              <w:rPr>
                <w:rFonts w:hint="eastAsia"/>
              </w:rPr>
              <w:t>Controller</w:t>
            </w:r>
          </w:p>
        </w:tc>
        <w:tc>
          <w:tcPr>
            <w:tcW w:w="2727" w:type="dxa"/>
          </w:tcPr>
          <w:p w:rsidR="00F90740" w:rsidRDefault="00F90740" w:rsidP="00EA2952"/>
        </w:tc>
      </w:tr>
      <w:tr w:rsidR="00F90740" w:rsidTr="002A417F">
        <w:tc>
          <w:tcPr>
            <w:tcW w:w="3369" w:type="dxa"/>
          </w:tcPr>
          <w:p w:rsidR="00F90740" w:rsidRDefault="00F90740" w:rsidP="00EA2952">
            <w:r>
              <w:rPr>
                <w:rFonts w:hint="eastAsia"/>
              </w:rPr>
              <w:t>CalendarAssign</w:t>
            </w:r>
            <w:r w:rsidR="00746E88">
              <w:rPr>
                <w:rFonts w:hint="eastAsia"/>
              </w:rPr>
              <w:t xml:space="preserve"> Controller</w:t>
            </w:r>
            <w:r>
              <w:rPr>
                <w:rFonts w:hint="eastAsia"/>
              </w:rPr>
              <w:t>.java</w:t>
            </w:r>
          </w:p>
        </w:tc>
        <w:tc>
          <w:tcPr>
            <w:tcW w:w="2426" w:type="dxa"/>
          </w:tcPr>
          <w:p w:rsidR="00F90740" w:rsidRDefault="00F90740" w:rsidP="00EA2952">
            <w:r>
              <w:rPr>
                <w:rFonts w:hint="eastAsia"/>
              </w:rPr>
              <w:t>Controller</w:t>
            </w:r>
          </w:p>
        </w:tc>
        <w:tc>
          <w:tcPr>
            <w:tcW w:w="2727" w:type="dxa"/>
          </w:tcPr>
          <w:p w:rsidR="00F90740" w:rsidRDefault="00F90740" w:rsidP="00EA2952"/>
        </w:tc>
      </w:tr>
      <w:tr w:rsidR="00F90740" w:rsidTr="002A417F">
        <w:tc>
          <w:tcPr>
            <w:tcW w:w="3369" w:type="dxa"/>
          </w:tcPr>
          <w:p w:rsidR="00F90740" w:rsidRDefault="002A417F" w:rsidP="00DD6CFD">
            <w:r>
              <w:rPr>
                <w:rFonts w:hint="eastAsia"/>
              </w:rPr>
              <w:t>WorkTimeSetting</w:t>
            </w:r>
            <w:r>
              <w:rPr>
                <w:rFonts w:hint="eastAsia"/>
              </w:rPr>
              <w:t xml:space="preserve"> Controller.java</w:t>
            </w:r>
          </w:p>
        </w:tc>
        <w:tc>
          <w:tcPr>
            <w:tcW w:w="2426" w:type="dxa"/>
          </w:tcPr>
          <w:p w:rsidR="00F90740" w:rsidRDefault="002A417F" w:rsidP="00DD6CFD">
            <w:r>
              <w:rPr>
                <w:rFonts w:hint="eastAsia"/>
              </w:rPr>
              <w:t>Controller</w:t>
            </w:r>
          </w:p>
        </w:tc>
        <w:tc>
          <w:tcPr>
            <w:tcW w:w="2727" w:type="dxa"/>
          </w:tcPr>
          <w:p w:rsidR="00F90740" w:rsidRDefault="00F90740" w:rsidP="00DD6CFD"/>
        </w:tc>
      </w:tr>
      <w:tr w:rsidR="00F90740" w:rsidTr="002A417F">
        <w:tc>
          <w:tcPr>
            <w:tcW w:w="3369" w:type="dxa"/>
          </w:tcPr>
          <w:p w:rsidR="00F90740" w:rsidRDefault="00F90740" w:rsidP="00DD6CFD"/>
        </w:tc>
        <w:tc>
          <w:tcPr>
            <w:tcW w:w="2426" w:type="dxa"/>
          </w:tcPr>
          <w:p w:rsidR="00F90740" w:rsidRDefault="00F90740" w:rsidP="00DD6CFD"/>
        </w:tc>
        <w:tc>
          <w:tcPr>
            <w:tcW w:w="2727" w:type="dxa"/>
          </w:tcPr>
          <w:p w:rsidR="00F90740" w:rsidRDefault="00F90740" w:rsidP="00DD6CFD"/>
        </w:tc>
      </w:tr>
      <w:tr w:rsidR="00F90740" w:rsidTr="002A417F">
        <w:tc>
          <w:tcPr>
            <w:tcW w:w="3369" w:type="dxa"/>
          </w:tcPr>
          <w:p w:rsidR="00F90740" w:rsidRDefault="00F90740" w:rsidP="00DD6CFD"/>
        </w:tc>
        <w:tc>
          <w:tcPr>
            <w:tcW w:w="2426" w:type="dxa"/>
          </w:tcPr>
          <w:p w:rsidR="00F90740" w:rsidRDefault="00F90740" w:rsidP="00DD6CFD"/>
        </w:tc>
        <w:tc>
          <w:tcPr>
            <w:tcW w:w="2727" w:type="dxa"/>
          </w:tcPr>
          <w:p w:rsidR="00F90740" w:rsidRDefault="00F90740" w:rsidP="00DD6CFD"/>
        </w:tc>
      </w:tr>
      <w:tr w:rsidR="00F90740" w:rsidTr="002A417F">
        <w:tc>
          <w:tcPr>
            <w:tcW w:w="3369" w:type="dxa"/>
          </w:tcPr>
          <w:p w:rsidR="00F90740" w:rsidRDefault="00F90740" w:rsidP="00DD6CFD"/>
        </w:tc>
        <w:tc>
          <w:tcPr>
            <w:tcW w:w="2426" w:type="dxa"/>
          </w:tcPr>
          <w:p w:rsidR="00F90740" w:rsidRDefault="00F90740" w:rsidP="00DD6CFD"/>
        </w:tc>
        <w:tc>
          <w:tcPr>
            <w:tcW w:w="2727" w:type="dxa"/>
          </w:tcPr>
          <w:p w:rsidR="00F90740" w:rsidRDefault="00F90740" w:rsidP="00DD6CFD"/>
        </w:tc>
      </w:tr>
      <w:tr w:rsidR="00F90740" w:rsidTr="002A417F">
        <w:tc>
          <w:tcPr>
            <w:tcW w:w="3369" w:type="dxa"/>
          </w:tcPr>
          <w:p w:rsidR="00F90740" w:rsidRDefault="00F90740" w:rsidP="00DD6CFD"/>
        </w:tc>
        <w:tc>
          <w:tcPr>
            <w:tcW w:w="2426" w:type="dxa"/>
          </w:tcPr>
          <w:p w:rsidR="00F90740" w:rsidRDefault="00F90740" w:rsidP="00DD6CFD"/>
        </w:tc>
        <w:tc>
          <w:tcPr>
            <w:tcW w:w="2727" w:type="dxa"/>
          </w:tcPr>
          <w:p w:rsidR="00F90740" w:rsidRDefault="00F90740" w:rsidP="00DD6CFD"/>
        </w:tc>
      </w:tr>
      <w:tr w:rsidR="00F90740" w:rsidTr="002A417F">
        <w:tc>
          <w:tcPr>
            <w:tcW w:w="3369" w:type="dxa"/>
          </w:tcPr>
          <w:p w:rsidR="00F90740" w:rsidRDefault="00F90740" w:rsidP="00DD6CFD"/>
        </w:tc>
        <w:tc>
          <w:tcPr>
            <w:tcW w:w="2426" w:type="dxa"/>
          </w:tcPr>
          <w:p w:rsidR="00F90740" w:rsidRDefault="00F90740" w:rsidP="00DD6CFD"/>
        </w:tc>
        <w:tc>
          <w:tcPr>
            <w:tcW w:w="2727" w:type="dxa"/>
          </w:tcPr>
          <w:p w:rsidR="00F90740" w:rsidRDefault="00F90740" w:rsidP="00DD6CFD"/>
        </w:tc>
      </w:tr>
    </w:tbl>
    <w:p w:rsidR="00DD6CFD" w:rsidRPr="00DD6CFD" w:rsidRDefault="00DD6CFD" w:rsidP="00DD6CFD"/>
    <w:sectPr w:rsidR="00DD6CFD" w:rsidRPr="00DD6CFD" w:rsidSect="00FD4D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34C" w:rsidRDefault="00A4434C" w:rsidP="00A06282">
      <w:r>
        <w:separator/>
      </w:r>
    </w:p>
  </w:endnote>
  <w:endnote w:type="continuationSeparator" w:id="0">
    <w:p w:rsidR="00A4434C" w:rsidRDefault="00A4434C" w:rsidP="00A062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34C" w:rsidRDefault="00A4434C" w:rsidP="00A06282">
      <w:r>
        <w:separator/>
      </w:r>
    </w:p>
  </w:footnote>
  <w:footnote w:type="continuationSeparator" w:id="0">
    <w:p w:rsidR="00A4434C" w:rsidRDefault="00A4434C" w:rsidP="00A062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308F"/>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995292B"/>
    <w:multiLevelType w:val="hybridMultilevel"/>
    <w:tmpl w:val="14B0EDC4"/>
    <w:lvl w:ilvl="0" w:tplc="369EA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A6CE7"/>
    <w:multiLevelType w:val="hybridMultilevel"/>
    <w:tmpl w:val="BF0CCE38"/>
    <w:lvl w:ilvl="0" w:tplc="833048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02E07BC"/>
    <w:multiLevelType w:val="multilevel"/>
    <w:tmpl w:val="60EE221E"/>
    <w:styleLink w:val="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4">
    <w:nsid w:val="38BB29F1"/>
    <w:multiLevelType w:val="hybridMultilevel"/>
    <w:tmpl w:val="0526D2DE"/>
    <w:lvl w:ilvl="0" w:tplc="F5902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E567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E6A0055"/>
    <w:multiLevelType w:val="hybridMultilevel"/>
    <w:tmpl w:val="D13A1340"/>
    <w:lvl w:ilvl="0" w:tplc="1C9E3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EBD5B5E"/>
    <w:multiLevelType w:val="hybridMultilevel"/>
    <w:tmpl w:val="65B41884"/>
    <w:lvl w:ilvl="0" w:tplc="EAAC51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81A3916"/>
    <w:multiLevelType w:val="hybridMultilevel"/>
    <w:tmpl w:val="238C25AC"/>
    <w:lvl w:ilvl="0" w:tplc="803AC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C83634"/>
    <w:multiLevelType w:val="hybridMultilevel"/>
    <w:tmpl w:val="D5606ED2"/>
    <w:lvl w:ilvl="0" w:tplc="2F1803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17728F0"/>
    <w:multiLevelType w:val="multilevel"/>
    <w:tmpl w:val="782A7FE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7404108D"/>
    <w:multiLevelType w:val="hybridMultilevel"/>
    <w:tmpl w:val="EBF24984"/>
    <w:lvl w:ilvl="0" w:tplc="8174E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9353C4D"/>
    <w:multiLevelType w:val="hybridMultilevel"/>
    <w:tmpl w:val="2384F2F8"/>
    <w:lvl w:ilvl="0" w:tplc="3E2A20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10"/>
  </w:num>
  <w:num w:numId="4">
    <w:abstractNumId w:val="3"/>
    <w:lvlOverride w:ilvl="0">
      <w:lvl w:ilvl="0">
        <w:numFmt w:val="decimal"/>
        <w:pStyle w:val="1"/>
        <w:lvlText w:val=""/>
        <w:lvlJc w:val="left"/>
      </w:lvl>
    </w:lvlOverride>
    <w:lvlOverride w:ilvl="1">
      <w:lvl w:ilvl="1">
        <w:start w:val="1"/>
        <w:numFmt w:val="decimal"/>
        <w:pStyle w:val="2"/>
        <w:lvlText w:val="%1.%2"/>
        <w:lvlJc w:val="left"/>
        <w:pPr>
          <w:ind w:left="0" w:firstLine="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3"/>
        <w:lvlText w:val="%1.%2.%3"/>
        <w:lvlJc w:val="left"/>
        <w:pPr>
          <w:ind w:left="0" w:firstLine="0"/>
        </w:pPr>
        <w:rPr>
          <w:rFonts w:hint="eastAsia"/>
        </w:rPr>
      </w:lvl>
    </w:lvlOverride>
  </w:num>
  <w:num w:numId="5">
    <w:abstractNumId w:val="8"/>
  </w:num>
  <w:num w:numId="6">
    <w:abstractNumId w:val="4"/>
  </w:num>
  <w:num w:numId="7">
    <w:abstractNumId w:val="1"/>
  </w:num>
  <w:num w:numId="8">
    <w:abstractNumId w:val="9"/>
  </w:num>
  <w:num w:numId="9">
    <w:abstractNumId w:val="6"/>
  </w:num>
  <w:num w:numId="10">
    <w:abstractNumId w:val="2"/>
  </w:num>
  <w:num w:numId="11">
    <w:abstractNumId w:val="3"/>
  </w:num>
  <w:num w:numId="12">
    <w:abstractNumId w:val="7"/>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77D7"/>
    <w:rsid w:val="0001625B"/>
    <w:rsid w:val="0002394D"/>
    <w:rsid w:val="0003326F"/>
    <w:rsid w:val="00044D49"/>
    <w:rsid w:val="0006008D"/>
    <w:rsid w:val="00060DAF"/>
    <w:rsid w:val="00061966"/>
    <w:rsid w:val="000702C4"/>
    <w:rsid w:val="000821B3"/>
    <w:rsid w:val="001101F1"/>
    <w:rsid w:val="0013704E"/>
    <w:rsid w:val="00141EA7"/>
    <w:rsid w:val="00144C69"/>
    <w:rsid w:val="00150747"/>
    <w:rsid w:val="00154A4C"/>
    <w:rsid w:val="00160B53"/>
    <w:rsid w:val="001705CB"/>
    <w:rsid w:val="00182801"/>
    <w:rsid w:val="00183E62"/>
    <w:rsid w:val="001A5B30"/>
    <w:rsid w:val="001D7154"/>
    <w:rsid w:val="001E28DF"/>
    <w:rsid w:val="001F4519"/>
    <w:rsid w:val="00240C07"/>
    <w:rsid w:val="00246CCF"/>
    <w:rsid w:val="00246FFF"/>
    <w:rsid w:val="00255944"/>
    <w:rsid w:val="0027493F"/>
    <w:rsid w:val="002A3A6F"/>
    <w:rsid w:val="002A417F"/>
    <w:rsid w:val="002C4903"/>
    <w:rsid w:val="002D6262"/>
    <w:rsid w:val="00335B45"/>
    <w:rsid w:val="00370DC0"/>
    <w:rsid w:val="003902AF"/>
    <w:rsid w:val="003963B9"/>
    <w:rsid w:val="003A50E1"/>
    <w:rsid w:val="003A630A"/>
    <w:rsid w:val="003B46AF"/>
    <w:rsid w:val="003C0224"/>
    <w:rsid w:val="004024E5"/>
    <w:rsid w:val="00433504"/>
    <w:rsid w:val="004457B3"/>
    <w:rsid w:val="00464DA6"/>
    <w:rsid w:val="00470902"/>
    <w:rsid w:val="004A1C5F"/>
    <w:rsid w:val="004A437B"/>
    <w:rsid w:val="004D5852"/>
    <w:rsid w:val="00500696"/>
    <w:rsid w:val="00505DB9"/>
    <w:rsid w:val="00507A0D"/>
    <w:rsid w:val="005208DB"/>
    <w:rsid w:val="005272B7"/>
    <w:rsid w:val="00566D84"/>
    <w:rsid w:val="005775BE"/>
    <w:rsid w:val="005A0B4A"/>
    <w:rsid w:val="005B601B"/>
    <w:rsid w:val="005F2A45"/>
    <w:rsid w:val="005F6977"/>
    <w:rsid w:val="0062433B"/>
    <w:rsid w:val="00640C56"/>
    <w:rsid w:val="006600E8"/>
    <w:rsid w:val="00664602"/>
    <w:rsid w:val="0067571F"/>
    <w:rsid w:val="00676220"/>
    <w:rsid w:val="00682137"/>
    <w:rsid w:val="006975BB"/>
    <w:rsid w:val="006A43AE"/>
    <w:rsid w:val="006C5FA9"/>
    <w:rsid w:val="006C69AD"/>
    <w:rsid w:val="0070395B"/>
    <w:rsid w:val="0070454D"/>
    <w:rsid w:val="0072407C"/>
    <w:rsid w:val="00726559"/>
    <w:rsid w:val="00746E88"/>
    <w:rsid w:val="00750E43"/>
    <w:rsid w:val="0075250E"/>
    <w:rsid w:val="0077373F"/>
    <w:rsid w:val="007760BA"/>
    <w:rsid w:val="0078355E"/>
    <w:rsid w:val="0079606A"/>
    <w:rsid w:val="007B54DF"/>
    <w:rsid w:val="007C7B65"/>
    <w:rsid w:val="007D5421"/>
    <w:rsid w:val="007D5EAB"/>
    <w:rsid w:val="007E6C7F"/>
    <w:rsid w:val="007F4DED"/>
    <w:rsid w:val="008402E1"/>
    <w:rsid w:val="008430A8"/>
    <w:rsid w:val="008847AA"/>
    <w:rsid w:val="00884CB8"/>
    <w:rsid w:val="008B6376"/>
    <w:rsid w:val="008B7A7F"/>
    <w:rsid w:val="008D0636"/>
    <w:rsid w:val="008F5688"/>
    <w:rsid w:val="009129CC"/>
    <w:rsid w:val="009141CF"/>
    <w:rsid w:val="009503BF"/>
    <w:rsid w:val="009537C7"/>
    <w:rsid w:val="00985BB0"/>
    <w:rsid w:val="009C2C60"/>
    <w:rsid w:val="009D645D"/>
    <w:rsid w:val="00A05AF3"/>
    <w:rsid w:val="00A06282"/>
    <w:rsid w:val="00A10BF8"/>
    <w:rsid w:val="00A146F2"/>
    <w:rsid w:val="00A4434C"/>
    <w:rsid w:val="00A453C1"/>
    <w:rsid w:val="00A60FDD"/>
    <w:rsid w:val="00A72B4E"/>
    <w:rsid w:val="00AC1F66"/>
    <w:rsid w:val="00AF77D7"/>
    <w:rsid w:val="00B10B6B"/>
    <w:rsid w:val="00B80684"/>
    <w:rsid w:val="00BA08EE"/>
    <w:rsid w:val="00BA1DED"/>
    <w:rsid w:val="00BC4C84"/>
    <w:rsid w:val="00C46820"/>
    <w:rsid w:val="00C54F3E"/>
    <w:rsid w:val="00C57653"/>
    <w:rsid w:val="00C63B0F"/>
    <w:rsid w:val="00C73BAF"/>
    <w:rsid w:val="00C77711"/>
    <w:rsid w:val="00C84C63"/>
    <w:rsid w:val="00C86969"/>
    <w:rsid w:val="00CA0B60"/>
    <w:rsid w:val="00CA50D3"/>
    <w:rsid w:val="00CA6C8D"/>
    <w:rsid w:val="00CE1BDF"/>
    <w:rsid w:val="00CE45C5"/>
    <w:rsid w:val="00D11C73"/>
    <w:rsid w:val="00D64470"/>
    <w:rsid w:val="00DC1E58"/>
    <w:rsid w:val="00DC5029"/>
    <w:rsid w:val="00DD406C"/>
    <w:rsid w:val="00DD6CFD"/>
    <w:rsid w:val="00DE717F"/>
    <w:rsid w:val="00DF4924"/>
    <w:rsid w:val="00E23075"/>
    <w:rsid w:val="00E278AF"/>
    <w:rsid w:val="00E43344"/>
    <w:rsid w:val="00EC1196"/>
    <w:rsid w:val="00EC49E4"/>
    <w:rsid w:val="00ED3BBE"/>
    <w:rsid w:val="00EE4AF0"/>
    <w:rsid w:val="00EE4D12"/>
    <w:rsid w:val="00F058D9"/>
    <w:rsid w:val="00F05988"/>
    <w:rsid w:val="00F10D27"/>
    <w:rsid w:val="00F2009D"/>
    <w:rsid w:val="00F206B6"/>
    <w:rsid w:val="00F306D0"/>
    <w:rsid w:val="00F405CC"/>
    <w:rsid w:val="00F45ABA"/>
    <w:rsid w:val="00F62B2B"/>
    <w:rsid w:val="00F65048"/>
    <w:rsid w:val="00F70F34"/>
    <w:rsid w:val="00F83778"/>
    <w:rsid w:val="00F90740"/>
    <w:rsid w:val="00FD4DBF"/>
    <w:rsid w:val="00FE20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00696"/>
    <w:pPr>
      <w:widowControl w:val="0"/>
      <w:jc w:val="both"/>
    </w:pPr>
    <w:rPr>
      <w:sz w:val="24"/>
    </w:rPr>
  </w:style>
  <w:style w:type="paragraph" w:styleId="1">
    <w:name w:val="heading 1"/>
    <w:basedOn w:val="a0"/>
    <w:next w:val="a0"/>
    <w:link w:val="1Char"/>
    <w:uiPriority w:val="9"/>
    <w:qFormat/>
    <w:rsid w:val="00500696"/>
    <w:pPr>
      <w:keepNext/>
      <w:keepLines/>
      <w:numPr>
        <w:numId w:val="4"/>
      </w:numPr>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500696"/>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00696"/>
    <w:pPr>
      <w:keepNext/>
      <w:keepLines/>
      <w:numPr>
        <w:ilvl w:val="2"/>
        <w:numId w:val="4"/>
      </w:numPr>
      <w:spacing w:before="260" w:after="260" w:line="416" w:lineRule="auto"/>
      <w:outlineLvl w:val="2"/>
    </w:pPr>
    <w:rPr>
      <w:b/>
      <w:bCs/>
      <w:sz w:val="32"/>
      <w:szCs w:val="32"/>
    </w:rPr>
  </w:style>
  <w:style w:type="paragraph" w:styleId="4">
    <w:name w:val="heading 4"/>
    <w:basedOn w:val="a0"/>
    <w:next w:val="a0"/>
    <w:link w:val="4Char"/>
    <w:uiPriority w:val="9"/>
    <w:unhideWhenUsed/>
    <w:qFormat/>
    <w:rsid w:val="00500696"/>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500696"/>
    <w:pPr>
      <w:keepNext/>
      <w:keepLines/>
      <w:numPr>
        <w:ilvl w:val="4"/>
        <w:numId w:val="4"/>
      </w:numPr>
      <w:spacing w:before="280" w:after="290" w:line="376" w:lineRule="auto"/>
      <w:outlineLvl w:val="4"/>
    </w:pPr>
    <w:rPr>
      <w:b/>
      <w:bCs/>
      <w:sz w:val="28"/>
      <w:szCs w:val="28"/>
    </w:rPr>
  </w:style>
  <w:style w:type="paragraph" w:styleId="6">
    <w:name w:val="heading 6"/>
    <w:basedOn w:val="a0"/>
    <w:next w:val="a0"/>
    <w:link w:val="6Char"/>
    <w:uiPriority w:val="9"/>
    <w:semiHidden/>
    <w:unhideWhenUsed/>
    <w:qFormat/>
    <w:rsid w:val="00500696"/>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500696"/>
    <w:pPr>
      <w:keepNext/>
      <w:keepLines/>
      <w:numPr>
        <w:ilvl w:val="6"/>
        <w:numId w:val="4"/>
      </w:numPr>
      <w:spacing w:before="240" w:after="64" w:line="320" w:lineRule="auto"/>
      <w:outlineLvl w:val="6"/>
    </w:pPr>
    <w:rPr>
      <w:b/>
      <w:bCs/>
      <w:szCs w:val="24"/>
    </w:rPr>
  </w:style>
  <w:style w:type="paragraph" w:styleId="8">
    <w:name w:val="heading 8"/>
    <w:basedOn w:val="a0"/>
    <w:next w:val="a0"/>
    <w:link w:val="8Char"/>
    <w:uiPriority w:val="9"/>
    <w:semiHidden/>
    <w:unhideWhenUsed/>
    <w:qFormat/>
    <w:rsid w:val="00500696"/>
    <w:pPr>
      <w:keepNext/>
      <w:keepLines/>
      <w:numPr>
        <w:ilvl w:val="7"/>
        <w:numId w:val="4"/>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500696"/>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00696"/>
    <w:pPr>
      <w:ind w:firstLineChars="200" w:firstLine="420"/>
    </w:pPr>
  </w:style>
  <w:style w:type="character" w:customStyle="1" w:styleId="1Char">
    <w:name w:val="标题 1 Char"/>
    <w:basedOn w:val="a1"/>
    <w:link w:val="1"/>
    <w:uiPriority w:val="9"/>
    <w:rsid w:val="00500696"/>
    <w:rPr>
      <w:b/>
      <w:bCs/>
      <w:kern w:val="44"/>
      <w:sz w:val="44"/>
      <w:szCs w:val="44"/>
    </w:rPr>
  </w:style>
  <w:style w:type="numbering" w:customStyle="1" w:styleId="a">
    <w:name w:val="自由港自定义格式"/>
    <w:uiPriority w:val="99"/>
    <w:rsid w:val="00500696"/>
    <w:pPr>
      <w:numPr>
        <w:numId w:val="11"/>
      </w:numPr>
    </w:pPr>
  </w:style>
  <w:style w:type="character" w:customStyle="1" w:styleId="2Char">
    <w:name w:val="标题 2 Char"/>
    <w:basedOn w:val="a1"/>
    <w:link w:val="2"/>
    <w:uiPriority w:val="9"/>
    <w:rsid w:val="00500696"/>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500696"/>
    <w:rPr>
      <w:b/>
      <w:bCs/>
      <w:sz w:val="32"/>
      <w:szCs w:val="32"/>
    </w:rPr>
  </w:style>
  <w:style w:type="character" w:customStyle="1" w:styleId="4Char">
    <w:name w:val="标题 4 Char"/>
    <w:basedOn w:val="a1"/>
    <w:link w:val="4"/>
    <w:uiPriority w:val="9"/>
    <w:semiHidden/>
    <w:rsid w:val="00500696"/>
    <w:rPr>
      <w:rFonts w:asciiTheme="majorHAnsi" w:eastAsiaTheme="majorEastAsia" w:hAnsiTheme="majorHAnsi" w:cstheme="majorBidi"/>
      <w:b/>
      <w:bCs/>
      <w:sz w:val="28"/>
      <w:szCs w:val="28"/>
    </w:rPr>
  </w:style>
  <w:style w:type="character" w:customStyle="1" w:styleId="5Char">
    <w:name w:val="标题 5 Char"/>
    <w:basedOn w:val="a1"/>
    <w:link w:val="5"/>
    <w:uiPriority w:val="9"/>
    <w:semiHidden/>
    <w:rsid w:val="00500696"/>
    <w:rPr>
      <w:b/>
      <w:bCs/>
      <w:sz w:val="28"/>
      <w:szCs w:val="28"/>
    </w:rPr>
  </w:style>
  <w:style w:type="character" w:customStyle="1" w:styleId="6Char">
    <w:name w:val="标题 6 Char"/>
    <w:basedOn w:val="a1"/>
    <w:link w:val="6"/>
    <w:uiPriority w:val="9"/>
    <w:semiHidden/>
    <w:rsid w:val="00500696"/>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500696"/>
    <w:rPr>
      <w:b/>
      <w:bCs/>
      <w:sz w:val="24"/>
      <w:szCs w:val="24"/>
    </w:rPr>
  </w:style>
  <w:style w:type="character" w:customStyle="1" w:styleId="8Char">
    <w:name w:val="标题 8 Char"/>
    <w:basedOn w:val="a1"/>
    <w:link w:val="8"/>
    <w:uiPriority w:val="9"/>
    <w:semiHidden/>
    <w:rsid w:val="00500696"/>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500696"/>
    <w:rPr>
      <w:rFonts w:asciiTheme="majorHAnsi" w:eastAsiaTheme="majorEastAsia" w:hAnsiTheme="majorHAnsi" w:cstheme="majorBidi"/>
      <w:szCs w:val="21"/>
    </w:rPr>
  </w:style>
  <w:style w:type="paragraph" w:customStyle="1" w:styleId="a5">
    <w:name w:val="真·正文"/>
    <w:basedOn w:val="a0"/>
    <w:qFormat/>
    <w:rsid w:val="004D5852"/>
    <w:pPr>
      <w:spacing w:line="360" w:lineRule="auto"/>
      <w:ind w:firstLineChars="200" w:firstLine="200"/>
    </w:pPr>
  </w:style>
  <w:style w:type="paragraph" w:styleId="a6">
    <w:name w:val="Title"/>
    <w:basedOn w:val="a0"/>
    <w:next w:val="a0"/>
    <w:link w:val="Char"/>
    <w:uiPriority w:val="10"/>
    <w:qFormat/>
    <w:rsid w:val="00AF77D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6"/>
    <w:uiPriority w:val="10"/>
    <w:rsid w:val="00AF77D7"/>
    <w:rPr>
      <w:rFonts w:asciiTheme="majorHAnsi" w:eastAsia="宋体" w:hAnsiTheme="majorHAnsi" w:cstheme="majorBidi"/>
      <w:b/>
      <w:bCs/>
      <w:sz w:val="32"/>
      <w:szCs w:val="32"/>
    </w:rPr>
  </w:style>
  <w:style w:type="paragraph" w:styleId="a7">
    <w:name w:val="Balloon Text"/>
    <w:basedOn w:val="a0"/>
    <w:link w:val="Char0"/>
    <w:uiPriority w:val="99"/>
    <w:semiHidden/>
    <w:unhideWhenUsed/>
    <w:rsid w:val="00A72B4E"/>
    <w:rPr>
      <w:sz w:val="18"/>
      <w:szCs w:val="18"/>
    </w:rPr>
  </w:style>
  <w:style w:type="character" w:customStyle="1" w:styleId="Char0">
    <w:name w:val="批注框文本 Char"/>
    <w:basedOn w:val="a1"/>
    <w:link w:val="a7"/>
    <w:uiPriority w:val="99"/>
    <w:semiHidden/>
    <w:rsid w:val="00A72B4E"/>
    <w:rPr>
      <w:sz w:val="18"/>
      <w:szCs w:val="18"/>
    </w:rPr>
  </w:style>
  <w:style w:type="paragraph" w:styleId="a8">
    <w:name w:val="header"/>
    <w:basedOn w:val="a0"/>
    <w:link w:val="Char1"/>
    <w:uiPriority w:val="99"/>
    <w:semiHidden/>
    <w:unhideWhenUsed/>
    <w:rsid w:val="00A0628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8"/>
    <w:uiPriority w:val="99"/>
    <w:semiHidden/>
    <w:rsid w:val="00A06282"/>
    <w:rPr>
      <w:sz w:val="18"/>
      <w:szCs w:val="18"/>
    </w:rPr>
  </w:style>
  <w:style w:type="paragraph" w:styleId="a9">
    <w:name w:val="footer"/>
    <w:basedOn w:val="a0"/>
    <w:link w:val="Char2"/>
    <w:uiPriority w:val="99"/>
    <w:semiHidden/>
    <w:unhideWhenUsed/>
    <w:rsid w:val="00A06282"/>
    <w:pPr>
      <w:tabs>
        <w:tab w:val="center" w:pos="4153"/>
        <w:tab w:val="right" w:pos="8306"/>
      </w:tabs>
      <w:snapToGrid w:val="0"/>
      <w:jc w:val="left"/>
    </w:pPr>
    <w:rPr>
      <w:sz w:val="18"/>
      <w:szCs w:val="18"/>
    </w:rPr>
  </w:style>
  <w:style w:type="character" w:customStyle="1" w:styleId="Char2">
    <w:name w:val="页脚 Char"/>
    <w:basedOn w:val="a1"/>
    <w:link w:val="a9"/>
    <w:uiPriority w:val="99"/>
    <w:semiHidden/>
    <w:rsid w:val="00A06282"/>
    <w:rPr>
      <w:sz w:val="18"/>
      <w:szCs w:val="18"/>
    </w:rPr>
  </w:style>
  <w:style w:type="paragraph" w:styleId="aa">
    <w:name w:val="Document Map"/>
    <w:basedOn w:val="a0"/>
    <w:link w:val="Char3"/>
    <w:uiPriority w:val="99"/>
    <w:semiHidden/>
    <w:unhideWhenUsed/>
    <w:rsid w:val="0075250E"/>
    <w:rPr>
      <w:rFonts w:ascii="宋体" w:eastAsia="宋体"/>
      <w:sz w:val="18"/>
      <w:szCs w:val="18"/>
    </w:rPr>
  </w:style>
  <w:style w:type="character" w:customStyle="1" w:styleId="Char3">
    <w:name w:val="文档结构图 Char"/>
    <w:basedOn w:val="a1"/>
    <w:link w:val="aa"/>
    <w:uiPriority w:val="99"/>
    <w:semiHidden/>
    <w:rsid w:val="0075250E"/>
    <w:rPr>
      <w:rFonts w:ascii="宋体" w:eastAsia="宋体"/>
      <w:sz w:val="18"/>
      <w:szCs w:val="18"/>
    </w:rPr>
  </w:style>
  <w:style w:type="table" w:styleId="ab">
    <w:name w:val="Table Grid"/>
    <w:basedOn w:val="a2"/>
    <w:uiPriority w:val="59"/>
    <w:rsid w:val="00703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01581242">
      <w:bodyDiv w:val="1"/>
      <w:marLeft w:val="0"/>
      <w:marRight w:val="0"/>
      <w:marTop w:val="0"/>
      <w:marBottom w:val="0"/>
      <w:divBdr>
        <w:top w:val="none" w:sz="0" w:space="0" w:color="auto"/>
        <w:left w:val="none" w:sz="0" w:space="0" w:color="auto"/>
        <w:bottom w:val="none" w:sz="0" w:space="0" w:color="auto"/>
        <w:right w:val="none" w:sz="0" w:space="0" w:color="auto"/>
      </w:divBdr>
      <w:divsChild>
        <w:div w:id="1888250462">
          <w:marLeft w:val="0"/>
          <w:marRight w:val="0"/>
          <w:marTop w:val="0"/>
          <w:marBottom w:val="0"/>
          <w:divBdr>
            <w:top w:val="none" w:sz="0" w:space="0" w:color="auto"/>
            <w:left w:val="none" w:sz="0" w:space="0" w:color="auto"/>
            <w:bottom w:val="none" w:sz="0" w:space="0" w:color="auto"/>
            <w:right w:val="none" w:sz="0" w:space="0" w:color="auto"/>
          </w:divBdr>
          <w:divsChild>
            <w:div w:id="694041374">
              <w:marLeft w:val="0"/>
              <w:marRight w:val="0"/>
              <w:marTop w:val="162"/>
              <w:marBottom w:val="162"/>
              <w:divBdr>
                <w:top w:val="none" w:sz="0" w:space="0" w:color="auto"/>
                <w:left w:val="none" w:sz="0" w:space="0" w:color="auto"/>
                <w:bottom w:val="none" w:sz="0" w:space="0" w:color="auto"/>
                <w:right w:val="none" w:sz="0" w:space="0" w:color="auto"/>
              </w:divBdr>
            </w:div>
            <w:div w:id="261576567">
              <w:marLeft w:val="0"/>
              <w:marRight w:val="0"/>
              <w:marTop w:val="73"/>
              <w:marBottom w:val="73"/>
              <w:divBdr>
                <w:top w:val="none" w:sz="0" w:space="0" w:color="auto"/>
                <w:left w:val="none" w:sz="0" w:space="0" w:color="auto"/>
                <w:bottom w:val="none" w:sz="0" w:space="0" w:color="auto"/>
                <w:right w:val="none" w:sz="0" w:space="0" w:color="auto"/>
              </w:divBdr>
            </w:div>
            <w:div w:id="90205049">
              <w:marLeft w:val="0"/>
              <w:marRight w:val="0"/>
              <w:marTop w:val="162"/>
              <w:marBottom w:val="162"/>
              <w:divBdr>
                <w:top w:val="none" w:sz="0" w:space="0" w:color="auto"/>
                <w:left w:val="none" w:sz="0" w:space="0" w:color="auto"/>
                <w:bottom w:val="none" w:sz="0" w:space="0" w:color="auto"/>
                <w:right w:val="none" w:sz="0" w:space="0" w:color="auto"/>
              </w:divBdr>
            </w:div>
            <w:div w:id="491409970">
              <w:marLeft w:val="0"/>
              <w:marRight w:val="0"/>
              <w:marTop w:val="73"/>
              <w:marBottom w:val="73"/>
              <w:divBdr>
                <w:top w:val="none" w:sz="0" w:space="0" w:color="auto"/>
                <w:left w:val="none" w:sz="0" w:space="0" w:color="auto"/>
                <w:bottom w:val="none" w:sz="0" w:space="0" w:color="auto"/>
                <w:right w:val="none" w:sz="0" w:space="0" w:color="auto"/>
              </w:divBdr>
            </w:div>
            <w:div w:id="1786847540">
              <w:marLeft w:val="0"/>
              <w:marRight w:val="0"/>
              <w:marTop w:val="162"/>
              <w:marBottom w:val="162"/>
              <w:divBdr>
                <w:top w:val="none" w:sz="0" w:space="0" w:color="auto"/>
                <w:left w:val="none" w:sz="0" w:space="0" w:color="auto"/>
                <w:bottom w:val="none" w:sz="0" w:space="0" w:color="auto"/>
                <w:right w:val="none" w:sz="0" w:space="0" w:color="auto"/>
              </w:divBdr>
            </w:div>
            <w:div w:id="1436634850">
              <w:marLeft w:val="0"/>
              <w:marRight w:val="0"/>
              <w:marTop w:val="73"/>
              <w:marBottom w:val="73"/>
              <w:divBdr>
                <w:top w:val="none" w:sz="0" w:space="0" w:color="auto"/>
                <w:left w:val="none" w:sz="0" w:space="0" w:color="auto"/>
                <w:bottom w:val="none" w:sz="0" w:space="0" w:color="auto"/>
                <w:right w:val="none" w:sz="0" w:space="0" w:color="auto"/>
              </w:divBdr>
            </w:div>
            <w:div w:id="1434015145">
              <w:marLeft w:val="0"/>
              <w:marRight w:val="0"/>
              <w:marTop w:val="162"/>
              <w:marBottom w:val="162"/>
              <w:divBdr>
                <w:top w:val="none" w:sz="0" w:space="0" w:color="auto"/>
                <w:left w:val="none" w:sz="0" w:space="0" w:color="auto"/>
                <w:bottom w:val="none" w:sz="0" w:space="0" w:color="auto"/>
                <w:right w:val="none" w:sz="0" w:space="0" w:color="auto"/>
              </w:divBdr>
            </w:div>
            <w:div w:id="1219320954">
              <w:marLeft w:val="0"/>
              <w:marRight w:val="0"/>
              <w:marTop w:val="73"/>
              <w:marBottom w:val="73"/>
              <w:divBdr>
                <w:top w:val="none" w:sz="0" w:space="0" w:color="auto"/>
                <w:left w:val="none" w:sz="0" w:space="0" w:color="auto"/>
                <w:bottom w:val="none" w:sz="0" w:space="0" w:color="auto"/>
                <w:right w:val="none" w:sz="0" w:space="0" w:color="auto"/>
              </w:divBdr>
            </w:div>
            <w:div w:id="1255745675">
              <w:marLeft w:val="0"/>
              <w:marRight w:val="0"/>
              <w:marTop w:val="162"/>
              <w:marBottom w:val="162"/>
              <w:divBdr>
                <w:top w:val="none" w:sz="0" w:space="0" w:color="auto"/>
                <w:left w:val="none" w:sz="0" w:space="0" w:color="auto"/>
                <w:bottom w:val="none" w:sz="0" w:space="0" w:color="auto"/>
                <w:right w:val="none" w:sz="0" w:space="0" w:color="auto"/>
              </w:divBdr>
            </w:div>
            <w:div w:id="1652368787">
              <w:marLeft w:val="0"/>
              <w:marRight w:val="0"/>
              <w:marTop w:val="73"/>
              <w:marBottom w:val="73"/>
              <w:divBdr>
                <w:top w:val="none" w:sz="0" w:space="0" w:color="auto"/>
                <w:left w:val="none" w:sz="0" w:space="0" w:color="auto"/>
                <w:bottom w:val="none" w:sz="0" w:space="0" w:color="auto"/>
                <w:right w:val="none" w:sz="0" w:space="0" w:color="auto"/>
              </w:divBdr>
            </w:div>
            <w:div w:id="126242686">
              <w:marLeft w:val="0"/>
              <w:marRight w:val="0"/>
              <w:marTop w:val="162"/>
              <w:marBottom w:val="162"/>
              <w:divBdr>
                <w:top w:val="none" w:sz="0" w:space="0" w:color="auto"/>
                <w:left w:val="none" w:sz="0" w:space="0" w:color="auto"/>
                <w:bottom w:val="none" w:sz="0" w:space="0" w:color="auto"/>
                <w:right w:val="none" w:sz="0" w:space="0" w:color="auto"/>
              </w:divBdr>
            </w:div>
            <w:div w:id="958995550">
              <w:marLeft w:val="0"/>
              <w:marRight w:val="0"/>
              <w:marTop w:val="73"/>
              <w:marBottom w:val="73"/>
              <w:divBdr>
                <w:top w:val="none" w:sz="0" w:space="0" w:color="auto"/>
                <w:left w:val="none" w:sz="0" w:space="0" w:color="auto"/>
                <w:bottom w:val="none" w:sz="0" w:space="0" w:color="auto"/>
                <w:right w:val="none" w:sz="0" w:space="0" w:color="auto"/>
              </w:divBdr>
            </w:div>
            <w:div w:id="1457679601">
              <w:marLeft w:val="0"/>
              <w:marRight w:val="0"/>
              <w:marTop w:val="162"/>
              <w:marBottom w:val="162"/>
              <w:divBdr>
                <w:top w:val="none" w:sz="0" w:space="0" w:color="auto"/>
                <w:left w:val="none" w:sz="0" w:space="0" w:color="auto"/>
                <w:bottom w:val="none" w:sz="0" w:space="0" w:color="auto"/>
                <w:right w:val="none" w:sz="0" w:space="0" w:color="auto"/>
              </w:divBdr>
            </w:div>
            <w:div w:id="1957640206">
              <w:marLeft w:val="0"/>
              <w:marRight w:val="0"/>
              <w:marTop w:val="73"/>
              <w:marBottom w:val="73"/>
              <w:divBdr>
                <w:top w:val="none" w:sz="0" w:space="0" w:color="auto"/>
                <w:left w:val="none" w:sz="0" w:space="0" w:color="auto"/>
                <w:bottom w:val="none" w:sz="0" w:space="0" w:color="auto"/>
                <w:right w:val="none" w:sz="0" w:space="0" w:color="auto"/>
              </w:divBdr>
            </w:div>
            <w:div w:id="292977950">
              <w:marLeft w:val="0"/>
              <w:marRight w:val="0"/>
              <w:marTop w:val="162"/>
              <w:marBottom w:val="162"/>
              <w:divBdr>
                <w:top w:val="none" w:sz="0" w:space="0" w:color="auto"/>
                <w:left w:val="none" w:sz="0" w:space="0" w:color="auto"/>
                <w:bottom w:val="none" w:sz="0" w:space="0" w:color="auto"/>
                <w:right w:val="none" w:sz="0" w:space="0" w:color="auto"/>
              </w:divBdr>
            </w:div>
            <w:div w:id="565799951">
              <w:marLeft w:val="0"/>
              <w:marRight w:val="0"/>
              <w:marTop w:val="73"/>
              <w:marBottom w:val="73"/>
              <w:divBdr>
                <w:top w:val="none" w:sz="0" w:space="0" w:color="auto"/>
                <w:left w:val="none" w:sz="0" w:space="0" w:color="auto"/>
                <w:bottom w:val="none" w:sz="0" w:space="0" w:color="auto"/>
                <w:right w:val="none" w:sz="0" w:space="0" w:color="auto"/>
              </w:divBdr>
            </w:div>
            <w:div w:id="870604684">
              <w:marLeft w:val="0"/>
              <w:marRight w:val="0"/>
              <w:marTop w:val="162"/>
              <w:marBottom w:val="162"/>
              <w:divBdr>
                <w:top w:val="none" w:sz="0" w:space="0" w:color="auto"/>
                <w:left w:val="none" w:sz="0" w:space="0" w:color="auto"/>
                <w:bottom w:val="none" w:sz="0" w:space="0" w:color="auto"/>
                <w:right w:val="none" w:sz="0" w:space="0" w:color="auto"/>
              </w:divBdr>
            </w:div>
            <w:div w:id="584726673">
              <w:marLeft w:val="0"/>
              <w:marRight w:val="0"/>
              <w:marTop w:val="73"/>
              <w:marBottom w:val="73"/>
              <w:divBdr>
                <w:top w:val="none" w:sz="0" w:space="0" w:color="auto"/>
                <w:left w:val="none" w:sz="0" w:space="0" w:color="auto"/>
                <w:bottom w:val="none" w:sz="0" w:space="0" w:color="auto"/>
                <w:right w:val="none" w:sz="0" w:space="0" w:color="auto"/>
              </w:divBdr>
            </w:div>
            <w:div w:id="436170368">
              <w:marLeft w:val="0"/>
              <w:marRight w:val="0"/>
              <w:marTop w:val="162"/>
              <w:marBottom w:val="162"/>
              <w:divBdr>
                <w:top w:val="none" w:sz="0" w:space="0" w:color="auto"/>
                <w:left w:val="none" w:sz="0" w:space="0" w:color="auto"/>
                <w:bottom w:val="none" w:sz="0" w:space="0" w:color="auto"/>
                <w:right w:val="none" w:sz="0" w:space="0" w:color="auto"/>
              </w:divBdr>
            </w:div>
            <w:div w:id="1477183115">
              <w:marLeft w:val="0"/>
              <w:marRight w:val="0"/>
              <w:marTop w:val="73"/>
              <w:marBottom w:val="73"/>
              <w:divBdr>
                <w:top w:val="none" w:sz="0" w:space="0" w:color="auto"/>
                <w:left w:val="none" w:sz="0" w:space="0" w:color="auto"/>
                <w:bottom w:val="none" w:sz="0" w:space="0" w:color="auto"/>
                <w:right w:val="none" w:sz="0" w:space="0" w:color="auto"/>
              </w:divBdr>
            </w:div>
            <w:div w:id="20253326">
              <w:marLeft w:val="0"/>
              <w:marRight w:val="0"/>
              <w:marTop w:val="162"/>
              <w:marBottom w:val="162"/>
              <w:divBdr>
                <w:top w:val="none" w:sz="0" w:space="0" w:color="auto"/>
                <w:left w:val="none" w:sz="0" w:space="0" w:color="auto"/>
                <w:bottom w:val="none" w:sz="0" w:space="0" w:color="auto"/>
                <w:right w:val="none" w:sz="0" w:space="0" w:color="auto"/>
              </w:divBdr>
            </w:div>
            <w:div w:id="2120879911">
              <w:marLeft w:val="0"/>
              <w:marRight w:val="0"/>
              <w:marTop w:val="73"/>
              <w:marBottom w:val="73"/>
              <w:divBdr>
                <w:top w:val="none" w:sz="0" w:space="0" w:color="auto"/>
                <w:left w:val="none" w:sz="0" w:space="0" w:color="auto"/>
                <w:bottom w:val="none" w:sz="0" w:space="0" w:color="auto"/>
                <w:right w:val="none" w:sz="0" w:space="0" w:color="auto"/>
              </w:divBdr>
            </w:div>
            <w:div w:id="1162938085">
              <w:marLeft w:val="0"/>
              <w:marRight w:val="0"/>
              <w:marTop w:val="162"/>
              <w:marBottom w:val="162"/>
              <w:divBdr>
                <w:top w:val="none" w:sz="0" w:space="0" w:color="auto"/>
                <w:left w:val="none" w:sz="0" w:space="0" w:color="auto"/>
                <w:bottom w:val="none" w:sz="0" w:space="0" w:color="auto"/>
                <w:right w:val="none" w:sz="0" w:space="0" w:color="auto"/>
              </w:divBdr>
            </w:div>
            <w:div w:id="233126957">
              <w:marLeft w:val="0"/>
              <w:marRight w:val="0"/>
              <w:marTop w:val="73"/>
              <w:marBottom w:val="73"/>
              <w:divBdr>
                <w:top w:val="none" w:sz="0" w:space="0" w:color="auto"/>
                <w:left w:val="none" w:sz="0" w:space="0" w:color="auto"/>
                <w:bottom w:val="none" w:sz="0" w:space="0" w:color="auto"/>
                <w:right w:val="none" w:sz="0" w:space="0" w:color="auto"/>
              </w:divBdr>
            </w:div>
            <w:div w:id="435831060">
              <w:marLeft w:val="0"/>
              <w:marRight w:val="0"/>
              <w:marTop w:val="162"/>
              <w:marBottom w:val="162"/>
              <w:divBdr>
                <w:top w:val="none" w:sz="0" w:space="0" w:color="auto"/>
                <w:left w:val="none" w:sz="0" w:space="0" w:color="auto"/>
                <w:bottom w:val="none" w:sz="0" w:space="0" w:color="auto"/>
                <w:right w:val="none" w:sz="0" w:space="0" w:color="auto"/>
              </w:divBdr>
            </w:div>
            <w:div w:id="1085108899">
              <w:marLeft w:val="0"/>
              <w:marRight w:val="0"/>
              <w:marTop w:val="73"/>
              <w:marBottom w:val="7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文档模版.dotx</Template>
  <TotalTime>649</TotalTime>
  <Pages>16</Pages>
  <Words>317</Words>
  <Characters>1809</Characters>
  <Application>Microsoft Office Word</Application>
  <DocSecurity>0</DocSecurity>
  <Lines>15</Lines>
  <Paragraphs>4</Paragraphs>
  <ScaleCrop>false</ScaleCrop>
  <Company>Sky123.Org</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超级管理员</cp:lastModifiedBy>
  <cp:revision>183</cp:revision>
  <dcterms:created xsi:type="dcterms:W3CDTF">2012-06-25T05:48:00Z</dcterms:created>
  <dcterms:modified xsi:type="dcterms:W3CDTF">2012-07-13T02:42:00Z</dcterms:modified>
</cp:coreProperties>
</file>