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r>
      <w:r w:rsidR="002F0E1B">
        <w:t>EXPERIMENT # 12</w:t>
      </w:r>
      <w:r>
        <w:br/>
        <w:t>17L4407</w:t>
      </w:r>
      <w:r>
        <w:tab/>
      </w:r>
      <w:r>
        <w:tab/>
      </w:r>
      <w:r>
        <w:tab/>
      </w:r>
      <w:r>
        <w:tab/>
      </w:r>
      <w:r>
        <w:tab/>
      </w:r>
      <w:r>
        <w:tab/>
      </w:r>
      <w:r>
        <w:tab/>
      </w:r>
      <w:r>
        <w:tab/>
      </w:r>
      <w:r>
        <w:tab/>
      </w:r>
      <w:r w:rsidR="002F0E1B">
        <w:t>LAB REPORT # 12</w:t>
      </w:r>
      <w:r>
        <w:br/>
        <w:t>BEE-6A1</w:t>
      </w:r>
    </w:p>
    <w:p w:rsidR="002F0E1B" w:rsidRDefault="002F0E1B" w:rsidP="0056092A">
      <w:pPr>
        <w:jc w:val="center"/>
        <w:rPr>
          <w:b/>
          <w:bCs/>
          <w:sz w:val="32"/>
          <w:szCs w:val="32"/>
        </w:rPr>
      </w:pPr>
      <w:r>
        <w:rPr>
          <w:b/>
          <w:bCs/>
          <w:sz w:val="32"/>
          <w:szCs w:val="32"/>
        </w:rPr>
        <w:t>INSTRUCTION PIPELINE</w:t>
      </w:r>
    </w:p>
    <w:p w:rsidR="00271B10" w:rsidRPr="00271B10" w:rsidRDefault="00271B10" w:rsidP="00271B10">
      <w:pPr>
        <w:pStyle w:val="Heading2"/>
        <w:jc w:val="center"/>
      </w:pPr>
      <w:r>
        <w:t>INTRODUCTION</w:t>
      </w:r>
    </w:p>
    <w:p w:rsidR="00227804" w:rsidRPr="00227804" w:rsidRDefault="00271B10" w:rsidP="00227804">
      <w:pPr>
        <w:shd w:val="clear" w:color="auto" w:fill="FFFFFF"/>
        <w:jc w:val="both"/>
        <w:rPr>
          <w:rFonts w:eastAsia="Times New Roman" w:cstheme="minorHAnsi"/>
          <w:sz w:val="24"/>
          <w:szCs w:val="24"/>
        </w:rPr>
      </w:pPr>
      <w:r w:rsidRPr="00227804">
        <w:rPr>
          <w:rFonts w:cstheme="minorHAnsi"/>
          <w:sz w:val="24"/>
          <w:szCs w:val="24"/>
        </w:rPr>
        <w:t xml:space="preserve">In this lab session, we were introduced </w:t>
      </w:r>
      <w:r w:rsidR="00117B09" w:rsidRPr="00227804">
        <w:rPr>
          <w:rFonts w:cstheme="minorHAnsi"/>
          <w:sz w:val="24"/>
          <w:szCs w:val="24"/>
        </w:rPr>
        <w:t xml:space="preserve">to </w:t>
      </w:r>
      <w:r w:rsidR="002F0E1B" w:rsidRPr="00227804">
        <w:rPr>
          <w:rFonts w:cstheme="minorHAnsi"/>
          <w:sz w:val="24"/>
          <w:szCs w:val="24"/>
        </w:rPr>
        <w:t>the instruction pipeline and its haza</w:t>
      </w:r>
      <w:r w:rsidR="00227804" w:rsidRPr="00227804">
        <w:rPr>
          <w:rFonts w:cstheme="minorHAnsi"/>
          <w:sz w:val="24"/>
          <w:szCs w:val="24"/>
        </w:rPr>
        <w:t>r</w:t>
      </w:r>
      <w:r w:rsidR="002F0E1B" w:rsidRPr="00227804">
        <w:rPr>
          <w:rFonts w:cstheme="minorHAnsi"/>
          <w:sz w:val="24"/>
          <w:szCs w:val="24"/>
        </w:rPr>
        <w:t>ds.</w:t>
      </w:r>
      <w:r w:rsidR="00227804" w:rsidRPr="00227804">
        <w:rPr>
          <w:rFonts w:cstheme="minorHAnsi"/>
          <w:sz w:val="24"/>
          <w:szCs w:val="24"/>
        </w:rPr>
        <w:t xml:space="preserve"> </w:t>
      </w:r>
      <w:r w:rsidR="00227804" w:rsidRPr="00227804">
        <w:rPr>
          <w:rFonts w:cstheme="minorHAnsi"/>
          <w:sz w:val="24"/>
          <w:szCs w:val="24"/>
        </w:rPr>
        <w:t>Pipelining is the process of accumulating instruction from the processor through a pipeline. It allows storing and executing instructions in an orderly process. It is also known as </w:t>
      </w:r>
      <w:r w:rsidR="00227804" w:rsidRPr="00227804">
        <w:rPr>
          <w:rFonts w:cstheme="minorHAnsi"/>
          <w:bCs/>
          <w:sz w:val="24"/>
          <w:szCs w:val="24"/>
        </w:rPr>
        <w:t>pipeline processing</w:t>
      </w:r>
      <w:r w:rsidR="00227804" w:rsidRPr="00227804">
        <w:rPr>
          <w:rFonts w:cstheme="minorHAnsi"/>
          <w:sz w:val="24"/>
          <w:szCs w:val="24"/>
        </w:rPr>
        <w:t xml:space="preserve">. Pipelining is a technique where multiple instructions are overlapped during execution. Pipeline is divided into stages and these stages are connected with one another to form a pipe like structure. Instructions enter from one end and exit from another end. </w:t>
      </w:r>
      <w:r w:rsidR="00227804" w:rsidRPr="00227804">
        <w:rPr>
          <w:rFonts w:eastAsia="Times New Roman" w:cstheme="minorHAnsi"/>
          <w:sz w:val="24"/>
          <w:szCs w:val="24"/>
        </w:rPr>
        <w:t>A pipeline hazard occurs when the instruction pipeline deviates at some phases, some operational conditions that do not permit the continued execution. The major pipeline hazards are described below:</w:t>
      </w:r>
    </w:p>
    <w:p w:rsidR="00227804" w:rsidRPr="00227804" w:rsidRDefault="00227804" w:rsidP="00227804">
      <w:pPr>
        <w:pStyle w:val="ListParagraph"/>
        <w:numPr>
          <w:ilvl w:val="0"/>
          <w:numId w:val="12"/>
        </w:numPr>
        <w:shd w:val="clear" w:color="auto" w:fill="FFFFFF"/>
        <w:spacing w:after="0" w:line="240" w:lineRule="auto"/>
        <w:jc w:val="both"/>
        <w:rPr>
          <w:rFonts w:eastAsia="Times New Roman" w:cstheme="minorHAnsi"/>
          <w:sz w:val="24"/>
          <w:szCs w:val="24"/>
        </w:rPr>
      </w:pPr>
      <w:r w:rsidRPr="00227804">
        <w:rPr>
          <w:rFonts w:eastAsia="Times New Roman" w:cstheme="minorHAnsi"/>
          <w:sz w:val="24"/>
          <w:szCs w:val="24"/>
        </w:rPr>
        <w:t>Resource hazard.</w:t>
      </w:r>
    </w:p>
    <w:p w:rsidR="00227804" w:rsidRPr="00227804" w:rsidRDefault="00227804" w:rsidP="00227804">
      <w:pPr>
        <w:pStyle w:val="ListParagraph"/>
        <w:numPr>
          <w:ilvl w:val="0"/>
          <w:numId w:val="12"/>
        </w:numPr>
        <w:shd w:val="clear" w:color="auto" w:fill="FFFFFF"/>
        <w:spacing w:after="0" w:line="240" w:lineRule="auto"/>
        <w:jc w:val="both"/>
        <w:rPr>
          <w:rFonts w:eastAsia="Times New Roman" w:cstheme="minorHAnsi"/>
          <w:sz w:val="24"/>
          <w:szCs w:val="24"/>
        </w:rPr>
      </w:pPr>
      <w:r w:rsidRPr="00227804">
        <w:rPr>
          <w:rFonts w:eastAsia="Times New Roman" w:cstheme="minorHAnsi"/>
          <w:sz w:val="24"/>
          <w:szCs w:val="24"/>
        </w:rPr>
        <w:t>Data hazard.</w:t>
      </w:r>
    </w:p>
    <w:p w:rsidR="00227804" w:rsidRPr="00227804" w:rsidRDefault="00227804" w:rsidP="00227804">
      <w:pPr>
        <w:pStyle w:val="ListParagraph"/>
        <w:numPr>
          <w:ilvl w:val="0"/>
          <w:numId w:val="12"/>
        </w:numPr>
        <w:shd w:val="clear" w:color="auto" w:fill="FFFFFF"/>
        <w:spacing w:after="0" w:line="240" w:lineRule="auto"/>
        <w:jc w:val="both"/>
        <w:rPr>
          <w:rFonts w:eastAsia="Times New Roman" w:cstheme="minorHAnsi"/>
          <w:sz w:val="24"/>
          <w:szCs w:val="24"/>
        </w:rPr>
      </w:pPr>
      <w:r w:rsidRPr="00227804">
        <w:rPr>
          <w:rFonts w:eastAsia="Times New Roman" w:cstheme="minorHAnsi"/>
          <w:sz w:val="24"/>
          <w:szCs w:val="24"/>
        </w:rPr>
        <w:t>Branch hazard.</w:t>
      </w:r>
    </w:p>
    <w:p w:rsidR="007D00D2" w:rsidRPr="007D00D2" w:rsidRDefault="007D00D2" w:rsidP="007D00D2">
      <w:pPr>
        <w:jc w:val="both"/>
        <w:rPr>
          <w:rFonts w:cstheme="minorHAnsi"/>
          <w:sz w:val="24"/>
          <w:szCs w:val="24"/>
        </w:rPr>
      </w:pPr>
    </w:p>
    <w:p w:rsidR="00117B09" w:rsidRPr="00117B09" w:rsidRDefault="00117B09" w:rsidP="007D00D2">
      <w:pPr>
        <w:pStyle w:val="NormalWeb"/>
        <w:shd w:val="clear" w:color="auto" w:fill="FFFFFF"/>
        <w:spacing w:after="0" w:afterAutospacing="0"/>
        <w:rPr>
          <w:rFonts w:cstheme="minorHAnsi"/>
          <w:shd w:val="clear" w:color="auto" w:fill="FFFFFF"/>
        </w:rPr>
      </w:pPr>
    </w:p>
    <w:p w:rsidR="00271B10" w:rsidRDefault="00271B10" w:rsidP="00271B10">
      <w:pPr>
        <w:pStyle w:val="Heading2"/>
        <w:jc w:val="center"/>
        <w:rPr>
          <w:shd w:val="clear" w:color="auto" w:fill="FFFFFF"/>
        </w:rPr>
      </w:pPr>
      <w:r>
        <w:rPr>
          <w:shd w:val="clear" w:color="auto" w:fill="FFFFFF"/>
        </w:rPr>
        <w:t>OBJECTIVE</w:t>
      </w:r>
    </w:p>
    <w:p w:rsidR="00227804" w:rsidRPr="00227804" w:rsidRDefault="00271B10" w:rsidP="00227804">
      <w:pPr>
        <w:jc w:val="both"/>
        <w:rPr>
          <w:rFonts w:cstheme="minorHAnsi"/>
          <w:sz w:val="24"/>
          <w:szCs w:val="24"/>
        </w:rPr>
      </w:pPr>
      <w:r w:rsidRPr="007D00D2">
        <w:rPr>
          <w:rFonts w:cstheme="minorHAnsi"/>
          <w:sz w:val="24"/>
          <w:szCs w:val="24"/>
        </w:rPr>
        <w:t xml:space="preserve">The course learning objective of this lab session </w:t>
      </w:r>
      <w:r w:rsidR="000B00DF" w:rsidRPr="007D00D2">
        <w:rPr>
          <w:rFonts w:cstheme="minorHAnsi"/>
          <w:sz w:val="24"/>
          <w:szCs w:val="24"/>
        </w:rPr>
        <w:t xml:space="preserve">was </w:t>
      </w:r>
    </w:p>
    <w:p w:rsidR="00227804" w:rsidRPr="00227804" w:rsidRDefault="00227804" w:rsidP="00227804">
      <w:pPr>
        <w:pStyle w:val="ListParagraph"/>
        <w:numPr>
          <w:ilvl w:val="0"/>
          <w:numId w:val="13"/>
        </w:numPr>
        <w:autoSpaceDE w:val="0"/>
        <w:autoSpaceDN w:val="0"/>
        <w:adjustRightInd w:val="0"/>
        <w:spacing w:after="87" w:line="240" w:lineRule="auto"/>
        <w:rPr>
          <w:rFonts w:ascii="Times New Roman" w:hAnsi="Times New Roman" w:cs="Times New Roman"/>
          <w:color w:val="000000"/>
          <w:sz w:val="23"/>
          <w:szCs w:val="23"/>
        </w:rPr>
      </w:pPr>
      <w:r w:rsidRPr="00227804">
        <w:rPr>
          <w:rFonts w:ascii="Symbol" w:hAnsi="Symbol" w:cs="Symbol"/>
          <w:color w:val="000000"/>
          <w:sz w:val="23"/>
          <w:szCs w:val="23"/>
        </w:rPr>
        <w:t></w:t>
      </w:r>
      <w:r w:rsidRPr="00227804">
        <w:rPr>
          <w:rFonts w:ascii="Times New Roman" w:hAnsi="Times New Roman" w:cs="Times New Roman"/>
          <w:color w:val="000000"/>
          <w:sz w:val="23"/>
          <w:szCs w:val="23"/>
        </w:rPr>
        <w:t xml:space="preserve">Understanding instruction pipeline using MIPS Simulator </w:t>
      </w:r>
    </w:p>
    <w:p w:rsidR="00227804" w:rsidRDefault="00227804" w:rsidP="00227804">
      <w:pPr>
        <w:pStyle w:val="ListParagraph"/>
        <w:numPr>
          <w:ilvl w:val="0"/>
          <w:numId w:val="13"/>
        </w:numPr>
        <w:autoSpaceDE w:val="0"/>
        <w:autoSpaceDN w:val="0"/>
        <w:adjustRightInd w:val="0"/>
        <w:spacing w:after="0" w:line="240" w:lineRule="auto"/>
        <w:rPr>
          <w:rFonts w:ascii="Times New Roman" w:hAnsi="Times New Roman" w:cs="Times New Roman"/>
          <w:color w:val="000000"/>
          <w:sz w:val="23"/>
          <w:szCs w:val="23"/>
        </w:rPr>
      </w:pPr>
      <w:r w:rsidRPr="00227804">
        <w:rPr>
          <w:rFonts w:ascii="Times New Roman" w:hAnsi="Times New Roman" w:cs="Times New Roman"/>
          <w:color w:val="000000"/>
          <w:sz w:val="23"/>
          <w:szCs w:val="23"/>
        </w:rPr>
        <w:t xml:space="preserve">To understand different pipeline hazards </w:t>
      </w:r>
    </w:p>
    <w:p w:rsidR="00227804" w:rsidRPr="00227804" w:rsidRDefault="00227804" w:rsidP="00227804">
      <w:pPr>
        <w:pStyle w:val="ListParagraph"/>
        <w:numPr>
          <w:ilvl w:val="0"/>
          <w:numId w:val="13"/>
        </w:numPr>
        <w:autoSpaceDE w:val="0"/>
        <w:autoSpaceDN w:val="0"/>
        <w:adjustRightInd w:val="0"/>
        <w:spacing w:after="0" w:line="240" w:lineRule="auto"/>
        <w:rPr>
          <w:rFonts w:ascii="Times New Roman" w:hAnsi="Times New Roman" w:cs="Times New Roman"/>
          <w:color w:val="000000"/>
          <w:sz w:val="23"/>
          <w:szCs w:val="23"/>
        </w:rPr>
      </w:pPr>
      <w:r w:rsidRPr="00227804">
        <w:rPr>
          <w:rFonts w:ascii="Times New Roman" w:hAnsi="Times New Roman" w:cs="Times New Roman"/>
          <w:color w:val="000000"/>
          <w:sz w:val="23"/>
          <w:szCs w:val="23"/>
        </w:rPr>
        <w:t xml:space="preserve">Use WINMIPS64 (MIPS program pipe-line simulator) </w:t>
      </w:r>
    </w:p>
    <w:p w:rsidR="00227804" w:rsidRPr="00227804" w:rsidRDefault="00227804" w:rsidP="00227804">
      <w:pPr>
        <w:pStyle w:val="ListParagraph"/>
        <w:autoSpaceDE w:val="0"/>
        <w:autoSpaceDN w:val="0"/>
        <w:adjustRightInd w:val="0"/>
        <w:spacing w:after="0" w:line="240" w:lineRule="auto"/>
        <w:rPr>
          <w:rFonts w:ascii="Times New Roman" w:hAnsi="Times New Roman" w:cs="Times New Roman"/>
          <w:color w:val="000000"/>
          <w:sz w:val="23"/>
          <w:szCs w:val="23"/>
        </w:rPr>
      </w:pPr>
    </w:p>
    <w:p w:rsidR="00227804" w:rsidRPr="007D00D2" w:rsidRDefault="00227804" w:rsidP="007D00D2">
      <w:pPr>
        <w:jc w:val="both"/>
        <w:rPr>
          <w:rFonts w:cstheme="minorHAnsi"/>
          <w:sz w:val="24"/>
          <w:szCs w:val="24"/>
        </w:rPr>
      </w:pPr>
    </w:p>
    <w:p w:rsidR="002B3851" w:rsidRPr="00942E76" w:rsidRDefault="002B3851" w:rsidP="007D00D2">
      <w:pPr>
        <w:pStyle w:val="Default"/>
        <w:rPr>
          <w:rFonts w:cstheme="minorHAnsi"/>
        </w:rPr>
      </w:pPr>
    </w:p>
    <w:p w:rsidR="003B3283" w:rsidRDefault="003B3283" w:rsidP="00271B10"/>
    <w:p w:rsidR="00F34F0F" w:rsidRDefault="00271B10" w:rsidP="00F34F0F">
      <w:pPr>
        <w:pStyle w:val="Heading2"/>
        <w:jc w:val="center"/>
      </w:pPr>
      <w:r>
        <w:t>PROCEDURE</w:t>
      </w:r>
    </w:p>
    <w:p w:rsidR="00227804" w:rsidRPr="00227804" w:rsidRDefault="00227804" w:rsidP="00227804">
      <w:pPr>
        <w:rPr>
          <w:rFonts w:cstheme="minorHAnsi"/>
        </w:rPr>
      </w:pPr>
      <w:r w:rsidRPr="00227804">
        <w:rPr>
          <w:rFonts w:cstheme="minorHAnsi"/>
        </w:rPr>
        <w:t>Question 1</w:t>
      </w:r>
    </w:p>
    <w:p w:rsidR="00227804" w:rsidRPr="00227804" w:rsidRDefault="00227804" w:rsidP="00227804">
      <w:pPr>
        <w:rPr>
          <w:rFonts w:cstheme="minorHAnsi"/>
        </w:rPr>
      </w:pPr>
      <w:r w:rsidRPr="00227804">
        <w:rPr>
          <w:rFonts w:cstheme="minorHAnsi"/>
          <w:noProof/>
        </w:rPr>
        <w:lastRenderedPageBreak/>
        <w:drawing>
          <wp:inline distT="0" distB="0" distL="0" distR="0" wp14:anchorId="22CFC17B" wp14:editId="173E5FAE">
            <wp:extent cx="5438775" cy="4257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38775" cy="4257675"/>
                    </a:xfrm>
                    <a:prstGeom prst="rect">
                      <a:avLst/>
                    </a:prstGeom>
                  </pic:spPr>
                </pic:pic>
              </a:graphicData>
            </a:graphic>
          </wp:inline>
        </w:drawing>
      </w:r>
      <w:r w:rsidRPr="00227804">
        <w:rPr>
          <w:rFonts w:cstheme="minorHAnsi"/>
        </w:rPr>
        <w:br/>
        <w:t>a)</w:t>
      </w:r>
      <w:r w:rsidRPr="00227804">
        <w:rPr>
          <w:rFonts w:cstheme="minorHAnsi"/>
        </w:rPr>
        <w:br/>
      </w:r>
      <w:r w:rsidRPr="00227804">
        <w:rPr>
          <w:rFonts w:cstheme="minorHAnsi"/>
          <w:noProof/>
        </w:rPr>
        <w:drawing>
          <wp:inline distT="0" distB="0" distL="0" distR="0" wp14:anchorId="4EE96170" wp14:editId="6A4BED9C">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rsidR="00227804" w:rsidRPr="00227804" w:rsidRDefault="00227804" w:rsidP="00227804">
      <w:pPr>
        <w:rPr>
          <w:rFonts w:cstheme="minorHAnsi"/>
        </w:rPr>
      </w:pPr>
      <w:r w:rsidRPr="00227804">
        <w:rPr>
          <w:rFonts w:cstheme="minorHAnsi"/>
        </w:rPr>
        <w:t>b)</w:t>
      </w:r>
    </w:p>
    <w:p w:rsidR="00227804" w:rsidRPr="00227804" w:rsidRDefault="00227804" w:rsidP="00227804">
      <w:pPr>
        <w:rPr>
          <w:rFonts w:cstheme="minorHAnsi"/>
          <w:sz w:val="23"/>
          <w:szCs w:val="23"/>
        </w:rPr>
      </w:pPr>
      <w:r w:rsidRPr="00227804">
        <w:rPr>
          <w:rFonts w:cstheme="minorHAnsi"/>
          <w:b/>
          <w:bCs/>
          <w:sz w:val="23"/>
          <w:szCs w:val="23"/>
        </w:rPr>
        <w:lastRenderedPageBreak/>
        <w:t xml:space="preserve">Execution time on non-pipelined </w:t>
      </w:r>
      <w:r w:rsidRPr="00227804">
        <w:rPr>
          <w:rFonts w:cstheme="minorHAnsi"/>
          <w:sz w:val="23"/>
          <w:szCs w:val="23"/>
        </w:rPr>
        <w:t xml:space="preserve">computer is given as: </w:t>
      </w:r>
      <w:proofErr w:type="spellStart"/>
      <w:r w:rsidRPr="00227804">
        <w:rPr>
          <w:rFonts w:cstheme="minorHAnsi"/>
          <w:sz w:val="23"/>
          <w:szCs w:val="23"/>
        </w:rPr>
        <w:t>t</w:t>
      </w:r>
      <w:r w:rsidRPr="00227804">
        <w:rPr>
          <w:rFonts w:cstheme="minorHAnsi"/>
          <w:sz w:val="16"/>
          <w:szCs w:val="16"/>
        </w:rPr>
        <w:t>np</w:t>
      </w:r>
      <w:proofErr w:type="spellEnd"/>
      <w:r w:rsidRPr="00227804">
        <w:rPr>
          <w:rFonts w:cstheme="minorHAnsi"/>
          <w:sz w:val="16"/>
          <w:szCs w:val="16"/>
        </w:rPr>
        <w:t xml:space="preserve"> </w:t>
      </w:r>
      <w:r w:rsidRPr="00227804">
        <w:rPr>
          <w:rFonts w:cstheme="minorHAnsi"/>
          <w:sz w:val="23"/>
          <w:szCs w:val="23"/>
        </w:rPr>
        <w:t xml:space="preserve">= </w:t>
      </w:r>
      <w:proofErr w:type="spellStart"/>
      <w:r w:rsidRPr="00227804">
        <w:rPr>
          <w:rFonts w:cstheme="minorHAnsi"/>
          <w:sz w:val="23"/>
          <w:szCs w:val="23"/>
        </w:rPr>
        <w:t>nk</w:t>
      </w:r>
      <w:proofErr w:type="spellEnd"/>
      <w:r w:rsidRPr="00227804">
        <w:rPr>
          <w:rFonts w:cstheme="minorHAnsi"/>
          <w:sz w:val="23"/>
          <w:szCs w:val="23"/>
        </w:rPr>
        <w:t xml:space="preserve"> </w:t>
      </w:r>
      <w:r w:rsidRPr="00227804">
        <w:rPr>
          <w:rFonts w:cstheme="minorHAnsi"/>
          <w:sz w:val="23"/>
          <w:szCs w:val="23"/>
        </w:rPr>
        <w:br/>
        <w:t>where k=5 and n=3</w:t>
      </w:r>
      <w:r w:rsidRPr="00227804">
        <w:rPr>
          <w:rFonts w:cstheme="minorHAnsi"/>
          <w:sz w:val="23"/>
          <w:szCs w:val="23"/>
        </w:rPr>
        <w:br/>
      </w:r>
      <w:proofErr w:type="spellStart"/>
      <w:r w:rsidRPr="00227804">
        <w:rPr>
          <w:rFonts w:cstheme="minorHAnsi"/>
          <w:sz w:val="23"/>
          <w:szCs w:val="23"/>
        </w:rPr>
        <w:t>Tnp</w:t>
      </w:r>
      <w:proofErr w:type="spellEnd"/>
      <w:r w:rsidRPr="00227804">
        <w:rPr>
          <w:rFonts w:cstheme="minorHAnsi"/>
          <w:sz w:val="23"/>
          <w:szCs w:val="23"/>
        </w:rPr>
        <w:t>=5x3=15s</w:t>
      </w:r>
    </w:p>
    <w:p w:rsidR="00227804" w:rsidRPr="00227804" w:rsidRDefault="00227804" w:rsidP="00227804">
      <w:pPr>
        <w:rPr>
          <w:rFonts w:cstheme="minorHAnsi"/>
          <w:sz w:val="23"/>
          <w:szCs w:val="23"/>
        </w:rPr>
      </w:pPr>
      <w:r w:rsidRPr="00227804">
        <w:rPr>
          <w:rFonts w:cstheme="minorHAnsi"/>
          <w:sz w:val="23"/>
          <w:szCs w:val="23"/>
        </w:rPr>
        <w:t>c)</w:t>
      </w:r>
    </w:p>
    <w:p w:rsidR="00227804" w:rsidRPr="00227804" w:rsidRDefault="00227804" w:rsidP="00227804">
      <w:pPr>
        <w:pStyle w:val="Default"/>
        <w:rPr>
          <w:rFonts w:asciiTheme="minorHAnsi" w:hAnsiTheme="minorHAnsi" w:cstheme="minorHAnsi"/>
          <w:sz w:val="23"/>
          <w:szCs w:val="23"/>
        </w:rPr>
      </w:pPr>
      <w:r w:rsidRPr="00227804">
        <w:rPr>
          <w:rFonts w:asciiTheme="minorHAnsi" w:hAnsiTheme="minorHAnsi" w:cstheme="minorHAnsi"/>
          <w:b/>
          <w:bCs/>
          <w:sz w:val="23"/>
          <w:szCs w:val="23"/>
        </w:rPr>
        <w:t xml:space="preserve">Instruction Throughput (Non-Pipelined Execution) </w:t>
      </w:r>
      <w:r w:rsidRPr="00227804">
        <w:rPr>
          <w:rFonts w:asciiTheme="minorHAnsi" w:hAnsiTheme="minorHAnsi" w:cstheme="minorHAnsi"/>
          <w:sz w:val="23"/>
          <w:szCs w:val="23"/>
        </w:rPr>
        <w:t xml:space="preserve">= </w:t>
      </w:r>
    </w:p>
    <w:p w:rsidR="00227804" w:rsidRPr="00227804" w:rsidRDefault="00227804" w:rsidP="00227804">
      <w:pPr>
        <w:rPr>
          <w:rFonts w:cstheme="minorHAnsi"/>
          <w:bCs/>
          <w:sz w:val="24"/>
          <w:szCs w:val="24"/>
        </w:rPr>
      </w:pPr>
      <w:r w:rsidRPr="00227804">
        <w:rPr>
          <w:rFonts w:cstheme="minorHAnsi"/>
          <w:sz w:val="23"/>
          <w:szCs w:val="23"/>
        </w:rPr>
        <w:t xml:space="preserve">No. of instructions executed per unit time = IPC = </w:t>
      </w:r>
      <w:r w:rsidRPr="00227804">
        <w:rPr>
          <w:rFonts w:cstheme="minorHAnsi"/>
          <w:b/>
          <w:bCs/>
          <w:sz w:val="23"/>
          <w:szCs w:val="23"/>
        </w:rPr>
        <w:t xml:space="preserve">n / </w:t>
      </w:r>
      <w:proofErr w:type="spellStart"/>
      <w:proofErr w:type="gramStart"/>
      <w:r w:rsidRPr="00227804">
        <w:rPr>
          <w:rFonts w:cstheme="minorHAnsi"/>
          <w:b/>
          <w:bCs/>
          <w:sz w:val="23"/>
          <w:szCs w:val="23"/>
        </w:rPr>
        <w:t>t</w:t>
      </w:r>
      <w:r w:rsidRPr="00227804">
        <w:rPr>
          <w:rFonts w:cstheme="minorHAnsi"/>
          <w:b/>
          <w:bCs/>
          <w:sz w:val="16"/>
          <w:szCs w:val="16"/>
        </w:rPr>
        <w:t>np</w:t>
      </w:r>
      <w:proofErr w:type="spellEnd"/>
      <w:r w:rsidRPr="00227804">
        <w:rPr>
          <w:rFonts w:cstheme="minorHAnsi"/>
          <w:b/>
          <w:bCs/>
          <w:sz w:val="16"/>
          <w:szCs w:val="16"/>
        </w:rPr>
        <w:t xml:space="preserve">  </w:t>
      </w:r>
      <w:r w:rsidRPr="00227804">
        <w:rPr>
          <w:rFonts w:cstheme="minorHAnsi"/>
          <w:bCs/>
          <w:sz w:val="24"/>
          <w:szCs w:val="24"/>
        </w:rPr>
        <w:t>=</w:t>
      </w:r>
      <w:proofErr w:type="gramEnd"/>
      <w:r w:rsidRPr="00227804">
        <w:rPr>
          <w:rFonts w:cstheme="minorHAnsi"/>
          <w:bCs/>
          <w:sz w:val="24"/>
          <w:szCs w:val="24"/>
        </w:rPr>
        <w:t xml:space="preserve"> 3/15=0.2</w:t>
      </w:r>
    </w:p>
    <w:p w:rsidR="00227804" w:rsidRPr="00227804" w:rsidRDefault="00227804" w:rsidP="00227804">
      <w:pPr>
        <w:rPr>
          <w:rFonts w:cstheme="minorHAnsi"/>
          <w:bCs/>
          <w:sz w:val="24"/>
          <w:szCs w:val="24"/>
        </w:rPr>
      </w:pPr>
      <w:r w:rsidRPr="00227804">
        <w:rPr>
          <w:rFonts w:cstheme="minorHAnsi"/>
          <w:bCs/>
          <w:sz w:val="24"/>
          <w:szCs w:val="24"/>
        </w:rPr>
        <w:t>d)</w:t>
      </w:r>
    </w:p>
    <w:p w:rsidR="00227804" w:rsidRPr="00227804" w:rsidRDefault="00227804" w:rsidP="00227804">
      <w:pPr>
        <w:rPr>
          <w:rFonts w:cstheme="minorHAnsi"/>
          <w:sz w:val="23"/>
          <w:szCs w:val="23"/>
        </w:rPr>
      </w:pPr>
      <w:r w:rsidRPr="00227804">
        <w:rPr>
          <w:rFonts w:cstheme="minorHAnsi"/>
          <w:b/>
          <w:bCs/>
          <w:sz w:val="23"/>
          <w:szCs w:val="23"/>
        </w:rPr>
        <w:t xml:space="preserve">Execution time on pipelined computer </w:t>
      </w:r>
      <w:r w:rsidRPr="00227804">
        <w:rPr>
          <w:rFonts w:cstheme="minorHAnsi"/>
          <w:sz w:val="23"/>
          <w:szCs w:val="23"/>
        </w:rPr>
        <w:t xml:space="preserve">is given as: </w:t>
      </w:r>
      <w:proofErr w:type="spellStart"/>
      <w:r w:rsidRPr="00227804">
        <w:rPr>
          <w:rFonts w:cstheme="minorHAnsi"/>
          <w:sz w:val="23"/>
          <w:szCs w:val="23"/>
        </w:rPr>
        <w:t>t</w:t>
      </w:r>
      <w:r w:rsidRPr="00227804">
        <w:rPr>
          <w:rFonts w:cstheme="minorHAnsi"/>
          <w:sz w:val="16"/>
          <w:szCs w:val="16"/>
        </w:rPr>
        <w:t>p</w:t>
      </w:r>
      <w:proofErr w:type="spellEnd"/>
      <w:r w:rsidRPr="00227804">
        <w:rPr>
          <w:rFonts w:cstheme="minorHAnsi"/>
          <w:sz w:val="16"/>
          <w:szCs w:val="16"/>
        </w:rPr>
        <w:t xml:space="preserve"> </w:t>
      </w:r>
      <w:r w:rsidRPr="00227804">
        <w:rPr>
          <w:rFonts w:cstheme="minorHAnsi"/>
          <w:sz w:val="23"/>
          <w:szCs w:val="23"/>
        </w:rPr>
        <w:t>= (n+k-1</w:t>
      </w:r>
      <w:proofErr w:type="gramStart"/>
      <w:r w:rsidRPr="00227804">
        <w:rPr>
          <w:rFonts w:cstheme="minorHAnsi"/>
          <w:sz w:val="23"/>
          <w:szCs w:val="23"/>
        </w:rPr>
        <w:t>)</w:t>
      </w:r>
      <w:proofErr w:type="gramEnd"/>
      <w:r w:rsidRPr="00227804">
        <w:rPr>
          <w:rFonts w:cstheme="minorHAnsi"/>
          <w:sz w:val="23"/>
          <w:szCs w:val="23"/>
        </w:rPr>
        <w:br/>
      </w:r>
      <w:proofErr w:type="spellStart"/>
      <w:r w:rsidRPr="00227804">
        <w:rPr>
          <w:rFonts w:cstheme="minorHAnsi"/>
          <w:sz w:val="23"/>
          <w:szCs w:val="23"/>
        </w:rPr>
        <w:t>Tp</w:t>
      </w:r>
      <w:proofErr w:type="spellEnd"/>
      <w:r w:rsidRPr="00227804">
        <w:rPr>
          <w:rFonts w:cstheme="minorHAnsi"/>
          <w:sz w:val="23"/>
          <w:szCs w:val="23"/>
        </w:rPr>
        <w:t>=(3+5-1)=7s</w:t>
      </w:r>
    </w:p>
    <w:p w:rsidR="00227804" w:rsidRPr="00227804" w:rsidRDefault="00227804" w:rsidP="00227804">
      <w:pPr>
        <w:rPr>
          <w:rFonts w:cstheme="minorHAnsi"/>
          <w:sz w:val="23"/>
          <w:szCs w:val="23"/>
        </w:rPr>
      </w:pPr>
      <w:r w:rsidRPr="00227804">
        <w:rPr>
          <w:rFonts w:cstheme="minorHAnsi"/>
          <w:sz w:val="23"/>
          <w:szCs w:val="23"/>
        </w:rPr>
        <w:t>e)</w:t>
      </w:r>
    </w:p>
    <w:p w:rsidR="00227804" w:rsidRPr="00227804" w:rsidRDefault="00227804" w:rsidP="00227804">
      <w:pPr>
        <w:rPr>
          <w:rFonts w:cstheme="minorHAnsi"/>
          <w:bCs/>
          <w:sz w:val="24"/>
          <w:szCs w:val="24"/>
        </w:rPr>
      </w:pPr>
      <w:r w:rsidRPr="00227804">
        <w:rPr>
          <w:rFonts w:cstheme="minorHAnsi"/>
          <w:b/>
          <w:bCs/>
          <w:sz w:val="23"/>
          <w:szCs w:val="23"/>
        </w:rPr>
        <w:t xml:space="preserve">Speedup = </w:t>
      </w:r>
      <w:proofErr w:type="spellStart"/>
      <w:r w:rsidRPr="00227804">
        <w:rPr>
          <w:rFonts w:cstheme="minorHAnsi"/>
          <w:b/>
          <w:bCs/>
          <w:sz w:val="23"/>
          <w:szCs w:val="23"/>
        </w:rPr>
        <w:t>t</w:t>
      </w:r>
      <w:r w:rsidRPr="00227804">
        <w:rPr>
          <w:rFonts w:cstheme="minorHAnsi"/>
          <w:b/>
          <w:bCs/>
          <w:sz w:val="16"/>
          <w:szCs w:val="16"/>
        </w:rPr>
        <w:t>np</w:t>
      </w:r>
      <w:proofErr w:type="spellEnd"/>
      <w:r w:rsidRPr="00227804">
        <w:rPr>
          <w:rFonts w:cstheme="minorHAnsi"/>
          <w:b/>
          <w:bCs/>
          <w:sz w:val="16"/>
          <w:szCs w:val="16"/>
        </w:rPr>
        <w:t xml:space="preserve"> </w:t>
      </w:r>
      <w:r w:rsidRPr="00227804">
        <w:rPr>
          <w:rFonts w:cstheme="minorHAnsi"/>
          <w:b/>
          <w:bCs/>
          <w:sz w:val="23"/>
          <w:szCs w:val="23"/>
        </w:rPr>
        <w:t xml:space="preserve">/ </w:t>
      </w:r>
      <w:proofErr w:type="spellStart"/>
      <w:r w:rsidRPr="00227804">
        <w:rPr>
          <w:rFonts w:cstheme="minorHAnsi"/>
          <w:b/>
          <w:bCs/>
          <w:sz w:val="23"/>
          <w:szCs w:val="23"/>
        </w:rPr>
        <w:t>t</w:t>
      </w:r>
      <w:r w:rsidRPr="00227804">
        <w:rPr>
          <w:rFonts w:cstheme="minorHAnsi"/>
          <w:b/>
          <w:bCs/>
          <w:sz w:val="16"/>
          <w:szCs w:val="16"/>
        </w:rPr>
        <w:t>p</w:t>
      </w:r>
      <w:proofErr w:type="spellEnd"/>
      <w:r w:rsidRPr="00227804">
        <w:rPr>
          <w:rFonts w:cstheme="minorHAnsi"/>
          <w:b/>
          <w:bCs/>
          <w:sz w:val="16"/>
          <w:szCs w:val="16"/>
        </w:rPr>
        <w:br/>
        <w:t xml:space="preserve"> </w:t>
      </w:r>
      <w:r w:rsidRPr="00227804">
        <w:rPr>
          <w:rFonts w:cstheme="minorHAnsi"/>
          <w:b/>
          <w:bCs/>
          <w:sz w:val="16"/>
          <w:szCs w:val="16"/>
        </w:rPr>
        <w:tab/>
        <w:t xml:space="preserve">     </w:t>
      </w:r>
      <w:r w:rsidRPr="00227804">
        <w:rPr>
          <w:rFonts w:cstheme="minorHAnsi"/>
          <w:bCs/>
          <w:sz w:val="24"/>
          <w:szCs w:val="24"/>
        </w:rPr>
        <w:t>=15/7 =2.14</w:t>
      </w:r>
    </w:p>
    <w:p w:rsidR="00227804" w:rsidRPr="00227804" w:rsidRDefault="00227804" w:rsidP="00227804">
      <w:pPr>
        <w:rPr>
          <w:rFonts w:cstheme="minorHAnsi"/>
          <w:bCs/>
          <w:sz w:val="24"/>
          <w:szCs w:val="24"/>
        </w:rPr>
      </w:pPr>
      <w:r w:rsidRPr="00227804">
        <w:rPr>
          <w:rFonts w:cstheme="minorHAnsi"/>
          <w:bCs/>
          <w:sz w:val="24"/>
          <w:szCs w:val="24"/>
        </w:rPr>
        <w:t>f)</w:t>
      </w:r>
    </w:p>
    <w:p w:rsidR="00227804" w:rsidRPr="00227804" w:rsidRDefault="00227804" w:rsidP="00227804">
      <w:pPr>
        <w:pStyle w:val="Default"/>
        <w:rPr>
          <w:rFonts w:asciiTheme="minorHAnsi" w:hAnsiTheme="minorHAnsi" w:cstheme="minorHAnsi"/>
          <w:sz w:val="23"/>
          <w:szCs w:val="23"/>
        </w:rPr>
      </w:pPr>
      <w:r w:rsidRPr="00227804">
        <w:rPr>
          <w:rFonts w:asciiTheme="minorHAnsi" w:hAnsiTheme="minorHAnsi" w:cstheme="minorHAnsi"/>
          <w:b/>
          <w:bCs/>
          <w:sz w:val="23"/>
          <w:szCs w:val="23"/>
        </w:rPr>
        <w:t xml:space="preserve">Instruction Throughput (Pipelined Execution) </w:t>
      </w:r>
      <w:r w:rsidRPr="00227804">
        <w:rPr>
          <w:rFonts w:asciiTheme="minorHAnsi" w:hAnsiTheme="minorHAnsi" w:cstheme="minorHAnsi"/>
          <w:sz w:val="23"/>
          <w:szCs w:val="23"/>
        </w:rPr>
        <w:t xml:space="preserve">= </w:t>
      </w:r>
    </w:p>
    <w:p w:rsidR="00227804" w:rsidRPr="00227804" w:rsidRDefault="00227804" w:rsidP="00227804">
      <w:pPr>
        <w:rPr>
          <w:rFonts w:cstheme="minorHAnsi"/>
          <w:bCs/>
          <w:sz w:val="24"/>
          <w:szCs w:val="24"/>
        </w:rPr>
      </w:pPr>
      <w:r w:rsidRPr="00227804">
        <w:rPr>
          <w:rFonts w:cstheme="minorHAnsi"/>
          <w:sz w:val="23"/>
          <w:szCs w:val="23"/>
        </w:rPr>
        <w:t xml:space="preserve">No. of instructions executed per unit time = IPC = </w:t>
      </w:r>
      <w:r w:rsidRPr="00227804">
        <w:rPr>
          <w:rFonts w:cstheme="minorHAnsi"/>
          <w:b/>
          <w:bCs/>
          <w:sz w:val="23"/>
          <w:szCs w:val="23"/>
        </w:rPr>
        <w:t xml:space="preserve">n / </w:t>
      </w:r>
      <w:proofErr w:type="spellStart"/>
      <w:r w:rsidRPr="00227804">
        <w:rPr>
          <w:rFonts w:cstheme="minorHAnsi"/>
          <w:b/>
          <w:bCs/>
          <w:sz w:val="23"/>
          <w:szCs w:val="23"/>
        </w:rPr>
        <w:t>t</w:t>
      </w:r>
      <w:r w:rsidRPr="00227804">
        <w:rPr>
          <w:rFonts w:cstheme="minorHAnsi"/>
          <w:b/>
          <w:bCs/>
          <w:sz w:val="16"/>
          <w:szCs w:val="16"/>
        </w:rPr>
        <w:t>p</w:t>
      </w:r>
      <w:proofErr w:type="spellEnd"/>
      <w:r w:rsidRPr="00227804">
        <w:rPr>
          <w:rFonts w:cstheme="minorHAnsi"/>
          <w:b/>
          <w:bCs/>
          <w:sz w:val="16"/>
          <w:szCs w:val="16"/>
        </w:rPr>
        <w:br/>
        <w:t xml:space="preserve"> </w:t>
      </w:r>
      <w:r w:rsidRPr="00227804">
        <w:rPr>
          <w:rFonts w:cstheme="minorHAnsi"/>
          <w:b/>
          <w:bCs/>
          <w:sz w:val="16"/>
          <w:szCs w:val="16"/>
        </w:rPr>
        <w:tab/>
      </w:r>
      <w:r w:rsidRPr="00227804">
        <w:rPr>
          <w:rFonts w:cstheme="minorHAnsi"/>
          <w:b/>
          <w:bCs/>
          <w:sz w:val="16"/>
          <w:szCs w:val="16"/>
        </w:rPr>
        <w:tab/>
      </w:r>
      <w:r w:rsidRPr="00227804">
        <w:rPr>
          <w:rFonts w:cstheme="minorHAnsi"/>
          <w:b/>
          <w:bCs/>
          <w:sz w:val="16"/>
          <w:szCs w:val="16"/>
        </w:rPr>
        <w:tab/>
      </w:r>
      <w:r w:rsidRPr="00227804">
        <w:rPr>
          <w:rFonts w:cstheme="minorHAnsi"/>
          <w:b/>
          <w:bCs/>
          <w:sz w:val="16"/>
          <w:szCs w:val="16"/>
        </w:rPr>
        <w:tab/>
      </w:r>
      <w:r w:rsidRPr="00227804">
        <w:rPr>
          <w:rFonts w:cstheme="minorHAnsi"/>
          <w:b/>
          <w:bCs/>
          <w:sz w:val="16"/>
          <w:szCs w:val="16"/>
        </w:rPr>
        <w:tab/>
      </w:r>
      <w:r w:rsidRPr="00227804">
        <w:rPr>
          <w:rFonts w:cstheme="minorHAnsi"/>
          <w:b/>
          <w:bCs/>
          <w:sz w:val="16"/>
          <w:szCs w:val="16"/>
        </w:rPr>
        <w:tab/>
        <w:t xml:space="preserve">     </w:t>
      </w:r>
      <w:r w:rsidRPr="00227804">
        <w:rPr>
          <w:rFonts w:cstheme="minorHAnsi"/>
          <w:bCs/>
          <w:sz w:val="24"/>
          <w:szCs w:val="24"/>
        </w:rPr>
        <w:t>=3/7 =0.428</w:t>
      </w:r>
    </w:p>
    <w:p w:rsidR="00227804" w:rsidRPr="00227804" w:rsidRDefault="00227804" w:rsidP="00227804">
      <w:pPr>
        <w:rPr>
          <w:rFonts w:cstheme="minorHAnsi"/>
          <w:bCs/>
          <w:sz w:val="24"/>
          <w:szCs w:val="24"/>
        </w:rPr>
      </w:pPr>
      <w:r w:rsidRPr="00227804">
        <w:rPr>
          <w:rFonts w:cstheme="minorHAnsi"/>
          <w:bCs/>
          <w:sz w:val="24"/>
          <w:szCs w:val="24"/>
        </w:rPr>
        <w:t>g)</w:t>
      </w:r>
    </w:p>
    <w:p w:rsidR="00227804" w:rsidRPr="00227804" w:rsidRDefault="00227804" w:rsidP="00227804">
      <w:pPr>
        <w:rPr>
          <w:rFonts w:cstheme="minorHAnsi"/>
          <w:b/>
          <w:bCs/>
          <w:sz w:val="16"/>
          <w:szCs w:val="16"/>
        </w:rPr>
      </w:pPr>
      <w:r w:rsidRPr="00227804">
        <w:rPr>
          <w:rFonts w:cstheme="minorHAnsi"/>
          <w:noProof/>
        </w:rPr>
        <w:drawing>
          <wp:inline distT="0" distB="0" distL="0" distR="0" wp14:anchorId="7DE77766" wp14:editId="33DC7C51">
            <wp:extent cx="4352925" cy="3190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52925" cy="3190875"/>
                    </a:xfrm>
                    <a:prstGeom prst="rect">
                      <a:avLst/>
                    </a:prstGeom>
                  </pic:spPr>
                </pic:pic>
              </a:graphicData>
            </a:graphic>
          </wp:inline>
        </w:drawing>
      </w:r>
    </w:p>
    <w:p w:rsidR="00227804" w:rsidRPr="00227804" w:rsidRDefault="00227804" w:rsidP="00227804">
      <w:pPr>
        <w:rPr>
          <w:rFonts w:cstheme="minorHAnsi"/>
          <w:b/>
          <w:bCs/>
          <w:sz w:val="16"/>
          <w:szCs w:val="16"/>
        </w:rPr>
      </w:pPr>
    </w:p>
    <w:p w:rsidR="00227804" w:rsidRPr="00227804" w:rsidRDefault="00227804" w:rsidP="00227804">
      <w:pPr>
        <w:rPr>
          <w:rFonts w:cstheme="minorHAnsi"/>
          <w:bCs/>
          <w:sz w:val="24"/>
          <w:szCs w:val="24"/>
        </w:rPr>
      </w:pPr>
      <w:r w:rsidRPr="00227804">
        <w:rPr>
          <w:rFonts w:cstheme="minorHAnsi"/>
          <w:bCs/>
          <w:sz w:val="24"/>
          <w:szCs w:val="24"/>
        </w:rPr>
        <w:t>Question 2</w:t>
      </w:r>
    </w:p>
    <w:p w:rsidR="00227804" w:rsidRPr="00227804" w:rsidRDefault="00227804" w:rsidP="00227804">
      <w:pPr>
        <w:rPr>
          <w:rFonts w:cstheme="minorHAnsi"/>
          <w:bCs/>
          <w:sz w:val="24"/>
          <w:szCs w:val="24"/>
        </w:rPr>
      </w:pPr>
      <w:r w:rsidRPr="00227804">
        <w:rPr>
          <w:rFonts w:cstheme="minorHAnsi"/>
          <w:noProof/>
        </w:rPr>
        <w:lastRenderedPageBreak/>
        <w:drawing>
          <wp:inline distT="0" distB="0" distL="0" distR="0" wp14:anchorId="2C99F76F" wp14:editId="29B62628">
            <wp:extent cx="5457825" cy="4238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57825" cy="4238625"/>
                    </a:xfrm>
                    <a:prstGeom prst="rect">
                      <a:avLst/>
                    </a:prstGeom>
                  </pic:spPr>
                </pic:pic>
              </a:graphicData>
            </a:graphic>
          </wp:inline>
        </w:drawing>
      </w:r>
    </w:p>
    <w:p w:rsidR="00227804" w:rsidRPr="00227804" w:rsidRDefault="00227804" w:rsidP="00227804">
      <w:pPr>
        <w:rPr>
          <w:rFonts w:cstheme="minorHAnsi"/>
          <w:bCs/>
          <w:sz w:val="24"/>
          <w:szCs w:val="24"/>
        </w:rPr>
      </w:pPr>
    </w:p>
    <w:p w:rsidR="00227804" w:rsidRPr="00227804" w:rsidRDefault="00227804" w:rsidP="00227804">
      <w:pPr>
        <w:rPr>
          <w:rFonts w:cstheme="minorHAnsi"/>
          <w:bCs/>
          <w:sz w:val="24"/>
          <w:szCs w:val="24"/>
        </w:rPr>
      </w:pPr>
      <w:r w:rsidRPr="00227804">
        <w:rPr>
          <w:rFonts w:cstheme="minorHAnsi"/>
          <w:bCs/>
          <w:sz w:val="24"/>
          <w:szCs w:val="24"/>
        </w:rPr>
        <w:t>a)</w:t>
      </w:r>
    </w:p>
    <w:p w:rsidR="00227804" w:rsidRPr="00227804" w:rsidRDefault="00227804" w:rsidP="00227804">
      <w:pPr>
        <w:pStyle w:val="Default"/>
        <w:ind w:left="360"/>
        <w:jc w:val="both"/>
        <w:rPr>
          <w:rFonts w:asciiTheme="minorHAnsi" w:hAnsiTheme="minorHAnsi" w:cstheme="minorHAnsi"/>
          <w:color w:val="000008"/>
        </w:rPr>
      </w:pPr>
      <w:r w:rsidRPr="00227804">
        <w:rPr>
          <w:rFonts w:asciiTheme="minorHAnsi" w:hAnsiTheme="minorHAnsi" w:cstheme="minorHAnsi"/>
          <w:bCs/>
        </w:rPr>
        <w:t xml:space="preserve">RAW hazard found </w:t>
      </w:r>
      <w:r w:rsidRPr="00227804">
        <w:rPr>
          <w:rFonts w:asciiTheme="minorHAnsi" w:hAnsiTheme="minorHAnsi" w:cstheme="minorHAnsi"/>
          <w:color w:val="000008"/>
        </w:rPr>
        <w:t>which is read after write. Hazard occurs when reading is done first and then writing.</w:t>
      </w:r>
    </w:p>
    <w:p w:rsidR="00227804" w:rsidRPr="00227804" w:rsidRDefault="00227804" w:rsidP="00227804">
      <w:pPr>
        <w:pStyle w:val="Default"/>
        <w:ind w:left="360"/>
        <w:jc w:val="both"/>
        <w:rPr>
          <w:rFonts w:asciiTheme="minorHAnsi" w:hAnsiTheme="minorHAnsi" w:cstheme="minorHAnsi"/>
          <w:color w:val="000008"/>
        </w:rPr>
      </w:pPr>
    </w:p>
    <w:p w:rsidR="00227804" w:rsidRPr="00227804" w:rsidRDefault="00227804" w:rsidP="00227804">
      <w:pPr>
        <w:pStyle w:val="Default"/>
        <w:jc w:val="both"/>
        <w:rPr>
          <w:rFonts w:asciiTheme="minorHAnsi" w:hAnsiTheme="minorHAnsi" w:cstheme="minorHAnsi"/>
          <w:color w:val="000008"/>
        </w:rPr>
      </w:pPr>
      <w:r w:rsidRPr="00227804">
        <w:rPr>
          <w:rFonts w:asciiTheme="minorHAnsi" w:hAnsiTheme="minorHAnsi" w:cstheme="minorHAnsi"/>
          <w:color w:val="000008"/>
        </w:rPr>
        <w:t>b)</w:t>
      </w:r>
    </w:p>
    <w:p w:rsidR="00227804" w:rsidRPr="00227804" w:rsidRDefault="00227804" w:rsidP="00227804">
      <w:pPr>
        <w:pStyle w:val="Default"/>
        <w:jc w:val="both"/>
        <w:rPr>
          <w:rFonts w:asciiTheme="minorHAnsi" w:hAnsiTheme="minorHAnsi" w:cstheme="minorHAnsi"/>
          <w:color w:val="000008"/>
        </w:rPr>
      </w:pPr>
      <w:r w:rsidRPr="00227804">
        <w:rPr>
          <w:rFonts w:asciiTheme="minorHAnsi" w:hAnsiTheme="minorHAnsi" w:cstheme="minorHAnsi"/>
          <w:noProof/>
        </w:rPr>
        <w:lastRenderedPageBreak/>
        <w:drawing>
          <wp:inline distT="0" distB="0" distL="0" distR="0" wp14:anchorId="4BE29549" wp14:editId="4E85F9AB">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rsidR="00227804" w:rsidRPr="00227804" w:rsidRDefault="00227804" w:rsidP="00227804">
      <w:pPr>
        <w:rPr>
          <w:rFonts w:cstheme="minorHAnsi"/>
          <w:bCs/>
          <w:sz w:val="24"/>
          <w:szCs w:val="24"/>
        </w:rPr>
      </w:pPr>
    </w:p>
    <w:p w:rsidR="00227804" w:rsidRPr="00227804" w:rsidRDefault="00227804" w:rsidP="00227804">
      <w:pPr>
        <w:rPr>
          <w:rFonts w:cstheme="minorHAnsi"/>
          <w:bCs/>
          <w:sz w:val="24"/>
          <w:szCs w:val="24"/>
        </w:rPr>
      </w:pPr>
      <w:r w:rsidRPr="00227804">
        <w:rPr>
          <w:rFonts w:cstheme="minorHAnsi"/>
          <w:bCs/>
          <w:sz w:val="24"/>
          <w:szCs w:val="24"/>
        </w:rPr>
        <w:t>Question 3</w:t>
      </w:r>
    </w:p>
    <w:p w:rsidR="00227804" w:rsidRPr="00227804" w:rsidRDefault="00227804" w:rsidP="00227804">
      <w:pPr>
        <w:rPr>
          <w:rFonts w:cstheme="minorHAnsi"/>
          <w:bCs/>
          <w:sz w:val="24"/>
          <w:szCs w:val="24"/>
        </w:rPr>
      </w:pPr>
      <w:r w:rsidRPr="00227804">
        <w:rPr>
          <w:rFonts w:cstheme="minorHAnsi"/>
          <w:noProof/>
        </w:rPr>
        <w:drawing>
          <wp:inline distT="0" distB="0" distL="0" distR="0" wp14:anchorId="04C80165" wp14:editId="07EA453B">
            <wp:extent cx="5448300" cy="4257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48300" cy="4257675"/>
                    </a:xfrm>
                    <a:prstGeom prst="rect">
                      <a:avLst/>
                    </a:prstGeom>
                  </pic:spPr>
                </pic:pic>
              </a:graphicData>
            </a:graphic>
          </wp:inline>
        </w:drawing>
      </w:r>
    </w:p>
    <w:p w:rsidR="00227804" w:rsidRPr="00227804" w:rsidRDefault="00227804" w:rsidP="00227804">
      <w:pPr>
        <w:rPr>
          <w:rFonts w:cstheme="minorHAnsi"/>
          <w:bCs/>
          <w:sz w:val="24"/>
          <w:szCs w:val="24"/>
        </w:rPr>
      </w:pPr>
      <w:r w:rsidRPr="00227804">
        <w:rPr>
          <w:rFonts w:cstheme="minorHAnsi"/>
          <w:noProof/>
        </w:rPr>
        <w:lastRenderedPageBreak/>
        <w:drawing>
          <wp:inline distT="0" distB="0" distL="0" distR="0" wp14:anchorId="416E8B20" wp14:editId="48DC2849">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rsidR="00227804" w:rsidRPr="00227804" w:rsidRDefault="00227804" w:rsidP="00227804">
      <w:pPr>
        <w:rPr>
          <w:rFonts w:cstheme="minorHAnsi"/>
          <w:bCs/>
          <w:sz w:val="24"/>
          <w:szCs w:val="24"/>
        </w:rPr>
      </w:pPr>
      <w:r w:rsidRPr="00227804">
        <w:rPr>
          <w:rFonts w:cstheme="minorHAnsi"/>
          <w:bCs/>
          <w:sz w:val="24"/>
          <w:szCs w:val="24"/>
        </w:rPr>
        <w:t>a)</w:t>
      </w:r>
    </w:p>
    <w:p w:rsidR="00227804" w:rsidRPr="00227804" w:rsidRDefault="00227804" w:rsidP="00227804">
      <w:pPr>
        <w:rPr>
          <w:rFonts w:cstheme="minorHAnsi"/>
          <w:bCs/>
          <w:sz w:val="24"/>
          <w:szCs w:val="24"/>
        </w:rPr>
      </w:pPr>
      <w:r w:rsidRPr="00227804">
        <w:rPr>
          <w:rFonts w:cstheme="minorHAnsi"/>
          <w:bCs/>
          <w:sz w:val="24"/>
          <w:szCs w:val="24"/>
        </w:rPr>
        <w:t>17</w:t>
      </w:r>
    </w:p>
    <w:p w:rsidR="00227804" w:rsidRPr="00227804" w:rsidRDefault="00227804" w:rsidP="00227804">
      <w:pPr>
        <w:rPr>
          <w:rFonts w:cstheme="minorHAnsi"/>
          <w:bCs/>
          <w:sz w:val="24"/>
          <w:szCs w:val="24"/>
        </w:rPr>
      </w:pPr>
      <w:r w:rsidRPr="00227804">
        <w:rPr>
          <w:rFonts w:cstheme="minorHAnsi"/>
          <w:bCs/>
          <w:sz w:val="24"/>
          <w:szCs w:val="24"/>
        </w:rPr>
        <w:t>b)</w:t>
      </w:r>
    </w:p>
    <w:p w:rsidR="00227804" w:rsidRPr="00227804" w:rsidRDefault="00227804" w:rsidP="00227804">
      <w:pPr>
        <w:rPr>
          <w:rFonts w:cstheme="minorHAnsi"/>
          <w:bCs/>
          <w:sz w:val="24"/>
          <w:szCs w:val="24"/>
        </w:rPr>
      </w:pPr>
      <w:r w:rsidRPr="00227804">
        <w:rPr>
          <w:rFonts w:cstheme="minorHAnsi"/>
          <w:bCs/>
          <w:sz w:val="24"/>
          <w:szCs w:val="24"/>
        </w:rPr>
        <w:t>2.833</w:t>
      </w:r>
    </w:p>
    <w:p w:rsidR="00227804" w:rsidRPr="00227804" w:rsidRDefault="00227804" w:rsidP="00227804">
      <w:pPr>
        <w:rPr>
          <w:rFonts w:cstheme="minorHAnsi"/>
          <w:bCs/>
          <w:sz w:val="24"/>
          <w:szCs w:val="24"/>
        </w:rPr>
      </w:pPr>
      <w:r w:rsidRPr="00227804">
        <w:rPr>
          <w:rFonts w:cstheme="minorHAnsi"/>
          <w:bCs/>
          <w:sz w:val="24"/>
          <w:szCs w:val="24"/>
        </w:rPr>
        <w:t>c)</w:t>
      </w:r>
    </w:p>
    <w:p w:rsidR="00227804" w:rsidRPr="00227804" w:rsidRDefault="00227804" w:rsidP="00227804">
      <w:pPr>
        <w:pStyle w:val="Default"/>
        <w:jc w:val="both"/>
        <w:rPr>
          <w:rFonts w:asciiTheme="minorHAnsi" w:hAnsiTheme="minorHAnsi" w:cstheme="minorHAnsi"/>
          <w:color w:val="000008"/>
        </w:rPr>
      </w:pPr>
      <w:r w:rsidRPr="00227804">
        <w:rPr>
          <w:rFonts w:asciiTheme="minorHAnsi" w:hAnsiTheme="minorHAnsi" w:cstheme="minorHAnsi"/>
          <w:color w:val="000008"/>
        </w:rPr>
        <w:t>RAW: reading is done first and then writing.</w:t>
      </w:r>
    </w:p>
    <w:p w:rsidR="00227804" w:rsidRPr="00227804" w:rsidRDefault="00227804" w:rsidP="00227804">
      <w:pPr>
        <w:pStyle w:val="Default"/>
        <w:jc w:val="both"/>
        <w:rPr>
          <w:rFonts w:asciiTheme="minorHAnsi" w:hAnsiTheme="minorHAnsi" w:cstheme="minorHAnsi"/>
          <w:color w:val="000008"/>
        </w:rPr>
      </w:pPr>
      <w:r w:rsidRPr="00227804">
        <w:rPr>
          <w:rFonts w:asciiTheme="minorHAnsi" w:hAnsiTheme="minorHAnsi" w:cstheme="minorHAnsi"/>
          <w:color w:val="000008"/>
        </w:rPr>
        <w:t>WAW: first instruction writes before the second write.</w:t>
      </w:r>
    </w:p>
    <w:p w:rsidR="00227804" w:rsidRPr="00227804" w:rsidRDefault="00227804" w:rsidP="00227804">
      <w:pPr>
        <w:pStyle w:val="Default"/>
        <w:spacing w:after="240"/>
        <w:jc w:val="both"/>
        <w:rPr>
          <w:rFonts w:asciiTheme="minorHAnsi" w:hAnsiTheme="minorHAnsi" w:cstheme="minorHAnsi"/>
        </w:rPr>
      </w:pPr>
      <w:r w:rsidRPr="00227804">
        <w:rPr>
          <w:rFonts w:asciiTheme="minorHAnsi" w:hAnsiTheme="minorHAnsi" w:cstheme="minorHAnsi"/>
          <w:color w:val="000008"/>
        </w:rPr>
        <w:t xml:space="preserve">Structural stall: </w:t>
      </w:r>
      <w:r w:rsidRPr="00227804">
        <w:rPr>
          <w:rFonts w:asciiTheme="minorHAnsi" w:hAnsiTheme="minorHAnsi" w:cstheme="minorHAnsi"/>
        </w:rPr>
        <w:t>They arise from resource conflicts when the hardware cannot support all possible combinations of instructions in simultaneous overlapped execution.</w:t>
      </w:r>
    </w:p>
    <w:p w:rsidR="00227804" w:rsidRPr="00227804" w:rsidRDefault="00227804" w:rsidP="00227804">
      <w:pPr>
        <w:rPr>
          <w:rFonts w:cstheme="minorHAnsi"/>
          <w:bCs/>
          <w:sz w:val="24"/>
          <w:szCs w:val="24"/>
        </w:rPr>
      </w:pPr>
      <w:r w:rsidRPr="00227804">
        <w:rPr>
          <w:rFonts w:cstheme="minorHAnsi"/>
          <w:bCs/>
          <w:sz w:val="24"/>
          <w:szCs w:val="24"/>
        </w:rPr>
        <w:br/>
      </w:r>
    </w:p>
    <w:p w:rsidR="00227804" w:rsidRPr="00227804" w:rsidRDefault="00227804" w:rsidP="00227804">
      <w:pPr>
        <w:rPr>
          <w:rFonts w:cstheme="minorHAnsi"/>
        </w:rPr>
      </w:pPr>
      <w:r w:rsidRPr="00227804">
        <w:rPr>
          <w:rFonts w:cstheme="minorHAnsi"/>
          <w:b/>
          <w:bCs/>
          <w:sz w:val="16"/>
          <w:szCs w:val="16"/>
        </w:rPr>
        <w:br/>
      </w:r>
    </w:p>
    <w:p w:rsidR="007D00D2" w:rsidRDefault="007D00D2" w:rsidP="007D00D2">
      <w:pPr>
        <w:pStyle w:val="Heading2"/>
      </w:pPr>
    </w:p>
    <w:p w:rsidR="002C6D6F" w:rsidRDefault="002C6D6F" w:rsidP="002C6D6F">
      <w:pPr>
        <w:pStyle w:val="Heading2"/>
        <w:jc w:val="center"/>
      </w:pPr>
      <w:r>
        <w:t>ISSUES</w:t>
      </w:r>
    </w:p>
    <w:p w:rsidR="002C6D6F" w:rsidRPr="00036998" w:rsidRDefault="002C6D6F" w:rsidP="002C6D6F">
      <w:pPr>
        <w:rPr>
          <w:sz w:val="24"/>
          <w:szCs w:val="24"/>
        </w:rPr>
      </w:pPr>
      <w:r w:rsidRPr="00036998">
        <w:rPr>
          <w:sz w:val="24"/>
          <w:szCs w:val="24"/>
        </w:rPr>
        <w:t>There were no issues.</w:t>
      </w:r>
    </w:p>
    <w:p w:rsidR="00F34F0F" w:rsidRDefault="002C6D6F" w:rsidP="00F34F0F">
      <w:pPr>
        <w:pStyle w:val="Heading2"/>
        <w:jc w:val="center"/>
      </w:pPr>
      <w:r>
        <w:t>CONCLUSION</w:t>
      </w:r>
    </w:p>
    <w:p w:rsidR="00227804" w:rsidRPr="00227804" w:rsidRDefault="00227804" w:rsidP="00227804">
      <w:pPr>
        <w:rPr>
          <w:rFonts w:cstheme="minorHAnsi"/>
          <w:sz w:val="24"/>
          <w:szCs w:val="24"/>
        </w:rPr>
      </w:pPr>
      <w:r w:rsidRPr="00227804">
        <w:rPr>
          <w:rFonts w:cstheme="minorHAnsi"/>
          <w:bCs/>
          <w:sz w:val="24"/>
          <w:szCs w:val="24"/>
        </w:rPr>
        <w:t xml:space="preserve">From the above experiment, we can conclude that pipeline systems are more efficient compared to non-pipeline systems because pipeline systems divide the tasks into different </w:t>
      </w:r>
      <w:r w:rsidRPr="00227804">
        <w:rPr>
          <w:rFonts w:cstheme="minorHAnsi"/>
          <w:bCs/>
          <w:sz w:val="24"/>
          <w:szCs w:val="24"/>
        </w:rPr>
        <w:lastRenderedPageBreak/>
        <w:t xml:space="preserve">categories. However, with pipeline systems, if hazards arise then efficiency is reduced. Some of the hazards that arise are read after write where </w:t>
      </w:r>
      <w:r w:rsidRPr="00227804">
        <w:rPr>
          <w:rFonts w:cstheme="minorHAnsi"/>
          <w:sz w:val="24"/>
          <w:szCs w:val="24"/>
        </w:rPr>
        <w:t>an instruction tries to read a memory before the previous instruction writes it, so current instruction incorrectly gets the old value. Another hazard is write after write where current instruction tries to write an operand before it is written by previous instruction. Other hazards are write after write and structural stall</w:t>
      </w:r>
    </w:p>
    <w:p w:rsidR="002C6D6F" w:rsidRDefault="002C6D6F" w:rsidP="002C6D6F">
      <w:pPr>
        <w:pStyle w:val="Heading2"/>
        <w:jc w:val="center"/>
      </w:pPr>
      <w:r>
        <w:t>APPLICATIONS</w:t>
      </w:r>
    </w:p>
    <w:p w:rsidR="00227804" w:rsidRPr="00227804" w:rsidRDefault="00227804" w:rsidP="00227804">
      <w:pPr>
        <w:shd w:val="clear" w:color="auto" w:fill="FFFFFF"/>
        <w:spacing w:line="240" w:lineRule="auto"/>
        <w:jc w:val="both"/>
        <w:rPr>
          <w:rFonts w:eastAsia="Times New Roman" w:cstheme="minorHAnsi"/>
          <w:sz w:val="24"/>
          <w:szCs w:val="21"/>
        </w:rPr>
      </w:pPr>
      <w:r w:rsidRPr="00227804">
        <w:rPr>
          <w:rFonts w:eastAsia="Times New Roman" w:cstheme="minorHAnsi"/>
          <w:sz w:val="24"/>
          <w:szCs w:val="21"/>
        </w:rPr>
        <w:t>Instruction pipelining is a technique used in the design of modern microprocessors, microcontrollers and CPUs to increase their instruction throughput.</w:t>
      </w:r>
    </w:p>
    <w:p w:rsidR="00036998" w:rsidRPr="00036998" w:rsidRDefault="00036998" w:rsidP="00036998">
      <w:pPr>
        <w:tabs>
          <w:tab w:val="left" w:pos="1245"/>
        </w:tabs>
        <w:jc w:val="both"/>
        <w:rPr>
          <w:rFonts w:ascii="Times New Roman" w:hAnsi="Times New Roman" w:cs="Times New Roman"/>
          <w:sz w:val="24"/>
          <w:szCs w:val="24"/>
        </w:rPr>
      </w:pPr>
    </w:p>
    <w:p w:rsidR="000B00DF" w:rsidRPr="00F34F0F" w:rsidRDefault="000B00DF" w:rsidP="000B00DF">
      <w:pPr>
        <w:jc w:val="both"/>
        <w:rPr>
          <w:rFonts w:cstheme="minorHAnsi"/>
        </w:rPr>
      </w:pPr>
      <w:bookmarkStart w:id="0" w:name="_GoBack"/>
      <w:bookmarkEnd w:id="0"/>
    </w:p>
    <w:sectPr w:rsidR="000B00DF" w:rsidRPr="00F34F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MT"/>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7CEFFC"/>
    <w:multiLevelType w:val="hybridMultilevel"/>
    <w:tmpl w:val="B6EA3EF7"/>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011F315B"/>
    <w:multiLevelType w:val="hybridMultilevel"/>
    <w:tmpl w:val="00120E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C45F2E"/>
    <w:multiLevelType w:val="hybridMultilevel"/>
    <w:tmpl w:val="5F4E9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9F6C9A"/>
    <w:multiLevelType w:val="hybridMultilevel"/>
    <w:tmpl w:val="CF4ADF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EB1B05"/>
    <w:multiLevelType w:val="hybridMultilevel"/>
    <w:tmpl w:val="A206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2D2013"/>
    <w:multiLevelType w:val="hybridMultilevel"/>
    <w:tmpl w:val="6A5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9A4C59"/>
    <w:multiLevelType w:val="hybridMultilevel"/>
    <w:tmpl w:val="D3AC07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41B87DC5"/>
    <w:multiLevelType w:val="hybridMultilevel"/>
    <w:tmpl w:val="20281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CFF0679"/>
    <w:multiLevelType w:val="hybridMultilevel"/>
    <w:tmpl w:val="EFDC8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7646819"/>
    <w:multiLevelType w:val="hybridMultilevel"/>
    <w:tmpl w:val="B1D235C0"/>
    <w:lvl w:ilvl="0" w:tplc="79A8BCA0">
      <w:start w:val="1"/>
      <w:numFmt w:val="decimal"/>
      <w:lvlText w:val="%1."/>
      <w:lvlJc w:val="left"/>
      <w:pPr>
        <w:ind w:left="750"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1" w:tplc="BA083424">
      <w:start w:val="1"/>
      <w:numFmt w:val="lowerLetter"/>
      <w:lvlText w:val="%2"/>
      <w:lvlJc w:val="left"/>
      <w:pPr>
        <w:ind w:left="14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2" w:tplc="AD7CF9DE">
      <w:start w:val="1"/>
      <w:numFmt w:val="lowerRoman"/>
      <w:lvlText w:val="%3"/>
      <w:lvlJc w:val="left"/>
      <w:pPr>
        <w:ind w:left="21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3" w:tplc="43020956">
      <w:start w:val="1"/>
      <w:numFmt w:val="decimal"/>
      <w:lvlText w:val="%4"/>
      <w:lvlJc w:val="left"/>
      <w:pPr>
        <w:ind w:left="28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4" w:tplc="96EC89B4">
      <w:start w:val="1"/>
      <w:numFmt w:val="lowerLetter"/>
      <w:lvlText w:val="%5"/>
      <w:lvlJc w:val="left"/>
      <w:pPr>
        <w:ind w:left="360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5" w:tplc="384069D0">
      <w:start w:val="1"/>
      <w:numFmt w:val="lowerRoman"/>
      <w:lvlText w:val="%6"/>
      <w:lvlJc w:val="left"/>
      <w:pPr>
        <w:ind w:left="432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6" w:tplc="CAF6F64E">
      <w:start w:val="1"/>
      <w:numFmt w:val="decimal"/>
      <w:lvlText w:val="%7"/>
      <w:lvlJc w:val="left"/>
      <w:pPr>
        <w:ind w:left="50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7" w:tplc="9F9CC6F0">
      <w:start w:val="1"/>
      <w:numFmt w:val="lowerLetter"/>
      <w:lvlText w:val="%8"/>
      <w:lvlJc w:val="left"/>
      <w:pPr>
        <w:ind w:left="57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8" w:tplc="9B26A29C">
      <w:start w:val="1"/>
      <w:numFmt w:val="lowerRoman"/>
      <w:lvlText w:val="%9"/>
      <w:lvlJc w:val="left"/>
      <w:pPr>
        <w:ind w:left="64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abstractNum>
  <w:abstractNum w:abstractNumId="10">
    <w:nsid w:val="5CAE51C4"/>
    <w:multiLevelType w:val="hybridMultilevel"/>
    <w:tmpl w:val="00CCE0E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nsid w:val="5EFD6907"/>
    <w:multiLevelType w:val="hybridMultilevel"/>
    <w:tmpl w:val="93EA11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nsid w:val="6A8F39D1"/>
    <w:multiLevelType w:val="hybridMultilevel"/>
    <w:tmpl w:val="68AC2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
  </w:num>
  <w:num w:numId="7">
    <w:abstractNumId w:val="2"/>
  </w:num>
  <w:num w:numId="8">
    <w:abstractNumId w:val="3"/>
  </w:num>
  <w:num w:numId="9">
    <w:abstractNumId w:val="6"/>
  </w:num>
  <w:num w:numId="10">
    <w:abstractNumId w:val="11"/>
  </w:num>
  <w:num w:numId="11">
    <w:abstractNumId w:val="4"/>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036998"/>
    <w:rsid w:val="000B00DF"/>
    <w:rsid w:val="00117B09"/>
    <w:rsid w:val="00227804"/>
    <w:rsid w:val="00271B10"/>
    <w:rsid w:val="002B3851"/>
    <w:rsid w:val="002C6D6F"/>
    <w:rsid w:val="002F0E1B"/>
    <w:rsid w:val="003B3283"/>
    <w:rsid w:val="003F1A7C"/>
    <w:rsid w:val="0056092A"/>
    <w:rsid w:val="007B733D"/>
    <w:rsid w:val="007D00D2"/>
    <w:rsid w:val="008A57DA"/>
    <w:rsid w:val="00905818"/>
    <w:rsid w:val="00942E76"/>
    <w:rsid w:val="00BC0C64"/>
    <w:rsid w:val="00C77F80"/>
    <w:rsid w:val="00E20F64"/>
    <w:rsid w:val="00EA0AC5"/>
    <w:rsid w:val="00F34F0F"/>
    <w:rsid w:val="00F84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3283"/>
    <w:rPr>
      <w:color w:val="0000FF"/>
      <w:u w:val="single"/>
    </w:rPr>
  </w:style>
  <w:style w:type="paragraph" w:styleId="ListParagraph">
    <w:name w:val="List Paragraph"/>
    <w:basedOn w:val="Normal"/>
    <w:uiPriority w:val="34"/>
    <w:qFormat/>
    <w:rsid w:val="0056092A"/>
    <w:pPr>
      <w:ind w:left="720"/>
      <w:contextualSpacing/>
    </w:pPr>
  </w:style>
  <w:style w:type="paragraph" w:customStyle="1" w:styleId="Default">
    <w:name w:val="Default"/>
    <w:rsid w:val="0056092A"/>
    <w:pPr>
      <w:autoSpaceDE w:val="0"/>
      <w:autoSpaceDN w:val="0"/>
      <w:adjustRightInd w:val="0"/>
      <w:spacing w:after="0" w:line="240" w:lineRule="auto"/>
    </w:pPr>
    <w:rPr>
      <w:rFonts w:ascii="Symbol" w:hAnsi="Symbol" w:cs="Symbol"/>
      <w:color w:val="000000"/>
      <w:sz w:val="24"/>
      <w:szCs w:val="24"/>
    </w:rPr>
  </w:style>
  <w:style w:type="table" w:styleId="TableGrid">
    <w:name w:val="Table Grid"/>
    <w:basedOn w:val="TableNormal"/>
    <w:uiPriority w:val="39"/>
    <w:rsid w:val="005609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7B09"/>
    <w:rPr>
      <w:i/>
      <w:iCs/>
    </w:rPr>
  </w:style>
  <w:style w:type="character" w:styleId="Strong">
    <w:name w:val="Strong"/>
    <w:basedOn w:val="DefaultParagraphFont"/>
    <w:uiPriority w:val="22"/>
    <w:qFormat/>
    <w:rsid w:val="00117B09"/>
    <w:rPr>
      <w:b/>
      <w:bCs/>
    </w:rPr>
  </w:style>
  <w:style w:type="table" w:customStyle="1" w:styleId="TableGrid0">
    <w:name w:val="TableGrid"/>
    <w:rsid w:val="00F34F0F"/>
    <w:pPr>
      <w:spacing w:after="0" w:line="240" w:lineRule="auto"/>
    </w:pPr>
    <w:rPr>
      <w:rFonts w:eastAsiaTheme="minorEastAsia"/>
    </w:rPr>
    <w:tblPr>
      <w:tblCellMar>
        <w:top w:w="0" w:type="dxa"/>
        <w:left w:w="0" w:type="dxa"/>
        <w:bottom w:w="0" w:type="dxa"/>
        <w:right w:w="0" w:type="dxa"/>
      </w:tblCellMar>
    </w:tblPr>
  </w:style>
  <w:style w:type="paragraph" w:customStyle="1" w:styleId="uiqtextpara">
    <w:name w:val="ui_qtext_para"/>
    <w:basedOn w:val="Normal"/>
    <w:rsid w:val="00F84F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9124">
      <w:bodyDiv w:val="1"/>
      <w:marLeft w:val="0"/>
      <w:marRight w:val="0"/>
      <w:marTop w:val="0"/>
      <w:marBottom w:val="0"/>
      <w:divBdr>
        <w:top w:val="none" w:sz="0" w:space="0" w:color="auto"/>
        <w:left w:val="none" w:sz="0" w:space="0" w:color="auto"/>
        <w:bottom w:val="none" w:sz="0" w:space="0" w:color="auto"/>
        <w:right w:val="none" w:sz="0" w:space="0" w:color="auto"/>
      </w:divBdr>
    </w:div>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705833677">
      <w:bodyDiv w:val="1"/>
      <w:marLeft w:val="0"/>
      <w:marRight w:val="0"/>
      <w:marTop w:val="0"/>
      <w:marBottom w:val="0"/>
      <w:divBdr>
        <w:top w:val="none" w:sz="0" w:space="0" w:color="auto"/>
        <w:left w:val="none" w:sz="0" w:space="0" w:color="auto"/>
        <w:bottom w:val="none" w:sz="0" w:space="0" w:color="auto"/>
        <w:right w:val="none" w:sz="0" w:space="0" w:color="auto"/>
      </w:divBdr>
    </w:div>
    <w:div w:id="747310624">
      <w:bodyDiv w:val="1"/>
      <w:marLeft w:val="0"/>
      <w:marRight w:val="0"/>
      <w:marTop w:val="0"/>
      <w:marBottom w:val="0"/>
      <w:divBdr>
        <w:top w:val="none" w:sz="0" w:space="0" w:color="auto"/>
        <w:left w:val="none" w:sz="0" w:space="0" w:color="auto"/>
        <w:bottom w:val="none" w:sz="0" w:space="0" w:color="auto"/>
        <w:right w:val="none" w:sz="0" w:space="0" w:color="auto"/>
      </w:divBdr>
    </w:div>
    <w:div w:id="896935393">
      <w:bodyDiv w:val="1"/>
      <w:marLeft w:val="0"/>
      <w:marRight w:val="0"/>
      <w:marTop w:val="0"/>
      <w:marBottom w:val="0"/>
      <w:divBdr>
        <w:top w:val="none" w:sz="0" w:space="0" w:color="auto"/>
        <w:left w:val="none" w:sz="0" w:space="0" w:color="auto"/>
        <w:bottom w:val="none" w:sz="0" w:space="0" w:color="auto"/>
        <w:right w:val="none" w:sz="0" w:space="0" w:color="auto"/>
      </w:divBdr>
    </w:div>
    <w:div w:id="931931060">
      <w:bodyDiv w:val="1"/>
      <w:marLeft w:val="0"/>
      <w:marRight w:val="0"/>
      <w:marTop w:val="0"/>
      <w:marBottom w:val="0"/>
      <w:divBdr>
        <w:top w:val="none" w:sz="0" w:space="0" w:color="auto"/>
        <w:left w:val="none" w:sz="0" w:space="0" w:color="auto"/>
        <w:bottom w:val="none" w:sz="0" w:space="0" w:color="auto"/>
        <w:right w:val="none" w:sz="0" w:space="0" w:color="auto"/>
      </w:divBdr>
    </w:div>
    <w:div w:id="1259295656">
      <w:bodyDiv w:val="1"/>
      <w:marLeft w:val="0"/>
      <w:marRight w:val="0"/>
      <w:marTop w:val="0"/>
      <w:marBottom w:val="0"/>
      <w:divBdr>
        <w:top w:val="none" w:sz="0" w:space="0" w:color="auto"/>
        <w:left w:val="none" w:sz="0" w:space="0" w:color="auto"/>
        <w:bottom w:val="none" w:sz="0" w:space="0" w:color="auto"/>
        <w:right w:val="none" w:sz="0" w:space="0" w:color="auto"/>
      </w:divBdr>
    </w:div>
    <w:div w:id="146731072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2957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2020-06-28T00:50:00Z</dcterms:created>
  <dcterms:modified xsi:type="dcterms:W3CDTF">2020-06-28T00:50:00Z</dcterms:modified>
</cp:coreProperties>
</file>