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· ส่วน ก งานกลุ่ม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แบบฟอร์มคำตอบ Change-to-Design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ระบบ: [ชื่อระบบของกลุ่ม] (Case [เลข])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คำแนะนำ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บันทึกไฟล์นี้เป็น final-exam/final-exam-group-answer.docx ใน branch final-exam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ข้อความสีเทาในวงเล็บเป็นคำแนะนำ ลบออกก่อนส่ง · เพิ่มแถวในตารางได้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ทุกช่องอ้าง ID ของ case กลุ่ม · ค่าที่ไม่รู้เขียน TBD แล้วบันทึกเป็น OI หรือ DD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กลุ่ม / Case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กลุ่ม .... · Case .. — ......................................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สมาชิก (ชื่อ–รหัส)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1) ....  2) ....  3) ....  4) ....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CR เสริมที่เลือก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( ) CR-FX-02A ใช้งานหน้างาน   ( ) CR-FX-02B เวลาเหลือครึ่งหนึ่ง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งานเดิมที่ใช้เป็นฐาน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SRS: ........ · W10: ........ · W11: ........ (commit หรือวันที่)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สถานะ SRS ของกลุ่ม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[Draft / Needs Revision / Baseline Candidate] — ไม่อ้างว่า Approved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G1 Change Request + Impact + Trace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1.1 บันทึก CR-FX-01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CR-FX-01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แจ้งเตือนอัตโนมัติ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(สรุปตาม case กลุ่ม)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เหตุผลที่ผู้เสนออ้าง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กระทบข้อกำหนด (ID)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 model และ trace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กระทบการออกแบบ / ทดสอบ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 (≥ 2)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Decision ที่กลุ่มเสนอ + ใครมีอำนาจตัดสิน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Next action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1.2 ตารางผลกระทบ (≥ 5 แถว)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เดินจาก source → requirement → model → SRS → design ในแถวเดียว · ช่องสุดท้ายเขียน เพิ่ม / แก้ / ไม่กระทบ / TBD / Cannot Verify)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638"/>
        <w:gridCol w:w="1638"/>
        <w:gridCol w:w="1542"/>
        <w:gridCol w:w="1156"/>
        <w:gridCol w:w="1831"/>
        <w:gridCol w:w="1352"/>
      </w:tblGrid>
      <w:tr>
        <w:trPr>
          <w:cantSplit/>
          <w:tblHeader/>
        </w:trPr>
        <w:tc>
          <w:tcPr>
            <w:tcW w:type="dxa" w:w="48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 / เหตุผล</w:t>
            </w:r>
          </w:p>
        </w:tc>
        <w:tc>
          <w:tcPr>
            <w:tcW w:type="dxa" w:w="16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 / BR / NFR / DR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US / UC / AC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SRS หัวข้อ</w:t>
            </w:r>
          </w:p>
        </w:tc>
        <w:tc>
          <w:tcPr>
            <w:tcW w:type="dxa" w:w="183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Design (Spine / container)</w:t>
            </w:r>
          </w:p>
        </w:tc>
        <w:tc>
          <w:tcPr>
            <w:tcW w:type="dxa" w:w="13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ผลกระทบ</w:t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4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5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48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6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83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G2 แก้ Requirement และ Model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2.1 User Story (≥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782"/>
        <w:gridCol w:w="1445"/>
        <w:gridCol w:w="1448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578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ในฐานะ… ฉันต้องการ… เพื่อ…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FR</w:t>
            </w:r>
          </w:p>
        </w:tc>
        <w:tc>
          <w:tcPr>
            <w:tcW w:type="dxa" w:w="144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ใหม่ / แก้</w:t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US-</w:t>
            </w:r>
          </w:p>
        </w:tc>
        <w:tc>
          <w:tcPr>
            <w:tcW w:type="dxa" w:w="578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2.2 Use Case flow (≥ 1)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UC: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 ชื่อ ........ · flow: ( ) Main  ( ) Alternate ........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120"/>
        <w:gridCol w:w="6555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Step</w:t>
            </w:r>
          </w:p>
        </w:tc>
        <w:tc>
          <w:tcPr>
            <w:tcW w:type="dxa" w:w="212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Lane (Actor / System)</w:t>
            </w:r>
          </w:p>
        </w:tc>
        <w:tc>
          <w:tcPr>
            <w:tcW w:type="dxa" w:w="655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Behavior</w:t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1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2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3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4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5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1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6</w:t>
            </w:r>
          </w:p>
        </w:tc>
        <w:tc>
          <w:tcPr>
            <w:tcW w:type="dxa" w:w="2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65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2.3 Acceptance Criteria (≥ 3)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ต้องมี 1 ข้อเรื่อง opt-in หรือข้อมูลส่วนบุคคล และ 1 ข้อเรื่องเตือนตามเวลา)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313"/>
        <w:gridCol w:w="1927"/>
        <w:gridCol w:w="2891"/>
        <w:gridCol w:w="1544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</w:t>
            </w:r>
          </w:p>
        </w:tc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Given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When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Then</w:t>
            </w:r>
          </w:p>
        </w:tc>
        <w:tc>
          <w:tcPr>
            <w:tcW w:type="dxa" w:w="154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Coverage</w:t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</w:t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</w:t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</w:t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AC-</w:t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2.4 บรรทัด SRS ที่เพิ่ม / แก้ (≥ 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433"/>
        <w:gridCol w:w="1156"/>
        <w:gridCol w:w="1542"/>
        <w:gridCol w:w="1544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44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ข้อความ requirement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ใหม่ / แก้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Source</w:t>
            </w:r>
          </w:p>
        </w:tc>
        <w:tc>
          <w:tcPr>
            <w:tcW w:type="dxa" w:w="154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</w:t>
            </w:r>
          </w:p>
        </w:tc>
      </w:tr>
      <w:tr>
        <w:trPr>
          <w:cantSplit/>
          <w:trHeight w:val="624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FR-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BR-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DR-</w:t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2.5 Open Issue (≥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3180"/>
        <w:gridCol w:w="1734"/>
        <w:gridCol w:w="1542"/>
        <w:gridCol w:w="2315"/>
      </w:tblGrid>
      <w:tr>
        <w:trPr>
          <w:cantSplit/>
          <w:tblHeader/>
        </w:trPr>
        <w:tc>
          <w:tcPr>
            <w:tcW w:type="dxa" w:w="86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OI</w:t>
            </w:r>
          </w:p>
        </w:tc>
        <w:tc>
          <w:tcPr>
            <w:tcW w:type="dxa" w:w="318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คำถาม / TBD</w:t>
            </w:r>
          </w:p>
        </w:tc>
        <w:tc>
          <w:tcPr>
            <w:tcW w:type="dxa" w:w="173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ID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Owner</w:t>
            </w:r>
          </w:p>
        </w:tc>
        <w:tc>
          <w:tcPr>
            <w:tcW w:type="dxa" w:w="231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Next action</w:t>
            </w:r>
          </w:p>
        </w:tc>
      </w:tr>
      <w:tr>
        <w:trPr>
          <w:cantSplit/>
          <w:trHeight w:val="624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86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OI-</w:t>
            </w:r>
          </w:p>
        </w:tc>
        <w:tc>
          <w:tcPr>
            <w:tcW w:type="dxa" w:w="31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31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G3 Design Strategy หลังการเปลี่ยน (1.5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3.1 Scope ของความสามารถใหม่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ตอบด้วยว่าทำไมไม่ใช่ทุกข้อเป็น Build now (หรือทำไมใช่) — อ้าง driver, Extension หรือ TBD)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ความสามารถจาก CR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ระดับ (Build now / Overview / Later / ไม่ทำในวิชานี้)</w:t>
            </w:r>
          </w:p>
        </w:tc>
        <w:tc>
          <w:tcPr>
            <w:tcW w:type="dxa" w:w="42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เหตุผล 1 บรรทัด (อ้าง ID)</w:t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แจ้งเมื่อสถานะเปลี่ยน</w:t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เตือนก่อนถึงกำหนด / เมื่อค้างนาน</w:t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ช่องทางแจ้งเตือนภายนอก + opt-in</w:t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42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3.2 Driver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Driver (เดิมหรือใหม่)</w:t>
            </w:r>
          </w:p>
        </w:tc>
        <w:tc>
          <w:tcPr>
            <w:tcW w:type="dxa" w:w="366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CR กระทบอย่างไร</w:t>
            </w:r>
          </w:p>
        </w:tc>
        <w:tc>
          <w:tcPr>
            <w:tcW w:type="dxa" w:w="36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ผลต่อการออกแบบ</w:t>
            </w:r>
          </w:p>
        </w:tc>
      </w:tr>
      <w:tr>
        <w:trPr>
          <w:cantSplit/>
          <w:trHeight w:val="680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 (ใหม่ ถ้ามี)</w:t>
            </w:r>
          </w:p>
        </w:tc>
        <w:tc>
          <w:tcPr>
            <w:tcW w:type="dxa" w:w="366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6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3.3 Design Spine — แถวที่เพิ่มหรือเปลี่ยน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505"/>
        <w:gridCol w:w="963"/>
        <w:gridCol w:w="1349"/>
        <w:gridCol w:w="2505"/>
        <w:gridCol w:w="1738"/>
      </w:tblGrid>
      <w:tr>
        <w:trPr>
          <w:cantSplit/>
          <w:tblHeader/>
        </w:trPr>
        <w:tc>
          <w:tcPr>
            <w:tcW w:type="dxa" w:w="57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#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ขั้นในเส้นทางงานหลัก</w:t>
            </w:r>
          </w:p>
        </w:tc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UC</w:t>
            </w:r>
          </w:p>
        </w:tc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W10 ระดับ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W11 เดินผ่าน container</w:t>
            </w:r>
          </w:p>
        </w:tc>
        <w:tc>
          <w:tcPr>
            <w:tcW w:type="dxa" w:w="173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เปลี่ยนอะไร</w:t>
            </w:r>
          </w:p>
        </w:tc>
      </w:tr>
      <w:tr>
        <w:trPr>
          <w:cantSplit/>
          <w:trHeight w:val="680" w:hRule="atLeast"/>
        </w:trPr>
        <w:tc>
          <w:tcPr>
            <w:tcW w:type="dxa" w:w="5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5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57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3.4 Open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698"/>
        <w:gridCol w:w="1927"/>
        <w:gridCol w:w="2505"/>
        <w:gridCol w:w="1545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ID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กระทบ container</w:t>
            </w:r>
          </w:p>
        </w:tc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ระหว่างรอทำอย่างไร</w:t>
            </w:r>
          </w:p>
        </w:tc>
        <w:tc>
          <w:tcPr>
            <w:tcW w:type="dxa" w:w="15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เจ้าของคำตอบ</w:t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DD-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G4 Context + Container หลังการเปลี่ยน (2.5 คะแนน)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7F8C99"/>
          <w:sz w:val="28"/>
          <w:szCs w:val="28"/>
        </w:rPr>
        <w:t xml:space="preserve">(คำแนะนำ: ภาพที่ 1 (Context) และภาพที่ 2 (Container) อยู่ท้ายหัวข้อ G4 — เขียนสรุปสิ่งที่เปลี่ยนไว้ตรงนี้)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4.1 Context diagram — เปลี่ยนอะไรจากเดิม: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........................................................................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4.2 Container diagram — เปลี่ยนอะไรจากเดิม: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........................................................................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4.3 ตาราง container (เฉพาะแถวใหม่หรือเปลี่ยน)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313"/>
        <w:gridCol w:w="1445"/>
        <w:gridCol w:w="1542"/>
        <w:gridCol w:w="1252"/>
        <w:gridCol w:w="1737"/>
      </w:tblGrid>
      <w:tr>
        <w:trPr>
          <w:cantSplit/>
          <w:tblHeader/>
        </w:trPr>
        <w:tc>
          <w:tcPr>
            <w:tcW w:type="dxa" w:w="134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Container</w:t>
            </w:r>
          </w:p>
        </w:tc>
        <w:tc>
          <w:tcPr>
            <w:tcW w:type="dxa" w:w="231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หน้าที่</w:t>
            </w:r>
          </w:p>
        </w:tc>
        <w:tc>
          <w:tcPr>
            <w:tcW w:type="dxa" w:w="144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ชนิด · stack</w:t>
            </w:r>
          </w:p>
        </w:tc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รันที่ไหน · ใครควบคุม</w:t>
            </w:r>
          </w:p>
        </w:tc>
        <w:tc>
          <w:tcPr>
            <w:tcW w:type="dxa" w:w="125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ข้อมูลที่เก็บ</w:t>
            </w:r>
          </w:p>
        </w:tc>
        <w:tc>
          <w:tcPr>
            <w:tcW w:type="dxa" w:w="173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คุยกับ (ส่งอะไร)</w:t>
            </w:r>
          </w:p>
        </w:tc>
      </w:tr>
      <w:tr>
        <w:trPr>
          <w:cantSplit/>
          <w:trHeight w:val="73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134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231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44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25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173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4.4 NFR → container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891"/>
        <w:gridCol w:w="3469"/>
        <w:gridCol w:w="2122"/>
      </w:tblGrid>
      <w:tr>
        <w:trPr>
          <w:cantSplit/>
          <w:tblHeader/>
        </w:trPr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NFR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ต้องการอะไร</w:t>
            </w:r>
          </w:p>
        </w:tc>
        <w:tc>
          <w:tcPr>
            <w:tcW w:type="dxa" w:w="3469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ผลต่อ container</w:t>
            </w:r>
          </w:p>
        </w:tc>
        <w:tc>
          <w:tcPr>
            <w:tcW w:type="dxa" w:w="212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สถานะ (ออกแบบแล้ว / TBD)</w:t>
            </w:r>
          </w:p>
        </w:tc>
      </w:tr>
      <w:tr>
        <w:trPr>
          <w:cantSplit/>
          <w:trHeight w:val="680" w:hRule="atLeast"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NFR-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46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12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4.5 Decision cards (≤ 2 · อย่างน้อย 1 ใบตอบว่าต้องเพิ่ม container หรือไม่)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4.6 เดิน Spine ขั้นที่ใหม่หรือเปลี่ยน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433"/>
        <w:gridCol w:w="2700"/>
      </w:tblGrid>
      <w:tr>
        <w:trPr>
          <w:cantSplit/>
          <w:tblHeader/>
        </w:trPr>
        <w:tc>
          <w:tcPr>
            <w:tcW w:type="dxa" w:w="250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443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เดินผ่าน container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กติกาตรวจที่ไหน</w:t>
            </w:r>
          </w:p>
        </w:tc>
      </w:tr>
      <w:tr>
        <w:trPr>
          <w:cantSplit/>
          <w:trHeight w:val="737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737" w:hRule="atLeast"/>
        </w:trPr>
        <w:tc>
          <w:tcPr>
            <w:tcW w:type="dxa" w:w="250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443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0" w:footer="560" w:gutter="0"/>
          <w:pgNumType/>
          <w:docGrid w:linePitch="360"/>
        </w:sectPr>
      </w:pPr>
      <w:r>
        <w:rPr>
          <w:sz w:val="4"/>
          <w:szCs w:val="4"/>
        </w:rPr>
        <w:t xml:space="preserve"/>
      </w:r>
    </w:p>
    <w:tbl>
      <w:tblPr>
        <w:tblW w:type="dxa" w:w="15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8"/>
      </w:tblGrid>
      <w:tr>
        <w:trPr>
          <w:trHeight w:val="8505" w:hRule="atLeast"/>
        </w:trPr>
        <w:tc>
          <w:tcPr>
            <w:tcW w:type="dxa" w:w="1531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วางภาพ Context diagram ที่ export จาก draw.io — ระบบภายนอกมีป้าย Core / Extension / TBD · ลูกศรมีป้าย</w:t>
            </w:r>
          </w:p>
        </w:tc>
      </w:tr>
    </w:tbl>
    <w:p>
      <w:pPr>
        <w:spacing w:after="160" w:before="40"/>
        <w:jc w:val="center"/>
        <w:sectPr>
          <w:headerReference w:type="default" r:id="rId9"/>
          <w:footerReference w:type="default" r:id="rId10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Context diagram ฉบับใหม่ (final-exam/diagrams/context-after.png)</w:t>
      </w:r>
    </w:p>
    <w:tbl>
      <w:tblPr>
        <w:tblW w:type="dxa" w:w="15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18"/>
      </w:tblGrid>
      <w:tr>
        <w:trPr>
          <w:trHeight w:val="8505" w:hRule="atLeast"/>
        </w:trPr>
        <w:tc>
          <w:tcPr>
            <w:tcW w:type="dxa" w:w="15318"/>
            <w:tcBorders>
              <w:top w:val="dashed" w:color="8A99A8" w:sz="8"/>
              <w:left w:val="dashed" w:color="8A99A8" w:sz="8"/>
              <w:bottom w:val="dashed" w:color="8A99A8" w:sz="8"/>
              <w:right w:val="dashed" w:color="8A99A8" w:sz="8"/>
            </w:tcBorders>
            <w:shd w:fill="FAFBF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i/>
                <w:iCs/>
                <w:color w:val="8A99A8"/>
                <w:sz w:val="28"/>
                <w:szCs w:val="28"/>
              </w:rPr>
              <w:t xml:space="preserve">วางภาพ Container diagram — ทุกกล่องมี [ชนิด · เทคโนโลยี] · ลูกศรบอกว่าส่งอะไร ผ่านอะไร</w:t>
            </w:r>
          </w:p>
        </w:tc>
      </w:tr>
    </w:tbl>
    <w:p>
      <w:pPr>
        <w:spacing w:after="160" w:before="40"/>
        <w:jc w:val="center"/>
        <w:sectPr>
          <w:headerReference w:type="default" r:id="rId11"/>
          <w:footerReference w:type="default" r:id="rId12"/>
          <w:pgSz w:w="16838" w:h="11906" w:orient="landscape"/>
          <w:pgMar w:top="760" w:right="760" w:bottom="760" w:left="760" w:header="380" w:footer="380" w:gutter="0"/>
          <w:pgNumType/>
          <w:docGrid w:linePitch="360"/>
        </w:sectPr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2 Container diagram ฉบับใหม่ (final-exam/diagrams/container-after.png)</w:t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G5 Change Request เสริม (1.0 คะแนน)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เลือก: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( ) CR-FX-02A ใช้งานหน้างาน   ( ) CR-FX-02B เวลาเหลือครึ่งหนึ่ง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เหตุผลที่เลือก: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............................................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5.1 บันทึก CR แบบย่อ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CR-FX-02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[A หรือ B]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ขอเปลี่ยน (ตาม case กลุ่ม)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กระทบ ID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 (≥ 2)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Decision ที่เสนอ + ใครตัดสิน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5.2 Decision card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110"/>
              <w:bottom w:type="dxa" w:w="5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color w:val="9FD6DD"/>
                <w:sz w:val="28"/>
                <w:szCs w:val="28"/>
              </w:rPr>
              <w:t xml:space="preserve">DEC-</w:t>
            </w: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   [ตัดสินใจเรื่องอะไร]</w:t>
            </w:r>
            <w:r>
              <w:rPr>
                <w:rFonts w:ascii="TH Sarabun New" w:cs="TH Sarabun New" w:eastAsia="TH Sarabun New" w:hAnsi="TH Sarabun New"/>
                <w:b/>
                <w:bCs/>
                <w:color w:val="F2C46D"/>
                <w:sz w:val="26"/>
                <w:szCs w:val="26"/>
              </w:rPr>
              <w:t xml:space="preserve">   [Proposed]</w:t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ตัดสินใจ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เพราะ (NFR / BR / driver)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ทางเลือกที่ไม่เลือก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567" w:hRule="atLeast"/>
        </w:trPr>
        <w:tc>
          <w:tcPr>
            <w:tcW w:type="dxa" w:w="2120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ผลที่ตามมา</w:t>
            </w:r>
          </w:p>
        </w:tc>
        <w:tc>
          <w:tcPr>
            <w:tcW w:type="dxa" w:w="7518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pPr>
              <w:keepNext w:val="false"/>
              <w:keepLines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</w:tr>
    </w:tbl>
    <w:p>
      <w:pPr>
        <w:spacing w:after="14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5.3 สิ่งที่เปลี่ยน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ก่อน</w:t>
            </w:r>
          </w:p>
        </w:tc>
        <w:tc>
          <w:tcPr>
            <w:tcW w:type="dxa" w:w="269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หลัง</w:t>
            </w:r>
          </w:p>
        </w:tc>
        <w:tc>
          <w:tcPr>
            <w:tcW w:type="dxa" w:w="2700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เพราะ</w:t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Scope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Design Spine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Container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54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>Open decision</w:t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6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ageBreakBefore/>
        <w:pBdr>
          <w:bottom w:val="single" w:color="008699" w:sz="8" w:space="2"/>
        </w:pBdr>
        <w:spacing w:after="100" w:before="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G6 Integrity (1.0 คะแนน)</w:t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6.1 ตรวจความสอดคล้อง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ชื่อ container และ actor ในตาราง ตรงกับในภาพทุกภาพ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 ID ที่อ้างมีอยู่จริงในงานของกลุ่ม หรือเขียน Cannot Verify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ค่าที่ไม่รู้ทุกค่าเป็น TBD และมี OI / DD รองรับ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ไม่มีข้อความว่า SRS หรือ CR ใด Approved แล้ว</w:t>
      </w:r>
    </w:p>
    <w:p>
      <w:pPr>
        <w:keepNext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ใช้ stack อ้างอิง หรือมี decision card เมื่อเปลี่ยน · ไม่มีเทคโนโลยีเกินจำเป็น</w:t>
      </w:r>
    </w:p>
    <w:p>
      <w:pPr>
        <w:keepNext w:val="false"/>
        <w:spacing w:after="40"/>
        <w:ind w:left="200"/>
      </w:pPr>
      <w:r>
        <w:rPr>
          <w:rFonts w:ascii="Segoe UI Symbol" w:cs="Segoe UI Symbol" w:eastAsia="Segoe UI Symbol" w:hAnsi="Segoe UI Symbol"/>
          <w:color w:val="5A6B7C"/>
          <w:sz w:val="32"/>
          <w:szCs w:val="32"/>
        </w:rPr>
        <w:t xml:space="preserve">☐</w:t>
      </w:r>
      <w:r>
        <w:rPr>
          <w:rFonts w:ascii="TH Sarabun New" w:cs="TH Sarabun New" w:eastAsia="TH Sarabun New" w:hAnsi="TH Sarabun New"/>
          <w:color w:val="172333"/>
          <w:sz w:val="32"/>
          <w:szCs w:val="32"/>
        </w:rPr>
        <w:t xml:space="preserve">  ทุกภาพมี .drawio + PNG</w:t>
      </w:r>
    </w:p>
    <w:p>
      <w:pPr>
        <w:spacing w:after="8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6.2 AI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cantSplit/>
          <w:tblHeader/>
        </w:trPr>
        <w:tc>
          <w:tcPr>
            <w:tcW w:type="dxa" w:w="1927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385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ใช้ช่วยเรื่องใด</w:t>
            </w:r>
          </w:p>
        </w:tc>
        <w:tc>
          <w:tcPr>
            <w:tcW w:type="dxa" w:w="38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ตรวจอย่างไร</w:t>
            </w:r>
          </w:p>
        </w:tc>
      </w:tr>
      <w:tr>
        <w:trPr>
          <w:cantSplit/>
          <w:trHeight w:val="680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80" w:hRule="atLeast"/>
        </w:trPr>
        <w:tc>
          <w:tcPr>
            <w:tcW w:type="dxa" w:w="1927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8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/>
        <w:spacing w:after="60" w:before="160"/>
      </w:pPr>
      <w:r>
        <w:rPr>
          <w:rFonts w:ascii="TH Sarabun New" w:cs="TH Sarabun New" w:eastAsia="TH Sarabun New" w:hAnsi="TH Sarabun New"/>
          <w:b/>
          <w:bCs/>
          <w:color w:val="087E8B"/>
          <w:sz w:val="30"/>
          <w:szCs w:val="30"/>
        </w:rPr>
        <w:t xml:space="preserve">6.3 การมีส่วนร่วม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373"/>
        <w:gridCol w:w="3374"/>
      </w:tblGrid>
      <w:tr>
        <w:trPr>
          <w:cantSplit/>
          <w:tblHeader/>
        </w:trPr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สมาชิก (ชื่อ–รหัส)</w:t>
            </w:r>
          </w:p>
        </w:tc>
        <w:tc>
          <w:tcPr>
            <w:tcW w:type="dxa" w:w="337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รับผิดชอบส่วน (G/ข้อ)</w:t>
            </w:r>
          </w:p>
        </w:tc>
        <w:tc>
          <w:tcPr>
            <w:tcW w:type="dxa" w:w="3374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หลักฐาน (commit / ส่วนในไฟล์)</w:t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  <w:tr>
        <w:trPr>
          <w:cantSplit/>
          <w:trHeight w:val="624" w:hRule="atLeast"/>
        </w:trPr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5A6B7C"/>
                <w:sz w:val="28"/>
                <w:szCs w:val="28"/>
              </w:rPr>
              <w:t xml:space="preserve"/>
            </w:r>
          </w:p>
        </w:tc>
        <w:tc>
          <w:tcPr>
            <w:tcW w:type="dxa" w:w="337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  <w:tc>
          <w:tcPr>
            <w:tcW w:type="dxa" w:w="337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/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รับรอง: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สมาชิกทุกคนอ่านคำตอบทั้งฉบับแล้ว และอธิบายส่วนใดก็ได้ในการ oral spot-check  ( ) ยืนยัน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สอบปลายภาค | แบบฟอร์มคำตอบส่วน 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Un-named</cp:lastModifiedBy>
  <cp:revision>1</cp:revision>
  <dcterms:created xsi:type="dcterms:W3CDTF">2026-10-19T18:52:32.953Z</dcterms:created>
  <dcterms:modified xsi:type="dcterms:W3CDTF">2026-10-19T18:52:32.953Z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