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2" w:space="0" w:color="D9E2F3"/>
          <w:start w:val="single" w:sz="2" w:space="0" w:color="D9E2F3"/>
          <w:bottom w:val="single" w:sz="2" w:space="0" w:color="D9E2F3"/>
          <w:end w:val="single" w:sz="2" w:space="0" w:color="D9E2F3"/>
          <w:insideH w:val="single" w:sz="2" w:space="0" w:color="D9E2F3"/>
          <w:insideV w:val="single" w:sz="2" w:space="0" w:color="D9E2F3"/>
        </w:tblBorders>
      </w:tblPr>
      <w:tblGrid>
        <w:gridCol w:w="1656"/>
        <w:gridCol w:w="8424"/>
      </w:tblGrid>
      <w:tr>
        <w:tc>
          <w:tcPr>
            <w:tcW w:type="dxa" w:w="165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868680" cy="764438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E_Logo(1)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" cy="76443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424"/>
          </w:tcPr>
          <w:p>
            <w:r>
              <w:rPr>
                <w:rFonts w:ascii="Noto Sans Thai" w:hAnsi="Noto Sans Thai" w:eastAsia="Noto Sans Thai"/>
                <w:b/>
                <w:i w:val="0"/>
                <w:color w:val="173F68"/>
                <w:sz w:val="32"/>
              </w:rPr>
              <w:t>เอกสารประกอบการสอน</w:t>
            </w:r>
          </w:p>
          <w:p>
            <w:r>
              <w:rPr>
                <w:rFonts w:ascii="Noto Sans Thai" w:hAnsi="Noto Sans Thai" w:eastAsia="Noto Sans Thai"/>
                <w:b/>
                <w:i w:val="0"/>
                <w:sz w:val="25"/>
              </w:rPr>
              <w:t>รายวิชา ENGSE206 การกำหนดความต้องการและการออกแบบทางซอฟต์แวร์</w:t>
            </w:r>
          </w:p>
          <w:p>
            <w:r>
              <w:rPr>
                <w:rFonts w:ascii="Noto Sans Thai" w:hAnsi="Noto Sans Thai" w:eastAsia="Noto Sans Thai"/>
                <w:b w:val="0"/>
                <w:i/>
                <w:color w:val="2F75B5"/>
                <w:sz w:val="21"/>
              </w:rPr>
              <w:t>Software Requirements Specification and Design</w:t>
            </w:r>
          </w:p>
          <w:p>
            <w:r>
              <w:rPr>
                <w:rFonts w:ascii="Noto Sans Thai" w:hAnsi="Noto Sans Thai" w:eastAsia="Noto Sans Thai"/>
                <w:b/>
                <w:i w:val="0"/>
                <w:color w:val="0D7777"/>
                <w:sz w:val="21"/>
              </w:rPr>
              <w:t>สัปดาห์ที่ 3 | หน่วยที่ 2 การเก็บรวบรวมความต้องการและการมีส่วนร่วมของผู้มีส่วนได้ส่วนเสีย</w:t>
            </w:r>
          </w:p>
          <w:p>
            <w:r>
              <w:rPr>
                <w:rFonts w:ascii="Noto Sans Thai" w:hAnsi="Noto Sans Thai" w:eastAsia="Noto Sans Thai"/>
                <w:b/>
                <w:i w:val="0"/>
                <w:sz w:val="21"/>
              </w:rPr>
              <w:t>บทเรียน 2.1 Elicitation Plan, Interview Technique และการออกแบบคำถาม</w:t>
            </w:r>
          </w:p>
        </w:tc>
      </w:tr>
    </w:tbl>
    <w:p/>
    <w:p>
      <w:pPr>
        <w:jc w:val="center"/>
      </w:pPr>
      <w:r>
        <w:rPr>
          <w:rFonts w:ascii="Noto Sans Thai" w:hAnsi="Noto Sans Thai" w:eastAsia="Noto Sans Thai"/>
          <w:b/>
          <w:i w:val="0"/>
          <w:color w:val="173F68"/>
          <w:sz w:val="36"/>
        </w:rPr>
        <w:t>การวางแผนเก็บ Requirement และการสัมภาษณ์: ฉบับทฤษฎีเชิงลึก</w:t>
      </w:r>
    </w:p>
    <w:p>
      <w:pPr>
        <w:jc w:val="center"/>
      </w:pPr>
      <w:r>
        <w:rPr>
          <w:rFonts w:ascii="Noto Sans Thai" w:hAnsi="Noto Sans Thai" w:eastAsia="Noto Sans Thai"/>
          <w:b w:val="0"/>
          <w:i w:val="0"/>
          <w:color w:val="5A5A5A"/>
          <w:sz w:val="18"/>
        </w:rPr>
        <w:t>อาจารย์ธนิต เกตุแก้ว | สาขาวิชาวิศวกรรมซอฟต์แวร์ คณะวิศวกรรมศาสตร์ มทร.ล้านนา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A9C38E"/>
          <w:start w:val="single" w:sz="4" w:space="0" w:color="A9C38E"/>
          <w:bottom w:val="single" w:sz="4" w:space="0" w:color="A9C38E"/>
          <w:end w:val="single" w:sz="4" w:space="0" w:color="A9C38E"/>
          <w:insideH w:val="single" w:sz="4" w:space="0" w:color="A9C38E"/>
          <w:insideV w:val="single" w:sz="4" w:space="0" w:color="A9C38E"/>
        </w:tblBorders>
      </w:tblPr>
      <w:tblGrid>
        <w:gridCol w:w="10368"/>
      </w:tblGrid>
      <w:tr>
        <w:tc>
          <w:tcPr>
            <w:tcW w:type="dxa" w:w="10368"/>
            <w:shd w:fill="E2F0D9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rFonts w:ascii="Noto Sans Thai" w:hAnsi="Noto Sans Thai" w:eastAsia="Noto Sans Thai"/>
                <w:b/>
                <w:i w:val="0"/>
                <w:color w:val="173F68"/>
                <w:sz w:val="21"/>
              </w:rPr>
              <w:t>คำถามหลักของสัปดาห์</w:t>
              <w:br/>
            </w:r>
            <w:r>
              <w:rPr>
                <w:rFonts w:ascii="Noto Sans Thai" w:hAnsi="Noto Sans Thai" w:eastAsia="Noto Sans Thai"/>
                <w:b w:val="0"/>
                <w:i w:val="0"/>
                <w:sz w:val="20"/>
              </w:rPr>
              <w:t>ทีมยังไม่ควรถามว่า “ระบบควรมี Feature อะไร” แต่ต้องเปลี่ยน Open Questions จาก Week 2 ให้เป็น Elicitation Objectives เลือกแหล่งข้อมูลและเทคนิคที่เหมาะสม แล้วออกแบบ Interview Guide ที่ช่วยให้ได้หลักฐานเกี่ยวกับงานจริง กฎ ข้อยกเว้น ปัญหา และผลลัพธ์ที่ผู้มีส่วนได้ส่วนเสียต้องการ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Noto Sans Thai" w:hAnsi="Noto Sans Thai" w:eastAsia="Noto Sans Thai"/>
          <w:b/>
          <w:i w:val="0"/>
          <w:color w:val="173F68"/>
          <w:sz w:val="32"/>
        </w:rPr>
        <w:t>สัปดาห์ที่ 3  หน่วยที่ 2 การเก็บรวบรวมความต้องการและการมีส่วนร่วมของผู้มีส่วนได้ส่วนเสีย</w:t>
      </w:r>
    </w:p>
    <w:p>
      <w:pPr>
        <w:pStyle w:val="Heading2"/>
      </w:pPr>
      <w:r>
        <w:rPr>
          <w:rFonts w:ascii="Noto Sans Thai" w:hAnsi="Noto Sans Thai" w:eastAsia="Noto Sans Thai"/>
          <w:b/>
          <w:i w:val="0"/>
          <w:color w:val="2F75B5"/>
          <w:sz w:val="26"/>
        </w:rPr>
        <w:t>ชื่อบทเรียน</w:t>
      </w:r>
    </w:p>
    <w:p>
      <w:r>
        <w:rPr>
          <w:rFonts w:ascii="Noto Sans Thai" w:hAnsi="Noto Sans Thai" w:eastAsia="Noto Sans Thai"/>
          <w:b/>
          <w:i w:val="0"/>
          <w:sz w:val="21"/>
        </w:rPr>
        <w:t>1. 2.1.1 Elicitation Plan: เป้าหมาย ผู้ให้ข้อมูล วิธีการ หลักฐาน และกำหนดเวลา</w:t>
      </w:r>
    </w:p>
    <w:p>
      <w:r>
        <w:rPr>
          <w:rFonts w:ascii="Noto Sans Thai" w:hAnsi="Noto Sans Thai" w:eastAsia="Noto Sans Thai"/>
          <w:b/>
          <w:i w:val="0"/>
          <w:sz w:val="21"/>
        </w:rPr>
        <w:t>2. 2.1.2 เทคนิค Interview, Questionnaire, Document Analysis, Observation และ Benchmark Analysis</w:t>
      </w:r>
    </w:p>
    <w:p>
      <w:r>
        <w:rPr>
          <w:rFonts w:ascii="Noto Sans Thai" w:hAnsi="Noto Sans Thai" w:eastAsia="Noto Sans Thai"/>
          <w:b/>
          <w:i w:val="0"/>
          <w:sz w:val="21"/>
        </w:rPr>
        <w:t>3. 2.1.3 การออกแบบคำถาม การบันทึกหลักฐาน การจัดการอคติ และการใช้ AI เพื่อซ้อมสัมภาษณ์</w:t>
      </w:r>
    </w:p>
    <w:p>
      <w:pPr>
        <w:pStyle w:val="Heading2"/>
      </w:pPr>
      <w:r>
        <w:rPr>
          <w:rFonts w:ascii="Noto Sans Thai" w:hAnsi="Noto Sans Thai" w:eastAsia="Noto Sans Thai"/>
          <w:b/>
          <w:i w:val="0"/>
          <w:color w:val="2F75B5"/>
          <w:sz w:val="26"/>
        </w:rPr>
        <w:t>วัตถุประสงค์การสอน</w:t>
      </w:r>
    </w:p>
    <w:p>
      <w:r>
        <w:rPr>
          <w:rFonts w:ascii="Noto Sans Thai" w:hAnsi="Noto Sans Thai" w:eastAsia="Noto Sans Thai"/>
          <w:b w:val="0"/>
          <w:i w:val="0"/>
          <w:sz w:val="21"/>
        </w:rPr>
        <w:t>1. อธิบายความแตกต่างระหว่าง elicitation, interview, evidence และ requirement ได้</w:t>
      </w:r>
    </w:p>
    <w:p>
      <w:r>
        <w:rPr>
          <w:rFonts w:ascii="Noto Sans Thai" w:hAnsi="Noto Sans Thai" w:eastAsia="Noto Sans Thai"/>
          <w:b w:val="0"/>
          <w:i w:val="0"/>
          <w:sz w:val="21"/>
        </w:rPr>
        <w:t>2. แปลง Open Questions เป็น Elicitation Objectives ที่มีขอบเขตและผลลัพธ์หลักฐานชัดเจนได้</w:t>
      </w:r>
    </w:p>
    <w:p>
      <w:r>
        <w:rPr>
          <w:rFonts w:ascii="Noto Sans Thai" w:hAnsi="Noto Sans Thai" w:eastAsia="Noto Sans Thai"/>
          <w:b w:val="0"/>
          <w:i w:val="0"/>
          <w:sz w:val="21"/>
        </w:rPr>
        <w:t>3. เลือก stakeholder, technique และ evidence source ที่เหมาะกับข้อมูลที่ต้องการได้</w:t>
      </w:r>
    </w:p>
    <w:p>
      <w:r>
        <w:rPr>
          <w:rFonts w:ascii="Noto Sans Thai" w:hAnsi="Noto Sans Thai" w:eastAsia="Noto Sans Thai"/>
          <w:b w:val="0"/>
          <w:i w:val="0"/>
          <w:sz w:val="21"/>
        </w:rPr>
        <w:t>4. สร้าง Elicitation Plan และ Interview Guide แบบกึ่งโครงสร้างที่ครอบคลุมงานจริง กฎ ข้อยกเว้น และการยืนยันความเข้าใจได้</w:t>
      </w:r>
    </w:p>
    <w:p>
      <w:r>
        <w:rPr>
          <w:rFonts w:ascii="Noto Sans Thai" w:hAnsi="Noto Sans Thai" w:eastAsia="Noto Sans Thai"/>
          <w:b w:val="0"/>
          <w:i w:val="0"/>
          <w:sz w:val="21"/>
        </w:rPr>
        <w:t>5. ตรวจ leading question, solution bias, confirmation bias และช่องว่างของคำถามได้</w:t>
      </w:r>
    </w:p>
    <w:p>
      <w:r>
        <w:rPr>
          <w:rFonts w:ascii="Noto Sans Thai" w:hAnsi="Noto Sans Thai" w:eastAsia="Noto Sans Thai"/>
          <w:b w:val="0"/>
          <w:i w:val="0"/>
          <w:sz w:val="21"/>
        </w:rPr>
        <w:t>6. ใช้ AI เป็น stakeholder simulation เพื่อซ้อมและปรับคำถาม โดยระบุข้อจำกัดและบันทึก AI Use Log ได้</w:t>
      </w:r>
    </w:p>
    <w:p>
      <w:pPr>
        <w:pStyle w:val="Heading2"/>
      </w:pPr>
      <w:r>
        <w:rPr>
          <w:rFonts w:ascii="Noto Sans Thai" w:hAnsi="Noto Sans Thai" w:eastAsia="Noto Sans Thai"/>
          <w:b/>
          <w:i w:val="0"/>
          <w:color w:val="2F75B5"/>
          <w:sz w:val="26"/>
        </w:rPr>
        <w:t>แผนเวลาเรียน: ภาคทฤษฎี 2 ชั่วโมง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9DC"/>
          <w:start w:val="single" w:sz="4" w:space="0" w:color="B7C9DC"/>
          <w:bottom w:val="single" w:sz="4" w:space="0" w:color="B7C9DC"/>
          <w:end w:val="single" w:sz="4" w:space="0" w:color="B7C9DC"/>
          <w:insideH w:val="single" w:sz="4" w:space="0" w:color="B7C9DC"/>
          <w:insideV w:val="single" w:sz="4" w:space="0" w:color="B7C9DC"/>
        </w:tblBorders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1440"/>
            <w:shd w:fill="0D777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/>
                <w:i w:val="0"/>
                <w:color w:val="FFFFFF"/>
                <w:sz w:val="17"/>
              </w:rPr>
              <w:t>ช่วงเวลา</w:t>
            </w:r>
          </w:p>
        </w:tc>
        <w:tc>
          <w:tcPr>
            <w:tcW w:type="dxa" w:w="6120"/>
            <w:shd w:fill="0D777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/>
                <w:i w:val="0"/>
                <w:color w:val="FFFFFF"/>
                <w:sz w:val="17"/>
              </w:rPr>
              <w:t>สาระ/กิจกรรม</w:t>
            </w:r>
          </w:p>
        </w:tc>
        <w:tc>
          <w:tcPr>
            <w:tcW w:type="dxa" w:w="2088"/>
            <w:shd w:fill="0D777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/>
                <w:i w:val="0"/>
                <w:color w:val="FFFFFF"/>
                <w:sz w:val="17"/>
              </w:rPr>
              <w:t>หลักฐานระหว่างเรียน</w:t>
            </w:r>
          </w:p>
        </w:tc>
      </w:tr>
      <w:tr>
        <w:tc>
          <w:tcPr>
            <w:tcW w:type="dxa" w:w="1440"/>
            <w:tcMar>
              <w:top w:w="80" w:type="dxa"/>
              <w:start w:w="80" w:type="dxa"/>
              <w:bottom w:w="80" w:type="dxa"/>
              <w:end w:w="80" w:type="dxa"/>
            </w:tcMar>
            <w:shd w:fill="EDF5FC"/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7"/>
              </w:rPr>
              <w:t>0:00–0:20</w:t>
            </w:r>
          </w:p>
        </w:tc>
        <w:tc>
          <w:tcPr>
            <w:tcW w:type="dxa" w:w="6120"/>
            <w:tcMar>
              <w:top w:w="80" w:type="dxa"/>
              <w:start w:w="80" w:type="dxa"/>
              <w:bottom w:w="80" w:type="dxa"/>
              <w:end w:w="80" w:type="dxa"/>
            </w:tcMar>
            <w:shd w:fill="EDF5FC"/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7"/>
              </w:rPr>
              <w:t>จาก Open Question สู่ Elicitation Objective</w:t>
            </w:r>
          </w:p>
        </w:tc>
        <w:tc>
          <w:tcPr>
            <w:tcW w:type="dxa" w:w="2088"/>
            <w:tcMar>
              <w:top w:w="80" w:type="dxa"/>
              <w:start w:w="80" w:type="dxa"/>
              <w:bottom w:w="80" w:type="dxa"/>
              <w:end w:w="80" w:type="dxa"/>
            </w:tcMar>
            <w:shd w:fill="EDF5FC"/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7"/>
              </w:rPr>
              <w:t>แปลง OQ 1 ข้อ</w:t>
            </w:r>
          </w:p>
        </w:tc>
      </w:tr>
      <w:tr>
        <w:tc>
          <w:tcPr>
            <w:tcW w:type="dxa" w:w="1440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7"/>
              </w:rPr>
              <w:t>0:20–0:45</w:t>
            </w:r>
          </w:p>
        </w:tc>
        <w:tc>
          <w:tcPr>
            <w:tcW w:type="dxa" w:w="6120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7"/>
              </w:rPr>
              <w:t>เลือก Stakeholder, Technique และ Evidence Source</w:t>
            </w:r>
          </w:p>
        </w:tc>
        <w:tc>
          <w:tcPr>
            <w:tcW w:type="dxa" w:w="208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7"/>
              </w:rPr>
              <w:t>Technique Rationale</w:t>
            </w:r>
          </w:p>
        </w:tc>
      </w:tr>
      <w:tr>
        <w:tc>
          <w:tcPr>
            <w:tcW w:type="dxa" w:w="1440"/>
            <w:tcMar>
              <w:top w:w="80" w:type="dxa"/>
              <w:start w:w="80" w:type="dxa"/>
              <w:bottom w:w="80" w:type="dxa"/>
              <w:end w:w="80" w:type="dxa"/>
            </w:tcMar>
            <w:shd w:fill="EDF5FC"/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7"/>
              </w:rPr>
              <w:t>0:45–1:10</w:t>
            </w:r>
          </w:p>
        </w:tc>
        <w:tc>
          <w:tcPr>
            <w:tcW w:type="dxa" w:w="6120"/>
            <w:tcMar>
              <w:top w:w="80" w:type="dxa"/>
              <w:start w:w="80" w:type="dxa"/>
              <w:bottom w:w="80" w:type="dxa"/>
              <w:end w:w="80" w:type="dxa"/>
            </w:tcMar>
            <w:shd w:fill="EDF5FC"/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7"/>
              </w:rPr>
              <w:t>Elicitation Plan และความเสี่ยงของการเก็บข้อมูล</w:t>
            </w:r>
          </w:p>
        </w:tc>
        <w:tc>
          <w:tcPr>
            <w:tcW w:type="dxa" w:w="2088"/>
            <w:tcMar>
              <w:top w:w="80" w:type="dxa"/>
              <w:start w:w="80" w:type="dxa"/>
              <w:bottom w:w="80" w:type="dxa"/>
              <w:end w:w="80" w:type="dxa"/>
            </w:tcMar>
            <w:shd w:fill="EDF5FC"/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7"/>
              </w:rPr>
              <w:t>Plan Skeleton</w:t>
            </w:r>
          </w:p>
        </w:tc>
      </w:tr>
      <w:tr>
        <w:tc>
          <w:tcPr>
            <w:tcW w:type="dxa" w:w="1440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7"/>
              </w:rPr>
              <w:t>1:10–1:40</w:t>
            </w:r>
          </w:p>
        </w:tc>
        <w:tc>
          <w:tcPr>
            <w:tcW w:type="dxa" w:w="6120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7"/>
              </w:rPr>
              <w:t>Interview Structure, Question Funnel และ Probing</w:t>
            </w:r>
          </w:p>
        </w:tc>
        <w:tc>
          <w:tcPr>
            <w:tcW w:type="dxa" w:w="208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7"/>
              </w:rPr>
              <w:t>Question Draft</w:t>
            </w:r>
          </w:p>
        </w:tc>
      </w:tr>
      <w:tr>
        <w:tc>
          <w:tcPr>
            <w:tcW w:type="dxa" w:w="1440"/>
            <w:tcMar>
              <w:top w:w="80" w:type="dxa"/>
              <w:start w:w="80" w:type="dxa"/>
              <w:bottom w:w="80" w:type="dxa"/>
              <w:end w:w="80" w:type="dxa"/>
            </w:tcMar>
            <w:shd w:fill="EDF5FC"/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7"/>
              </w:rPr>
              <w:t>1:40–1:55</w:t>
            </w:r>
          </w:p>
        </w:tc>
        <w:tc>
          <w:tcPr>
            <w:tcW w:type="dxa" w:w="6120"/>
            <w:tcMar>
              <w:top w:w="80" w:type="dxa"/>
              <w:start w:w="80" w:type="dxa"/>
              <w:bottom w:w="80" w:type="dxa"/>
              <w:end w:w="80" w:type="dxa"/>
            </w:tcMar>
            <w:shd w:fill="EDF5FC"/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7"/>
              </w:rPr>
              <w:t>Bias, Consent, Privacy และ Responsible AI</w:t>
            </w:r>
          </w:p>
        </w:tc>
        <w:tc>
          <w:tcPr>
            <w:tcW w:type="dxa" w:w="2088"/>
            <w:tcMar>
              <w:top w:w="80" w:type="dxa"/>
              <w:start w:w="80" w:type="dxa"/>
              <w:bottom w:w="80" w:type="dxa"/>
              <w:end w:w="80" w:type="dxa"/>
            </w:tcMar>
            <w:shd w:fill="EDF5FC"/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7"/>
              </w:rPr>
              <w:t>Bias/Privacy Flag</w:t>
            </w:r>
          </w:p>
        </w:tc>
      </w:tr>
      <w:tr>
        <w:tc>
          <w:tcPr>
            <w:tcW w:type="dxa" w:w="1440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7"/>
              </w:rPr>
              <w:t>1:55–2:00</w:t>
            </w:r>
          </w:p>
        </w:tc>
        <w:tc>
          <w:tcPr>
            <w:tcW w:type="dxa" w:w="6120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7"/>
              </w:rPr>
              <w:t>ชี้แจง AI Interview Rehearsal</w:t>
            </w:r>
          </w:p>
        </w:tc>
        <w:tc>
          <w:tcPr>
            <w:tcW w:type="dxa" w:w="208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7"/>
              </w:rPr>
              <w:t>Ready Check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Noto Sans Thai" w:hAnsi="Noto Sans Thai" w:eastAsia="Noto Sans Thai"/>
          <w:b/>
          <w:i w:val="0"/>
          <w:color w:val="2F75B5"/>
          <w:sz w:val="26"/>
        </w:rPr>
        <w:t>แผนเวลาเรียน: ภาคปฏิบัติ 3 ชั่วโมง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9DC"/>
          <w:start w:val="single" w:sz="4" w:space="0" w:color="B7C9DC"/>
          <w:bottom w:val="single" w:sz="4" w:space="0" w:color="B7C9DC"/>
          <w:end w:val="single" w:sz="4" w:space="0" w:color="B7C9DC"/>
          <w:insideH w:val="single" w:sz="4" w:space="0" w:color="B7C9DC"/>
          <w:insideV w:val="single" w:sz="4" w:space="0" w:color="B7C9DC"/>
        </w:tblBorders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1440"/>
            <w:shd w:fill="0D777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/>
                <w:i w:val="0"/>
                <w:color w:val="FFFFFF"/>
                <w:sz w:val="17"/>
              </w:rPr>
              <w:t>ช่วงเวลา</w:t>
            </w:r>
          </w:p>
        </w:tc>
        <w:tc>
          <w:tcPr>
            <w:tcW w:type="dxa" w:w="6048"/>
            <w:shd w:fill="0D777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/>
                <w:i w:val="0"/>
                <w:color w:val="FFFFFF"/>
                <w:sz w:val="17"/>
              </w:rPr>
              <w:t>ขั้นตอนปฏิบัติ</w:t>
            </w:r>
          </w:p>
        </w:tc>
        <w:tc>
          <w:tcPr>
            <w:tcW w:type="dxa" w:w="2160"/>
            <w:shd w:fill="0D777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/>
                <w:i w:val="0"/>
                <w:color w:val="FFFFFF"/>
                <w:sz w:val="17"/>
              </w:rPr>
              <w:t>ผลลัพธ์/จุดตรวจ</w:t>
            </w:r>
          </w:p>
        </w:tc>
      </w:tr>
      <w:tr>
        <w:tc>
          <w:tcPr>
            <w:tcW w:type="dxa" w:w="1440"/>
            <w:tcMar>
              <w:top w:w="80" w:type="dxa"/>
              <w:start w:w="80" w:type="dxa"/>
              <w:bottom w:w="80" w:type="dxa"/>
              <w:end w:w="80" w:type="dxa"/>
            </w:tcMar>
            <w:shd w:fill="EDF5FC"/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7"/>
              </w:rPr>
              <w:t>0:00–0:20</w:t>
            </w:r>
          </w:p>
        </w:tc>
        <w:tc>
          <w:tcPr>
            <w:tcW w:type="dxa" w:w="6048"/>
            <w:tcMar>
              <w:top w:w="80" w:type="dxa"/>
              <w:start w:w="80" w:type="dxa"/>
              <w:bottom w:w="80" w:type="dxa"/>
              <w:end w:w="80" w:type="dxa"/>
            </w:tcMar>
            <w:shd w:fill="EDF5FC"/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7"/>
              </w:rPr>
              <w:t>ทบทวน Case Card, Week 2 artefacts และเลือก Open Questions 3–5 ข้อ</w:t>
            </w:r>
          </w:p>
        </w:tc>
        <w:tc>
          <w:tcPr>
            <w:tcW w:type="dxa" w:w="2160"/>
            <w:tcMar>
              <w:top w:w="80" w:type="dxa"/>
              <w:start w:w="80" w:type="dxa"/>
              <w:bottom w:w="80" w:type="dxa"/>
              <w:end w:w="80" w:type="dxa"/>
            </w:tcMar>
            <w:shd w:fill="EDF5FC"/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7"/>
              </w:rPr>
              <w:t>OQ shortlist</w:t>
            </w:r>
          </w:p>
        </w:tc>
      </w:tr>
      <w:tr>
        <w:tc>
          <w:tcPr>
            <w:tcW w:type="dxa" w:w="1440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7"/>
              </w:rPr>
              <w:t>0:20–0:45</w:t>
            </w:r>
          </w:p>
        </w:tc>
        <w:tc>
          <w:tcPr>
            <w:tcW w:type="dxa" w:w="604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7"/>
              </w:rPr>
              <w:t>เขียน Elicitation Objectives และกำหนด evidence ที่คาดหวัง</w:t>
            </w:r>
          </w:p>
        </w:tc>
        <w:tc>
          <w:tcPr>
            <w:tcW w:type="dxa" w:w="2160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7"/>
              </w:rPr>
              <w:t>EO table</w:t>
            </w:r>
          </w:p>
        </w:tc>
      </w:tr>
      <w:tr>
        <w:tc>
          <w:tcPr>
            <w:tcW w:type="dxa" w:w="1440"/>
            <w:tcMar>
              <w:top w:w="80" w:type="dxa"/>
              <w:start w:w="80" w:type="dxa"/>
              <w:bottom w:w="80" w:type="dxa"/>
              <w:end w:w="80" w:type="dxa"/>
            </w:tcMar>
            <w:shd w:fill="EDF5FC"/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7"/>
              </w:rPr>
              <w:t>0:45–1:15</w:t>
            </w:r>
          </w:p>
        </w:tc>
        <w:tc>
          <w:tcPr>
            <w:tcW w:type="dxa" w:w="6048"/>
            <w:tcMar>
              <w:top w:w="80" w:type="dxa"/>
              <w:start w:w="80" w:type="dxa"/>
              <w:bottom w:w="80" w:type="dxa"/>
              <w:end w:w="80" w:type="dxa"/>
            </w:tcMar>
            <w:shd w:fill="EDF5FC"/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7"/>
              </w:rPr>
              <w:t>จัดทำ Elicitation Plan</w:t>
            </w:r>
          </w:p>
        </w:tc>
        <w:tc>
          <w:tcPr>
            <w:tcW w:type="dxa" w:w="2160"/>
            <w:tcMar>
              <w:top w:w="80" w:type="dxa"/>
              <w:start w:w="80" w:type="dxa"/>
              <w:bottom w:w="80" w:type="dxa"/>
              <w:end w:w="80" w:type="dxa"/>
            </w:tcMar>
            <w:shd w:fill="EDF5FC"/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7"/>
              </w:rPr>
              <w:t>stakeholder/method/time/risk</w:t>
            </w:r>
          </w:p>
        </w:tc>
      </w:tr>
      <w:tr>
        <w:tc>
          <w:tcPr>
            <w:tcW w:type="dxa" w:w="1440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7"/>
              </w:rPr>
              <w:t>1:15–1:50</w:t>
            </w:r>
          </w:p>
        </w:tc>
        <w:tc>
          <w:tcPr>
            <w:tcW w:type="dxa" w:w="604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7"/>
              </w:rPr>
              <w:t>เขียน Interview Guide 10–12 ข้อ</w:t>
            </w:r>
          </w:p>
        </w:tc>
        <w:tc>
          <w:tcPr>
            <w:tcW w:type="dxa" w:w="2160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7"/>
              </w:rPr>
              <w:t>opening/core/probe/exception/closing</w:t>
            </w:r>
          </w:p>
        </w:tc>
      </w:tr>
      <w:tr>
        <w:tc>
          <w:tcPr>
            <w:tcW w:type="dxa" w:w="1440"/>
            <w:tcMar>
              <w:top w:w="80" w:type="dxa"/>
              <w:start w:w="80" w:type="dxa"/>
              <w:bottom w:w="80" w:type="dxa"/>
              <w:end w:w="80" w:type="dxa"/>
            </w:tcMar>
            <w:shd w:fill="EDF5FC"/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7"/>
              </w:rPr>
              <w:t>1:50–2:10</w:t>
            </w:r>
          </w:p>
        </w:tc>
        <w:tc>
          <w:tcPr>
            <w:tcW w:type="dxa" w:w="6048"/>
            <w:tcMar>
              <w:top w:w="80" w:type="dxa"/>
              <w:start w:w="80" w:type="dxa"/>
              <w:bottom w:w="80" w:type="dxa"/>
              <w:end w:w="80" w:type="dxa"/>
            </w:tcMar>
            <w:shd w:fill="EDF5FC"/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7"/>
              </w:rPr>
              <w:t>Bias &amp; Quality Check / Peer Critique</w:t>
            </w:r>
          </w:p>
        </w:tc>
        <w:tc>
          <w:tcPr>
            <w:tcW w:type="dxa" w:w="2160"/>
            <w:tcMar>
              <w:top w:w="80" w:type="dxa"/>
              <w:start w:w="80" w:type="dxa"/>
              <w:bottom w:w="80" w:type="dxa"/>
              <w:end w:w="80" w:type="dxa"/>
            </w:tcMar>
            <w:shd w:fill="EDF5FC"/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7"/>
              </w:rPr>
              <w:t>question revision notes</w:t>
            </w:r>
          </w:p>
        </w:tc>
      </w:tr>
      <w:tr>
        <w:tc>
          <w:tcPr>
            <w:tcW w:type="dxa" w:w="1440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7"/>
              </w:rPr>
              <w:t>2:10–2:40</w:t>
            </w:r>
          </w:p>
        </w:tc>
        <w:tc>
          <w:tcPr>
            <w:tcW w:type="dxa" w:w="604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7"/>
              </w:rPr>
              <w:t>AI Interview Rehearsal กับ 1 บทบาท</w:t>
            </w:r>
          </w:p>
        </w:tc>
        <w:tc>
          <w:tcPr>
            <w:tcW w:type="dxa" w:w="2160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7"/>
              </w:rPr>
              <w:t>simulation transcript/notes</w:t>
            </w:r>
          </w:p>
        </w:tc>
      </w:tr>
      <w:tr>
        <w:tc>
          <w:tcPr>
            <w:tcW w:type="dxa" w:w="1440"/>
            <w:tcMar>
              <w:top w:w="80" w:type="dxa"/>
              <w:start w:w="80" w:type="dxa"/>
              <w:bottom w:w="80" w:type="dxa"/>
              <w:end w:w="80" w:type="dxa"/>
            </w:tcMar>
            <w:shd w:fill="EDF5FC"/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7"/>
              </w:rPr>
              <w:t>2:40–2:55</w:t>
            </w:r>
          </w:p>
        </w:tc>
        <w:tc>
          <w:tcPr>
            <w:tcW w:type="dxa" w:w="6048"/>
            <w:tcMar>
              <w:top w:w="80" w:type="dxa"/>
              <w:start w:w="80" w:type="dxa"/>
              <w:bottom w:w="80" w:type="dxa"/>
              <w:end w:w="80" w:type="dxa"/>
            </w:tcMar>
            <w:shd w:fill="EDF5FC"/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7"/>
              </w:rPr>
              <w:t>ปรับ Interview Guide และสรุป insight</w:t>
            </w:r>
          </w:p>
        </w:tc>
        <w:tc>
          <w:tcPr>
            <w:tcW w:type="dxa" w:w="2160"/>
            <w:tcMar>
              <w:top w:w="80" w:type="dxa"/>
              <w:start w:w="80" w:type="dxa"/>
              <w:bottom w:w="80" w:type="dxa"/>
              <w:end w:w="80" w:type="dxa"/>
            </w:tcMar>
            <w:shd w:fill="EDF5FC"/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7"/>
              </w:rPr>
              <w:t>before/after question</w:t>
            </w:r>
          </w:p>
        </w:tc>
      </w:tr>
      <w:tr>
        <w:tc>
          <w:tcPr>
            <w:tcW w:type="dxa" w:w="1440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7"/>
              </w:rPr>
              <w:t>2:55–3:00</w:t>
            </w:r>
          </w:p>
        </w:tc>
        <w:tc>
          <w:tcPr>
            <w:tcW w:type="dxa" w:w="604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7"/>
              </w:rPr>
              <w:t>commit/push และส่ง exit ticket</w:t>
            </w:r>
          </w:p>
        </w:tc>
        <w:tc>
          <w:tcPr>
            <w:tcW w:type="dxa" w:w="2160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7"/>
              </w:rPr>
              <w:t>submission checkpoint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rPr>
          <w:rFonts w:ascii="Noto Sans Thai" w:hAnsi="Noto Sans Thai" w:eastAsia="Noto Sans Thai"/>
          <w:b/>
          <w:i w:val="0"/>
          <w:color w:val="173F68"/>
          <w:sz w:val="32"/>
        </w:rPr>
        <w:t>1. Requirement Elicitation คืออะไร</w:t>
      </w:r>
    </w:p>
    <w:p>
      <w:pPr>
        <w:ind w:firstLine="346"/>
        <w:jc w:val="both"/>
      </w:pPr>
      <w:r>
        <w:rPr>
          <w:rFonts w:ascii="Noto Sans Thai" w:hAnsi="Noto Sans Thai" w:eastAsia="Noto Sans Thai"/>
          <w:b w:val="0"/>
          <w:i w:val="0"/>
          <w:sz w:val="21"/>
        </w:rPr>
        <w:t>Requirement Elicitation คือกระบวนการค้นหา ทำให้ปรากฏ ตรวจสอบ และบันทึกความรู้ที่กระจัดกระจายอยู่ในผู้มีส่วนได้ส่วนเสีย เอกสาร ระบบเดิม และการทำงานจริง กระบวนการนี้ไม่ใช่เพียงการถามผู้ใช้ว่า “อยากได้อะไร” เพราะผู้ให้ข้อมูลอาจอธิบายเฉพาะวิธีที่คุ้นเคย มองไม่เห็นข้อยกเว้น จำเหตุการณ์ไม่ครบ หรือเสนอ Solution ก่อนอธิบาย Need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9DC"/>
          <w:start w:val="single" w:sz="4" w:space="0" w:color="B7C9DC"/>
          <w:bottom w:val="single" w:sz="4" w:space="0" w:color="B7C9DC"/>
          <w:end w:val="single" w:sz="4" w:space="0" w:color="B7C9DC"/>
          <w:insideH w:val="single" w:sz="4" w:space="0" w:color="B7C9DC"/>
          <w:insideV w:val="single" w:sz="4" w:space="0" w:color="B7C9DC"/>
        </w:tblBorders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1800"/>
            <w:shd w:fill="0D777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/>
                <w:i w:val="0"/>
                <w:color w:val="FFFFFF"/>
                <w:sz w:val="17"/>
              </w:rPr>
              <w:t>คำ</w:t>
            </w:r>
          </w:p>
        </w:tc>
        <w:tc>
          <w:tcPr>
            <w:tcW w:type="dxa" w:w="4680"/>
            <w:shd w:fill="0D777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/>
                <w:i w:val="0"/>
                <w:color w:val="FFFFFF"/>
                <w:sz w:val="17"/>
              </w:rPr>
              <w:t>ความหมายในรายวิชา</w:t>
            </w:r>
          </w:p>
        </w:tc>
        <w:tc>
          <w:tcPr>
            <w:tcW w:type="dxa" w:w="3240"/>
            <w:shd w:fill="0D777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/>
                <w:i w:val="0"/>
                <w:color w:val="FFFFFF"/>
                <w:sz w:val="17"/>
              </w:rPr>
              <w:t>ตัวอย่างผลลัพธ์</w:t>
            </w:r>
          </w:p>
        </w:tc>
      </w:tr>
      <w:tr>
        <w:tc>
          <w:tcPr>
            <w:tcW w:type="dxa" w:w="1800"/>
            <w:tcMar>
              <w:top w:w="80" w:type="dxa"/>
              <w:start w:w="80" w:type="dxa"/>
              <w:bottom w:w="80" w:type="dxa"/>
              <w:end w:w="80" w:type="dxa"/>
            </w:tcMar>
            <w:shd w:fill="EDF5FC"/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7"/>
              </w:rPr>
              <w:t>Elicitation</w:t>
            </w:r>
          </w:p>
        </w:tc>
        <w:tc>
          <w:tcPr>
            <w:tcW w:type="dxa" w:w="4680"/>
            <w:tcMar>
              <w:top w:w="80" w:type="dxa"/>
              <w:start w:w="80" w:type="dxa"/>
              <w:bottom w:w="80" w:type="dxa"/>
              <w:end w:w="80" w:type="dxa"/>
            </w:tcMar>
            <w:shd w:fill="EDF5FC"/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7"/>
              </w:rPr>
              <w:t>วางแผนและดำเนินวิธีค้นหาความรู้จากหลายแหล่ง</w:t>
            </w:r>
          </w:p>
        </w:tc>
        <w:tc>
          <w:tcPr>
            <w:tcW w:type="dxa" w:w="3240"/>
            <w:tcMar>
              <w:top w:w="80" w:type="dxa"/>
              <w:start w:w="80" w:type="dxa"/>
              <w:bottom w:w="80" w:type="dxa"/>
              <w:end w:w="80" w:type="dxa"/>
            </w:tcMar>
            <w:shd w:fill="EDF5FC"/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7"/>
              </w:rPr>
              <w:t>interview, observation, document analysis, workshop</w:t>
            </w:r>
          </w:p>
        </w:tc>
      </w:tr>
      <w:tr>
        <w:tc>
          <w:tcPr>
            <w:tcW w:type="dxa" w:w="1800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7"/>
              </w:rPr>
              <w:t>Interview</w:t>
            </w:r>
          </w:p>
        </w:tc>
        <w:tc>
          <w:tcPr>
            <w:tcW w:type="dxa" w:w="4680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7"/>
              </w:rPr>
              <w:t>หนึ่งในเทคนิค elicitation ที่ใช้สนทนาอย่างมีโครงสร้าง</w:t>
            </w:r>
          </w:p>
        </w:tc>
        <w:tc>
          <w:tcPr>
            <w:tcW w:type="dxa" w:w="3240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7"/>
              </w:rPr>
              <w:t>คำตอบ บันทึก คำถามติดตาม และการยืนยัน</w:t>
            </w:r>
          </w:p>
        </w:tc>
      </w:tr>
      <w:tr>
        <w:tc>
          <w:tcPr>
            <w:tcW w:type="dxa" w:w="1800"/>
            <w:tcMar>
              <w:top w:w="80" w:type="dxa"/>
              <w:start w:w="80" w:type="dxa"/>
              <w:bottom w:w="80" w:type="dxa"/>
              <w:end w:w="80" w:type="dxa"/>
            </w:tcMar>
            <w:shd w:fill="EDF5FC"/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7"/>
              </w:rPr>
              <w:t>Evidence</w:t>
            </w:r>
          </w:p>
        </w:tc>
        <w:tc>
          <w:tcPr>
            <w:tcW w:type="dxa" w:w="4680"/>
            <w:tcMar>
              <w:top w:w="80" w:type="dxa"/>
              <w:start w:w="80" w:type="dxa"/>
              <w:bottom w:w="80" w:type="dxa"/>
              <w:end w:w="80" w:type="dxa"/>
            </w:tcMar>
            <w:shd w:fill="EDF5FC"/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7"/>
              </w:rPr>
              <w:t>ร่องรอยที่ระบุแหล่งที่มาและใช้สนับสนุนข้อสรุป</w:t>
            </w:r>
          </w:p>
        </w:tc>
        <w:tc>
          <w:tcPr>
            <w:tcW w:type="dxa" w:w="3240"/>
            <w:tcMar>
              <w:top w:w="80" w:type="dxa"/>
              <w:start w:w="80" w:type="dxa"/>
              <w:bottom w:w="80" w:type="dxa"/>
              <w:end w:w="80" w:type="dxa"/>
            </w:tcMar>
            <w:shd w:fill="EDF5FC"/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7"/>
              </w:rPr>
              <w:t>quote/summary, policy, observation note, system record</w:t>
            </w:r>
          </w:p>
        </w:tc>
      </w:tr>
      <w:tr>
        <w:tc>
          <w:tcPr>
            <w:tcW w:type="dxa" w:w="1800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7"/>
              </w:rPr>
              <w:t>Finding/Insight</w:t>
            </w:r>
          </w:p>
        </w:tc>
        <w:tc>
          <w:tcPr>
            <w:tcW w:type="dxa" w:w="4680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7"/>
              </w:rPr>
              <w:t>การตีความหลักฐานที่ผ่านการตรวจและยังระบุความไม่แน่นอน</w:t>
            </w:r>
          </w:p>
        </w:tc>
        <w:tc>
          <w:tcPr>
            <w:tcW w:type="dxa" w:w="3240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7"/>
              </w:rPr>
              <w:t>ผู้ใช้ไม่รู้สถานะเพราะช่องทางแจ้งผลไม่สม่ำเสมอ</w:t>
            </w:r>
          </w:p>
        </w:tc>
      </w:tr>
      <w:tr>
        <w:tc>
          <w:tcPr>
            <w:tcW w:type="dxa" w:w="1800"/>
            <w:tcMar>
              <w:top w:w="80" w:type="dxa"/>
              <w:start w:w="80" w:type="dxa"/>
              <w:bottom w:w="80" w:type="dxa"/>
              <w:end w:w="80" w:type="dxa"/>
            </w:tcMar>
            <w:shd w:fill="EDF5FC"/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7"/>
              </w:rPr>
              <w:t>Requirement Candidate</w:t>
            </w:r>
          </w:p>
        </w:tc>
        <w:tc>
          <w:tcPr>
            <w:tcW w:type="dxa" w:w="4680"/>
            <w:tcMar>
              <w:top w:w="80" w:type="dxa"/>
              <w:start w:w="80" w:type="dxa"/>
              <w:bottom w:w="80" w:type="dxa"/>
              <w:end w:w="80" w:type="dxa"/>
            </w:tcMar>
            <w:shd w:fill="EDF5FC"/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7"/>
              </w:rPr>
              <w:t>ข้อความความต้องการที่รอวิเคราะห์/ตรวจสอบเพิ่มเติม</w:t>
            </w:r>
          </w:p>
        </w:tc>
        <w:tc>
          <w:tcPr>
            <w:tcW w:type="dxa" w:w="3240"/>
            <w:tcMar>
              <w:top w:w="80" w:type="dxa"/>
              <w:start w:w="80" w:type="dxa"/>
              <w:bottom w:w="80" w:type="dxa"/>
              <w:end w:w="80" w:type="dxa"/>
            </w:tcMar>
            <w:shd w:fill="EDF5FC"/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7"/>
              </w:rPr>
              <w:t>ระบบต้องแจ้งสถานะและเหตุผลเมื่อคำขอเปลี่ยนสถานะ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A9C38E"/>
          <w:start w:val="single" w:sz="4" w:space="0" w:color="A9C38E"/>
          <w:bottom w:val="single" w:sz="4" w:space="0" w:color="A9C38E"/>
          <w:end w:val="single" w:sz="4" w:space="0" w:color="A9C38E"/>
          <w:insideH w:val="single" w:sz="4" w:space="0" w:color="A9C38E"/>
          <w:insideV w:val="single" w:sz="4" w:space="0" w:color="A9C38E"/>
        </w:tblBorders>
      </w:tblPr>
      <w:tblGrid>
        <w:gridCol w:w="10368"/>
      </w:tblGrid>
      <w:tr>
        <w:tc>
          <w:tcPr>
            <w:tcW w:type="dxa" w:w="10368"/>
            <w:shd w:fill="FCE4D6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rFonts w:ascii="Noto Sans Thai" w:hAnsi="Noto Sans Thai" w:eastAsia="Noto Sans Thai"/>
                <w:b/>
                <w:i w:val="0"/>
                <w:color w:val="173F68"/>
                <w:sz w:val="21"/>
              </w:rPr>
              <w:t>ข้อควรระวัง</w:t>
              <w:br/>
            </w:r>
            <w:r>
              <w:rPr>
                <w:rFonts w:ascii="Noto Sans Thai" w:hAnsi="Noto Sans Thai" w:eastAsia="Noto Sans Thai"/>
                <w:b w:val="0"/>
                <w:i w:val="0"/>
                <w:sz w:val="20"/>
              </w:rPr>
              <w:t>คำตอบหนึ่งประโยคจากผู้ให้ข้อมูลหนึ่งคนไม่เท่ากับ Requirement ที่ยืนยันแล้ว ควรระบุแหล่งที่มา ความเชื่อมั่น ความขัดแย้ง และสิ่งที่ต้องตรวจเพิ่ม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Noto Sans Thai" w:hAnsi="Noto Sans Thai" w:eastAsia="Noto Sans Thai"/>
          <w:b/>
          <w:i w:val="0"/>
          <w:color w:val="2F75B5"/>
          <w:sz w:val="26"/>
        </w:rPr>
        <w:t>1.1 Tacit Knowledge และเหตุผลที่ต้องถามต่อยอด</w:t>
      </w:r>
    </w:p>
    <w:p>
      <w:pPr>
        <w:ind w:firstLine="346"/>
        <w:jc w:val="both"/>
      </w:pPr>
      <w:r>
        <w:rPr>
          <w:rFonts w:ascii="Noto Sans Thai" w:hAnsi="Noto Sans Thai" w:eastAsia="Noto Sans Thai"/>
          <w:b w:val="0"/>
          <w:i w:val="0"/>
          <w:sz w:val="21"/>
        </w:rPr>
        <w:t>ผู้ปฏิบัติงานจำนวนมากมีความรู้ฝังลึก เช่น วิธีรับมือเอกสารไม่ครบ วิธีแทรกคิวกรณีฉุกเฉิน หรือสัญญาณที่ใช้ตัดสินว่าเหตุการณ์ผิดปกติ ความรู้เหล่านี้มักไม่ปรากฏในคำอธิบายขั้นตอนทั่วไป จึงต้องใช้คำถาม “ครั้งล่าสุดเกิดอะไรขึ้น”, “ถ้าไม่เป็นไปตามปกติทำอย่างไร” และ “ใครเป็นผู้ตัดสินใจ”</w:t>
      </w:r>
    </w:p>
    <w:p>
      <w:pPr>
        <w:pStyle w:val="Heading1"/>
      </w:pPr>
      <w:r>
        <w:rPr>
          <w:rFonts w:ascii="Noto Sans Thai" w:hAnsi="Noto Sans Thai" w:eastAsia="Noto Sans Thai"/>
          <w:b/>
          <w:i w:val="0"/>
          <w:color w:val="173F68"/>
          <w:sz w:val="32"/>
        </w:rPr>
        <w:t>2. จาก Open Question สู่ Elicitation Objective</w:t>
      </w:r>
    </w:p>
    <w:p>
      <w:pPr>
        <w:ind w:firstLine="346"/>
        <w:jc w:val="both"/>
      </w:pPr>
      <w:r>
        <w:rPr>
          <w:rFonts w:ascii="Noto Sans Thai" w:hAnsi="Noto Sans Thai" w:eastAsia="Noto Sans Thai"/>
          <w:b w:val="0"/>
          <w:i w:val="0"/>
          <w:sz w:val="21"/>
        </w:rPr>
        <w:t>Open Question เป็นสิ่งที่ทีมยังไม่รู้ ส่วน Elicitation Objective ระบุว่าต้องการลดความไม่แน่นอนเรื่องใด จากใคร ด้วยหลักฐานแบบใด และจะนำคำตอบไปตัดสินใจอะไร การกำหนด Objective ช่วยป้องกันการสัมภาษณ์ที่ถามกว้างแต่ใช้ประโยชน์ไม่ได้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9DC"/>
          <w:start w:val="single" w:sz="4" w:space="0" w:color="B7C9DC"/>
          <w:bottom w:val="single" w:sz="4" w:space="0" w:color="B7C9DC"/>
          <w:end w:val="single" w:sz="4" w:space="0" w:color="B7C9DC"/>
          <w:insideH w:val="single" w:sz="4" w:space="0" w:color="B7C9DC"/>
          <w:insideV w:val="single" w:sz="4" w:space="0" w:color="B7C9DC"/>
        </w:tblBorders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2088"/>
            <w:shd w:fill="0D777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/>
                <w:i w:val="0"/>
                <w:color w:val="FFFFFF"/>
                <w:sz w:val="16"/>
              </w:rPr>
              <w:t>Open Question</w:t>
            </w:r>
          </w:p>
        </w:tc>
        <w:tc>
          <w:tcPr>
            <w:tcW w:type="dxa" w:w="3816"/>
            <w:shd w:fill="0D777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/>
                <w:i w:val="0"/>
                <w:color w:val="FFFFFF"/>
                <w:sz w:val="16"/>
              </w:rPr>
              <w:t>Elicitation Objective</w:t>
            </w:r>
          </w:p>
        </w:tc>
        <w:tc>
          <w:tcPr>
            <w:tcW w:type="dxa" w:w="2520"/>
            <w:shd w:fill="0D777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/>
                <w:i w:val="0"/>
                <w:color w:val="FFFFFF"/>
                <w:sz w:val="16"/>
              </w:rPr>
              <w:t>Expected Evidence</w:t>
            </w:r>
          </w:p>
        </w:tc>
        <w:tc>
          <w:tcPr>
            <w:tcW w:type="dxa" w:w="2232"/>
            <w:shd w:fill="0D777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/>
                <w:i w:val="0"/>
                <w:color w:val="FFFFFF"/>
                <w:sz w:val="16"/>
              </w:rPr>
              <w:t>Decision Supported</w:t>
            </w:r>
          </w:p>
        </w:tc>
      </w:tr>
      <w:tr>
        <w:tc>
          <w:tcPr>
            <w:tcW w:type="dxa" w:w="2088"/>
            <w:tcMar>
              <w:top w:w="80" w:type="dxa"/>
              <w:start w:w="80" w:type="dxa"/>
              <w:bottom w:w="80" w:type="dxa"/>
              <w:end w:w="80" w:type="dxa"/>
            </w:tcMar>
            <w:shd w:fill="EDF5FC"/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6"/>
              </w:rPr>
              <w:t>ใครอนุมัติคำขอ</w:t>
            </w:r>
          </w:p>
        </w:tc>
        <w:tc>
          <w:tcPr>
            <w:tcW w:type="dxa" w:w="3816"/>
            <w:tcMar>
              <w:top w:w="80" w:type="dxa"/>
              <w:start w:w="80" w:type="dxa"/>
              <w:bottom w:w="80" w:type="dxa"/>
              <w:end w:w="80" w:type="dxa"/>
            </w:tcMar>
            <w:shd w:fill="EDF5FC"/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6"/>
              </w:rPr>
              <w:t>ระบุบทบาท ลำดับอำนาจ และเงื่อนไขการอนุมัติ/ส่งต่อ</w:t>
            </w:r>
          </w:p>
        </w:tc>
        <w:tc>
          <w:tcPr>
            <w:tcW w:type="dxa" w:w="2520"/>
            <w:tcMar>
              <w:top w:w="80" w:type="dxa"/>
              <w:start w:w="80" w:type="dxa"/>
              <w:bottom w:w="80" w:type="dxa"/>
              <w:end w:w="80" w:type="dxa"/>
            </w:tcMar>
            <w:shd w:fill="EDF5FC"/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6"/>
              </w:rPr>
              <w:t>policy/process description + example cases</w:t>
            </w:r>
          </w:p>
        </w:tc>
        <w:tc>
          <w:tcPr>
            <w:tcW w:type="dxa" w:w="2232"/>
            <w:tcMar>
              <w:top w:w="80" w:type="dxa"/>
              <w:start w:w="80" w:type="dxa"/>
              <w:bottom w:w="80" w:type="dxa"/>
              <w:end w:w="80" w:type="dxa"/>
            </w:tcMar>
            <w:shd w:fill="EDF5FC"/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6"/>
              </w:rPr>
              <w:t>กำหนด actor, workflow และ authority</w:t>
            </w:r>
          </w:p>
        </w:tc>
      </w:tr>
      <w:tr>
        <w:tc>
          <w:tcPr>
            <w:tcW w:type="dxa" w:w="208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6"/>
              </w:rPr>
              <w:t>เหตุใดเกิดการจองซ้ำ</w:t>
            </w:r>
          </w:p>
        </w:tc>
        <w:tc>
          <w:tcPr>
            <w:tcW w:type="dxa" w:w="3816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6"/>
              </w:rPr>
              <w:t>ค้นหาจุดที่ข้อมูลสถานะล่าช้า ไม่ตรงกัน หรือไม่ถูกตรวจ</w:t>
            </w:r>
          </w:p>
        </w:tc>
        <w:tc>
          <w:tcPr>
            <w:tcW w:type="dxa" w:w="2520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6"/>
              </w:rPr>
              <w:t>incident examples + current workflow</w:t>
            </w:r>
          </w:p>
        </w:tc>
        <w:tc>
          <w:tcPr>
            <w:tcW w:type="dxa" w:w="2232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6"/>
              </w:rPr>
              <w:t>ระบุ pain point และ control need</w:t>
            </w:r>
          </w:p>
        </w:tc>
      </w:tr>
      <w:tr>
        <w:tc>
          <w:tcPr>
            <w:tcW w:type="dxa" w:w="2088"/>
            <w:tcMar>
              <w:top w:w="80" w:type="dxa"/>
              <w:start w:w="80" w:type="dxa"/>
              <w:bottom w:w="80" w:type="dxa"/>
              <w:end w:w="80" w:type="dxa"/>
            </w:tcMar>
            <w:shd w:fill="EDF5FC"/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6"/>
              </w:rPr>
              <w:t>ต้องแจ้งเตือนเมื่อใด</w:t>
            </w:r>
          </w:p>
        </w:tc>
        <w:tc>
          <w:tcPr>
            <w:tcW w:type="dxa" w:w="3816"/>
            <w:tcMar>
              <w:top w:w="80" w:type="dxa"/>
              <w:start w:w="80" w:type="dxa"/>
              <w:bottom w:w="80" w:type="dxa"/>
              <w:end w:w="80" w:type="dxa"/>
            </w:tcMar>
            <w:shd w:fill="EDF5FC"/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6"/>
              </w:rPr>
              <w:t>ค้นหาการตัดสินใจที่ผู้ใช้ต้องทำและผลเสียเมื่อแจ้งช้า</w:t>
            </w:r>
          </w:p>
        </w:tc>
        <w:tc>
          <w:tcPr>
            <w:tcW w:type="dxa" w:w="2520"/>
            <w:tcMar>
              <w:top w:w="80" w:type="dxa"/>
              <w:start w:w="80" w:type="dxa"/>
              <w:bottom w:w="80" w:type="dxa"/>
              <w:end w:w="80" w:type="dxa"/>
            </w:tcMar>
            <w:shd w:fill="EDF5FC"/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6"/>
              </w:rPr>
              <w:t>critical moments + consequence</w:t>
            </w:r>
          </w:p>
        </w:tc>
        <w:tc>
          <w:tcPr>
            <w:tcW w:type="dxa" w:w="2232"/>
            <w:tcMar>
              <w:top w:w="80" w:type="dxa"/>
              <w:start w:w="80" w:type="dxa"/>
              <w:bottom w:w="80" w:type="dxa"/>
              <w:end w:w="80" w:type="dxa"/>
            </w:tcMar>
            <w:shd w:fill="EDF5FC"/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6"/>
              </w:rPr>
              <w:t>กำหนด notification need/quality</w:t>
            </w:r>
          </w:p>
        </w:tc>
      </w:tr>
      <w:tr>
        <w:tc>
          <w:tcPr>
            <w:tcW w:type="dxa" w:w="208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6"/>
              </w:rPr>
              <w:t>ข้อมูลใดจำเป็น</w:t>
            </w:r>
          </w:p>
        </w:tc>
        <w:tc>
          <w:tcPr>
            <w:tcW w:type="dxa" w:w="3816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6"/>
              </w:rPr>
              <w:t>ระบุข้อมูลขั้นต่ำสำหรับตรวจสิทธิ์และอนุมัติ</w:t>
            </w:r>
          </w:p>
        </w:tc>
        <w:tc>
          <w:tcPr>
            <w:tcW w:type="dxa" w:w="2520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6"/>
              </w:rPr>
              <w:t>form/policy + staff explanation</w:t>
            </w:r>
          </w:p>
        </w:tc>
        <w:tc>
          <w:tcPr>
            <w:tcW w:type="dxa" w:w="2232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6"/>
              </w:rPr>
              <w:t>data requirement และ privacy boundary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Noto Sans Thai" w:hAnsi="Noto Sans Thai" w:eastAsia="Noto Sans Thai"/>
          <w:b/>
          <w:i w:val="0"/>
          <w:color w:val="2F75B5"/>
          <w:sz w:val="26"/>
        </w:rPr>
        <w:t>2.1 สูตรคิดแบบ 5 ส่วน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9DC"/>
          <w:start w:val="single" w:sz="4" w:space="0" w:color="B7C9DC"/>
          <w:bottom w:val="single" w:sz="4" w:space="0" w:color="B7C9DC"/>
          <w:end w:val="single" w:sz="4" w:space="0" w:color="B7C9DC"/>
          <w:insideH w:val="single" w:sz="4" w:space="0" w:color="B7C9DC"/>
          <w:insideV w:val="single" w:sz="4" w:space="0" w:color="B7C9DC"/>
        </w:tblBorders>
      </w:tblPr>
      <w:tblGrid>
        <w:gridCol w:w="5184"/>
        <w:gridCol w:w="5184"/>
      </w:tblGrid>
      <w:tr>
        <w:trPr>
          <w:tblHeader w:val="true"/>
        </w:trPr>
        <w:tc>
          <w:tcPr>
            <w:tcW w:type="dxa" w:w="1728"/>
            <w:shd w:fill="0D777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/>
                <w:i w:val="0"/>
                <w:color w:val="FFFFFF"/>
                <w:sz w:val="18"/>
              </w:rPr>
              <w:t>ส่วน</w:t>
            </w:r>
          </w:p>
        </w:tc>
        <w:tc>
          <w:tcPr>
            <w:tcW w:type="dxa" w:w="7920"/>
            <w:shd w:fill="0D777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/>
                <w:i w:val="0"/>
                <w:color w:val="FFFFFF"/>
                <w:sz w:val="18"/>
              </w:rPr>
              <w:t>คำถาม</w:t>
            </w:r>
          </w:p>
        </w:tc>
      </w:tr>
      <w:tr>
        <w:tc>
          <w:tcPr>
            <w:tcW w:type="dxa" w:w="1728"/>
            <w:tcMar>
              <w:top w:w="80" w:type="dxa"/>
              <w:start w:w="80" w:type="dxa"/>
              <w:bottom w:w="80" w:type="dxa"/>
              <w:end w:w="80" w:type="dxa"/>
            </w:tcMar>
            <w:shd w:fill="EDF5FC"/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8"/>
              </w:rPr>
              <w:t>Unknown</w:t>
            </w:r>
          </w:p>
        </w:tc>
        <w:tc>
          <w:tcPr>
            <w:tcW w:type="dxa" w:w="7920"/>
            <w:tcMar>
              <w:top w:w="80" w:type="dxa"/>
              <w:start w:w="80" w:type="dxa"/>
              <w:bottom w:w="80" w:type="dxa"/>
              <w:end w:w="80" w:type="dxa"/>
            </w:tcMar>
            <w:shd w:fill="EDF5FC"/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8"/>
              </w:rPr>
              <w:t>ทีมยังไม่รู้เรื่องใดและมีความเสี่ยงต่อการตัดสินใจอะไร</w:t>
            </w:r>
          </w:p>
        </w:tc>
      </w:tr>
      <w:tr>
        <w:tc>
          <w:tcPr>
            <w:tcW w:type="dxa" w:w="172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8"/>
              </w:rPr>
              <w:t>Source</w:t>
            </w:r>
          </w:p>
        </w:tc>
        <w:tc>
          <w:tcPr>
            <w:tcW w:type="dxa" w:w="7920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8"/>
              </w:rPr>
              <w:t>ใครหรืออะไรมีหลักฐานเกี่ยวกับเรื่องนี้</w:t>
            </w:r>
          </w:p>
        </w:tc>
      </w:tr>
      <w:tr>
        <w:tc>
          <w:tcPr>
            <w:tcW w:type="dxa" w:w="1728"/>
            <w:tcMar>
              <w:top w:w="80" w:type="dxa"/>
              <w:start w:w="80" w:type="dxa"/>
              <w:bottom w:w="80" w:type="dxa"/>
              <w:end w:w="80" w:type="dxa"/>
            </w:tcMar>
            <w:shd w:fill="EDF5FC"/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8"/>
              </w:rPr>
              <w:t>Method</w:t>
            </w:r>
          </w:p>
        </w:tc>
        <w:tc>
          <w:tcPr>
            <w:tcW w:type="dxa" w:w="7920"/>
            <w:tcMar>
              <w:top w:w="80" w:type="dxa"/>
              <w:start w:w="80" w:type="dxa"/>
              <w:bottom w:w="80" w:type="dxa"/>
              <w:end w:w="80" w:type="dxa"/>
            </w:tcMar>
            <w:shd w:fill="EDF5FC"/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8"/>
              </w:rPr>
              <w:t>ควรใช้ interview, observation, document analysis หรือ workshop เพราะเหตุใด</w:t>
            </w:r>
          </w:p>
        </w:tc>
      </w:tr>
      <w:tr>
        <w:tc>
          <w:tcPr>
            <w:tcW w:type="dxa" w:w="172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8"/>
              </w:rPr>
              <w:t>Evidence</w:t>
            </w:r>
          </w:p>
        </w:tc>
        <w:tc>
          <w:tcPr>
            <w:tcW w:type="dxa" w:w="7920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8"/>
              </w:rPr>
              <w:t>ต้องบันทึกอะไรเพื่อให้ตรวจสอบย้อนกลับได้</w:t>
            </w:r>
          </w:p>
        </w:tc>
      </w:tr>
      <w:tr>
        <w:tc>
          <w:tcPr>
            <w:tcW w:type="dxa" w:w="1728"/>
            <w:tcMar>
              <w:top w:w="80" w:type="dxa"/>
              <w:start w:w="80" w:type="dxa"/>
              <w:bottom w:w="80" w:type="dxa"/>
              <w:end w:w="80" w:type="dxa"/>
            </w:tcMar>
            <w:shd w:fill="EDF5FC"/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8"/>
              </w:rPr>
              <w:t>Use</w:t>
            </w:r>
          </w:p>
        </w:tc>
        <w:tc>
          <w:tcPr>
            <w:tcW w:type="dxa" w:w="7920"/>
            <w:tcMar>
              <w:top w:w="80" w:type="dxa"/>
              <w:start w:w="80" w:type="dxa"/>
              <w:bottom w:w="80" w:type="dxa"/>
              <w:end w:w="80" w:type="dxa"/>
            </w:tcMar>
            <w:shd w:fill="EDF5FC"/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8"/>
              </w:rPr>
              <w:t>คำตอบจะนำไปปรับ scope, requirement, risk หรือ design decision ใด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Noto Sans Thai" w:hAnsi="Noto Sans Thai" w:eastAsia="Noto Sans Thai"/>
          <w:b/>
          <w:i w:val="0"/>
          <w:color w:val="173F68"/>
          <w:sz w:val="32"/>
        </w:rPr>
        <w:t>3. การเลือกเทคนิค Elicitation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9DC"/>
          <w:start w:val="single" w:sz="4" w:space="0" w:color="B7C9DC"/>
          <w:bottom w:val="single" w:sz="4" w:space="0" w:color="B7C9DC"/>
          <w:end w:val="single" w:sz="4" w:space="0" w:color="B7C9DC"/>
          <w:insideH w:val="single" w:sz="4" w:space="0" w:color="B7C9DC"/>
          <w:insideV w:val="single" w:sz="4" w:space="0" w:color="B7C9DC"/>
        </w:tblBorders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1800"/>
            <w:shd w:fill="0D777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/>
                <w:i w:val="0"/>
                <w:color w:val="FFFFFF"/>
                <w:sz w:val="15"/>
              </w:rPr>
              <w:t>เทคนิค</w:t>
            </w:r>
          </w:p>
        </w:tc>
        <w:tc>
          <w:tcPr>
            <w:tcW w:type="dxa" w:w="2880"/>
            <w:shd w:fill="0D777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/>
                <w:i w:val="0"/>
                <w:color w:val="FFFFFF"/>
                <w:sz w:val="15"/>
              </w:rPr>
              <w:t>เหมาะเมื่อ</w:t>
            </w:r>
          </w:p>
        </w:tc>
        <w:tc>
          <w:tcPr>
            <w:tcW w:type="dxa" w:w="2952"/>
            <w:shd w:fill="0D777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/>
                <w:i w:val="0"/>
                <w:color w:val="FFFFFF"/>
                <w:sz w:val="15"/>
              </w:rPr>
              <w:t>ข้อจำกัด/ความเสี่ยง</w:t>
            </w:r>
          </w:p>
        </w:tc>
        <w:tc>
          <w:tcPr>
            <w:tcW w:type="dxa" w:w="2376"/>
            <w:shd w:fill="0D777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/>
                <w:i w:val="0"/>
                <w:color w:val="FFFFFF"/>
                <w:sz w:val="15"/>
              </w:rPr>
              <w:t>หลักฐานที่ควรได้</w:t>
            </w:r>
          </w:p>
        </w:tc>
      </w:tr>
      <w:tr>
        <w:tc>
          <w:tcPr>
            <w:tcW w:type="dxa" w:w="1800"/>
            <w:tcMar>
              <w:top w:w="80" w:type="dxa"/>
              <w:start w:w="80" w:type="dxa"/>
              <w:bottom w:w="80" w:type="dxa"/>
              <w:end w:w="80" w:type="dxa"/>
            </w:tcMar>
            <w:shd w:fill="EDF5FC"/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5"/>
              </w:rPr>
              <w:t>Semi-structured Interview</w:t>
            </w:r>
          </w:p>
        </w:tc>
        <w:tc>
          <w:tcPr>
            <w:tcW w:type="dxa" w:w="2880"/>
            <w:tcMar>
              <w:top w:w="80" w:type="dxa"/>
              <w:start w:w="80" w:type="dxa"/>
              <w:bottom w:w="80" w:type="dxa"/>
              <w:end w:w="80" w:type="dxa"/>
            </w:tcMar>
            <w:shd w:fill="EDF5FC"/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5"/>
              </w:rPr>
              <w:t>ต้องเข้าใจเป้าหมาย เหตุผล กฎ ปัญหา และกรณียกเว้น</w:t>
            </w:r>
          </w:p>
        </w:tc>
        <w:tc>
          <w:tcPr>
            <w:tcW w:type="dxa" w:w="2952"/>
            <w:tcMar>
              <w:top w:w="80" w:type="dxa"/>
              <w:start w:w="80" w:type="dxa"/>
              <w:bottom w:w="80" w:type="dxa"/>
              <w:end w:w="80" w:type="dxa"/>
            </w:tcMar>
            <w:shd w:fill="EDF5FC"/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5"/>
              </w:rPr>
              <w:t>ขึ้นกับความจำ/มุมมอง; interviewer bias</w:t>
            </w:r>
          </w:p>
        </w:tc>
        <w:tc>
          <w:tcPr>
            <w:tcW w:type="dxa" w:w="2376"/>
            <w:tcMar>
              <w:top w:w="80" w:type="dxa"/>
              <w:start w:w="80" w:type="dxa"/>
              <w:bottom w:w="80" w:type="dxa"/>
              <w:end w:w="80" w:type="dxa"/>
            </w:tcMar>
            <w:shd w:fill="EDF5FC"/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5"/>
              </w:rPr>
              <w:t>notes/quote + follow-up + confirmation</w:t>
            </w:r>
          </w:p>
        </w:tc>
      </w:tr>
      <w:tr>
        <w:tc>
          <w:tcPr>
            <w:tcW w:type="dxa" w:w="1800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5"/>
              </w:rPr>
              <w:t>Observation/Contextual Inquiry</w:t>
            </w:r>
          </w:p>
        </w:tc>
        <w:tc>
          <w:tcPr>
            <w:tcW w:type="dxa" w:w="2880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5"/>
              </w:rPr>
              <w:t>งานจริงมีขั้นตอนซ่อนเร้นหรือผู้ปฏิบัติอธิบายยาก</w:t>
            </w:r>
          </w:p>
        </w:tc>
        <w:tc>
          <w:tcPr>
            <w:tcW w:type="dxa" w:w="2952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5"/>
              </w:rPr>
              <w:t>อาจเปลี่ยนพฤติกรรมเมื่อถูกสังเกต; privacy</w:t>
            </w:r>
          </w:p>
        </w:tc>
        <w:tc>
          <w:tcPr>
            <w:tcW w:type="dxa" w:w="2376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5"/>
              </w:rPr>
              <w:t>task/exception/time/tool observation</w:t>
            </w:r>
          </w:p>
        </w:tc>
      </w:tr>
      <w:tr>
        <w:tc>
          <w:tcPr>
            <w:tcW w:type="dxa" w:w="1800"/>
            <w:tcMar>
              <w:top w:w="80" w:type="dxa"/>
              <w:start w:w="80" w:type="dxa"/>
              <w:bottom w:w="80" w:type="dxa"/>
              <w:end w:w="80" w:type="dxa"/>
            </w:tcMar>
            <w:shd w:fill="EDF5FC"/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5"/>
              </w:rPr>
              <w:t>Document Analysis</w:t>
            </w:r>
          </w:p>
        </w:tc>
        <w:tc>
          <w:tcPr>
            <w:tcW w:type="dxa" w:w="2880"/>
            <w:tcMar>
              <w:top w:w="80" w:type="dxa"/>
              <w:start w:w="80" w:type="dxa"/>
              <w:bottom w:w="80" w:type="dxa"/>
              <w:end w:w="80" w:type="dxa"/>
            </w:tcMar>
            <w:shd w:fill="EDF5FC"/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5"/>
              </w:rPr>
              <w:t>มีกฎ แบบฟอร์ม คู่มือ log หรือรายงานเดิม</w:t>
            </w:r>
          </w:p>
        </w:tc>
        <w:tc>
          <w:tcPr>
            <w:tcW w:type="dxa" w:w="2952"/>
            <w:tcMar>
              <w:top w:w="80" w:type="dxa"/>
              <w:start w:w="80" w:type="dxa"/>
              <w:bottom w:w="80" w:type="dxa"/>
              <w:end w:w="80" w:type="dxa"/>
            </w:tcMar>
            <w:shd w:fill="EDF5FC"/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5"/>
              </w:rPr>
              <w:t>เอกสารอาจล้าสมัยและไม่ตรงงานจริง</w:t>
            </w:r>
          </w:p>
        </w:tc>
        <w:tc>
          <w:tcPr>
            <w:tcW w:type="dxa" w:w="2376"/>
            <w:tcMar>
              <w:top w:w="80" w:type="dxa"/>
              <w:start w:w="80" w:type="dxa"/>
              <w:bottom w:w="80" w:type="dxa"/>
              <w:end w:w="80" w:type="dxa"/>
            </w:tcMar>
            <w:shd w:fill="EDF5FC"/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5"/>
              </w:rPr>
              <w:t>document ID + rule/data/ambiguity</w:t>
            </w:r>
          </w:p>
        </w:tc>
      </w:tr>
      <w:tr>
        <w:tc>
          <w:tcPr>
            <w:tcW w:type="dxa" w:w="1800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5"/>
              </w:rPr>
              <w:t>Questionnaire</w:t>
            </w:r>
          </w:p>
        </w:tc>
        <w:tc>
          <w:tcPr>
            <w:tcW w:type="dxa" w:w="2880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5"/>
              </w:rPr>
              <w:t>ต้องการข้อมูลจากจำนวนมากด้วยคำถามคงที่</w:t>
            </w:r>
          </w:p>
        </w:tc>
        <w:tc>
          <w:tcPr>
            <w:tcW w:type="dxa" w:w="2952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5"/>
              </w:rPr>
              <w:t>ถามต่อไม่ได้และตีความต่างกัน</w:t>
            </w:r>
          </w:p>
        </w:tc>
        <w:tc>
          <w:tcPr>
            <w:tcW w:type="dxa" w:w="2376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5"/>
              </w:rPr>
              <w:t>response distribution + free-text issue</w:t>
            </w:r>
          </w:p>
        </w:tc>
      </w:tr>
      <w:tr>
        <w:tc>
          <w:tcPr>
            <w:tcW w:type="dxa" w:w="1800"/>
            <w:tcMar>
              <w:top w:w="80" w:type="dxa"/>
              <w:start w:w="80" w:type="dxa"/>
              <w:bottom w:w="80" w:type="dxa"/>
              <w:end w:w="80" w:type="dxa"/>
            </w:tcMar>
            <w:shd w:fill="EDF5FC"/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5"/>
              </w:rPr>
              <w:t>Workshop/Focus Group</w:t>
            </w:r>
          </w:p>
        </w:tc>
        <w:tc>
          <w:tcPr>
            <w:tcW w:type="dxa" w:w="2880"/>
            <w:tcMar>
              <w:top w:w="80" w:type="dxa"/>
              <w:start w:w="80" w:type="dxa"/>
              <w:bottom w:w="80" w:type="dxa"/>
              <w:end w:w="80" w:type="dxa"/>
            </w:tcMar>
            <w:shd w:fill="EDF5FC"/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5"/>
              </w:rPr>
              <w:t>ต้องสร้างความเข้าใจร่วม/หาความขัดแย้ง</w:t>
            </w:r>
          </w:p>
        </w:tc>
        <w:tc>
          <w:tcPr>
            <w:tcW w:type="dxa" w:w="2952"/>
            <w:tcMar>
              <w:top w:w="80" w:type="dxa"/>
              <w:start w:w="80" w:type="dxa"/>
              <w:bottom w:w="80" w:type="dxa"/>
              <w:end w:w="80" w:type="dxa"/>
            </w:tcMar>
            <w:shd w:fill="EDF5FC"/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5"/>
              </w:rPr>
              <w:t>ผู้มีอำนาจอาจครอบงำ; groupthink</w:t>
            </w:r>
          </w:p>
        </w:tc>
        <w:tc>
          <w:tcPr>
            <w:tcW w:type="dxa" w:w="2376"/>
            <w:tcMar>
              <w:top w:w="80" w:type="dxa"/>
              <w:start w:w="80" w:type="dxa"/>
              <w:bottom w:w="80" w:type="dxa"/>
              <w:end w:w="80" w:type="dxa"/>
            </w:tcMar>
            <w:shd w:fill="EDF5FC"/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5"/>
              </w:rPr>
              <w:t>minutes, option, conflict, decision</w:t>
            </w:r>
          </w:p>
        </w:tc>
      </w:tr>
      <w:tr>
        <w:tc>
          <w:tcPr>
            <w:tcW w:type="dxa" w:w="1800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5"/>
              </w:rPr>
              <w:t>Benchmark/Competitor Analysis</w:t>
            </w:r>
          </w:p>
        </w:tc>
        <w:tc>
          <w:tcPr>
            <w:tcW w:type="dxa" w:w="2880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5"/>
              </w:rPr>
              <w:t>ต้องเรียนรู้ pattern หรือความคาดหวังทั่วไป</w:t>
            </w:r>
          </w:p>
        </w:tc>
        <w:tc>
          <w:tcPr>
            <w:tcW w:type="dxa" w:w="2952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5"/>
              </w:rPr>
              <w:t>ห้ามคัดลอกโดยไม่เข้าใจบริบท</w:t>
            </w:r>
          </w:p>
        </w:tc>
        <w:tc>
          <w:tcPr>
            <w:tcW w:type="dxa" w:w="2376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5"/>
              </w:rPr>
              <w:t>comparison + rationale + gap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A9C38E"/>
          <w:start w:val="single" w:sz="4" w:space="0" w:color="A9C38E"/>
          <w:bottom w:val="single" w:sz="4" w:space="0" w:color="A9C38E"/>
          <w:end w:val="single" w:sz="4" w:space="0" w:color="A9C38E"/>
          <w:insideH w:val="single" w:sz="4" w:space="0" w:color="A9C38E"/>
          <w:insideV w:val="single" w:sz="4" w:space="0" w:color="A9C38E"/>
        </w:tblBorders>
      </w:tblPr>
      <w:tblGrid>
        <w:gridCol w:w="10368"/>
      </w:tblGrid>
      <w:tr>
        <w:tc>
          <w:tcPr>
            <w:tcW w:type="dxa" w:w="10368"/>
            <w:shd w:fill="E2F0D9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rFonts w:ascii="Noto Sans Thai" w:hAnsi="Noto Sans Thai" w:eastAsia="Noto Sans Thai"/>
                <w:b/>
                <w:i w:val="0"/>
                <w:color w:val="173F68"/>
                <w:sz w:val="21"/>
              </w:rPr>
              <w:t>หลักการ Triangulation</w:t>
              <w:br/>
            </w:r>
            <w:r>
              <w:rPr>
                <w:rFonts w:ascii="Noto Sans Thai" w:hAnsi="Noto Sans Thai" w:eastAsia="Noto Sans Thai"/>
                <w:b w:val="0"/>
                <w:i w:val="0"/>
                <w:sz w:val="20"/>
              </w:rPr>
              <w:t>ประเด็นสำคัญควรตรวจจากมากกว่าหนึ่งแหล่ง เช่น สัมภาษณ์เจ้าหน้าที่ + อ่านแบบฟอร์ม + สังเกตขั้นตอน เพื่อแยก “วิธีที่ควรทำตามนโยบาย” ออกจาก “วิธีที่เกิดขึ้นจริง”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Noto Sans Thai" w:hAnsi="Noto Sans Thai" w:eastAsia="Noto Sans Thai"/>
          <w:b/>
          <w:i w:val="0"/>
          <w:color w:val="2F75B5"/>
          <w:sz w:val="26"/>
        </w:rPr>
        <w:t>3.1 Decision Matrix สำหรับเลือกวิธี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9DC"/>
          <w:start w:val="single" w:sz="4" w:space="0" w:color="B7C9DC"/>
          <w:bottom w:val="single" w:sz="4" w:space="0" w:color="B7C9DC"/>
          <w:end w:val="single" w:sz="4" w:space="0" w:color="B7C9DC"/>
          <w:insideH w:val="single" w:sz="4" w:space="0" w:color="B7C9DC"/>
          <w:insideV w:val="single" w:sz="4" w:space="0" w:color="B7C9DC"/>
        </w:tblBorders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2952"/>
            <w:shd w:fill="0D777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/>
                <w:i w:val="0"/>
                <w:color w:val="FFFFFF"/>
                <w:sz w:val="17"/>
              </w:rPr>
              <w:t>ประเภทข้อมูล</w:t>
            </w:r>
          </w:p>
        </w:tc>
        <w:tc>
          <w:tcPr>
            <w:tcW w:type="dxa" w:w="3096"/>
            <w:shd w:fill="0D777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/>
                <w:i w:val="0"/>
                <w:color w:val="FFFFFF"/>
                <w:sz w:val="17"/>
              </w:rPr>
              <w:t>วิธีหลัก</w:t>
            </w:r>
          </w:p>
        </w:tc>
        <w:tc>
          <w:tcPr>
            <w:tcW w:type="dxa" w:w="3600"/>
            <w:shd w:fill="0D777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/>
                <w:i w:val="0"/>
                <w:color w:val="FFFFFF"/>
                <w:sz w:val="17"/>
              </w:rPr>
              <w:t>วิธีเสริม</w:t>
            </w:r>
          </w:p>
        </w:tc>
      </w:tr>
      <w:tr>
        <w:tc>
          <w:tcPr>
            <w:tcW w:type="dxa" w:w="2952"/>
            <w:tcMar>
              <w:top w:w="80" w:type="dxa"/>
              <w:start w:w="80" w:type="dxa"/>
              <w:bottom w:w="80" w:type="dxa"/>
              <w:end w:w="80" w:type="dxa"/>
            </w:tcMar>
            <w:shd w:fill="EDF5FC"/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7"/>
              </w:rPr>
              <w:t>เป้าหมาย/เหตุผล/ความรู้สึก</w:t>
            </w:r>
          </w:p>
        </w:tc>
        <w:tc>
          <w:tcPr>
            <w:tcW w:type="dxa" w:w="3096"/>
            <w:tcMar>
              <w:top w:w="80" w:type="dxa"/>
              <w:start w:w="80" w:type="dxa"/>
              <w:bottom w:w="80" w:type="dxa"/>
              <w:end w:w="80" w:type="dxa"/>
            </w:tcMar>
            <w:shd w:fill="EDF5FC"/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7"/>
              </w:rPr>
              <w:t>Interview</w:t>
            </w:r>
          </w:p>
        </w:tc>
        <w:tc>
          <w:tcPr>
            <w:tcW w:type="dxa" w:w="3600"/>
            <w:tcMar>
              <w:top w:w="80" w:type="dxa"/>
              <w:start w:w="80" w:type="dxa"/>
              <w:bottom w:w="80" w:type="dxa"/>
              <w:end w:w="80" w:type="dxa"/>
            </w:tcMar>
            <w:shd w:fill="EDF5FC"/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7"/>
              </w:rPr>
              <w:t>Workshop/Questionnaire</w:t>
            </w:r>
          </w:p>
        </w:tc>
      </w:tr>
      <w:tr>
        <w:tc>
          <w:tcPr>
            <w:tcW w:type="dxa" w:w="2952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7"/>
              </w:rPr>
              <w:t>ขั้นตอนจริง/ทางลัด/ข้อยกเว้น</w:t>
            </w:r>
          </w:p>
        </w:tc>
        <w:tc>
          <w:tcPr>
            <w:tcW w:type="dxa" w:w="3096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7"/>
              </w:rPr>
              <w:t>Observation</w:t>
            </w:r>
          </w:p>
        </w:tc>
        <w:tc>
          <w:tcPr>
            <w:tcW w:type="dxa" w:w="3600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7"/>
              </w:rPr>
              <w:t>Interview หลังสังเกต</w:t>
            </w:r>
          </w:p>
        </w:tc>
      </w:tr>
      <w:tr>
        <w:tc>
          <w:tcPr>
            <w:tcW w:type="dxa" w:w="2952"/>
            <w:tcMar>
              <w:top w:w="80" w:type="dxa"/>
              <w:start w:w="80" w:type="dxa"/>
              <w:bottom w:w="80" w:type="dxa"/>
              <w:end w:w="80" w:type="dxa"/>
            </w:tcMar>
            <w:shd w:fill="EDF5FC"/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7"/>
              </w:rPr>
              <w:t>กฎ/ข้อมูลบังคับ/หลักฐานทางการ</w:t>
            </w:r>
          </w:p>
        </w:tc>
        <w:tc>
          <w:tcPr>
            <w:tcW w:type="dxa" w:w="3096"/>
            <w:tcMar>
              <w:top w:w="80" w:type="dxa"/>
              <w:start w:w="80" w:type="dxa"/>
              <w:bottom w:w="80" w:type="dxa"/>
              <w:end w:w="80" w:type="dxa"/>
            </w:tcMar>
            <w:shd w:fill="EDF5FC"/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7"/>
              </w:rPr>
              <w:t>Document Analysis</w:t>
            </w:r>
          </w:p>
        </w:tc>
        <w:tc>
          <w:tcPr>
            <w:tcW w:type="dxa" w:w="3600"/>
            <w:tcMar>
              <w:top w:w="80" w:type="dxa"/>
              <w:start w:w="80" w:type="dxa"/>
              <w:bottom w:w="80" w:type="dxa"/>
              <w:end w:w="80" w:type="dxa"/>
            </w:tcMar>
            <w:shd w:fill="EDF5FC"/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7"/>
              </w:rPr>
              <w:t>Interview ผู้รับผิดชอบ</w:t>
            </w:r>
          </w:p>
        </w:tc>
      </w:tr>
      <w:tr>
        <w:tc>
          <w:tcPr>
            <w:tcW w:type="dxa" w:w="2952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7"/>
              </w:rPr>
              <w:t>ความขัดแย้ง/การจัดลำดับ</w:t>
            </w:r>
          </w:p>
        </w:tc>
        <w:tc>
          <w:tcPr>
            <w:tcW w:type="dxa" w:w="3096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7"/>
              </w:rPr>
              <w:t>Facilitated Workshop</w:t>
            </w:r>
          </w:p>
        </w:tc>
        <w:tc>
          <w:tcPr>
            <w:tcW w:type="dxa" w:w="3600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7"/>
              </w:rPr>
              <w:t>Individual Interview ก่อน workshop</w:t>
            </w:r>
          </w:p>
        </w:tc>
      </w:tr>
      <w:tr>
        <w:tc>
          <w:tcPr>
            <w:tcW w:type="dxa" w:w="2952"/>
            <w:tcMar>
              <w:top w:w="80" w:type="dxa"/>
              <w:start w:w="80" w:type="dxa"/>
              <w:bottom w:w="80" w:type="dxa"/>
              <w:end w:w="80" w:type="dxa"/>
            </w:tcMar>
            <w:shd w:fill="EDF5FC"/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7"/>
              </w:rPr>
              <w:t>แนวโน้มจากผู้ใช้จำนวนมาก</w:t>
            </w:r>
          </w:p>
        </w:tc>
        <w:tc>
          <w:tcPr>
            <w:tcW w:type="dxa" w:w="3096"/>
            <w:tcMar>
              <w:top w:w="80" w:type="dxa"/>
              <w:start w:w="80" w:type="dxa"/>
              <w:bottom w:w="80" w:type="dxa"/>
              <w:end w:w="80" w:type="dxa"/>
            </w:tcMar>
            <w:shd w:fill="EDF5FC"/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7"/>
              </w:rPr>
              <w:t>Questionnaire</w:t>
            </w:r>
          </w:p>
        </w:tc>
        <w:tc>
          <w:tcPr>
            <w:tcW w:type="dxa" w:w="3600"/>
            <w:tcMar>
              <w:top w:w="80" w:type="dxa"/>
              <w:start w:w="80" w:type="dxa"/>
              <w:bottom w:w="80" w:type="dxa"/>
              <w:end w:w="80" w:type="dxa"/>
            </w:tcMar>
            <w:shd w:fill="EDF5FC"/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7"/>
              </w:rPr>
              <w:t>Interview เพื่ออธิบายเหตุผล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Noto Sans Thai" w:hAnsi="Noto Sans Thai" w:eastAsia="Noto Sans Thai"/>
          <w:b/>
          <w:i w:val="0"/>
          <w:color w:val="173F68"/>
          <w:sz w:val="32"/>
        </w:rPr>
        <w:t>4. Elicitation Plan</w:t>
      </w:r>
    </w:p>
    <w:p>
      <w:pPr>
        <w:ind w:firstLine="346"/>
        <w:jc w:val="both"/>
      </w:pPr>
      <w:r>
        <w:rPr>
          <w:rFonts w:ascii="Noto Sans Thai" w:hAnsi="Noto Sans Thai" w:eastAsia="Noto Sans Thai"/>
          <w:b w:val="0"/>
          <w:i w:val="0"/>
          <w:sz w:val="21"/>
        </w:rPr>
        <w:t>Elicitation Plan เป็นข้อตกลงการทำงานที่เชื่อมเป้าหมาย ผู้ให้ข้อมูล วิธีการ หลักฐาน เวลา ความเสี่ยง และผู้รับผิดชอบ ทีมควรวางแผนให้เล็กพอที่จะทำได้จริง แต่ครอบคลุมความไม่แน่นอนที่มีผลสูงที่สุด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9DC"/>
          <w:start w:val="single" w:sz="4" w:space="0" w:color="B7C9DC"/>
          <w:bottom w:val="single" w:sz="4" w:space="0" w:color="B7C9DC"/>
          <w:end w:val="single" w:sz="4" w:space="0" w:color="B7C9DC"/>
          <w:insideH w:val="single" w:sz="4" w:space="0" w:color="B7C9DC"/>
          <w:insideV w:val="single" w:sz="4" w:space="0" w:color="B7C9DC"/>
        </w:tblBorders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1944"/>
            <w:shd w:fill="0D777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/>
                <w:i w:val="0"/>
                <w:color w:val="FFFFFF"/>
                <w:sz w:val="17"/>
              </w:rPr>
              <w:t>ฟิลด์</w:t>
            </w:r>
          </w:p>
        </w:tc>
        <w:tc>
          <w:tcPr>
            <w:tcW w:type="dxa" w:w="4392"/>
            <w:shd w:fill="0D777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/>
                <w:i w:val="0"/>
                <w:color w:val="FFFFFF"/>
                <w:sz w:val="17"/>
              </w:rPr>
              <w:t>สิ่งที่ต้องระบุ</w:t>
            </w:r>
          </w:p>
        </w:tc>
        <w:tc>
          <w:tcPr>
            <w:tcW w:type="dxa" w:w="3312"/>
            <w:shd w:fill="0D777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/>
                <w:i w:val="0"/>
                <w:color w:val="FFFFFF"/>
                <w:sz w:val="17"/>
              </w:rPr>
              <w:t>คำถามคุณภาพ</w:t>
            </w:r>
          </w:p>
        </w:tc>
      </w:tr>
      <w:tr>
        <w:tc>
          <w:tcPr>
            <w:tcW w:type="dxa" w:w="1944"/>
            <w:tcMar>
              <w:top w:w="80" w:type="dxa"/>
              <w:start w:w="80" w:type="dxa"/>
              <w:bottom w:w="80" w:type="dxa"/>
              <w:end w:w="80" w:type="dxa"/>
            </w:tcMar>
            <w:shd w:fill="EDF5FC"/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7"/>
              </w:rPr>
              <w:t>EO ID/Objectives</w:t>
            </w:r>
          </w:p>
        </w:tc>
        <w:tc>
          <w:tcPr>
            <w:tcW w:type="dxa" w:w="4392"/>
            <w:tcMar>
              <w:top w:w="80" w:type="dxa"/>
              <w:start w:w="80" w:type="dxa"/>
              <w:bottom w:w="80" w:type="dxa"/>
              <w:end w:w="80" w:type="dxa"/>
            </w:tcMar>
            <w:shd w:fill="EDF5FC"/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7"/>
              </w:rPr>
              <w:t>ความรู้ที่ต้องการและเหตุผล</w:t>
            </w:r>
          </w:p>
        </w:tc>
        <w:tc>
          <w:tcPr>
            <w:tcW w:type="dxa" w:w="3312"/>
            <w:tcMar>
              <w:top w:w="80" w:type="dxa"/>
              <w:start w:w="80" w:type="dxa"/>
              <w:bottom w:w="80" w:type="dxa"/>
              <w:end w:w="80" w:type="dxa"/>
            </w:tcMar>
            <w:shd w:fill="EDF5FC"/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7"/>
              </w:rPr>
              <w:t>ชัดว่าต้องรู้อะไร ไม่ใช่เพียง “สัมภาษณ์ผู้ใช้” หรือไม่</w:t>
            </w:r>
          </w:p>
        </w:tc>
      </w:tr>
      <w:tr>
        <w:tc>
          <w:tcPr>
            <w:tcW w:type="dxa" w:w="194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7"/>
              </w:rPr>
              <w:t>Stakeholder/Source</w:t>
            </w:r>
          </w:p>
        </w:tc>
        <w:tc>
          <w:tcPr>
            <w:tcW w:type="dxa" w:w="4392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7"/>
              </w:rPr>
              <w:t>บทบาทและเหตุผลที่เลือก</w:t>
            </w:r>
          </w:p>
        </w:tc>
        <w:tc>
          <w:tcPr>
            <w:tcW w:type="dxa" w:w="3312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7"/>
              </w:rPr>
              <w:t>ผู้ให้ข้อมูลมีประสบการณ์/อำนาจ/หลักฐานเรื่องนี้หรือไม่</w:t>
            </w:r>
          </w:p>
        </w:tc>
      </w:tr>
      <w:tr>
        <w:tc>
          <w:tcPr>
            <w:tcW w:type="dxa" w:w="1944"/>
            <w:tcMar>
              <w:top w:w="80" w:type="dxa"/>
              <w:start w:w="80" w:type="dxa"/>
              <w:bottom w:w="80" w:type="dxa"/>
              <w:end w:w="80" w:type="dxa"/>
            </w:tcMar>
            <w:shd w:fill="EDF5FC"/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7"/>
              </w:rPr>
              <w:t>Technique</w:t>
            </w:r>
          </w:p>
        </w:tc>
        <w:tc>
          <w:tcPr>
            <w:tcW w:type="dxa" w:w="4392"/>
            <w:tcMar>
              <w:top w:w="80" w:type="dxa"/>
              <w:start w:w="80" w:type="dxa"/>
              <w:bottom w:w="80" w:type="dxa"/>
              <w:end w:w="80" w:type="dxa"/>
            </w:tcMar>
            <w:shd w:fill="EDF5FC"/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7"/>
              </w:rPr>
              <w:t>วิธีหลักและวิธีเสริม</w:t>
            </w:r>
          </w:p>
        </w:tc>
        <w:tc>
          <w:tcPr>
            <w:tcW w:type="dxa" w:w="3312"/>
            <w:tcMar>
              <w:top w:w="80" w:type="dxa"/>
              <w:start w:w="80" w:type="dxa"/>
              <w:bottom w:w="80" w:type="dxa"/>
              <w:end w:w="80" w:type="dxa"/>
            </w:tcMar>
            <w:shd w:fill="EDF5FC"/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7"/>
              </w:rPr>
              <w:t>วิธีนี้เหมาะกับชนิดความรู้และข้อจำกัดหรือไม่</w:t>
            </w:r>
          </w:p>
        </w:tc>
      </w:tr>
      <w:tr>
        <w:tc>
          <w:tcPr>
            <w:tcW w:type="dxa" w:w="194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7"/>
              </w:rPr>
              <w:t>Evidence</w:t>
            </w:r>
          </w:p>
        </w:tc>
        <w:tc>
          <w:tcPr>
            <w:tcW w:type="dxa" w:w="4392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7"/>
              </w:rPr>
              <w:t>รูปแบบบันทึกและ ID</w:t>
            </w:r>
          </w:p>
        </w:tc>
        <w:tc>
          <w:tcPr>
            <w:tcW w:type="dxa" w:w="3312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7"/>
              </w:rPr>
              <w:t>ตรวจย้อนกลับได้โดยไม่เก็บ PII เกินจำเป็นหรือไม่</w:t>
            </w:r>
          </w:p>
        </w:tc>
      </w:tr>
      <w:tr>
        <w:tc>
          <w:tcPr>
            <w:tcW w:type="dxa" w:w="1944"/>
            <w:tcMar>
              <w:top w:w="80" w:type="dxa"/>
              <w:start w:w="80" w:type="dxa"/>
              <w:bottom w:w="80" w:type="dxa"/>
              <w:end w:w="80" w:type="dxa"/>
            </w:tcMar>
            <w:shd w:fill="EDF5FC"/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7"/>
              </w:rPr>
              <w:t>Owner/Time</w:t>
            </w:r>
          </w:p>
        </w:tc>
        <w:tc>
          <w:tcPr>
            <w:tcW w:type="dxa" w:w="4392"/>
            <w:tcMar>
              <w:top w:w="80" w:type="dxa"/>
              <w:start w:w="80" w:type="dxa"/>
              <w:bottom w:w="80" w:type="dxa"/>
              <w:end w:w="80" w:type="dxa"/>
            </w:tcMar>
            <w:shd w:fill="EDF5FC"/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7"/>
              </w:rPr>
              <w:t>ผู้ดำเนินการและช่วงเวลา</w:t>
            </w:r>
          </w:p>
        </w:tc>
        <w:tc>
          <w:tcPr>
            <w:tcW w:type="dxa" w:w="3312"/>
            <w:tcMar>
              <w:top w:w="80" w:type="dxa"/>
              <w:start w:w="80" w:type="dxa"/>
              <w:bottom w:w="80" w:type="dxa"/>
              <w:end w:w="80" w:type="dxa"/>
            </w:tcMar>
            <w:shd w:fill="EDF5FC"/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7"/>
              </w:rPr>
              <w:t>มี facilitator/note-taker และเวลา follow-up หรือไม่</w:t>
            </w:r>
          </w:p>
        </w:tc>
      </w:tr>
      <w:tr>
        <w:tc>
          <w:tcPr>
            <w:tcW w:type="dxa" w:w="194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7"/>
              </w:rPr>
              <w:t>Risk/Mitigation</w:t>
            </w:r>
          </w:p>
        </w:tc>
        <w:tc>
          <w:tcPr>
            <w:tcW w:type="dxa" w:w="4392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7"/>
              </w:rPr>
              <w:t>bias, absence, privacy, conflict</w:t>
            </w:r>
          </w:p>
        </w:tc>
        <w:tc>
          <w:tcPr>
            <w:tcW w:type="dxa" w:w="3312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7"/>
              </w:rPr>
              <w:t>มีวิธีลดความเสี่ยงและทางเลือกสำรองหรือไม่</w:t>
            </w:r>
          </w:p>
        </w:tc>
      </w:tr>
      <w:tr>
        <w:tc>
          <w:tcPr>
            <w:tcW w:type="dxa" w:w="1944"/>
            <w:tcMar>
              <w:top w:w="80" w:type="dxa"/>
              <w:start w:w="80" w:type="dxa"/>
              <w:bottom w:w="80" w:type="dxa"/>
              <w:end w:w="80" w:type="dxa"/>
            </w:tcMar>
            <w:shd w:fill="EDF5FC"/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7"/>
              </w:rPr>
              <w:t>Exit Criteria</w:t>
            </w:r>
          </w:p>
        </w:tc>
        <w:tc>
          <w:tcPr>
            <w:tcW w:type="dxa" w:w="4392"/>
            <w:tcMar>
              <w:top w:w="80" w:type="dxa"/>
              <w:start w:w="80" w:type="dxa"/>
              <w:bottom w:w="80" w:type="dxa"/>
              <w:end w:w="80" w:type="dxa"/>
            </w:tcMar>
            <w:shd w:fill="EDF5FC"/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7"/>
              </w:rPr>
              <w:t>เงื่อนไขว่าข้อมูลเพียงพอเมื่อใด</w:t>
            </w:r>
          </w:p>
        </w:tc>
        <w:tc>
          <w:tcPr>
            <w:tcW w:type="dxa" w:w="3312"/>
            <w:tcMar>
              <w:top w:w="80" w:type="dxa"/>
              <w:start w:w="80" w:type="dxa"/>
              <w:bottom w:w="80" w:type="dxa"/>
              <w:end w:w="80" w:type="dxa"/>
            </w:tcMar>
            <w:shd w:fill="EDF5FC"/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7"/>
              </w:rPr>
              <w:t>ยืนยันกับผู้เกี่ยวข้อง/หลายแหล่งแล้วหรือยัง</w:t>
            </w:r>
          </w:p>
        </w:tc>
      </w:tr>
    </w:tbl>
    <w:p>
      <w:pPr>
        <w:spacing w:after="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23560" cy="246647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03-elicitation-flow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24664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Noto Sans Thai" w:hAnsi="Noto Sans Thai" w:eastAsia="Noto Sans Thai"/>
          <w:b w:val="0"/>
          <w:i/>
          <w:color w:val="5A5A5A"/>
          <w:sz w:val="17"/>
        </w:rPr>
        <w:t>รูปที่ 3.1 ตัวอย่างลำดับ Open Questions → Elicitation Objectives → Plan → Interview Guide → Evidence</w:t>
      </w:r>
    </w:p>
    <w:p>
      <w:pPr>
        <w:pStyle w:val="Heading2"/>
      </w:pPr>
      <w:r>
        <w:rPr>
          <w:rFonts w:ascii="Noto Sans Thai" w:hAnsi="Noto Sans Thai" w:eastAsia="Noto Sans Thai"/>
          <w:b/>
          <w:i w:val="0"/>
          <w:color w:val="2F75B5"/>
          <w:sz w:val="26"/>
        </w:rPr>
        <w:t>4.1 ตัวอย่าง Plan แบบย่อ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9DC"/>
          <w:start w:val="single" w:sz="4" w:space="0" w:color="B7C9DC"/>
          <w:bottom w:val="single" w:sz="4" w:space="0" w:color="B7C9DC"/>
          <w:end w:val="single" w:sz="4" w:space="0" w:color="B7C9DC"/>
          <w:insideH w:val="single" w:sz="4" w:space="0" w:color="B7C9DC"/>
          <w:insideV w:val="single" w:sz="4" w:space="0" w:color="B7C9DC"/>
        </w:tblBorders>
      </w:tblPr>
      <w:tblGrid>
        <w:gridCol w:w="2074"/>
        <w:gridCol w:w="2074"/>
        <w:gridCol w:w="2074"/>
        <w:gridCol w:w="2074"/>
        <w:gridCol w:w="2074"/>
      </w:tblGrid>
      <w:tr>
        <w:trPr>
          <w:tblHeader w:val="true"/>
        </w:trPr>
        <w:tc>
          <w:tcPr>
            <w:tcW w:type="dxa" w:w="936"/>
            <w:shd w:fill="0D777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/>
                <w:i w:val="0"/>
                <w:color w:val="FFFFFF"/>
                <w:sz w:val="16"/>
              </w:rPr>
              <w:t>EO</w:t>
            </w:r>
          </w:p>
        </w:tc>
        <w:tc>
          <w:tcPr>
            <w:tcW w:type="dxa" w:w="1944"/>
            <w:shd w:fill="0D777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/>
                <w:i w:val="0"/>
                <w:color w:val="FFFFFF"/>
                <w:sz w:val="16"/>
              </w:rPr>
              <w:t>Stakeholder</w:t>
            </w:r>
          </w:p>
        </w:tc>
        <w:tc>
          <w:tcPr>
            <w:tcW w:type="dxa" w:w="2160"/>
            <w:shd w:fill="0D777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/>
                <w:i w:val="0"/>
                <w:color w:val="FFFFFF"/>
                <w:sz w:val="16"/>
              </w:rPr>
              <w:t>Method</w:t>
            </w:r>
          </w:p>
        </w:tc>
        <w:tc>
          <w:tcPr>
            <w:tcW w:type="dxa" w:w="3024"/>
            <w:shd w:fill="0D777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/>
                <w:i w:val="0"/>
                <w:color w:val="FFFFFF"/>
                <w:sz w:val="16"/>
              </w:rPr>
              <w:t>Expected Evidence</w:t>
            </w:r>
          </w:p>
        </w:tc>
        <w:tc>
          <w:tcPr>
            <w:tcW w:type="dxa" w:w="2088"/>
            <w:shd w:fill="0D777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/>
                <w:i w:val="0"/>
                <w:color w:val="FFFFFF"/>
                <w:sz w:val="16"/>
              </w:rPr>
              <w:t>Risk/Mitigation</w:t>
            </w:r>
          </w:p>
        </w:tc>
      </w:tr>
      <w:tr>
        <w:tc>
          <w:tcPr>
            <w:tcW w:type="dxa" w:w="936"/>
            <w:tcMar>
              <w:top w:w="80" w:type="dxa"/>
              <w:start w:w="80" w:type="dxa"/>
              <w:bottom w:w="80" w:type="dxa"/>
              <w:end w:w="80" w:type="dxa"/>
            </w:tcMar>
            <w:shd w:fill="EDF5FC"/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6"/>
              </w:rPr>
              <w:t>EO-01 กฎอนุมัติ</w:t>
            </w:r>
          </w:p>
        </w:tc>
        <w:tc>
          <w:tcPr>
            <w:tcW w:type="dxa" w:w="1944"/>
            <w:tcMar>
              <w:top w:w="80" w:type="dxa"/>
              <w:start w:w="80" w:type="dxa"/>
              <w:bottom w:w="80" w:type="dxa"/>
              <w:end w:w="80" w:type="dxa"/>
            </w:tcMar>
            <w:shd w:fill="EDF5FC"/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6"/>
              </w:rPr>
              <w:t>Resource Officer + Policy Owner</w:t>
            </w:r>
          </w:p>
        </w:tc>
        <w:tc>
          <w:tcPr>
            <w:tcW w:type="dxa" w:w="2160"/>
            <w:tcMar>
              <w:top w:w="80" w:type="dxa"/>
              <w:start w:w="80" w:type="dxa"/>
              <w:bottom w:w="80" w:type="dxa"/>
              <w:end w:w="80" w:type="dxa"/>
            </w:tcMar>
            <w:shd w:fill="EDF5FC"/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6"/>
              </w:rPr>
              <w:t>interview + document analysis</w:t>
            </w:r>
          </w:p>
        </w:tc>
        <w:tc>
          <w:tcPr>
            <w:tcW w:type="dxa" w:w="3024"/>
            <w:tcMar>
              <w:top w:w="80" w:type="dxa"/>
              <w:start w:w="80" w:type="dxa"/>
              <w:bottom w:w="80" w:type="dxa"/>
              <w:end w:w="80" w:type="dxa"/>
            </w:tcMar>
            <w:shd w:fill="EDF5FC"/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6"/>
              </w:rPr>
              <w:t>approval conditions, exception, authority</w:t>
            </w:r>
          </w:p>
        </w:tc>
        <w:tc>
          <w:tcPr>
            <w:tcW w:type="dxa" w:w="2088"/>
            <w:tcMar>
              <w:top w:w="80" w:type="dxa"/>
              <w:start w:w="80" w:type="dxa"/>
              <w:bottom w:w="80" w:type="dxa"/>
              <w:end w:w="80" w:type="dxa"/>
            </w:tcMar>
            <w:shd w:fill="EDF5FC"/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6"/>
              </w:rPr>
              <w:t>คำตอบต่างกัน → นำ conflict เข้า Week 4</w:t>
            </w:r>
          </w:p>
        </w:tc>
      </w:tr>
      <w:tr>
        <w:tc>
          <w:tcPr>
            <w:tcW w:type="dxa" w:w="936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6"/>
              </w:rPr>
              <w:t>EO-02 ขั้นตอนและ pain point</w:t>
            </w:r>
          </w:p>
        </w:tc>
        <w:tc>
          <w:tcPr>
            <w:tcW w:type="dxa" w:w="194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6"/>
              </w:rPr>
              <w:t>Student Requester + Officer</w:t>
            </w:r>
          </w:p>
        </w:tc>
        <w:tc>
          <w:tcPr>
            <w:tcW w:type="dxa" w:w="2160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6"/>
              </w:rPr>
              <w:t>critical incident interview</w:t>
            </w:r>
          </w:p>
        </w:tc>
        <w:tc>
          <w:tcPr>
            <w:tcW w:type="dxa" w:w="302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6"/>
              </w:rPr>
              <w:t>current steps, wait, error, workaround</w:t>
            </w:r>
          </w:p>
        </w:tc>
        <w:tc>
          <w:tcPr>
            <w:tcW w:type="dxa" w:w="208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6"/>
              </w:rPr>
              <w:t>จำเหตุการณ์กว้าง → ขอเล่าครั้งล่าสุด</w:t>
            </w:r>
          </w:p>
        </w:tc>
      </w:tr>
      <w:tr>
        <w:tc>
          <w:tcPr>
            <w:tcW w:type="dxa" w:w="936"/>
            <w:tcMar>
              <w:top w:w="80" w:type="dxa"/>
              <w:start w:w="80" w:type="dxa"/>
              <w:bottom w:w="80" w:type="dxa"/>
              <w:end w:w="80" w:type="dxa"/>
            </w:tcMar>
            <w:shd w:fill="EDF5FC"/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6"/>
              </w:rPr>
              <w:t>EO-03 ข้อมูลขั้นต่ำ</w:t>
            </w:r>
          </w:p>
        </w:tc>
        <w:tc>
          <w:tcPr>
            <w:tcW w:type="dxa" w:w="1944"/>
            <w:tcMar>
              <w:top w:w="80" w:type="dxa"/>
              <w:start w:w="80" w:type="dxa"/>
              <w:bottom w:w="80" w:type="dxa"/>
              <w:end w:w="80" w:type="dxa"/>
            </w:tcMar>
            <w:shd w:fill="EDF5FC"/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6"/>
              </w:rPr>
              <w:t>Officer + Privacy/IT</w:t>
            </w:r>
          </w:p>
        </w:tc>
        <w:tc>
          <w:tcPr>
            <w:tcW w:type="dxa" w:w="2160"/>
            <w:tcMar>
              <w:top w:w="80" w:type="dxa"/>
              <w:start w:w="80" w:type="dxa"/>
              <w:bottom w:w="80" w:type="dxa"/>
              <w:end w:w="80" w:type="dxa"/>
            </w:tcMar>
            <w:shd w:fill="EDF5FC"/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6"/>
              </w:rPr>
              <w:t>form review + interview</w:t>
            </w:r>
          </w:p>
        </w:tc>
        <w:tc>
          <w:tcPr>
            <w:tcW w:type="dxa" w:w="3024"/>
            <w:tcMar>
              <w:top w:w="80" w:type="dxa"/>
              <w:start w:w="80" w:type="dxa"/>
              <w:bottom w:w="80" w:type="dxa"/>
              <w:end w:w="80" w:type="dxa"/>
            </w:tcMar>
            <w:shd w:fill="EDF5FC"/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6"/>
              </w:rPr>
              <w:t>required data, purpose, retention</w:t>
            </w:r>
          </w:p>
        </w:tc>
        <w:tc>
          <w:tcPr>
            <w:tcW w:type="dxa" w:w="2088"/>
            <w:tcMar>
              <w:top w:w="80" w:type="dxa"/>
              <w:start w:w="80" w:type="dxa"/>
              <w:bottom w:w="80" w:type="dxa"/>
              <w:end w:w="80" w:type="dxa"/>
            </w:tcMar>
            <w:shd w:fill="EDF5FC"/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6"/>
              </w:rPr>
              <w:t>ขอข้อมูลมากเกิน → ตรวจ necessity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Noto Sans Thai" w:hAnsi="Noto Sans Thai" w:eastAsia="Noto Sans Thai"/>
          <w:b/>
          <w:i w:val="0"/>
          <w:color w:val="173F68"/>
          <w:sz w:val="32"/>
        </w:rPr>
        <w:t>5. การออกแบบ Interview Guide</w:t>
      </w:r>
    </w:p>
    <w:p>
      <w:pPr>
        <w:ind w:firstLine="346"/>
        <w:jc w:val="both"/>
      </w:pPr>
      <w:r>
        <w:rPr>
          <w:rFonts w:ascii="Noto Sans Thai" w:hAnsi="Noto Sans Thai" w:eastAsia="Noto Sans Thai"/>
          <w:b w:val="0"/>
          <w:i w:val="0"/>
          <w:sz w:val="21"/>
        </w:rPr>
        <w:t>Interview Guide ไม่ใช่แบบสอบถามที่ต้องอ่านตามทุกคำ แต่เป็นแผนที่สนทนาที่ช่วยให้ผู้สัมภาษณ์ครอบคลุมวัตถุประสงค์และมีพื้นที่ถามต่อยอด แบบกึ่งโครงสร้างเหมาะกับรายวิชานี้เพราะเปรียบเทียบคำตอบข้ามบทบาทได้ ขณะเดียวกันยังเปิดโอกาสค้นพบข้อมูลที่ทีมไม่คาดไว้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9DC"/>
          <w:start w:val="single" w:sz="4" w:space="0" w:color="B7C9DC"/>
          <w:bottom w:val="single" w:sz="4" w:space="0" w:color="B7C9DC"/>
          <w:end w:val="single" w:sz="4" w:space="0" w:color="B7C9DC"/>
          <w:insideH w:val="single" w:sz="4" w:space="0" w:color="B7C9DC"/>
          <w:insideV w:val="single" w:sz="4" w:space="0" w:color="B7C9DC"/>
        </w:tblBorders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1656"/>
            <w:shd w:fill="0D777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/>
                <w:i w:val="0"/>
                <w:color w:val="FFFFFF"/>
                <w:sz w:val="16"/>
              </w:rPr>
              <w:t>ช่วง</w:t>
            </w:r>
          </w:p>
        </w:tc>
        <w:tc>
          <w:tcPr>
            <w:tcW w:type="dxa" w:w="3960"/>
            <w:shd w:fill="0D777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/>
                <w:i w:val="0"/>
                <w:color w:val="FFFFFF"/>
                <w:sz w:val="16"/>
              </w:rPr>
              <w:t>เป้าหมาย</w:t>
            </w:r>
          </w:p>
        </w:tc>
        <w:tc>
          <w:tcPr>
            <w:tcW w:type="dxa" w:w="4248"/>
            <w:shd w:fill="0D777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/>
                <w:i w:val="0"/>
                <w:color w:val="FFFFFF"/>
                <w:sz w:val="16"/>
              </w:rPr>
              <w:t>ตัวอย่าง</w:t>
            </w:r>
          </w:p>
        </w:tc>
      </w:tr>
      <w:tr>
        <w:tc>
          <w:tcPr>
            <w:tcW w:type="dxa" w:w="1656"/>
            <w:tcMar>
              <w:top w:w="80" w:type="dxa"/>
              <w:start w:w="80" w:type="dxa"/>
              <w:bottom w:w="80" w:type="dxa"/>
              <w:end w:w="80" w:type="dxa"/>
            </w:tcMar>
            <w:shd w:fill="EDF5FC"/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6"/>
              </w:rPr>
              <w:t>Opening</w:t>
            </w:r>
          </w:p>
        </w:tc>
        <w:tc>
          <w:tcPr>
            <w:tcW w:type="dxa" w:w="3960"/>
            <w:tcMar>
              <w:top w:w="80" w:type="dxa"/>
              <w:start w:w="80" w:type="dxa"/>
              <w:bottom w:w="80" w:type="dxa"/>
              <w:end w:w="80" w:type="dxa"/>
            </w:tcMar>
            <w:shd w:fill="EDF5FC"/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6"/>
              </w:rPr>
              <w:t>แนะนำทีม วัตถุประสงค์ เวลา ขอบเขต การบันทึก และสิทธิ์ไม่ตอบ</w:t>
            </w:r>
          </w:p>
        </w:tc>
        <w:tc>
          <w:tcPr>
            <w:tcW w:type="dxa" w:w="4248"/>
            <w:tcMar>
              <w:top w:w="80" w:type="dxa"/>
              <w:start w:w="80" w:type="dxa"/>
              <w:bottom w:w="80" w:type="dxa"/>
              <w:end w:w="80" w:type="dxa"/>
            </w:tcMar>
            <w:shd w:fill="EDF5FC"/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6"/>
              </w:rPr>
              <w:t>วันนี้เป็นการจำลองเพื่อเรียนรู้ เราจะบันทึกเฉพาะประเด็นและไม่ใช้ข้อมูลส่วนบุคคล</w:t>
            </w:r>
          </w:p>
        </w:tc>
      </w:tr>
      <w:tr>
        <w:tc>
          <w:tcPr>
            <w:tcW w:type="dxa" w:w="1656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6"/>
              </w:rPr>
              <w:t>Context/Warm-up</w:t>
            </w:r>
          </w:p>
        </w:tc>
        <w:tc>
          <w:tcPr>
            <w:tcW w:type="dxa" w:w="3960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6"/>
              </w:rPr>
              <w:t>เข้าใจบทบาทและงานโดยรวม</w:t>
            </w:r>
          </w:p>
        </w:tc>
        <w:tc>
          <w:tcPr>
            <w:tcW w:type="dxa" w:w="424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6"/>
              </w:rPr>
              <w:t>ช่วยเล่าบทบาทของคุณและสถานการณ์ที่เกี่ยวข้องกับการจอง</w:t>
            </w:r>
          </w:p>
        </w:tc>
      </w:tr>
      <w:tr>
        <w:tc>
          <w:tcPr>
            <w:tcW w:type="dxa" w:w="1656"/>
            <w:tcMar>
              <w:top w:w="80" w:type="dxa"/>
              <w:start w:w="80" w:type="dxa"/>
              <w:bottom w:w="80" w:type="dxa"/>
              <w:end w:w="80" w:type="dxa"/>
            </w:tcMar>
            <w:shd w:fill="EDF5FC"/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6"/>
              </w:rPr>
              <w:t>Current Work</w:t>
            </w:r>
          </w:p>
        </w:tc>
        <w:tc>
          <w:tcPr>
            <w:tcW w:type="dxa" w:w="3960"/>
            <w:tcMar>
              <w:top w:w="80" w:type="dxa"/>
              <w:start w:w="80" w:type="dxa"/>
              <w:bottom w:w="80" w:type="dxa"/>
              <w:end w:w="80" w:type="dxa"/>
            </w:tcMar>
            <w:shd w:fill="EDF5FC"/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6"/>
              </w:rPr>
              <w:t>ค้นขั้นตอนจริง ตัวกระตุ้น ข้อมูล เครื่องมือ และการตัดสินใจ</w:t>
            </w:r>
          </w:p>
        </w:tc>
        <w:tc>
          <w:tcPr>
            <w:tcW w:type="dxa" w:w="4248"/>
            <w:tcMar>
              <w:top w:w="80" w:type="dxa"/>
              <w:start w:w="80" w:type="dxa"/>
              <w:bottom w:w="80" w:type="dxa"/>
              <w:end w:w="80" w:type="dxa"/>
            </w:tcMar>
            <w:shd w:fill="EDF5FC"/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6"/>
              </w:rPr>
              <w:t>ครั้งล่าสุดที่ทำรายการเกิดอะไรขึ้นตั้งแต่เริ่มจนจบ</w:t>
            </w:r>
          </w:p>
        </w:tc>
      </w:tr>
      <w:tr>
        <w:tc>
          <w:tcPr>
            <w:tcW w:type="dxa" w:w="1656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6"/>
              </w:rPr>
              <w:t>Pain/Exception</w:t>
            </w:r>
          </w:p>
        </w:tc>
        <w:tc>
          <w:tcPr>
            <w:tcW w:type="dxa" w:w="3960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6"/>
              </w:rPr>
              <w:t>ค้นปัญหา ความถี่ ผลกระทบ ทางลัด และกรณีผิดปกติ</w:t>
            </w:r>
          </w:p>
        </w:tc>
        <w:tc>
          <w:tcPr>
            <w:tcW w:type="dxa" w:w="424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6"/>
              </w:rPr>
              <w:t>มีกรณีใดที่ขั้นตอนปกติใช้ไม่ได้ แล้วคุณทำอย่างไร</w:t>
            </w:r>
          </w:p>
        </w:tc>
      </w:tr>
      <w:tr>
        <w:tc>
          <w:tcPr>
            <w:tcW w:type="dxa" w:w="1656"/>
            <w:tcMar>
              <w:top w:w="80" w:type="dxa"/>
              <w:start w:w="80" w:type="dxa"/>
              <w:bottom w:w="80" w:type="dxa"/>
              <w:end w:w="80" w:type="dxa"/>
            </w:tcMar>
            <w:shd w:fill="EDF5FC"/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6"/>
              </w:rPr>
              <w:t>Rule/Constraint</w:t>
            </w:r>
          </w:p>
        </w:tc>
        <w:tc>
          <w:tcPr>
            <w:tcW w:type="dxa" w:w="3960"/>
            <w:tcMar>
              <w:top w:w="80" w:type="dxa"/>
              <w:start w:w="80" w:type="dxa"/>
              <w:bottom w:w="80" w:type="dxa"/>
              <w:end w:w="80" w:type="dxa"/>
            </w:tcMar>
            <w:shd w:fill="EDF5FC"/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6"/>
              </w:rPr>
              <w:t>ค้นกฎ อำนาจ ข้อมูลขั้นต่ำ และข้อห้าม</w:t>
            </w:r>
          </w:p>
        </w:tc>
        <w:tc>
          <w:tcPr>
            <w:tcW w:type="dxa" w:w="4248"/>
            <w:tcMar>
              <w:top w:w="80" w:type="dxa"/>
              <w:start w:w="80" w:type="dxa"/>
              <w:bottom w:w="80" w:type="dxa"/>
              <w:end w:w="80" w:type="dxa"/>
            </w:tcMar>
            <w:shd w:fill="EDF5FC"/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6"/>
              </w:rPr>
              <w:t>เงื่อนไขใดทำให้อนุมัติไม่ได้ ใครสามารถยกเว้น</w:t>
            </w:r>
          </w:p>
        </w:tc>
      </w:tr>
      <w:tr>
        <w:tc>
          <w:tcPr>
            <w:tcW w:type="dxa" w:w="1656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6"/>
              </w:rPr>
              <w:t>Outcome/Priority</w:t>
            </w:r>
          </w:p>
        </w:tc>
        <w:tc>
          <w:tcPr>
            <w:tcW w:type="dxa" w:w="3960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6"/>
              </w:rPr>
              <w:t>ค้นผลลัพธ์และ trade-off</w:t>
            </w:r>
          </w:p>
        </w:tc>
        <w:tc>
          <w:tcPr>
            <w:tcW w:type="dxa" w:w="424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6"/>
              </w:rPr>
              <w:t>อะไรสำคัญกว่าระหว่างความเร็วกับการตรวจสอบ เพราะเหตุใด</w:t>
            </w:r>
          </w:p>
        </w:tc>
      </w:tr>
      <w:tr>
        <w:tc>
          <w:tcPr>
            <w:tcW w:type="dxa" w:w="1656"/>
            <w:tcMar>
              <w:top w:w="80" w:type="dxa"/>
              <w:start w:w="80" w:type="dxa"/>
              <w:bottom w:w="80" w:type="dxa"/>
              <w:end w:w="80" w:type="dxa"/>
            </w:tcMar>
            <w:shd w:fill="EDF5FC"/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6"/>
              </w:rPr>
              <w:t>Validation/Closing</w:t>
            </w:r>
          </w:p>
        </w:tc>
        <w:tc>
          <w:tcPr>
            <w:tcW w:type="dxa" w:w="3960"/>
            <w:tcMar>
              <w:top w:w="80" w:type="dxa"/>
              <w:start w:w="80" w:type="dxa"/>
              <w:bottom w:w="80" w:type="dxa"/>
              <w:end w:w="80" w:type="dxa"/>
            </w:tcMar>
            <w:shd w:fill="EDF5FC"/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6"/>
              </w:rPr>
              <w:t>ทวนความเข้าใจ ถามสิ่งตกหล่น และขอ follow-up</w:t>
            </w:r>
          </w:p>
        </w:tc>
        <w:tc>
          <w:tcPr>
            <w:tcW w:type="dxa" w:w="4248"/>
            <w:tcMar>
              <w:top w:w="80" w:type="dxa"/>
              <w:start w:w="80" w:type="dxa"/>
              <w:bottom w:w="80" w:type="dxa"/>
              <w:end w:w="80" w:type="dxa"/>
            </w:tcMar>
            <w:shd w:fill="EDF5FC"/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6"/>
              </w:rPr>
              <w:t>ผมเข้าใจว่า… ถูกต้องหรือไม่ มีเรื่องสำคัญใดที่ยังไม่ได้ถาม</w:t>
            </w:r>
          </w:p>
        </w:tc>
      </w:tr>
    </w:tbl>
    <w:p>
      <w:pPr>
        <w:spacing w:after="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50164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03-interview-question-map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5016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Noto Sans Thai" w:hAnsi="Noto Sans Thai" w:eastAsia="Noto Sans Thai"/>
          <w:b w:val="0"/>
          <w:i/>
          <w:color w:val="5A5A5A"/>
          <w:sz w:val="17"/>
        </w:rPr>
        <w:t>รูปที่ 3.2 ตัวอย่างแผนที่คำถามสัมภาษณ์และการเชื่อมโยงกับ Elicitation Objective</w:t>
      </w:r>
    </w:p>
    <w:p>
      <w:pPr>
        <w:pStyle w:val="Heading2"/>
      </w:pPr>
      <w:r>
        <w:rPr>
          <w:rFonts w:ascii="Noto Sans Thai" w:hAnsi="Noto Sans Thai" w:eastAsia="Noto Sans Thai"/>
          <w:b/>
          <w:i w:val="0"/>
          <w:color w:val="2F75B5"/>
          <w:sz w:val="26"/>
        </w:rPr>
        <w:t>5.1 Question Funnel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9DC"/>
          <w:start w:val="single" w:sz="4" w:space="0" w:color="B7C9DC"/>
          <w:bottom w:val="single" w:sz="4" w:space="0" w:color="B7C9DC"/>
          <w:end w:val="single" w:sz="4" w:space="0" w:color="B7C9DC"/>
          <w:insideH w:val="single" w:sz="4" w:space="0" w:color="B7C9DC"/>
          <w:insideV w:val="single" w:sz="4" w:space="0" w:color="B7C9DC"/>
        </w:tblBorders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1944"/>
            <w:shd w:fill="0D777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/>
                <w:i w:val="0"/>
                <w:color w:val="FFFFFF"/>
                <w:sz w:val="17"/>
              </w:rPr>
              <w:t>ชนิดคำถาม</w:t>
            </w:r>
          </w:p>
        </w:tc>
        <w:tc>
          <w:tcPr>
            <w:tcW w:type="dxa" w:w="3240"/>
            <w:shd w:fill="0D777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/>
                <w:i w:val="0"/>
                <w:color w:val="FFFFFF"/>
                <w:sz w:val="17"/>
              </w:rPr>
              <w:t>หน้าที่</w:t>
            </w:r>
          </w:p>
        </w:tc>
        <w:tc>
          <w:tcPr>
            <w:tcW w:type="dxa" w:w="4608"/>
            <w:shd w:fill="0D777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/>
                <w:i w:val="0"/>
                <w:color w:val="FFFFFF"/>
                <w:sz w:val="17"/>
              </w:rPr>
              <w:t>ตัวอย่าง</w:t>
            </w:r>
          </w:p>
        </w:tc>
      </w:tr>
      <w:tr>
        <w:tc>
          <w:tcPr>
            <w:tcW w:type="dxa" w:w="1944"/>
            <w:tcMar>
              <w:top w:w="80" w:type="dxa"/>
              <w:start w:w="80" w:type="dxa"/>
              <w:bottom w:w="80" w:type="dxa"/>
              <w:end w:w="80" w:type="dxa"/>
            </w:tcMar>
            <w:shd w:fill="EDF5FC"/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7"/>
              </w:rPr>
              <w:t>Open</w:t>
            </w:r>
          </w:p>
        </w:tc>
        <w:tc>
          <w:tcPr>
            <w:tcW w:type="dxa" w:w="3240"/>
            <w:tcMar>
              <w:top w:w="80" w:type="dxa"/>
              <w:start w:w="80" w:type="dxa"/>
              <w:bottom w:w="80" w:type="dxa"/>
              <w:end w:w="80" w:type="dxa"/>
            </w:tcMar>
            <w:shd w:fill="EDF5FC"/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7"/>
              </w:rPr>
              <w:t>เปิดเรื่องและให้ผู้ให้ข้อมูลจัดโครงเรื่องเอง</w:t>
            </w:r>
          </w:p>
        </w:tc>
        <w:tc>
          <w:tcPr>
            <w:tcW w:type="dxa" w:w="4608"/>
            <w:tcMar>
              <w:top w:w="80" w:type="dxa"/>
              <w:start w:w="80" w:type="dxa"/>
              <w:bottom w:w="80" w:type="dxa"/>
              <w:end w:w="80" w:type="dxa"/>
            </w:tcMar>
            <w:shd w:fill="EDF5FC"/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7"/>
              </w:rPr>
              <w:t>ช่วยเล่าครั้งล่าสุดที่คุณ…</w:t>
            </w:r>
          </w:p>
        </w:tc>
      </w:tr>
      <w:tr>
        <w:tc>
          <w:tcPr>
            <w:tcW w:type="dxa" w:w="194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7"/>
              </w:rPr>
              <w:t>Probe</w:t>
            </w:r>
          </w:p>
        </w:tc>
        <w:tc>
          <w:tcPr>
            <w:tcW w:type="dxa" w:w="3240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7"/>
              </w:rPr>
              <w:t>ขอรายละเอียด เหตุผล ตัวอย่าง หรือหลักฐาน</w:t>
            </w:r>
          </w:p>
        </w:tc>
        <w:tc>
          <w:tcPr>
            <w:tcW w:type="dxa" w:w="460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7"/>
              </w:rPr>
              <w:t>จากที่บอกว่า “ช้า” ช้าที่ขั้นตอนไหน ประมาณเท่าใด</w:t>
            </w:r>
          </w:p>
        </w:tc>
      </w:tr>
      <w:tr>
        <w:tc>
          <w:tcPr>
            <w:tcW w:type="dxa" w:w="1944"/>
            <w:tcMar>
              <w:top w:w="80" w:type="dxa"/>
              <w:start w:w="80" w:type="dxa"/>
              <w:bottom w:w="80" w:type="dxa"/>
              <w:end w:w="80" w:type="dxa"/>
            </w:tcMar>
            <w:shd w:fill="EDF5FC"/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7"/>
              </w:rPr>
              <w:t>Scenario/Exception</w:t>
            </w:r>
          </w:p>
        </w:tc>
        <w:tc>
          <w:tcPr>
            <w:tcW w:type="dxa" w:w="3240"/>
            <w:tcMar>
              <w:top w:w="80" w:type="dxa"/>
              <w:start w:w="80" w:type="dxa"/>
              <w:bottom w:w="80" w:type="dxa"/>
              <w:end w:w="80" w:type="dxa"/>
            </w:tcMar>
            <w:shd w:fill="EDF5FC"/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7"/>
              </w:rPr>
              <w:t>ทดสอบกรณีเฉพาะหรือผิดปกติ</w:t>
            </w:r>
          </w:p>
        </w:tc>
        <w:tc>
          <w:tcPr>
            <w:tcW w:type="dxa" w:w="4608"/>
            <w:tcMar>
              <w:top w:w="80" w:type="dxa"/>
              <w:start w:w="80" w:type="dxa"/>
              <w:bottom w:w="80" w:type="dxa"/>
              <w:end w:w="80" w:type="dxa"/>
            </w:tcMar>
            <w:shd w:fill="EDF5FC"/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7"/>
              </w:rPr>
              <w:t>ถ้าผู้ขอไม่มีเอกสารครบแต่เป็นเหตุฉุกเฉินจะเกิดอะไรขึ้น</w:t>
            </w:r>
          </w:p>
        </w:tc>
      </w:tr>
      <w:tr>
        <w:tc>
          <w:tcPr>
            <w:tcW w:type="dxa" w:w="194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7"/>
              </w:rPr>
              <w:t>Contrast</w:t>
            </w:r>
          </w:p>
        </w:tc>
        <w:tc>
          <w:tcPr>
            <w:tcW w:type="dxa" w:w="3240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7"/>
              </w:rPr>
              <w:t>เปรียบเทียบเงื่อนไขเพื่อค้นเกณฑ์ตัดสิน</w:t>
            </w:r>
          </w:p>
        </w:tc>
        <w:tc>
          <w:tcPr>
            <w:tcW w:type="dxa" w:w="460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7"/>
              </w:rPr>
              <w:t>กรณีใดอนุมัติทันที และกรณีใดต้องส่งต่อ</w:t>
            </w:r>
          </w:p>
        </w:tc>
      </w:tr>
      <w:tr>
        <w:tc>
          <w:tcPr>
            <w:tcW w:type="dxa" w:w="1944"/>
            <w:tcMar>
              <w:top w:w="80" w:type="dxa"/>
              <w:start w:w="80" w:type="dxa"/>
              <w:bottom w:w="80" w:type="dxa"/>
              <w:end w:w="80" w:type="dxa"/>
            </w:tcMar>
            <w:shd w:fill="EDF5FC"/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7"/>
              </w:rPr>
              <w:t>Assumption Check</w:t>
            </w:r>
          </w:p>
        </w:tc>
        <w:tc>
          <w:tcPr>
            <w:tcW w:type="dxa" w:w="3240"/>
            <w:tcMar>
              <w:top w:w="80" w:type="dxa"/>
              <w:start w:w="80" w:type="dxa"/>
              <w:bottom w:w="80" w:type="dxa"/>
              <w:end w:w="80" w:type="dxa"/>
            </w:tcMar>
            <w:shd w:fill="EDF5FC"/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7"/>
              </w:rPr>
              <w:t>ตรวจสิ่งที่ทีมเชื่อ</w:t>
            </w:r>
          </w:p>
        </w:tc>
        <w:tc>
          <w:tcPr>
            <w:tcW w:type="dxa" w:w="4608"/>
            <w:tcMar>
              <w:top w:w="80" w:type="dxa"/>
              <w:start w:w="80" w:type="dxa"/>
              <w:bottom w:w="80" w:type="dxa"/>
              <w:end w:w="80" w:type="dxa"/>
            </w:tcMar>
            <w:shd w:fill="EDF5FC"/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7"/>
              </w:rPr>
              <w:t>เราเข้าใจว่าทุกคำขอต้องผ่านเจ้าหน้าที่ ถูกต้องหรือไม่</w:t>
            </w:r>
          </w:p>
        </w:tc>
      </w:tr>
      <w:tr>
        <w:tc>
          <w:tcPr>
            <w:tcW w:type="dxa" w:w="194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7"/>
              </w:rPr>
              <w:t>Closed/Confirmation</w:t>
            </w:r>
          </w:p>
        </w:tc>
        <w:tc>
          <w:tcPr>
            <w:tcW w:type="dxa" w:w="3240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7"/>
              </w:rPr>
              <w:t>ยืนยันข้อเท็จจริงหรือปิดประเด็น</w:t>
            </w:r>
          </w:p>
        </w:tc>
        <w:tc>
          <w:tcPr>
            <w:tcW w:type="dxa" w:w="460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7"/>
              </w:rPr>
              <w:t>ผู้จัดการเป็นผู้อนุมัติขั้นสุดท้ายใช่หรือไม่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Noto Sans Thai" w:hAnsi="Noto Sans Thai" w:eastAsia="Noto Sans Thai"/>
          <w:b/>
          <w:i w:val="0"/>
          <w:color w:val="2F75B5"/>
          <w:sz w:val="26"/>
        </w:rPr>
        <w:t>5.2 คำถามติดตามแบบ STAR/5W1H ที่ใช้ได้</w:t>
      </w:r>
    </w:p>
    <w:p>
      <w:pPr>
        <w:pStyle w:val="ListBullet"/>
        <w:spacing w:after="20"/>
      </w:pPr>
      <w:r>
        <w:rPr>
          <w:rFonts w:ascii="Noto Sans Thai" w:hAnsi="Noto Sans Thai" w:eastAsia="Noto Sans Thai"/>
          <w:b w:val="0"/>
          <w:i w:val="0"/>
          <w:sz w:val="21"/>
        </w:rPr>
        <w:t>Situation: เหตุการณ์เกิดในบริบทใด ใครเกี่ยวข้อง</w:t>
      </w:r>
    </w:p>
    <w:p>
      <w:pPr>
        <w:pStyle w:val="ListBullet"/>
        <w:spacing w:after="20"/>
      </w:pPr>
      <w:r>
        <w:rPr>
          <w:rFonts w:ascii="Noto Sans Thai" w:hAnsi="Noto Sans Thai" w:eastAsia="Noto Sans Thai"/>
          <w:b w:val="0"/>
          <w:i w:val="0"/>
          <w:sz w:val="21"/>
        </w:rPr>
        <w:t>Trigger/Task: อะไรเป็นตัวเริ่ม และผู้ให้ข้อมูลต้องบรรลุอะไร</w:t>
      </w:r>
    </w:p>
    <w:p>
      <w:pPr>
        <w:pStyle w:val="ListBullet"/>
        <w:spacing w:after="20"/>
      </w:pPr>
      <w:r>
        <w:rPr>
          <w:rFonts w:ascii="Noto Sans Thai" w:hAnsi="Noto Sans Thai" w:eastAsia="Noto Sans Thai"/>
          <w:b w:val="0"/>
          <w:i w:val="0"/>
          <w:sz w:val="21"/>
        </w:rPr>
        <w:t>Action: ทำขั้นตอนใด ใช้ข้อมูล/เครื่องมือใด และตัดสินใจอย่างไร</w:t>
      </w:r>
    </w:p>
    <w:p>
      <w:pPr>
        <w:pStyle w:val="ListBullet"/>
        <w:spacing w:after="20"/>
      </w:pPr>
      <w:r>
        <w:rPr>
          <w:rFonts w:ascii="Noto Sans Thai" w:hAnsi="Noto Sans Thai" w:eastAsia="Noto Sans Thai"/>
          <w:b w:val="0"/>
          <w:i w:val="0"/>
          <w:sz w:val="21"/>
        </w:rPr>
        <w:t>Result: ผลลัพธ์คืออะไร ใช้เวลาเท่าใด และเกิดผลกระทบใด</w:t>
      </w:r>
    </w:p>
    <w:p>
      <w:pPr>
        <w:pStyle w:val="ListBullet"/>
        <w:spacing w:after="20"/>
      </w:pPr>
      <w:r>
        <w:rPr>
          <w:rFonts w:ascii="Noto Sans Thai" w:hAnsi="Noto Sans Thai" w:eastAsia="Noto Sans Thai"/>
          <w:b w:val="0"/>
          <w:i w:val="0"/>
          <w:sz w:val="21"/>
        </w:rPr>
        <w:t>Exception: ถ้าข้อมูลไม่ครบ ระบบล่ม คนไม่อยู่ หรือมีความขัดแย้งจะทำอย่างไร</w:t>
      </w:r>
    </w:p>
    <w:p>
      <w:pPr>
        <w:pStyle w:val="ListBullet"/>
        <w:spacing w:after="20"/>
      </w:pPr>
      <w:r>
        <w:rPr>
          <w:rFonts w:ascii="Noto Sans Thai" w:hAnsi="Noto Sans Thai" w:eastAsia="Noto Sans Thai"/>
          <w:b w:val="0"/>
          <w:i w:val="0"/>
          <w:sz w:val="21"/>
        </w:rPr>
        <w:t>Evidence: มีแบบฟอร์ม ตัวอย่าง หรือข้อความใดช่วยยืนยันได้บ้าง</w:t>
      </w:r>
    </w:p>
    <w:p>
      <w:pPr>
        <w:pStyle w:val="Heading1"/>
      </w:pPr>
      <w:r>
        <w:rPr>
          <w:rFonts w:ascii="Noto Sans Thai" w:hAnsi="Noto Sans Thai" w:eastAsia="Noto Sans Thai"/>
          <w:b/>
          <w:i w:val="0"/>
          <w:color w:val="173F68"/>
          <w:sz w:val="32"/>
        </w:rPr>
        <w:t>6. คุณภาพคำถามและอคติ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9DC"/>
          <w:start w:val="single" w:sz="4" w:space="0" w:color="B7C9DC"/>
          <w:bottom w:val="single" w:sz="4" w:space="0" w:color="B7C9DC"/>
          <w:end w:val="single" w:sz="4" w:space="0" w:color="B7C9DC"/>
          <w:insideH w:val="single" w:sz="4" w:space="0" w:color="B7C9DC"/>
          <w:insideV w:val="single" w:sz="4" w:space="0" w:color="B7C9DC"/>
        </w:tblBorders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1944"/>
            <w:shd w:fill="0D777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/>
                <w:i w:val="0"/>
                <w:color w:val="FFFFFF"/>
                <w:sz w:val="16"/>
              </w:rPr>
              <w:t>ปัญหา</w:t>
            </w:r>
          </w:p>
        </w:tc>
        <w:tc>
          <w:tcPr>
            <w:tcW w:type="dxa" w:w="3888"/>
            <w:shd w:fill="0D777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/>
                <w:i w:val="0"/>
                <w:color w:val="FFFFFF"/>
                <w:sz w:val="16"/>
              </w:rPr>
              <w:t>ตัวอย่างที่ควรหลีกเลี่ยง</w:t>
            </w:r>
          </w:p>
        </w:tc>
        <w:tc>
          <w:tcPr>
            <w:tcW w:type="dxa" w:w="3960"/>
            <w:shd w:fill="0D777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/>
                <w:i w:val="0"/>
                <w:color w:val="FFFFFF"/>
                <w:sz w:val="16"/>
              </w:rPr>
              <w:t>วิธีปรับ</w:t>
            </w:r>
          </w:p>
        </w:tc>
      </w:tr>
      <w:tr>
        <w:tc>
          <w:tcPr>
            <w:tcW w:type="dxa" w:w="1944"/>
            <w:tcMar>
              <w:top w:w="80" w:type="dxa"/>
              <w:start w:w="80" w:type="dxa"/>
              <w:bottom w:w="80" w:type="dxa"/>
              <w:end w:w="80" w:type="dxa"/>
            </w:tcMar>
            <w:shd w:fill="EDF5FC"/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6"/>
              </w:rPr>
              <w:t>Leading Question</w:t>
            </w:r>
          </w:p>
        </w:tc>
        <w:tc>
          <w:tcPr>
            <w:tcW w:type="dxa" w:w="3888"/>
            <w:tcMar>
              <w:top w:w="80" w:type="dxa"/>
              <w:start w:w="80" w:type="dxa"/>
              <w:bottom w:w="80" w:type="dxa"/>
              <w:end w:w="80" w:type="dxa"/>
            </w:tcMar>
            <w:shd w:fill="EDF5FC"/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6"/>
              </w:rPr>
              <w:t>คุณคิดว่าการแจ้งเตือนผ่าน LINE สะดวกที่สุดใช่ไหม</w:t>
            </w:r>
          </w:p>
        </w:tc>
        <w:tc>
          <w:tcPr>
            <w:tcW w:type="dxa" w:w="3960"/>
            <w:tcMar>
              <w:top w:w="80" w:type="dxa"/>
              <w:start w:w="80" w:type="dxa"/>
              <w:bottom w:w="80" w:type="dxa"/>
              <w:end w:w="80" w:type="dxa"/>
            </w:tcMar>
            <w:shd w:fill="EDF5FC"/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6"/>
              </w:rPr>
              <w:t>ตอนนี้คุณรู้สถานะจากช่องทางใด และมีปัญหาอะไร</w:t>
            </w:r>
          </w:p>
        </w:tc>
      </w:tr>
      <w:tr>
        <w:tc>
          <w:tcPr>
            <w:tcW w:type="dxa" w:w="194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6"/>
              </w:rPr>
              <w:t>Solution Bias</w:t>
            </w:r>
          </w:p>
        </w:tc>
        <w:tc>
          <w:tcPr>
            <w:tcW w:type="dxa" w:w="388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6"/>
              </w:rPr>
              <w:t>ระบบควรมี dashboard แบบไหน</w:t>
            </w:r>
          </w:p>
        </w:tc>
        <w:tc>
          <w:tcPr>
            <w:tcW w:type="dxa" w:w="3960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6"/>
              </w:rPr>
              <w:t>คุณต้องตัดสินใจอะไร และข้อมูลใดจำเป็นต่อการตัดสินใจ</w:t>
            </w:r>
          </w:p>
        </w:tc>
      </w:tr>
      <w:tr>
        <w:tc>
          <w:tcPr>
            <w:tcW w:type="dxa" w:w="1944"/>
            <w:tcMar>
              <w:top w:w="80" w:type="dxa"/>
              <w:start w:w="80" w:type="dxa"/>
              <w:bottom w:w="80" w:type="dxa"/>
              <w:end w:w="80" w:type="dxa"/>
            </w:tcMar>
            <w:shd w:fill="EDF5FC"/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6"/>
              </w:rPr>
              <w:t>Double-barrelled</w:t>
            </w:r>
          </w:p>
        </w:tc>
        <w:tc>
          <w:tcPr>
            <w:tcW w:type="dxa" w:w="3888"/>
            <w:tcMar>
              <w:top w:w="80" w:type="dxa"/>
              <w:start w:w="80" w:type="dxa"/>
              <w:bottom w:w="80" w:type="dxa"/>
              <w:end w:w="80" w:type="dxa"/>
            </w:tcMar>
            <w:shd w:fill="EDF5FC"/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6"/>
              </w:rPr>
              <w:t>ระบบเร็วและใช้งานง่ายหรือไม่</w:t>
            </w:r>
          </w:p>
        </w:tc>
        <w:tc>
          <w:tcPr>
            <w:tcW w:type="dxa" w:w="3960"/>
            <w:tcMar>
              <w:top w:w="80" w:type="dxa"/>
              <w:start w:w="80" w:type="dxa"/>
              <w:bottom w:w="80" w:type="dxa"/>
              <w:end w:w="80" w:type="dxa"/>
            </w:tcMar>
            <w:shd w:fill="EDF5FC"/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6"/>
              </w:rPr>
              <w:t>แยกถามความเร็วและความง่าย พร้อมขอตัวอย่าง</w:t>
            </w:r>
          </w:p>
        </w:tc>
      </w:tr>
      <w:tr>
        <w:tc>
          <w:tcPr>
            <w:tcW w:type="dxa" w:w="194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6"/>
              </w:rPr>
              <w:t>Vague/Abstract</w:t>
            </w:r>
          </w:p>
        </w:tc>
        <w:tc>
          <w:tcPr>
            <w:tcW w:type="dxa" w:w="388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6"/>
              </w:rPr>
              <w:t>ระบบปัจจุบันดีไหม</w:t>
            </w:r>
          </w:p>
        </w:tc>
        <w:tc>
          <w:tcPr>
            <w:tcW w:type="dxa" w:w="3960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6"/>
              </w:rPr>
              <w:t>ครั้งล่าสุด ขั้นตอนไหนทำให้เสียเวลา/ผิดพลาด</w:t>
            </w:r>
          </w:p>
        </w:tc>
      </w:tr>
      <w:tr>
        <w:tc>
          <w:tcPr>
            <w:tcW w:type="dxa" w:w="1944"/>
            <w:tcMar>
              <w:top w:w="80" w:type="dxa"/>
              <w:start w:w="80" w:type="dxa"/>
              <w:bottom w:w="80" w:type="dxa"/>
              <w:end w:w="80" w:type="dxa"/>
            </w:tcMar>
            <w:shd w:fill="EDF5FC"/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6"/>
              </w:rPr>
              <w:t>Hypothetical Overuse</w:t>
            </w:r>
          </w:p>
        </w:tc>
        <w:tc>
          <w:tcPr>
            <w:tcW w:type="dxa" w:w="3888"/>
            <w:tcMar>
              <w:top w:w="80" w:type="dxa"/>
              <w:start w:w="80" w:type="dxa"/>
              <w:bottom w:w="80" w:type="dxa"/>
              <w:end w:w="80" w:type="dxa"/>
            </w:tcMar>
            <w:shd w:fill="EDF5FC"/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6"/>
              </w:rPr>
              <w:t>ถ้ามี AI ช่วยทุกอย่างจะใช้ไหม</w:t>
            </w:r>
          </w:p>
        </w:tc>
        <w:tc>
          <w:tcPr>
            <w:tcW w:type="dxa" w:w="3960"/>
            <w:tcMar>
              <w:top w:w="80" w:type="dxa"/>
              <w:start w:w="80" w:type="dxa"/>
              <w:bottom w:w="80" w:type="dxa"/>
              <w:end w:w="80" w:type="dxa"/>
            </w:tcMar>
            <w:shd w:fill="EDF5FC"/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6"/>
              </w:rPr>
              <w:t>เล่าเหตุการณ์จริงก่อน แล้วค่อยใช้ scenario ที่จำกัด</w:t>
            </w:r>
          </w:p>
        </w:tc>
      </w:tr>
      <w:tr>
        <w:tc>
          <w:tcPr>
            <w:tcW w:type="dxa" w:w="194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6"/>
              </w:rPr>
              <w:t>Confirmation Bias</w:t>
            </w:r>
          </w:p>
        </w:tc>
        <w:tc>
          <w:tcPr>
            <w:tcW w:type="dxa" w:w="388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6"/>
              </w:rPr>
              <w:t>ถามเฉพาะสิ่งที่ยืนยันสมมติฐานทีม</w:t>
            </w:r>
          </w:p>
        </w:tc>
        <w:tc>
          <w:tcPr>
            <w:tcW w:type="dxa" w:w="3960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6"/>
              </w:rPr>
              <w:t>เพิ่มคำถามหาหลักฐานตรงข้ามและผู้มีมุมมองต่าง</w:t>
            </w:r>
          </w:p>
        </w:tc>
      </w:tr>
      <w:tr>
        <w:tc>
          <w:tcPr>
            <w:tcW w:type="dxa" w:w="1944"/>
            <w:tcMar>
              <w:top w:w="80" w:type="dxa"/>
              <w:start w:w="80" w:type="dxa"/>
              <w:bottom w:w="80" w:type="dxa"/>
              <w:end w:w="80" w:type="dxa"/>
            </w:tcMar>
            <w:shd w:fill="EDF5FC"/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6"/>
              </w:rPr>
              <w:t>Authority Bias</w:t>
            </w:r>
          </w:p>
        </w:tc>
        <w:tc>
          <w:tcPr>
            <w:tcW w:type="dxa" w:w="3888"/>
            <w:tcMar>
              <w:top w:w="80" w:type="dxa"/>
              <w:start w:w="80" w:type="dxa"/>
              <w:bottom w:w="80" w:type="dxa"/>
              <w:end w:w="80" w:type="dxa"/>
            </w:tcMar>
            <w:shd w:fill="EDF5FC"/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6"/>
              </w:rPr>
              <w:t>ยอมรับคำตอบผู้มีตำแหน่งสูงเป็นข้อเท็จจริงทั้งหมด</w:t>
            </w:r>
          </w:p>
        </w:tc>
        <w:tc>
          <w:tcPr>
            <w:tcW w:type="dxa" w:w="3960"/>
            <w:tcMar>
              <w:top w:w="80" w:type="dxa"/>
              <w:start w:w="80" w:type="dxa"/>
              <w:bottom w:w="80" w:type="dxa"/>
              <w:end w:w="80" w:type="dxa"/>
            </w:tcMar>
            <w:shd w:fill="EDF5FC"/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6"/>
              </w:rPr>
              <w:t>ตรวจงานจริง เอกสาร และผู้ปฏิบัติหลายบทบาท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A9C38E"/>
          <w:start w:val="single" w:sz="4" w:space="0" w:color="A9C38E"/>
          <w:bottom w:val="single" w:sz="4" w:space="0" w:color="A9C38E"/>
          <w:end w:val="single" w:sz="4" w:space="0" w:color="A9C38E"/>
          <w:insideH w:val="single" w:sz="4" w:space="0" w:color="A9C38E"/>
          <w:insideV w:val="single" w:sz="4" w:space="0" w:color="A9C38E"/>
        </w:tblBorders>
      </w:tblPr>
      <w:tblGrid>
        <w:gridCol w:w="10368"/>
      </w:tblGrid>
      <w:tr>
        <w:tc>
          <w:tcPr>
            <w:tcW w:type="dxa" w:w="10368"/>
            <w:shd w:fill="FFF2CC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rFonts w:ascii="Noto Sans Thai" w:hAnsi="Noto Sans Thai" w:eastAsia="Noto Sans Thai"/>
                <w:b/>
                <w:i w:val="0"/>
                <w:color w:val="173F68"/>
                <w:sz w:val="21"/>
              </w:rPr>
              <w:t>Bias Check 4 คำถาม</w:t>
              <w:br/>
            </w:r>
            <w:r>
              <w:rPr>
                <w:rFonts w:ascii="Noto Sans Thai" w:hAnsi="Noto Sans Thai" w:eastAsia="Noto Sans Thai"/>
                <w:b w:val="0"/>
                <w:i w:val="0"/>
                <w:sz w:val="20"/>
              </w:rPr>
              <w:t>คำถามนี้บอกคำตอบไว้ล่วงหน้าหรือไม่? ล็อกเทคโนโลยีหรือไม่? ถามสองเรื่องพร้อมกันหรือไม่? คำตอบจะเชื่อมกับ Objective/Evidence ใด?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Noto Sans Thai" w:hAnsi="Noto Sans Thai" w:eastAsia="Noto Sans Thai"/>
          <w:b/>
          <w:i w:val="0"/>
          <w:color w:val="173F68"/>
          <w:sz w:val="32"/>
        </w:rPr>
        <w:t>7. การฟัง การทวน และการบันทึกหลักฐาน</w:t>
      </w:r>
    </w:p>
    <w:p>
      <w:pPr>
        <w:ind w:firstLine="346"/>
        <w:jc w:val="both"/>
      </w:pPr>
      <w:r>
        <w:rPr>
          <w:rFonts w:ascii="Noto Sans Thai" w:hAnsi="Noto Sans Thai" w:eastAsia="Noto Sans Thai"/>
          <w:b w:val="0"/>
          <w:i w:val="0"/>
          <w:sz w:val="21"/>
        </w:rPr>
        <w:t>คุณภาพการสัมภาษณ์ไม่ได้ขึ้นกับรายการคำถามเพียงอย่างเดียว ผู้สัมภาษณ์ต้องฟังเชิงรุก เว้นจังหวะ จับคำที่คลุมเครือ ถามตัวอย่าง และทวนความเข้าใจโดยไม่ตีความเกินคำตอบ Note-taker ควรแยกสิ่งที่ผู้ให้ข้อมูลกล่าวจากข้อสรุปของทีม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9DC"/>
          <w:start w:val="single" w:sz="4" w:space="0" w:color="B7C9DC"/>
          <w:bottom w:val="single" w:sz="4" w:space="0" w:color="B7C9DC"/>
          <w:end w:val="single" w:sz="4" w:space="0" w:color="B7C9DC"/>
          <w:insideH w:val="single" w:sz="4" w:space="0" w:color="B7C9DC"/>
          <w:insideV w:val="single" w:sz="4" w:space="0" w:color="B7C9DC"/>
        </w:tblBorders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936"/>
            <w:shd w:fill="0D777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/>
                <w:i w:val="0"/>
                <w:color w:val="FFFFFF"/>
                <w:sz w:val="17"/>
              </w:rPr>
              <w:t>Tag</w:t>
            </w:r>
          </w:p>
        </w:tc>
        <w:tc>
          <w:tcPr>
            <w:tcW w:type="dxa" w:w="3744"/>
            <w:shd w:fill="0D777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/>
                <w:i w:val="0"/>
                <w:color w:val="FFFFFF"/>
                <w:sz w:val="17"/>
              </w:rPr>
              <w:t>ความหมาย</w:t>
            </w:r>
          </w:p>
        </w:tc>
        <w:tc>
          <w:tcPr>
            <w:tcW w:type="dxa" w:w="5112"/>
            <w:shd w:fill="0D777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/>
                <w:i w:val="0"/>
                <w:color w:val="FFFFFF"/>
                <w:sz w:val="17"/>
              </w:rPr>
              <w:t>ตัวอย่างบันทึก</w:t>
            </w:r>
          </w:p>
        </w:tc>
      </w:tr>
      <w:tr>
        <w:tc>
          <w:tcPr>
            <w:tcW w:type="dxa" w:w="936"/>
            <w:tcMar>
              <w:top w:w="80" w:type="dxa"/>
              <w:start w:w="80" w:type="dxa"/>
              <w:bottom w:w="80" w:type="dxa"/>
              <w:end w:w="80" w:type="dxa"/>
            </w:tcMar>
            <w:shd w:fill="EDF5FC"/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7"/>
              </w:rPr>
              <w:t>CF</w:t>
            </w:r>
          </w:p>
        </w:tc>
        <w:tc>
          <w:tcPr>
            <w:tcW w:type="dxa" w:w="3744"/>
            <w:tcMar>
              <w:top w:w="80" w:type="dxa"/>
              <w:start w:w="80" w:type="dxa"/>
              <w:bottom w:w="80" w:type="dxa"/>
              <w:end w:w="80" w:type="dxa"/>
            </w:tcMar>
            <w:shd w:fill="EDF5FC"/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7"/>
              </w:rPr>
              <w:t>Case Fact จาก Case Card/เอกสารที่กำหนด</w:t>
            </w:r>
          </w:p>
        </w:tc>
        <w:tc>
          <w:tcPr>
            <w:tcW w:type="dxa" w:w="5112"/>
            <w:tcMar>
              <w:top w:w="80" w:type="dxa"/>
              <w:start w:w="80" w:type="dxa"/>
              <w:bottom w:w="80" w:type="dxa"/>
              <w:end w:w="80" w:type="dxa"/>
            </w:tcMar>
            <w:shd w:fill="EDF5FC"/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7"/>
              </w:rPr>
              <w:t>CF-02: คำขอปัจจุบันมาจากหลายช่องทาง</w:t>
            </w:r>
          </w:p>
        </w:tc>
      </w:tr>
      <w:tr>
        <w:tc>
          <w:tcPr>
            <w:tcW w:type="dxa" w:w="936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7"/>
              </w:rPr>
              <w:t>E</w:t>
            </w:r>
          </w:p>
        </w:tc>
        <w:tc>
          <w:tcPr>
            <w:tcW w:type="dxa" w:w="374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7"/>
              </w:rPr>
              <w:t>Evidence จากบทสนทนา/เอกสาร/การสังเกต</w:t>
            </w:r>
          </w:p>
        </w:tc>
        <w:tc>
          <w:tcPr>
            <w:tcW w:type="dxa" w:w="5112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7"/>
              </w:rPr>
              <w:t>E-05: เจ้าหน้าที่ระบุว่าต้องตรวจตารางเรียนก่อนอนุมัติ</w:t>
            </w:r>
          </w:p>
        </w:tc>
      </w:tr>
      <w:tr>
        <w:tc>
          <w:tcPr>
            <w:tcW w:type="dxa" w:w="936"/>
            <w:tcMar>
              <w:top w:w="80" w:type="dxa"/>
              <w:start w:w="80" w:type="dxa"/>
              <w:bottom w:w="80" w:type="dxa"/>
              <w:end w:w="80" w:type="dxa"/>
            </w:tcMar>
            <w:shd w:fill="EDF5FC"/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7"/>
              </w:rPr>
              <w:t>OP</w:t>
            </w:r>
          </w:p>
        </w:tc>
        <w:tc>
          <w:tcPr>
            <w:tcW w:type="dxa" w:w="3744"/>
            <w:tcMar>
              <w:top w:w="80" w:type="dxa"/>
              <w:start w:w="80" w:type="dxa"/>
              <w:bottom w:w="80" w:type="dxa"/>
              <w:end w:w="80" w:type="dxa"/>
            </w:tcMar>
            <w:shd w:fill="EDF5FC"/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7"/>
              </w:rPr>
              <w:t>Opinion/Preference</w:t>
            </w:r>
          </w:p>
        </w:tc>
        <w:tc>
          <w:tcPr>
            <w:tcW w:type="dxa" w:w="5112"/>
            <w:tcMar>
              <w:top w:w="80" w:type="dxa"/>
              <w:start w:w="80" w:type="dxa"/>
              <w:bottom w:w="80" w:type="dxa"/>
              <w:end w:w="80" w:type="dxa"/>
            </w:tcMar>
            <w:shd w:fill="EDF5FC"/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7"/>
              </w:rPr>
              <w:t>OP-02: ผู้ใช้ชอบแจ้งเตือนบนมือถือ</w:t>
            </w:r>
          </w:p>
        </w:tc>
      </w:tr>
      <w:tr>
        <w:tc>
          <w:tcPr>
            <w:tcW w:type="dxa" w:w="936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7"/>
              </w:rPr>
              <w:t>AS</w:t>
            </w:r>
          </w:p>
        </w:tc>
        <w:tc>
          <w:tcPr>
            <w:tcW w:type="dxa" w:w="374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7"/>
              </w:rPr>
              <w:t>Assumption ของทีม</w:t>
            </w:r>
          </w:p>
        </w:tc>
        <w:tc>
          <w:tcPr>
            <w:tcW w:type="dxa" w:w="5112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7"/>
              </w:rPr>
              <w:t>AS-03: ทุกคนใช้บัญชีมหาวิทยาลัยได้</w:t>
            </w:r>
          </w:p>
        </w:tc>
      </w:tr>
      <w:tr>
        <w:tc>
          <w:tcPr>
            <w:tcW w:type="dxa" w:w="936"/>
            <w:tcMar>
              <w:top w:w="80" w:type="dxa"/>
              <w:start w:w="80" w:type="dxa"/>
              <w:bottom w:w="80" w:type="dxa"/>
              <w:end w:w="80" w:type="dxa"/>
            </w:tcMar>
            <w:shd w:fill="EDF5FC"/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7"/>
              </w:rPr>
              <w:t>OQ</w:t>
            </w:r>
          </w:p>
        </w:tc>
        <w:tc>
          <w:tcPr>
            <w:tcW w:type="dxa" w:w="3744"/>
            <w:tcMar>
              <w:top w:w="80" w:type="dxa"/>
              <w:start w:w="80" w:type="dxa"/>
              <w:bottom w:w="80" w:type="dxa"/>
              <w:end w:w="80" w:type="dxa"/>
            </w:tcMar>
            <w:shd w:fill="EDF5FC"/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7"/>
              </w:rPr>
              <w:t>Open Question</w:t>
            </w:r>
          </w:p>
        </w:tc>
        <w:tc>
          <w:tcPr>
            <w:tcW w:type="dxa" w:w="5112"/>
            <w:tcMar>
              <w:top w:w="80" w:type="dxa"/>
              <w:start w:w="80" w:type="dxa"/>
              <w:bottom w:w="80" w:type="dxa"/>
              <w:end w:w="80" w:type="dxa"/>
            </w:tcMar>
            <w:shd w:fill="EDF5FC"/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7"/>
              </w:rPr>
              <w:t>OQ-07: ระยะเวลาเก็บประวัติ</w:t>
            </w:r>
          </w:p>
        </w:tc>
      </w:tr>
      <w:tr>
        <w:tc>
          <w:tcPr>
            <w:tcW w:type="dxa" w:w="936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7"/>
              </w:rPr>
              <w:t>RC</w:t>
            </w:r>
          </w:p>
        </w:tc>
        <w:tc>
          <w:tcPr>
            <w:tcW w:type="dxa" w:w="374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7"/>
              </w:rPr>
              <w:t>Requirement Candidate ที่อ้าง evidence</w:t>
            </w:r>
          </w:p>
        </w:tc>
        <w:tc>
          <w:tcPr>
            <w:tcW w:type="dxa" w:w="5112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7"/>
              </w:rPr>
              <w:t>RC-01 อ้าง E-05; ต้องมีการตรวจสอบ conflict เพิ่ม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Noto Sans Thai" w:hAnsi="Noto Sans Thai" w:eastAsia="Noto Sans Thai"/>
          <w:b/>
          <w:i w:val="0"/>
          <w:color w:val="2F75B5"/>
          <w:sz w:val="26"/>
        </w:rPr>
        <w:t>7.1 Confidence และ Triangulation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9DC"/>
          <w:start w:val="single" w:sz="4" w:space="0" w:color="B7C9DC"/>
          <w:bottom w:val="single" w:sz="4" w:space="0" w:color="B7C9DC"/>
          <w:end w:val="single" w:sz="4" w:space="0" w:color="B7C9DC"/>
          <w:insideH w:val="single" w:sz="4" w:space="0" w:color="B7C9DC"/>
          <w:insideV w:val="single" w:sz="4" w:space="0" w:color="B7C9DC"/>
        </w:tblBorders>
      </w:tblPr>
      <w:tblGrid>
        <w:gridCol w:w="5184"/>
        <w:gridCol w:w="5184"/>
      </w:tblGrid>
      <w:tr>
        <w:trPr>
          <w:tblHeader w:val="true"/>
        </w:trPr>
        <w:tc>
          <w:tcPr>
            <w:tcW w:type="dxa" w:w="1728"/>
            <w:shd w:fill="0D777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/>
                <w:i w:val="0"/>
                <w:color w:val="FFFFFF"/>
                <w:sz w:val="18"/>
              </w:rPr>
              <w:t>ระดับ</w:t>
            </w:r>
          </w:p>
        </w:tc>
        <w:tc>
          <w:tcPr>
            <w:tcW w:type="dxa" w:w="7920"/>
            <w:shd w:fill="0D777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/>
                <w:i w:val="0"/>
                <w:color w:val="FFFFFF"/>
                <w:sz w:val="18"/>
              </w:rPr>
              <w:t>เกณฑ์ตัวอย่าง</w:t>
            </w:r>
          </w:p>
        </w:tc>
      </w:tr>
      <w:tr>
        <w:tc>
          <w:tcPr>
            <w:tcW w:type="dxa" w:w="1728"/>
            <w:tcMar>
              <w:top w:w="80" w:type="dxa"/>
              <w:start w:w="80" w:type="dxa"/>
              <w:bottom w:w="80" w:type="dxa"/>
              <w:end w:w="80" w:type="dxa"/>
            </w:tcMar>
            <w:shd w:fill="EDF5FC"/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8"/>
              </w:rPr>
              <w:t>Low</w:t>
            </w:r>
          </w:p>
        </w:tc>
        <w:tc>
          <w:tcPr>
            <w:tcW w:type="dxa" w:w="7920"/>
            <w:tcMar>
              <w:top w:w="80" w:type="dxa"/>
              <w:start w:w="80" w:type="dxa"/>
              <w:bottom w:w="80" w:type="dxa"/>
              <w:end w:w="80" w:type="dxa"/>
            </w:tcMar>
            <w:shd w:fill="EDF5FC"/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8"/>
              </w:rPr>
              <w:t>แหล่งเดียว เป็นความเห็น/สถานการณ์จำลอง หรือยังขัดกับข้อมูลอื่น</w:t>
            </w:r>
          </w:p>
        </w:tc>
      </w:tr>
      <w:tr>
        <w:tc>
          <w:tcPr>
            <w:tcW w:type="dxa" w:w="172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8"/>
              </w:rPr>
              <w:t>Medium</w:t>
            </w:r>
          </w:p>
        </w:tc>
        <w:tc>
          <w:tcPr>
            <w:tcW w:type="dxa" w:w="7920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8"/>
              </w:rPr>
              <w:t>มีตัวอย่างเฉพาะและผู้ให้ข้อมูลเกี่ยวข้องโดยตรง แต่ยังไม่ได้ตรวจเอกสาร/อีกบทบาท</w:t>
            </w:r>
          </w:p>
        </w:tc>
      </w:tr>
      <w:tr>
        <w:tc>
          <w:tcPr>
            <w:tcW w:type="dxa" w:w="1728"/>
            <w:tcMar>
              <w:top w:w="80" w:type="dxa"/>
              <w:start w:w="80" w:type="dxa"/>
              <w:bottom w:w="80" w:type="dxa"/>
              <w:end w:w="80" w:type="dxa"/>
            </w:tcMar>
            <w:shd w:fill="EDF5FC"/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8"/>
              </w:rPr>
              <w:t>High</w:t>
            </w:r>
          </w:p>
        </w:tc>
        <w:tc>
          <w:tcPr>
            <w:tcW w:type="dxa" w:w="7920"/>
            <w:tcMar>
              <w:top w:w="80" w:type="dxa"/>
              <w:start w:w="80" w:type="dxa"/>
              <w:bottom w:w="80" w:type="dxa"/>
              <w:end w:w="80" w:type="dxa"/>
            </w:tcMar>
            <w:shd w:fill="EDF5FC"/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8"/>
              </w:rPr>
              <w:t>หลายแหล่งสอดคล้อง มีหลักฐานเอกสาร/การสังเกต และผ่านการทวนสอบ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Noto Sans Thai" w:hAnsi="Noto Sans Thai" w:eastAsia="Noto Sans Thai"/>
          <w:b/>
          <w:i w:val="0"/>
          <w:color w:val="173F68"/>
          <w:sz w:val="32"/>
        </w:rPr>
        <w:t>8. Consent, Privacy และจริยธรรมในการสัมภาษณ์</w:t>
      </w:r>
    </w:p>
    <w:p>
      <w:pPr>
        <w:pStyle w:val="ListBullet"/>
        <w:spacing w:after="20"/>
      </w:pPr>
      <w:r>
        <w:rPr>
          <w:rFonts w:ascii="Noto Sans Thai" w:hAnsi="Noto Sans Thai" w:eastAsia="Noto Sans Thai"/>
          <w:b w:val="0"/>
          <w:i w:val="0"/>
          <w:sz w:val="21"/>
        </w:rPr>
        <w:t>อธิบายวัตถุประสงค์ ระยะเวลา วิธีบันทึก และสิทธิ์ไม่ตอบก่อนเริ่ม</w:t>
      </w:r>
    </w:p>
    <w:p>
      <w:pPr>
        <w:pStyle w:val="ListBullet"/>
        <w:spacing w:after="20"/>
      </w:pPr>
      <w:r>
        <w:rPr>
          <w:rFonts w:ascii="Noto Sans Thai" w:hAnsi="Noto Sans Thai" w:eastAsia="Noto Sans Thai"/>
          <w:b w:val="0"/>
          <w:i w:val="0"/>
          <w:sz w:val="21"/>
        </w:rPr>
        <w:t>เก็บข้อมูลเท่าที่จำเป็นต่อวัตถุประสงค์ ไม่บันทึกชื่อจริง เบอร์โทร รหัส หรือข้อมูลอ่อนไหวในงานชั้นเรียน</w:t>
      </w:r>
    </w:p>
    <w:p>
      <w:pPr>
        <w:pStyle w:val="ListBullet"/>
        <w:spacing w:after="20"/>
      </w:pPr>
      <w:r>
        <w:rPr>
          <w:rFonts w:ascii="Noto Sans Thai" w:hAnsi="Noto Sans Thai" w:eastAsia="Noto Sans Thai"/>
          <w:b w:val="0"/>
          <w:i w:val="0"/>
          <w:sz w:val="21"/>
        </w:rPr>
        <w:t>แยกบทบาทจากตัวบุคคล เช่น “Resource Officer” แทนชื่อเจ้าหน้าที่</w:t>
      </w:r>
    </w:p>
    <w:p>
      <w:pPr>
        <w:pStyle w:val="ListBullet"/>
        <w:spacing w:after="20"/>
      </w:pPr>
      <w:r>
        <w:rPr>
          <w:rFonts w:ascii="Noto Sans Thai" w:hAnsi="Noto Sans Thai" w:eastAsia="Noto Sans Thai"/>
          <w:b w:val="0"/>
          <w:i w:val="0"/>
          <w:sz w:val="21"/>
        </w:rPr>
        <w:t>หากบทสนทนามีข้อมูลไม่เหมาะสม ให้หยุด บันทึกเฉพาะประเด็นทั่วไป และแจ้งผู้สอน</w:t>
      </w:r>
    </w:p>
    <w:p>
      <w:pPr>
        <w:pStyle w:val="ListBullet"/>
        <w:spacing w:after="20"/>
      </w:pPr>
      <w:r>
        <w:rPr>
          <w:rFonts w:ascii="Noto Sans Thai" w:hAnsi="Noto Sans Thai" w:eastAsia="Noto Sans Thai"/>
          <w:b w:val="0"/>
          <w:i w:val="0"/>
          <w:sz w:val="21"/>
        </w:rPr>
        <w:t>อย่าใช้ AI สรุป transcript ที่มีข้อมูลส่วนบุคคลหรือความลับ</w:t>
      </w:r>
    </w:p>
    <w:p>
      <w:pPr>
        <w:pStyle w:val="ListBullet"/>
        <w:spacing w:after="20"/>
      </w:pPr>
      <w:r>
        <w:rPr>
          <w:rFonts w:ascii="Noto Sans Thai" w:hAnsi="Noto Sans Thai" w:eastAsia="Noto Sans Thai"/>
          <w:b w:val="0"/>
          <w:i w:val="0"/>
          <w:sz w:val="21"/>
        </w:rPr>
        <w:t>ระบุว่า Simulation เป็นข้อมูลจำลองและต้อง human verification ก่อนนำไปเป็นข้อสรุป</w:t>
      </w:r>
    </w:p>
    <w:p>
      <w:r>
        <w:br w:type="page"/>
      </w:r>
    </w:p>
    <w:p>
      <w:pPr>
        <w:pStyle w:val="Heading1"/>
      </w:pPr>
      <w:r>
        <w:rPr>
          <w:rFonts w:ascii="Noto Sans Thai" w:hAnsi="Noto Sans Thai" w:eastAsia="Noto Sans Thai"/>
          <w:b/>
          <w:i w:val="0"/>
          <w:color w:val="173F68"/>
          <w:sz w:val="32"/>
        </w:rPr>
        <w:t>9. การใช้ AI Interview Rehearsal อย่างรับผิดชอบ</w:t>
      </w:r>
    </w:p>
    <w:p>
      <w:pPr>
        <w:ind w:firstLine="346"/>
        <w:jc w:val="both"/>
      </w:pPr>
      <w:r>
        <w:rPr>
          <w:rFonts w:ascii="Noto Sans Thai" w:hAnsi="Noto Sans Thai" w:eastAsia="Noto Sans Thai"/>
          <w:b w:val="0"/>
          <w:i w:val="0"/>
          <w:sz w:val="21"/>
        </w:rPr>
        <w:t>ใน Week 3 AI ทำหน้าที่เป็น “คู่ซ้อม” เพื่อเปิดเผยปัญหาของคำถาม ไม่ใช่ผู้สร้าง Requirement ให้ทีม นักศึกษาต้องให้ AI อยู่ในบทบาทเดียว อนุญาตให้ตอบว่าไม่รู้ ไม่ให้เปิดเผยทุกข้อมูลทันที และบังคับให้แยกข้อเท็จจริงจำลอง ความเห็น และข้อเสนอทางแก้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9DC"/>
          <w:start w:val="single" w:sz="4" w:space="0" w:color="B7C9DC"/>
          <w:bottom w:val="single" w:sz="4" w:space="0" w:color="B7C9DC"/>
          <w:end w:val="single" w:sz="4" w:space="0" w:color="B7C9DC"/>
          <w:insideH w:val="single" w:sz="4" w:space="0" w:color="B7C9DC"/>
          <w:insideV w:val="single" w:sz="4" w:space="0" w:color="B7C9DC"/>
        </w:tblBorders>
      </w:tblPr>
      <w:tblGrid>
        <w:gridCol w:w="5184"/>
        <w:gridCol w:w="5184"/>
      </w:tblGrid>
      <w:tr>
        <w:trPr>
          <w:tblHeader w:val="true"/>
        </w:trPr>
        <w:tc>
          <w:tcPr>
            <w:tcW w:type="dxa" w:w="4896"/>
            <w:shd w:fill="0D777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/>
                <w:i w:val="0"/>
                <w:color w:val="FFFFFF"/>
                <w:sz w:val="17"/>
              </w:rPr>
              <w:t>AI ช่วยได้</w:t>
            </w:r>
          </w:p>
        </w:tc>
        <w:tc>
          <w:tcPr>
            <w:tcW w:type="dxa" w:w="4896"/>
            <w:shd w:fill="0D777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/>
                <w:i w:val="0"/>
                <w:color w:val="FFFFFF"/>
                <w:sz w:val="17"/>
              </w:rPr>
              <w:t>AI ไม่ควรทำแทน</w:t>
            </w:r>
          </w:p>
        </w:tc>
      </w:tr>
      <w:tr>
        <w:tc>
          <w:tcPr>
            <w:tcW w:type="dxa" w:w="4896"/>
            <w:tcMar>
              <w:top w:w="80" w:type="dxa"/>
              <w:start w:w="80" w:type="dxa"/>
              <w:bottom w:w="80" w:type="dxa"/>
              <w:end w:w="80" w:type="dxa"/>
            </w:tcMar>
            <w:shd w:fill="EDF5FC"/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7"/>
              </w:rPr>
              <w:t>จำลองคำตอบหลายรูปแบบและทำให้เห็นว่าคำถามกว้าง/ชี้นำ</w:t>
            </w:r>
          </w:p>
        </w:tc>
        <w:tc>
          <w:tcPr>
            <w:tcW w:type="dxa" w:w="4896"/>
            <w:tcMar>
              <w:top w:w="80" w:type="dxa"/>
              <w:start w:w="80" w:type="dxa"/>
              <w:bottom w:w="80" w:type="dxa"/>
              <w:end w:w="80" w:type="dxa"/>
            </w:tcMar>
            <w:shd w:fill="EDF5FC"/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7"/>
              </w:rPr>
              <w:t>ตัดสิน Requirement ขั้นสุดท้ายหรือสร้าง Feature List ทั้งระบบ</w:t>
            </w:r>
          </w:p>
        </w:tc>
      </w:tr>
      <w:tr>
        <w:tc>
          <w:tcPr>
            <w:tcW w:type="dxa" w:w="4896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7"/>
              </w:rPr>
              <w:t>เสนอคำถามติดตามและตรวจ bias</w:t>
            </w:r>
          </w:p>
        </w:tc>
        <w:tc>
          <w:tcPr>
            <w:tcW w:type="dxa" w:w="4896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7"/>
              </w:rPr>
              <w:t>สร้างนโยบาย ข้อมูลส่วนบุคคล หรือข้อเท็จจริงขององค์กร</w:t>
            </w:r>
          </w:p>
        </w:tc>
      </w:tr>
      <w:tr>
        <w:tc>
          <w:tcPr>
            <w:tcW w:type="dxa" w:w="4896"/>
            <w:tcMar>
              <w:top w:w="80" w:type="dxa"/>
              <w:start w:w="80" w:type="dxa"/>
              <w:bottom w:w="80" w:type="dxa"/>
              <w:end w:w="80" w:type="dxa"/>
            </w:tcMar>
            <w:shd w:fill="EDF5FC"/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7"/>
              </w:rPr>
              <w:t>ช่วยจัดรูปแบบบันทึกและสรุปสิ่งที่ต้องตรวจเพิ่ม</w:t>
            </w:r>
          </w:p>
        </w:tc>
        <w:tc>
          <w:tcPr>
            <w:tcW w:type="dxa" w:w="4896"/>
            <w:tcMar>
              <w:top w:w="80" w:type="dxa"/>
              <w:start w:w="80" w:type="dxa"/>
              <w:bottom w:w="80" w:type="dxa"/>
              <w:end w:w="80" w:type="dxa"/>
            </w:tcMar>
            <w:shd w:fill="EDF5FC"/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7"/>
              </w:rPr>
              <w:t>ลบความไม่แน่นอน/ความขัดแย้ง หรืออ้างว่าเป็น evidence จริง</w:t>
            </w:r>
          </w:p>
        </w:tc>
      </w:tr>
      <w:tr>
        <w:tc>
          <w:tcPr>
            <w:tcW w:type="dxa" w:w="4896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7"/>
              </w:rPr>
              <w:t>ช่วยเปรียบเทียบคำถามก่อน/หลังปรับ</w:t>
            </w:r>
          </w:p>
        </w:tc>
        <w:tc>
          <w:tcPr>
            <w:tcW w:type="dxa" w:w="4896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7"/>
              </w:rPr>
              <w:t>รับงานทั้งชุดโดยไม่มีการอธิบายเหตุผลและ revision history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A9C38E"/>
          <w:start w:val="single" w:sz="4" w:space="0" w:color="A9C38E"/>
          <w:bottom w:val="single" w:sz="4" w:space="0" w:color="A9C38E"/>
          <w:end w:val="single" w:sz="4" w:space="0" w:color="A9C38E"/>
          <w:insideH w:val="single" w:sz="4" w:space="0" w:color="A9C38E"/>
          <w:insideV w:val="single" w:sz="4" w:space="0" w:color="A9C38E"/>
        </w:tblBorders>
      </w:tblPr>
      <w:tblGrid>
        <w:gridCol w:w="10368"/>
      </w:tblGrid>
      <w:tr>
        <w:tc>
          <w:tcPr>
            <w:tcW w:type="dxa" w:w="10368"/>
            <w:shd w:fill="FCE4D6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rFonts w:ascii="Noto Sans Thai" w:hAnsi="Noto Sans Thai" w:eastAsia="Noto Sans Thai"/>
                <w:b/>
                <w:i w:val="0"/>
                <w:color w:val="173F68"/>
                <w:sz w:val="21"/>
              </w:rPr>
              <w:t>Human-in-the-loop</w:t>
              <w:br/>
            </w:r>
            <w:r>
              <w:rPr>
                <w:rFonts w:ascii="Noto Sans Thai" w:hAnsi="Noto Sans Thai" w:eastAsia="Noto Sans Thai"/>
                <w:b w:val="0"/>
                <w:i w:val="0"/>
                <w:sz w:val="20"/>
              </w:rPr>
              <w:t>ทุก insight จาก AI ต้องมี 3 อย่าง: ป้ายกำกับว่าเป็น Simulation, สิ่งที่ทีมตรวจ/แก้เอง และ Open Question สำหรับยืนยันในกระบวนการจริง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rPr>
          <w:rFonts w:ascii="Noto Sans Thai" w:hAnsi="Noto Sans Thai" w:eastAsia="Noto Sans Thai"/>
          <w:b/>
          <w:i w:val="0"/>
          <w:color w:val="173F68"/>
          <w:sz w:val="32"/>
        </w:rPr>
        <w:t>10. Worked Example: Campus Resource Booking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9DC"/>
          <w:start w:val="single" w:sz="4" w:space="0" w:color="B7C9DC"/>
          <w:bottom w:val="single" w:sz="4" w:space="0" w:color="B7C9DC"/>
          <w:end w:val="single" w:sz="4" w:space="0" w:color="B7C9DC"/>
          <w:insideH w:val="single" w:sz="4" w:space="0" w:color="B7C9DC"/>
          <w:insideV w:val="single" w:sz="4" w:space="0" w:color="B7C9DC"/>
        </w:tblBorders>
      </w:tblPr>
      <w:tblGrid>
        <w:gridCol w:w="5184"/>
        <w:gridCol w:w="5184"/>
      </w:tblGrid>
      <w:tr>
        <w:trPr>
          <w:tblHeader w:val="true"/>
        </w:trPr>
        <w:tc>
          <w:tcPr>
            <w:tcW w:type="dxa" w:w="2304"/>
            <w:shd w:fill="0D777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/>
                <w:i w:val="0"/>
                <w:color w:val="FFFFFF"/>
                <w:sz w:val="17"/>
              </w:rPr>
              <w:t>ขั้น</w:t>
            </w:r>
          </w:p>
        </w:tc>
        <w:tc>
          <w:tcPr>
            <w:tcW w:type="dxa" w:w="7344"/>
            <w:shd w:fill="0D777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/>
                <w:i w:val="0"/>
                <w:color w:val="FFFFFF"/>
                <w:sz w:val="17"/>
              </w:rPr>
              <w:t>ตัวอย่าง</w:t>
            </w:r>
          </w:p>
        </w:tc>
      </w:tr>
      <w:tr>
        <w:tc>
          <w:tcPr>
            <w:tcW w:type="dxa" w:w="2304"/>
            <w:tcMar>
              <w:top w:w="80" w:type="dxa"/>
              <w:start w:w="80" w:type="dxa"/>
              <w:bottom w:w="80" w:type="dxa"/>
              <w:end w:w="80" w:type="dxa"/>
            </w:tcMar>
            <w:shd w:fill="EDF5FC"/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7"/>
              </w:rPr>
              <w:t>Week 2 Open Question</w:t>
            </w:r>
          </w:p>
        </w:tc>
        <w:tc>
          <w:tcPr>
            <w:tcW w:type="dxa" w:w="7344"/>
            <w:tcMar>
              <w:top w:w="80" w:type="dxa"/>
              <w:start w:w="80" w:type="dxa"/>
              <w:bottom w:w="80" w:type="dxa"/>
              <w:end w:w="80" w:type="dxa"/>
            </w:tcMar>
            <w:shd w:fill="EDF5FC"/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7"/>
              </w:rPr>
              <w:t>OQ-04: เหตุใดคำขอบางรายการต้องรอหลายวัน และใครมีอำนาจเร่งด่วน</w:t>
            </w:r>
          </w:p>
        </w:tc>
      </w:tr>
      <w:tr>
        <w:tc>
          <w:tcPr>
            <w:tcW w:type="dxa" w:w="230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7"/>
              </w:rPr>
              <w:t>Elicitation Objective</w:t>
            </w:r>
          </w:p>
        </w:tc>
        <w:tc>
          <w:tcPr>
            <w:tcW w:type="dxa" w:w="734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7"/>
              </w:rPr>
              <w:t>EO-02: ระบุขั้นตอน จุดรอ เกณฑ์ส่งต่อ และ authority ของกรณีเร่งด่วน</w:t>
            </w:r>
          </w:p>
        </w:tc>
      </w:tr>
      <w:tr>
        <w:tc>
          <w:tcPr>
            <w:tcW w:type="dxa" w:w="2304"/>
            <w:tcMar>
              <w:top w:w="80" w:type="dxa"/>
              <w:start w:w="80" w:type="dxa"/>
              <w:bottom w:w="80" w:type="dxa"/>
              <w:end w:w="80" w:type="dxa"/>
            </w:tcMar>
            <w:shd w:fill="EDF5FC"/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7"/>
              </w:rPr>
              <w:t>Stakeholder/Method</w:t>
            </w:r>
          </w:p>
        </w:tc>
        <w:tc>
          <w:tcPr>
            <w:tcW w:type="dxa" w:w="7344"/>
            <w:tcMar>
              <w:top w:w="80" w:type="dxa"/>
              <w:start w:w="80" w:type="dxa"/>
              <w:bottom w:w="80" w:type="dxa"/>
              <w:end w:w="80" w:type="dxa"/>
            </w:tcMar>
            <w:shd w:fill="EDF5FC"/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7"/>
              </w:rPr>
              <w:t>Resource Officer: critical incident interview; Area Manager: policy interview; document analysis</w:t>
            </w:r>
          </w:p>
        </w:tc>
      </w:tr>
      <w:tr>
        <w:tc>
          <w:tcPr>
            <w:tcW w:type="dxa" w:w="230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7"/>
              </w:rPr>
              <w:t>Core Question</w:t>
            </w:r>
          </w:p>
        </w:tc>
        <w:tc>
          <w:tcPr>
            <w:tcW w:type="dxa" w:w="734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7"/>
              </w:rPr>
              <w:t>ช่วยเล่าคำขอเร่งด่วนครั้งล่าสุด ตั้งแต่ได้รับเรื่องจนตัดสินใจ</w:t>
            </w:r>
          </w:p>
        </w:tc>
      </w:tr>
      <w:tr>
        <w:tc>
          <w:tcPr>
            <w:tcW w:type="dxa" w:w="2304"/>
            <w:tcMar>
              <w:top w:w="80" w:type="dxa"/>
              <w:start w:w="80" w:type="dxa"/>
              <w:bottom w:w="80" w:type="dxa"/>
              <w:end w:w="80" w:type="dxa"/>
            </w:tcMar>
            <w:shd w:fill="EDF5FC"/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7"/>
              </w:rPr>
              <w:t>Probe</w:t>
            </w:r>
          </w:p>
        </w:tc>
        <w:tc>
          <w:tcPr>
            <w:tcW w:type="dxa" w:w="7344"/>
            <w:tcMar>
              <w:top w:w="80" w:type="dxa"/>
              <w:start w:w="80" w:type="dxa"/>
              <w:bottom w:w="80" w:type="dxa"/>
              <w:end w:w="80" w:type="dxa"/>
            </w:tcMar>
            <w:shd w:fill="EDF5FC"/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7"/>
              </w:rPr>
              <w:t>จุดใดใช้เวลามากที่สุด? ข้อมูลใดขาด? ใครต้องอนุมัติ? หากบุคคลนั้นไม่อยู่ทำอย่างไร?</w:t>
            </w:r>
          </w:p>
        </w:tc>
      </w:tr>
      <w:tr>
        <w:tc>
          <w:tcPr>
            <w:tcW w:type="dxa" w:w="230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7"/>
              </w:rPr>
              <w:t>Bad Question</w:t>
            </w:r>
          </w:p>
        </w:tc>
        <w:tc>
          <w:tcPr>
            <w:tcW w:type="dxa" w:w="734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7"/>
              </w:rPr>
              <w:t>ควรมีปุ่มอนุมัติด่วนให้ผู้จัดการใช่ไหม</w:t>
            </w:r>
          </w:p>
        </w:tc>
      </w:tr>
      <w:tr>
        <w:tc>
          <w:tcPr>
            <w:tcW w:type="dxa" w:w="2304"/>
            <w:tcMar>
              <w:top w:w="80" w:type="dxa"/>
              <w:start w:w="80" w:type="dxa"/>
              <w:bottom w:w="80" w:type="dxa"/>
              <w:end w:w="80" w:type="dxa"/>
            </w:tcMar>
            <w:shd w:fill="EDF5FC"/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7"/>
              </w:rPr>
              <w:t>Revised Question</w:t>
            </w:r>
          </w:p>
        </w:tc>
        <w:tc>
          <w:tcPr>
            <w:tcW w:type="dxa" w:w="7344"/>
            <w:tcMar>
              <w:top w:w="80" w:type="dxa"/>
              <w:start w:w="80" w:type="dxa"/>
              <w:bottom w:w="80" w:type="dxa"/>
              <w:end w:w="80" w:type="dxa"/>
            </w:tcMar>
            <w:shd w:fill="EDF5FC"/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7"/>
              </w:rPr>
              <w:t>ในกรณีเร่งด่วน ผู้ใดตัดสินใจได้ภายใต้เงื่อนไขใด และต้องมีหลักฐานอะไร</w:t>
            </w:r>
          </w:p>
        </w:tc>
      </w:tr>
      <w:tr>
        <w:tc>
          <w:tcPr>
            <w:tcW w:type="dxa" w:w="230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7"/>
              </w:rPr>
              <w:t>Expected Evidence</w:t>
            </w:r>
          </w:p>
        </w:tc>
        <w:tc>
          <w:tcPr>
            <w:tcW w:type="dxa" w:w="734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7"/>
              </w:rPr>
              <w:t>process step, authority, exception, data required, unresolved conflict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Noto Sans Thai" w:hAnsi="Noto Sans Thai" w:eastAsia="Noto Sans Thai"/>
          <w:b/>
          <w:i w:val="0"/>
          <w:color w:val="2F75B5"/>
          <w:sz w:val="26"/>
        </w:rPr>
        <w:t>10.1 Checklist ก่อนซ้อม AI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9DC"/>
          <w:start w:val="single" w:sz="4" w:space="0" w:color="B7C9DC"/>
          <w:bottom w:val="single" w:sz="4" w:space="0" w:color="B7C9DC"/>
          <w:end w:val="single" w:sz="4" w:space="0" w:color="B7C9DC"/>
          <w:insideH w:val="single" w:sz="4" w:space="0" w:color="B7C9DC"/>
          <w:insideV w:val="single" w:sz="4" w:space="0" w:color="B7C9DC"/>
        </w:tblBorders>
      </w:tblPr>
      <w:tblGrid>
        <w:gridCol w:w="5184"/>
        <w:gridCol w:w="5184"/>
      </w:tblGrid>
      <w:tr>
        <w:trPr>
          <w:tblHeader w:val="true"/>
        </w:trPr>
        <w:tc>
          <w:tcPr>
            <w:tcW w:type="dxa" w:w="1728"/>
            <w:shd w:fill="0D777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/>
                <w:i w:val="0"/>
                <w:color w:val="FFFFFF"/>
                <w:sz w:val="18"/>
              </w:rPr>
              <w:t>ตรวจ</w:t>
            </w:r>
          </w:p>
        </w:tc>
        <w:tc>
          <w:tcPr>
            <w:tcW w:type="dxa" w:w="7920"/>
            <w:shd w:fill="0D777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/>
                <w:i w:val="0"/>
                <w:color w:val="FFFFFF"/>
                <w:sz w:val="18"/>
              </w:rPr>
              <w:t>ผ่านเมื่อ</w:t>
            </w:r>
          </w:p>
        </w:tc>
      </w:tr>
      <w:tr>
        <w:tc>
          <w:tcPr>
            <w:tcW w:type="dxa" w:w="1728"/>
            <w:tcMar>
              <w:top w:w="80" w:type="dxa"/>
              <w:start w:w="80" w:type="dxa"/>
              <w:bottom w:w="80" w:type="dxa"/>
              <w:end w:w="80" w:type="dxa"/>
            </w:tcMar>
            <w:shd w:fill="EDF5FC"/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8"/>
              </w:rPr>
              <w:t>Objectives</w:t>
            </w:r>
          </w:p>
        </w:tc>
        <w:tc>
          <w:tcPr>
            <w:tcW w:type="dxa" w:w="7920"/>
            <w:tcMar>
              <w:top w:w="80" w:type="dxa"/>
              <w:start w:w="80" w:type="dxa"/>
              <w:bottom w:w="80" w:type="dxa"/>
              <w:end w:w="80" w:type="dxa"/>
            </w:tcMar>
            <w:shd w:fill="EDF5FC"/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8"/>
              </w:rPr>
              <w:t>ทุกคำถามหลักมี EO ID และรู้ว่าจะใช้คำตอบทำอะไร</w:t>
            </w:r>
          </w:p>
        </w:tc>
      </w:tr>
      <w:tr>
        <w:tc>
          <w:tcPr>
            <w:tcW w:type="dxa" w:w="172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8"/>
              </w:rPr>
              <w:t>Coverage</w:t>
            </w:r>
          </w:p>
        </w:tc>
        <w:tc>
          <w:tcPr>
            <w:tcW w:type="dxa" w:w="7920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8"/>
              </w:rPr>
              <w:t>มี current work, pain, rule, exception, outcome และ closing confirmation</w:t>
            </w:r>
          </w:p>
        </w:tc>
      </w:tr>
      <w:tr>
        <w:tc>
          <w:tcPr>
            <w:tcW w:type="dxa" w:w="1728"/>
            <w:tcMar>
              <w:top w:w="80" w:type="dxa"/>
              <w:start w:w="80" w:type="dxa"/>
              <w:bottom w:w="80" w:type="dxa"/>
              <w:end w:w="80" w:type="dxa"/>
            </w:tcMar>
            <w:shd w:fill="EDF5FC"/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8"/>
              </w:rPr>
              <w:t>Neutrality</w:t>
            </w:r>
          </w:p>
        </w:tc>
        <w:tc>
          <w:tcPr>
            <w:tcW w:type="dxa" w:w="7920"/>
            <w:tcMar>
              <w:top w:w="80" w:type="dxa"/>
              <w:start w:w="80" w:type="dxa"/>
              <w:bottom w:w="80" w:type="dxa"/>
              <w:end w:w="80" w:type="dxa"/>
            </w:tcMar>
            <w:shd w:fill="EDF5FC"/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8"/>
              </w:rPr>
              <w:t>ไม่มีคำถามชี้นำ ล็อก feature หรือรวมหลายประเด็น</w:t>
            </w:r>
          </w:p>
        </w:tc>
      </w:tr>
      <w:tr>
        <w:tc>
          <w:tcPr>
            <w:tcW w:type="dxa" w:w="172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8"/>
              </w:rPr>
              <w:t>Evidence</w:t>
            </w:r>
          </w:p>
        </w:tc>
        <w:tc>
          <w:tcPr>
            <w:tcW w:type="dxa" w:w="7920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8"/>
              </w:rPr>
              <w:t>กำหนดรูปแบบ note/ID และสิ่งที่ต้องยืนยัน</w:t>
            </w:r>
          </w:p>
        </w:tc>
      </w:tr>
      <w:tr>
        <w:tc>
          <w:tcPr>
            <w:tcW w:type="dxa" w:w="1728"/>
            <w:tcMar>
              <w:top w:w="80" w:type="dxa"/>
              <w:start w:w="80" w:type="dxa"/>
              <w:bottom w:w="80" w:type="dxa"/>
              <w:end w:w="80" w:type="dxa"/>
            </w:tcMar>
            <w:shd w:fill="EDF5FC"/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8"/>
              </w:rPr>
              <w:t>Privacy</w:t>
            </w:r>
          </w:p>
        </w:tc>
        <w:tc>
          <w:tcPr>
            <w:tcW w:type="dxa" w:w="7920"/>
            <w:tcMar>
              <w:top w:w="80" w:type="dxa"/>
              <w:start w:w="80" w:type="dxa"/>
              <w:bottom w:w="80" w:type="dxa"/>
              <w:end w:w="80" w:type="dxa"/>
            </w:tcMar>
            <w:shd w:fill="EDF5FC"/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8"/>
              </w:rPr>
              <w:t>ไม่มีชื่อจริง/ข้อมูลลับ และ prompt ระบุข้อจำกัด</w:t>
            </w:r>
          </w:p>
        </w:tc>
      </w:tr>
      <w:tr>
        <w:tc>
          <w:tcPr>
            <w:tcW w:type="dxa" w:w="172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8"/>
              </w:rPr>
              <w:t>Roles</w:t>
            </w:r>
          </w:p>
        </w:tc>
        <w:tc>
          <w:tcPr>
            <w:tcW w:type="dxa" w:w="7920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8"/>
              </w:rPr>
              <w:t>กำหนด interviewer, facilitator, note-taker, AI operator และ reviewer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Noto Sans Thai" w:hAnsi="Noto Sans Thai" w:eastAsia="Noto Sans Thai"/>
          <w:b/>
          <w:i w:val="0"/>
          <w:color w:val="173F68"/>
          <w:sz w:val="32"/>
        </w:rPr>
        <w:t>11. วิธีส่งงานและคะแนน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9DC"/>
          <w:start w:val="single" w:sz="4" w:space="0" w:color="B7C9DC"/>
          <w:bottom w:val="single" w:sz="4" w:space="0" w:color="B7C9DC"/>
          <w:end w:val="single" w:sz="4" w:space="0" w:color="B7C9DC"/>
          <w:insideH w:val="single" w:sz="4" w:space="0" w:color="B7C9DC"/>
          <w:insideV w:val="single" w:sz="4" w:space="0" w:color="B7C9DC"/>
        </w:tblBorders>
      </w:tblPr>
      <w:tblGrid>
        <w:gridCol w:w="5184"/>
        <w:gridCol w:w="5184"/>
      </w:tblGrid>
      <w:tr>
        <w:trPr>
          <w:tblHeader w:val="true"/>
        </w:trPr>
        <w:tc>
          <w:tcPr>
            <w:tcW w:type="dxa" w:w="2376"/>
            <w:shd w:fill="0D777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/>
                <w:i w:val="0"/>
                <w:color w:val="FFFFFF"/>
                <w:sz w:val="17"/>
              </w:rPr>
              <w:t>รายการ</w:t>
            </w:r>
          </w:p>
        </w:tc>
        <w:tc>
          <w:tcPr>
            <w:tcW w:type="dxa" w:w="7272"/>
            <w:shd w:fill="0D777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/>
                <w:i w:val="0"/>
                <w:color w:val="FFFFFF"/>
                <w:sz w:val="17"/>
              </w:rPr>
              <w:t>รายละเอียด</w:t>
            </w:r>
          </w:p>
        </w:tc>
      </w:tr>
      <w:tr>
        <w:tc>
          <w:tcPr>
            <w:tcW w:type="dxa" w:w="2376"/>
            <w:tcMar>
              <w:top w:w="80" w:type="dxa"/>
              <w:start w:w="80" w:type="dxa"/>
              <w:bottom w:w="80" w:type="dxa"/>
              <w:end w:w="80" w:type="dxa"/>
            </w:tcMar>
            <w:shd w:fill="EDF5FC"/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7"/>
              </w:rPr>
              <w:t>ไฟล์หลัก 1</w:t>
            </w:r>
          </w:p>
        </w:tc>
        <w:tc>
          <w:tcPr>
            <w:tcW w:type="dxa" w:w="7272"/>
            <w:tcMar>
              <w:top w:w="80" w:type="dxa"/>
              <w:start w:w="80" w:type="dxa"/>
              <w:bottom w:w="80" w:type="dxa"/>
              <w:end w:w="80" w:type="dxa"/>
            </w:tcMar>
            <w:shd w:fill="EDF5FC"/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7"/>
              </w:rPr>
              <w:t>docs/03-elicitation-plan.md</w:t>
            </w:r>
          </w:p>
        </w:tc>
      </w:tr>
      <w:tr>
        <w:tc>
          <w:tcPr>
            <w:tcW w:type="dxa" w:w="2376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7"/>
              </w:rPr>
              <w:t>ไฟล์หลัก 2</w:t>
            </w:r>
          </w:p>
        </w:tc>
        <w:tc>
          <w:tcPr>
            <w:tcW w:type="dxa" w:w="7272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7"/>
              </w:rPr>
              <w:t>docs/03-interview-guide.md</w:t>
            </w:r>
          </w:p>
        </w:tc>
      </w:tr>
      <w:tr>
        <w:tc>
          <w:tcPr>
            <w:tcW w:type="dxa" w:w="2376"/>
            <w:tcMar>
              <w:top w:w="80" w:type="dxa"/>
              <w:start w:w="80" w:type="dxa"/>
              <w:bottom w:w="80" w:type="dxa"/>
              <w:end w:w="80" w:type="dxa"/>
            </w:tcMar>
            <w:shd w:fill="EDF5FC"/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7"/>
              </w:rPr>
              <w:t>AI Rehearsal</w:t>
            </w:r>
          </w:p>
        </w:tc>
        <w:tc>
          <w:tcPr>
            <w:tcW w:type="dxa" w:w="7272"/>
            <w:tcMar>
              <w:top w:w="80" w:type="dxa"/>
              <w:start w:w="80" w:type="dxa"/>
              <w:bottom w:w="80" w:type="dxa"/>
              <w:end w:w="80" w:type="dxa"/>
            </w:tcMar>
            <w:shd w:fill="EDF5FC"/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7"/>
              </w:rPr>
              <w:t>evidence/week-03/ai-interview-rehearsal-notes.md</w:t>
            </w:r>
          </w:p>
        </w:tc>
      </w:tr>
      <w:tr>
        <w:tc>
          <w:tcPr>
            <w:tcW w:type="dxa" w:w="2376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7"/>
              </w:rPr>
              <w:t>Peer Feedback</w:t>
            </w:r>
          </w:p>
        </w:tc>
        <w:tc>
          <w:tcPr>
            <w:tcW w:type="dxa" w:w="7272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7"/>
              </w:rPr>
              <w:t>feedback/week-03-peer-feedback.md</w:t>
            </w:r>
          </w:p>
        </w:tc>
      </w:tr>
      <w:tr>
        <w:tc>
          <w:tcPr>
            <w:tcW w:type="dxa" w:w="2376"/>
            <w:tcMar>
              <w:top w:w="80" w:type="dxa"/>
              <w:start w:w="80" w:type="dxa"/>
              <w:bottom w:w="80" w:type="dxa"/>
              <w:end w:w="80" w:type="dxa"/>
            </w:tcMar>
            <w:shd w:fill="EDF5FC"/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7"/>
              </w:rPr>
              <w:t>Submission</w:t>
            </w:r>
          </w:p>
        </w:tc>
        <w:tc>
          <w:tcPr>
            <w:tcW w:type="dxa" w:w="7272"/>
            <w:tcMar>
              <w:top w:w="80" w:type="dxa"/>
              <w:start w:w="80" w:type="dxa"/>
              <w:bottom w:w="80" w:type="dxa"/>
              <w:end w:w="80" w:type="dxa"/>
            </w:tcMar>
            <w:shd w:fill="EDF5FC"/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7"/>
              </w:rPr>
              <w:t>submissions/week-03-submission.md</w:t>
            </w:r>
          </w:p>
        </w:tc>
      </w:tr>
      <w:tr>
        <w:tc>
          <w:tcPr>
            <w:tcW w:type="dxa" w:w="2376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7"/>
              </w:rPr>
              <w:t>Team/AI Log</w:t>
            </w:r>
          </w:p>
        </w:tc>
        <w:tc>
          <w:tcPr>
            <w:tcW w:type="dxa" w:w="7272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7"/>
              </w:rPr>
              <w:t>project-management/team-worklog.md และ ai-use-log.md</w:t>
            </w:r>
          </w:p>
        </w:tc>
      </w:tr>
      <w:tr>
        <w:tc>
          <w:tcPr>
            <w:tcW w:type="dxa" w:w="2376"/>
            <w:tcMar>
              <w:top w:w="80" w:type="dxa"/>
              <w:start w:w="80" w:type="dxa"/>
              <w:bottom w:w="80" w:type="dxa"/>
              <w:end w:w="80" w:type="dxa"/>
            </w:tcMar>
            <w:shd w:fill="EDF5FC"/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7"/>
              </w:rPr>
              <w:t>Commit แนะนำ</w:t>
            </w:r>
          </w:p>
        </w:tc>
        <w:tc>
          <w:tcPr>
            <w:tcW w:type="dxa" w:w="7272"/>
            <w:tcMar>
              <w:top w:w="80" w:type="dxa"/>
              <w:start w:w="80" w:type="dxa"/>
              <w:bottom w:w="80" w:type="dxa"/>
              <w:end w:w="80" w:type="dxa"/>
            </w:tcMar>
            <w:shd w:fill="EDF5FC"/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7"/>
              </w:rPr>
              <w:t>submit(w03): elicitation plan interview guide and rehearsal</w:t>
            </w:r>
          </w:p>
        </w:tc>
      </w:tr>
      <w:tr>
        <w:tc>
          <w:tcPr>
            <w:tcW w:type="dxa" w:w="2376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7"/>
              </w:rPr>
              <w:t>คะแนนทีม</w:t>
            </w:r>
          </w:p>
        </w:tc>
        <w:tc>
          <w:tcPr>
            <w:tcW w:type="dxa" w:w="7272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7"/>
              </w:rPr>
              <w:t>A3 Week 3 = 3 คะแนน</w:t>
            </w:r>
          </w:p>
        </w:tc>
      </w:tr>
      <w:tr>
        <w:tc>
          <w:tcPr>
            <w:tcW w:type="dxa" w:w="2376"/>
            <w:tcMar>
              <w:top w:w="80" w:type="dxa"/>
              <w:start w:w="80" w:type="dxa"/>
              <w:bottom w:w="80" w:type="dxa"/>
              <w:end w:w="80" w:type="dxa"/>
            </w:tcMar>
            <w:shd w:fill="EDF5FC"/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7"/>
              </w:rPr>
              <w:t>คะแนนรายบุคคล</w:t>
            </w:r>
          </w:p>
        </w:tc>
        <w:tc>
          <w:tcPr>
            <w:tcW w:type="dxa" w:w="7272"/>
            <w:tcMar>
              <w:top w:w="80" w:type="dxa"/>
              <w:start w:w="80" w:type="dxa"/>
              <w:bottom w:w="80" w:type="dxa"/>
              <w:end w:w="80" w:type="dxa"/>
            </w:tcMar>
            <w:shd w:fill="EDF5FC"/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7"/>
              </w:rPr>
              <w:t>A1 Learning Check/Exit Ticket = 2 คะแนน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9DC"/>
          <w:start w:val="single" w:sz="4" w:space="0" w:color="B7C9DC"/>
          <w:bottom w:val="single" w:sz="4" w:space="0" w:color="B7C9DC"/>
          <w:end w:val="single" w:sz="4" w:space="0" w:color="B7C9DC"/>
          <w:insideH w:val="single" w:sz="4" w:space="0" w:color="B7C9DC"/>
          <w:insideV w:val="single" w:sz="4" w:space="0" w:color="B7C9DC"/>
        </w:tblBorders>
      </w:tblPr>
      <w:tblGrid>
        <w:gridCol w:w="5184"/>
        <w:gridCol w:w="5184"/>
      </w:tblGrid>
      <w:tr>
        <w:trPr>
          <w:tblHeader w:val="true"/>
        </w:trPr>
        <w:tc>
          <w:tcPr>
            <w:tcW w:type="dxa" w:w="8136"/>
            <w:shd w:fill="0D777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/>
                <w:i w:val="0"/>
                <w:color w:val="FFFFFF"/>
                <w:sz w:val="18"/>
              </w:rPr>
              <w:t>Rubric A3 Week 3</w:t>
            </w:r>
          </w:p>
        </w:tc>
        <w:tc>
          <w:tcPr>
            <w:tcW w:type="dxa" w:w="1512"/>
            <w:shd w:fill="0D777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/>
                <w:i w:val="0"/>
                <w:color w:val="FFFFFF"/>
                <w:sz w:val="18"/>
              </w:rPr>
              <w:t>คะแนน</w:t>
            </w:r>
          </w:p>
        </w:tc>
      </w:tr>
      <w:tr>
        <w:tc>
          <w:tcPr>
            <w:tcW w:type="dxa" w:w="8136"/>
            <w:tcMar>
              <w:top w:w="80" w:type="dxa"/>
              <w:start w:w="80" w:type="dxa"/>
              <w:bottom w:w="80" w:type="dxa"/>
              <w:end w:w="80" w:type="dxa"/>
            </w:tcMar>
            <w:shd w:fill="EDF5FC"/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8"/>
              </w:rPr>
              <w:t>Elicitation Objectives และความเชื่อมโยงกับ Open Questions</w:t>
            </w:r>
          </w:p>
        </w:tc>
        <w:tc>
          <w:tcPr>
            <w:tcW w:type="dxa" w:w="1512"/>
            <w:tcMar>
              <w:top w:w="80" w:type="dxa"/>
              <w:start w:w="80" w:type="dxa"/>
              <w:bottom w:w="80" w:type="dxa"/>
              <w:end w:w="80" w:type="dxa"/>
            </w:tcMar>
            <w:shd w:fill="EDF5FC"/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8"/>
              </w:rPr>
              <w:t>0.50</w:t>
            </w:r>
          </w:p>
        </w:tc>
      </w:tr>
      <w:tr>
        <w:tc>
          <w:tcPr>
            <w:tcW w:type="dxa" w:w="8136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8"/>
              </w:rPr>
              <w:t>Elicitation Plan: stakeholder/method/evidence/time/risk</w:t>
            </w:r>
          </w:p>
        </w:tc>
        <w:tc>
          <w:tcPr>
            <w:tcW w:type="dxa" w:w="1512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8"/>
              </w:rPr>
              <w:t>0.75</w:t>
            </w:r>
          </w:p>
        </w:tc>
      </w:tr>
      <w:tr>
        <w:tc>
          <w:tcPr>
            <w:tcW w:type="dxa" w:w="8136"/>
            <w:tcMar>
              <w:top w:w="80" w:type="dxa"/>
              <w:start w:w="80" w:type="dxa"/>
              <w:bottom w:w="80" w:type="dxa"/>
              <w:end w:w="80" w:type="dxa"/>
            </w:tcMar>
            <w:shd w:fill="EDF5FC"/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8"/>
              </w:rPr>
              <w:t>Interview Guide: structure, coverage, probing, neutrality</w:t>
            </w:r>
          </w:p>
        </w:tc>
        <w:tc>
          <w:tcPr>
            <w:tcW w:type="dxa" w:w="1512"/>
            <w:tcMar>
              <w:top w:w="80" w:type="dxa"/>
              <w:start w:w="80" w:type="dxa"/>
              <w:bottom w:w="80" w:type="dxa"/>
              <w:end w:w="80" w:type="dxa"/>
            </w:tcMar>
            <w:shd w:fill="EDF5FC"/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8"/>
              </w:rPr>
              <w:t>0.75</w:t>
            </w:r>
          </w:p>
        </w:tc>
      </w:tr>
      <w:tr>
        <w:tc>
          <w:tcPr>
            <w:tcW w:type="dxa" w:w="8136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8"/>
              </w:rPr>
              <w:t>AI Rehearsal, bias analysis และ question revision</w:t>
            </w:r>
          </w:p>
        </w:tc>
        <w:tc>
          <w:tcPr>
            <w:tcW w:type="dxa" w:w="1512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8"/>
              </w:rPr>
              <w:t>0.65</w:t>
            </w:r>
          </w:p>
        </w:tc>
      </w:tr>
      <w:tr>
        <w:tc>
          <w:tcPr>
            <w:tcW w:type="dxa" w:w="8136"/>
            <w:tcMar>
              <w:top w:w="80" w:type="dxa"/>
              <w:start w:w="80" w:type="dxa"/>
              <w:bottom w:w="80" w:type="dxa"/>
              <w:end w:w="80" w:type="dxa"/>
            </w:tcMar>
            <w:shd w:fill="EDF5FC"/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8"/>
              </w:rPr>
              <w:t>Evidence/repository/worklog/AI disclosure</w:t>
            </w:r>
          </w:p>
        </w:tc>
        <w:tc>
          <w:tcPr>
            <w:tcW w:type="dxa" w:w="1512"/>
            <w:tcMar>
              <w:top w:w="80" w:type="dxa"/>
              <w:start w:w="80" w:type="dxa"/>
              <w:bottom w:w="80" w:type="dxa"/>
              <w:end w:w="80" w:type="dxa"/>
            </w:tcMar>
            <w:shd w:fill="EDF5FC"/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8"/>
              </w:rPr>
              <w:t>0.35</w:t>
            </w:r>
          </w:p>
        </w:tc>
      </w:tr>
      <w:tr>
        <w:tc>
          <w:tcPr>
            <w:tcW w:type="dxa" w:w="8136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8"/>
              </w:rPr>
              <w:t>รวม</w:t>
            </w:r>
          </w:p>
        </w:tc>
        <w:tc>
          <w:tcPr>
            <w:tcW w:type="dxa" w:w="1512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8"/>
              </w:rPr>
              <w:t>3.00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9DC"/>
          <w:start w:val="single" w:sz="4" w:space="0" w:color="B7C9DC"/>
          <w:bottom w:val="single" w:sz="4" w:space="0" w:color="B7C9DC"/>
          <w:end w:val="single" w:sz="4" w:space="0" w:color="B7C9DC"/>
          <w:insideH w:val="single" w:sz="4" w:space="0" w:color="B7C9DC"/>
          <w:insideV w:val="single" w:sz="4" w:space="0" w:color="B7C9DC"/>
        </w:tblBorders>
      </w:tblPr>
      <w:tblGrid>
        <w:gridCol w:w="5184"/>
        <w:gridCol w:w="5184"/>
      </w:tblGrid>
      <w:tr>
        <w:trPr>
          <w:tblHeader w:val="true"/>
        </w:trPr>
        <w:tc>
          <w:tcPr>
            <w:tcW w:type="dxa" w:w="8136"/>
            <w:shd w:fill="0D777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/>
                <w:i w:val="0"/>
                <w:color w:val="FFFFFF"/>
                <w:sz w:val="18"/>
              </w:rPr>
              <w:t>A1 Exit Ticket รายบุคคล</w:t>
            </w:r>
          </w:p>
        </w:tc>
        <w:tc>
          <w:tcPr>
            <w:tcW w:type="dxa" w:w="1512"/>
            <w:shd w:fill="0D777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/>
                <w:i w:val="0"/>
                <w:color w:val="FFFFFF"/>
                <w:sz w:val="18"/>
              </w:rPr>
              <w:t>คะแนน</w:t>
            </w:r>
          </w:p>
        </w:tc>
      </w:tr>
      <w:tr>
        <w:tc>
          <w:tcPr>
            <w:tcW w:type="dxa" w:w="8136"/>
            <w:tcMar>
              <w:top w:w="80" w:type="dxa"/>
              <w:start w:w="80" w:type="dxa"/>
              <w:bottom w:w="80" w:type="dxa"/>
              <w:end w:w="80" w:type="dxa"/>
            </w:tcMar>
            <w:shd w:fill="EDF5FC"/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8"/>
              </w:rPr>
              <w:t>อธิบายเหตุผลที่เลือก technique สำหรับ EO หนึ่งข้อ</w:t>
            </w:r>
          </w:p>
        </w:tc>
        <w:tc>
          <w:tcPr>
            <w:tcW w:type="dxa" w:w="1512"/>
            <w:tcMar>
              <w:top w:w="80" w:type="dxa"/>
              <w:start w:w="80" w:type="dxa"/>
              <w:bottom w:w="80" w:type="dxa"/>
              <w:end w:w="80" w:type="dxa"/>
            </w:tcMar>
            <w:shd w:fill="EDF5FC"/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8"/>
              </w:rPr>
              <w:t>0.75</w:t>
            </w:r>
          </w:p>
        </w:tc>
      </w:tr>
      <w:tr>
        <w:tc>
          <w:tcPr>
            <w:tcW w:type="dxa" w:w="8136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8"/>
              </w:rPr>
              <w:t>แก้ leading/solution-biased question พร้อมเหตุผล</w:t>
            </w:r>
          </w:p>
        </w:tc>
        <w:tc>
          <w:tcPr>
            <w:tcW w:type="dxa" w:w="1512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8"/>
              </w:rPr>
              <w:t>0.75</w:t>
            </w:r>
          </w:p>
        </w:tc>
      </w:tr>
      <w:tr>
        <w:tc>
          <w:tcPr>
            <w:tcW w:type="dxa" w:w="8136"/>
            <w:tcMar>
              <w:top w:w="80" w:type="dxa"/>
              <w:start w:w="80" w:type="dxa"/>
              <w:bottom w:w="80" w:type="dxa"/>
              <w:end w:w="80" w:type="dxa"/>
            </w:tcMar>
            <w:shd w:fill="EDF5FC"/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8"/>
              </w:rPr>
              <w:t>ระบุ limitation ของ AI simulation และสิ่งที่ต้อง verify</w:t>
            </w:r>
          </w:p>
        </w:tc>
        <w:tc>
          <w:tcPr>
            <w:tcW w:type="dxa" w:w="1512"/>
            <w:tcMar>
              <w:top w:w="80" w:type="dxa"/>
              <w:start w:w="80" w:type="dxa"/>
              <w:bottom w:w="80" w:type="dxa"/>
              <w:end w:w="80" w:type="dxa"/>
            </w:tcMar>
            <w:shd w:fill="EDF5FC"/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8"/>
              </w:rPr>
              <w:t>0.50</w:t>
            </w:r>
          </w:p>
        </w:tc>
      </w:tr>
      <w:tr>
        <w:tc>
          <w:tcPr>
            <w:tcW w:type="dxa" w:w="8136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8"/>
              </w:rPr>
              <w:t>รวม</w:t>
            </w:r>
          </w:p>
        </w:tc>
        <w:tc>
          <w:tcPr>
            <w:tcW w:type="dxa" w:w="1512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8"/>
              </w:rPr>
              <w:t>2.00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Noto Sans Thai" w:hAnsi="Noto Sans Thai" w:eastAsia="Noto Sans Thai"/>
          <w:b/>
          <w:i w:val="0"/>
          <w:color w:val="173F68"/>
          <w:sz w:val="32"/>
        </w:rPr>
        <w:t>12. แบบทบทวนด้วยตนเอง</w:t>
      </w:r>
    </w:p>
    <w:p>
      <w:pPr>
        <w:pStyle w:val="ListNumber"/>
        <w:spacing w:after="20"/>
      </w:pPr>
      <w:r>
        <w:rPr>
          <w:rFonts w:ascii="Noto Sans Thai" w:hAnsi="Noto Sans Thai" w:eastAsia="Noto Sans Thai"/>
          <w:b w:val="0"/>
          <w:i w:val="0"/>
          <w:sz w:val="21"/>
        </w:rPr>
        <w:t>Elicitation ต่างจากการรวบรวมรายการ Feature อย่างไร</w:t>
      </w:r>
    </w:p>
    <w:p>
      <w:pPr>
        <w:pStyle w:val="ListNumber"/>
        <w:spacing w:after="20"/>
      </w:pPr>
      <w:r>
        <w:rPr>
          <w:rFonts w:ascii="Noto Sans Thai" w:hAnsi="Noto Sans Thai" w:eastAsia="Noto Sans Thai"/>
          <w:b w:val="0"/>
          <w:i w:val="0"/>
          <w:sz w:val="21"/>
        </w:rPr>
        <w:t>Open Question ของทีมข้อใดควรใช้ Observation มากกว่า Interview เพราะเหตุใด</w:t>
      </w:r>
    </w:p>
    <w:p>
      <w:pPr>
        <w:pStyle w:val="ListNumber"/>
        <w:spacing w:after="20"/>
      </w:pPr>
      <w:r>
        <w:rPr>
          <w:rFonts w:ascii="Noto Sans Thai" w:hAnsi="Noto Sans Thai" w:eastAsia="Noto Sans Thai"/>
          <w:b w:val="0"/>
          <w:i w:val="0"/>
          <w:sz w:val="21"/>
        </w:rPr>
        <w:t>เขียนคำถามที่มี Solution Bias หนึ่งข้อ แล้วปรับเป็นคำถามที่ค้น Need/Outcome</w:t>
      </w:r>
    </w:p>
    <w:p>
      <w:pPr>
        <w:pStyle w:val="ListNumber"/>
        <w:spacing w:after="20"/>
      </w:pPr>
      <w:r>
        <w:rPr>
          <w:rFonts w:ascii="Noto Sans Thai" w:hAnsi="Noto Sans Thai" w:eastAsia="Noto Sans Thai"/>
          <w:b w:val="0"/>
          <w:i w:val="0"/>
          <w:sz w:val="21"/>
        </w:rPr>
        <w:t>ผู้ใช้บอกว่า “ระบบช้า” ควรถาม Probe อย่างน้อย 4 แบบใดบ้าง</w:t>
      </w:r>
    </w:p>
    <w:p>
      <w:pPr>
        <w:pStyle w:val="ListNumber"/>
        <w:spacing w:after="20"/>
      </w:pPr>
      <w:r>
        <w:rPr>
          <w:rFonts w:ascii="Noto Sans Thai" w:hAnsi="Noto Sans Thai" w:eastAsia="Noto Sans Thai"/>
          <w:b w:val="0"/>
          <w:i w:val="0"/>
          <w:sz w:val="21"/>
        </w:rPr>
        <w:t>กรณีใดควรเชื่อข้อมูลผู้มีอำนาจน้อยกว่าหรือมากกว่าผู้ปฏิบัติงาน และควร triangulate อย่างไร</w:t>
      </w:r>
    </w:p>
    <w:p>
      <w:pPr>
        <w:pStyle w:val="ListNumber"/>
        <w:spacing w:after="20"/>
      </w:pPr>
      <w:r>
        <w:rPr>
          <w:rFonts w:ascii="Noto Sans Thai" w:hAnsi="Noto Sans Thai" w:eastAsia="Noto Sans Thai"/>
          <w:b w:val="0"/>
          <w:i w:val="0"/>
          <w:sz w:val="21"/>
        </w:rPr>
        <w:t>ข้อมูลจำลองจาก AI จะถูกใช้ใน Evidence Log อย่างไรโดยไม่ทำให้ผู้อ่านเข้าใจว่าเป็นข้อมูลจริง</w:t>
      </w:r>
    </w:p>
    <w:p>
      <w:pPr>
        <w:pStyle w:val="ListNumber"/>
        <w:spacing w:after="20"/>
      </w:pPr>
      <w:r>
        <w:rPr>
          <w:rFonts w:ascii="Noto Sans Thai" w:hAnsi="Noto Sans Thai" w:eastAsia="Noto Sans Thai"/>
          <w:b w:val="0"/>
          <w:i w:val="0"/>
          <w:sz w:val="21"/>
        </w:rPr>
        <w:t>อะไรคือ Exit Criteria ที่เหมาะสมของ EO สำคัญที่สุดใน Case ของทีม</w:t>
      </w:r>
    </w:p>
    <w:p>
      <w:r>
        <w:br w:type="page"/>
      </w:r>
    </w:p>
    <w:p>
      <w:pPr>
        <w:pStyle w:val="Heading1"/>
      </w:pPr>
      <w:r>
        <w:rPr>
          <w:rFonts w:ascii="Noto Sans Thai" w:hAnsi="Noto Sans Thai" w:eastAsia="Noto Sans Thai"/>
          <w:b/>
          <w:i w:val="0"/>
          <w:color w:val="173F68"/>
          <w:sz w:val="32"/>
        </w:rPr>
        <w:t>ใบบันทึกการสอน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9DC"/>
          <w:start w:val="single" w:sz="4" w:space="0" w:color="B7C9DC"/>
          <w:bottom w:val="single" w:sz="4" w:space="0" w:color="B7C9DC"/>
          <w:end w:val="single" w:sz="4" w:space="0" w:color="B7C9DC"/>
          <w:insideH w:val="single" w:sz="4" w:space="0" w:color="B7C9DC"/>
          <w:insideV w:val="single" w:sz="4" w:space="0" w:color="B7C9DC"/>
        </w:tblBorders>
      </w:tblPr>
      <w:tblGrid>
        <w:gridCol w:w="5184"/>
        <w:gridCol w:w="5184"/>
      </w:tblGrid>
      <w:tr>
        <w:trPr>
          <w:tblHeader w:val="true"/>
        </w:trPr>
        <w:tc>
          <w:tcPr>
            <w:tcW w:type="dxa" w:w="2088"/>
            <w:shd w:fill="173F6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/>
                <w:i w:val="0"/>
                <w:color w:val="FFFFFF"/>
                <w:sz w:val="18"/>
              </w:rPr>
              <w:t>รายการ</w:t>
            </w:r>
          </w:p>
        </w:tc>
        <w:tc>
          <w:tcPr>
            <w:tcW w:type="dxa" w:w="7704"/>
            <w:shd w:fill="173F6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/>
                <w:i w:val="0"/>
                <w:color w:val="FFFFFF"/>
                <w:sz w:val="18"/>
              </w:rPr>
              <w:t>รายละเอียด</w:t>
            </w:r>
          </w:p>
        </w:tc>
      </w:tr>
      <w:tr>
        <w:tc>
          <w:tcPr>
            <w:tcW w:type="dxa" w:w="2088"/>
            <w:tcMar>
              <w:top w:w="80" w:type="dxa"/>
              <w:start w:w="80" w:type="dxa"/>
              <w:bottom w:w="80" w:type="dxa"/>
              <w:end w:w="80" w:type="dxa"/>
            </w:tcMar>
            <w:shd w:fill="FFFFFF"/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8"/>
              </w:rPr>
              <w:t>วิธีสอนและกิจกรรม</w:t>
            </w:r>
          </w:p>
        </w:tc>
        <w:tc>
          <w:tcPr>
            <w:tcW w:type="dxa" w:w="7704"/>
            <w:tcMar>
              <w:top w:w="80" w:type="dxa"/>
              <w:start w:w="80" w:type="dxa"/>
              <w:bottom w:w="80" w:type="dxa"/>
              <w:end w:w="80" w:type="dxa"/>
            </w:tcMar>
            <w:shd w:fill="FFFFFF"/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8"/>
              </w:rPr>
              <w:t>• Deep mini lecture + worked examples</w:t>
              <w:br/>
              <w:t>• Question diagnosis: good/bad/revised</w:t>
              <w:br/>
              <w:t>• Team workshop ตาม 10 Case Cards</w:t>
              <w:br/>
              <w:t>• Peer critique และ AI interview rehearsal</w:t>
              <w:br/>
              <w:t>• Tabletop presentation กลุ่มละไม่เกิน 5 นาที</w:t>
              <w:br/>
              <w:t>• Exit ticket รายบุคคล</w:t>
            </w:r>
          </w:p>
        </w:tc>
      </w:tr>
      <w:tr>
        <w:tc>
          <w:tcPr>
            <w:tcW w:type="dxa" w:w="208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8"/>
              </w:rPr>
              <w:t>สื่อการสอน</w:t>
            </w:r>
          </w:p>
        </w:tc>
        <w:tc>
          <w:tcPr>
            <w:tcW w:type="dxa" w:w="770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8"/>
              </w:rPr>
              <w:t>• เอกสารทฤษฎีเชิงลึก Week 3</w:t>
              <w:br/>
              <w:t>• Course Repo: Week 03 Guide, Case Cards และ prompt pack</w:t>
              <w:br/>
              <w:t>• Team Repo templates: Elicitation Plan/Interview Guide</w:t>
              <w:br/>
              <w:t>• Campus Resource Booking example diagrams</w:t>
              <w:br/>
              <w:t>• GitHub, Markdown editor, AI chat ภายใต้ข้อกำหนด responsible use</w:t>
            </w:r>
          </w:p>
        </w:tc>
      </w:tr>
      <w:tr>
        <w:tc>
          <w:tcPr>
            <w:tcW w:type="dxa" w:w="2088"/>
            <w:tcMar>
              <w:top w:w="80" w:type="dxa"/>
              <w:start w:w="80" w:type="dxa"/>
              <w:bottom w:w="80" w:type="dxa"/>
              <w:end w:w="80" w:type="dxa"/>
            </w:tcMar>
            <w:shd w:fill="FFFFFF"/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8"/>
              </w:rPr>
              <w:t>หนังสือ/มาตรฐานอ้างอิง</w:t>
            </w:r>
          </w:p>
        </w:tc>
        <w:tc>
          <w:tcPr>
            <w:tcW w:type="dxa" w:w="7704"/>
            <w:tcMar>
              <w:top w:w="80" w:type="dxa"/>
              <w:start w:w="80" w:type="dxa"/>
              <w:bottom w:w="80" w:type="dxa"/>
              <w:end w:w="80" w:type="dxa"/>
            </w:tcMar>
            <w:shd w:fill="FFFFFF"/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8"/>
              </w:rPr>
              <w:t>• ISO/IEC/IEEE 29148:2018 Requirements Engineering</w:t>
              <w:br/>
              <w:t>• IIBA BABOK Guide v3: Elicitation and Collaboration</w:t>
              <w:br/>
              <w:t>• Pohl, Requirements Engineering</w:t>
              <w:br/>
              <w:t>• Wiegers &amp; Beatty, Software Requirements</w:t>
            </w:r>
          </w:p>
        </w:tc>
      </w:tr>
      <w:tr>
        <w:tc>
          <w:tcPr>
            <w:tcW w:type="dxa" w:w="208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8"/>
              </w:rPr>
              <w:t>เอกสารประกอบ</w:t>
            </w:r>
          </w:p>
        </w:tc>
        <w:tc>
          <w:tcPr>
            <w:tcW w:type="dxa" w:w="770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8"/>
              </w:rPr>
              <w:t>• docs/03-elicitation-plan.md</w:t>
              <w:br/>
              <w:t>• docs/03-interview-guide.md</w:t>
              <w:br/>
              <w:t>• evidence/week-03/ai-interview-rehearsal-notes.md</w:t>
              <w:br/>
              <w:t>• feedback/week-03-peer-feedback.md</w:t>
              <w:br/>
              <w:t>• submissions/week-03-submission.md</w:t>
              <w:br/>
              <w:t>• Team Worklog และ AI Use Log</w:t>
            </w:r>
          </w:p>
        </w:tc>
      </w:tr>
      <w:tr>
        <w:tc>
          <w:tcPr>
            <w:tcW w:type="dxa" w:w="2088"/>
            <w:tcMar>
              <w:top w:w="80" w:type="dxa"/>
              <w:start w:w="80" w:type="dxa"/>
              <w:bottom w:w="80" w:type="dxa"/>
              <w:end w:w="80" w:type="dxa"/>
            </w:tcMar>
            <w:shd w:fill="FFFFFF"/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8"/>
              </w:rPr>
              <w:t>งานที่มอบหมาย</w:t>
            </w:r>
          </w:p>
        </w:tc>
        <w:tc>
          <w:tcPr>
            <w:tcW w:type="dxa" w:w="7704"/>
            <w:tcMar>
              <w:top w:w="80" w:type="dxa"/>
              <w:start w:w="80" w:type="dxa"/>
              <w:bottom w:w="80" w:type="dxa"/>
              <w:end w:w="80" w:type="dxa"/>
            </w:tcMar>
            <w:shd w:fill="FFFFFF"/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8"/>
              </w:rPr>
              <w:t>• docs/03-elicitation-plan.md</w:t>
              <w:br/>
              <w:t>• docs/03-interview-guide.md</w:t>
              <w:br/>
              <w:t>• evidence/week-03/ai-interview-rehearsal-notes.md</w:t>
              <w:br/>
              <w:t>• feedback/week-03-peer-feedback.md</w:t>
              <w:br/>
              <w:t>• submissions/week-03-submission.md</w:t>
              <w:br/>
              <w:t>• Team Worklog และ AI Use Log</w:t>
            </w:r>
          </w:p>
        </w:tc>
      </w:tr>
      <w:tr>
        <w:tc>
          <w:tcPr>
            <w:tcW w:type="dxa" w:w="208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8"/>
              </w:rPr>
              <w:t>การวัดผล</w:t>
            </w:r>
          </w:p>
        </w:tc>
        <w:tc>
          <w:tcPr>
            <w:tcW w:type="dxa" w:w="770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8"/>
              </w:rPr>
              <w:t>• A3 Week 3 = 3 คะแนนตาม rubric</w:t>
              <w:br/>
              <w:t>• A1 Exit Ticket รายบุคคล = 2 คะแนน</w:t>
              <w:br/>
              <w:t>• ตรวจ oral check ว่าอธิบาย EO-technique-question linkage ได้</w:t>
              <w:br/>
              <w:t>• หักคะแนนเมื่อใช้ AI สร้างคำตอบทั้งชุดโดยไม่มี revision/evidence/disclosure</w:t>
            </w:r>
          </w:p>
        </w:tc>
      </w:tr>
      <w:tr>
        <w:tc>
          <w:tcPr>
            <w:tcW w:type="dxa" w:w="2088"/>
            <w:tcMar>
              <w:top w:w="80" w:type="dxa"/>
              <w:start w:w="80" w:type="dxa"/>
              <w:bottom w:w="80" w:type="dxa"/>
              <w:end w:w="80" w:type="dxa"/>
            </w:tcMar>
            <w:shd w:fill="FFFFFF"/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8"/>
              </w:rPr>
              <w:t>บันทึกการสอน</w:t>
            </w:r>
          </w:p>
        </w:tc>
        <w:tc>
          <w:tcPr>
            <w:tcW w:type="dxa" w:w="7704"/>
            <w:tcMar>
              <w:top w:w="80" w:type="dxa"/>
              <w:start w:w="80" w:type="dxa"/>
              <w:bottom w:w="80" w:type="dxa"/>
              <w:end w:w="80" w:type="dxa"/>
            </w:tcMar>
            <w:shd w:fill="FFFFFF"/>
          </w:tcPr>
          <w:p>
            <w:r>
              <w:rPr>
                <w:rFonts w:ascii="Noto Sans Thai" w:hAnsi="Noto Sans Thai" w:eastAsia="Noto Sans Thai"/>
                <w:b w:val="0"/>
                <w:i w:val="0"/>
                <w:sz w:val="18"/>
              </w:rPr>
              <w:t>บันทึกหลังสอน: ........................................................................................................................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Noto Sans Thai" w:hAnsi="Noto Sans Thai" w:eastAsia="Noto Sans Thai"/>
          <w:b/>
          <w:i w:val="0"/>
          <w:color w:val="173F68"/>
          <w:sz w:val="32"/>
        </w:rPr>
        <w:t>ทรัพยากรประกอบการเรียนการสอน</w:t>
      </w:r>
    </w:p>
    <w:p>
      <w:pPr>
        <w:pStyle w:val="Heading2"/>
      </w:pPr>
      <w:r>
        <w:rPr>
          <w:rFonts w:ascii="Noto Sans Thai" w:hAnsi="Noto Sans Thai" w:eastAsia="Noto Sans Thai"/>
          <w:b/>
          <w:i w:val="0"/>
          <w:color w:val="2F75B5"/>
          <w:sz w:val="26"/>
        </w:rPr>
        <w:t>ตำราและหนังสืออ้างอิง</w:t>
      </w:r>
    </w:p>
    <w:p>
      <w:pPr>
        <w:pStyle w:val="ListNumber"/>
        <w:spacing w:after="20"/>
      </w:pPr>
      <w:r>
        <w:rPr>
          <w:rFonts w:ascii="Noto Sans Thai" w:hAnsi="Noto Sans Thai" w:eastAsia="Noto Sans Thai"/>
          <w:b w:val="0"/>
          <w:i w:val="0"/>
          <w:sz w:val="21"/>
        </w:rPr>
        <w:t>Pohl, K. Requirements Engineering: Fundamentals, Principles, and Techniques. Springer.</w:t>
      </w:r>
    </w:p>
    <w:p>
      <w:pPr>
        <w:pStyle w:val="ListNumber"/>
        <w:spacing w:after="20"/>
      </w:pPr>
      <w:r>
        <w:rPr>
          <w:rFonts w:ascii="Noto Sans Thai" w:hAnsi="Noto Sans Thai" w:eastAsia="Noto Sans Thai"/>
          <w:b w:val="0"/>
          <w:i w:val="0"/>
          <w:sz w:val="21"/>
        </w:rPr>
        <w:t>Wiegers, K. and Beatty, J. Software Requirements. Microsoft Press.</w:t>
      </w:r>
    </w:p>
    <w:p>
      <w:pPr>
        <w:pStyle w:val="ListNumber"/>
        <w:spacing w:after="20"/>
      </w:pPr>
      <w:r>
        <w:rPr>
          <w:rFonts w:ascii="Noto Sans Thai" w:hAnsi="Noto Sans Thai" w:eastAsia="Noto Sans Thai"/>
          <w:b w:val="0"/>
          <w:i w:val="0"/>
          <w:sz w:val="21"/>
        </w:rPr>
        <w:t>International Institute of Business Analysis. A Guide to the Business Analysis Body of Knowledge (BABOK Guide), Version 3.</w:t>
      </w:r>
    </w:p>
    <w:p>
      <w:pPr>
        <w:pStyle w:val="Heading2"/>
      </w:pPr>
      <w:r>
        <w:rPr>
          <w:rFonts w:ascii="Noto Sans Thai" w:hAnsi="Noto Sans Thai" w:eastAsia="Noto Sans Thai"/>
          <w:b/>
          <w:i w:val="0"/>
          <w:color w:val="2F75B5"/>
          <w:sz w:val="26"/>
        </w:rPr>
        <w:t>เอกสารและข้อมูลสำคัญ</w:t>
      </w:r>
    </w:p>
    <w:p>
      <w:pPr>
        <w:pStyle w:val="ListNumber"/>
        <w:spacing w:after="20"/>
      </w:pPr>
      <w:r>
        <w:rPr>
          <w:rFonts w:ascii="Noto Sans Thai" w:hAnsi="Noto Sans Thai" w:eastAsia="Noto Sans Thai"/>
          <w:b w:val="0"/>
          <w:i w:val="0"/>
          <w:sz w:val="21"/>
        </w:rPr>
        <w:t>ISO/IEC/IEEE 29148:2018 Requirements Engineering.</w:t>
      </w:r>
    </w:p>
    <w:p>
      <w:pPr>
        <w:pStyle w:val="ListNumber"/>
        <w:spacing w:after="20"/>
      </w:pPr>
      <w:r>
        <w:rPr>
          <w:rFonts w:ascii="Noto Sans Thai" w:hAnsi="Noto Sans Thai" w:eastAsia="Noto Sans Thai"/>
          <w:b w:val="0"/>
          <w:i w:val="0"/>
          <w:sz w:val="21"/>
        </w:rPr>
        <w:t>ENGSE206 Course Structure, CLO and 15+2 Teaching Plan.</w:t>
      </w:r>
    </w:p>
    <w:p>
      <w:pPr>
        <w:pStyle w:val="ListNumber"/>
        <w:spacing w:after="20"/>
      </w:pPr>
      <w:r>
        <w:rPr>
          <w:rFonts w:ascii="Noto Sans Thai" w:hAnsi="Noto Sans Thai" w:eastAsia="Noto Sans Thai"/>
          <w:b w:val="0"/>
          <w:i w:val="0"/>
          <w:sz w:val="21"/>
        </w:rPr>
        <w:t>Course Repository Week 03 Assignment Contract, Prompt Pack and Case Cards 01–10.</w:t>
      </w:r>
    </w:p>
    <w:p>
      <w:pPr>
        <w:pStyle w:val="ListNumber"/>
        <w:spacing w:after="20"/>
      </w:pPr>
      <w:r>
        <w:rPr>
          <w:rFonts w:ascii="Noto Sans Thai" w:hAnsi="Noto Sans Thai" w:eastAsia="Noto Sans Thai"/>
          <w:b w:val="0"/>
          <w:i w:val="0"/>
          <w:sz w:val="21"/>
        </w:rPr>
        <w:t>Team Repository docs/03-elicitation-plan.md, docs/03-interview-guide.md และ submission template.</w:t>
      </w:r>
    </w:p>
    <w:p>
      <w:pPr>
        <w:pStyle w:val="Heading2"/>
      </w:pPr>
      <w:r>
        <w:rPr>
          <w:rFonts w:ascii="Noto Sans Thai" w:hAnsi="Noto Sans Thai" w:eastAsia="Noto Sans Thai"/>
          <w:b/>
          <w:i w:val="0"/>
          <w:color w:val="2F75B5"/>
          <w:sz w:val="26"/>
        </w:rPr>
        <w:t>ทรัพยากรอื่นและเครื่องมือ</w:t>
      </w:r>
    </w:p>
    <w:p>
      <w:pPr>
        <w:pStyle w:val="ListNumber"/>
        <w:spacing w:after="20"/>
      </w:pPr>
      <w:r>
        <w:rPr>
          <w:rFonts w:ascii="Noto Sans Thai" w:hAnsi="Noto Sans Thai" w:eastAsia="Noto Sans Thai"/>
          <w:b w:val="0"/>
          <w:i w:val="0"/>
          <w:sz w:val="21"/>
        </w:rPr>
        <w:t>GitHub/Git และ Markdown editor</w:t>
      </w:r>
    </w:p>
    <w:p>
      <w:pPr>
        <w:pStyle w:val="ListNumber"/>
        <w:spacing w:after="20"/>
      </w:pPr>
      <w:r>
        <w:rPr>
          <w:rFonts w:ascii="Noto Sans Thai" w:hAnsi="Noto Sans Thai" w:eastAsia="Noto Sans Thai"/>
          <w:b w:val="0"/>
          <w:i w:val="0"/>
          <w:sz w:val="21"/>
        </w:rPr>
        <w:t>AI chat สำหรับ controlled stakeholder rehearsal เท่านั้น</w:t>
      </w:r>
    </w:p>
    <w:p>
      <w:pPr>
        <w:pStyle w:val="ListNumber"/>
        <w:spacing w:after="20"/>
      </w:pPr>
      <w:r>
        <w:rPr>
          <w:rFonts w:ascii="Noto Sans Thai" w:hAnsi="Noto Sans Thai" w:eastAsia="Noto Sans Thai"/>
          <w:b w:val="0"/>
          <w:i w:val="0"/>
          <w:sz w:val="21"/>
        </w:rPr>
        <w:t>เครื่องมือบันทึก/diagram ที่ไม่เก็บข้อมูลส่วนบุคคล</w:t>
      </w:r>
    </w:p>
    <w:p>
      <w:pPr>
        <w:pStyle w:val="ListNumber"/>
        <w:spacing w:after="20"/>
      </w:pPr>
      <w:r>
        <w:rPr>
          <w:rFonts w:ascii="Noto Sans Thai" w:hAnsi="Noto Sans Thai" w:eastAsia="Noto Sans Thai"/>
          <w:b w:val="0"/>
          <w:i w:val="0"/>
          <w:sz w:val="21"/>
        </w:rPr>
        <w:t>แบบ Peer Feedback, Bias Checklist, Evidence Log และ AI Use Log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13753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wo-repository-workflow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137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Noto Sans Thai" w:hAnsi="Noto Sans Thai" w:eastAsia="Noto Sans Thai"/>
          <w:b w:val="0"/>
          <w:i/>
          <w:color w:val="5A5A5A"/>
          <w:sz w:val="17"/>
        </w:rPr>
        <w:t>รูปที่ 3.3 Two-Repository Workflow สำหรับอ่านคำสั่ง ทำงาน และส่งหลักฐาน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92" w:right="936" w:bottom="792" w:left="936" w:header="317" w:footer="31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Thai" w:hAnsi="Noto Sans Thai" w:eastAsia="Noto Sans Thai"/>
        <w:b w:val="0"/>
        <w:i w:val="0"/>
        <w:color w:val="646464"/>
        <w:sz w:val="15"/>
      </w:rPr>
      <w:t xml:space="preserve">หน้า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Noto Sans Thai" w:hAnsi="Noto Sans Thai" w:eastAsia="Noto Sans Thai"/>
        <w:b w:val="0"/>
        <w:i w:val="0"/>
        <w:color w:val="646464"/>
        <w:sz w:val="15"/>
      </w:rPr>
      <w:t>ENGSE206 | เอกสารประกอบการสอน | สัปดาห์ที่ 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50" w:line="259" w:lineRule="auto"/>
    </w:pPr>
    <w:rPr>
      <w:rFonts w:ascii="Noto Sans Thai" w:hAnsi="Noto Sans Thai" w:eastAsia="Noto Sans Tha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00" w:after="60"/>
      <w:outlineLvl w:val="0"/>
    </w:pPr>
    <w:rPr>
      <w:rFonts w:asciiTheme="majorHAnsi" w:eastAsiaTheme="majorEastAsia" w:hAnsiTheme="majorHAnsi" w:cstheme="majorBidi" w:ascii="Noto Sans Thai" w:hAnsi="Noto Sans Thai" w:eastAsia="Noto Sans Thai"/>
      <w:b/>
      <w:bCs/>
      <w:color w:val="173F6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 w:after="60"/>
      <w:outlineLvl w:val="1"/>
    </w:pPr>
    <w:rPr>
      <w:rFonts w:asciiTheme="majorHAnsi" w:eastAsiaTheme="majorEastAsia" w:hAnsiTheme="majorHAnsi" w:cstheme="majorBidi" w:ascii="Noto Sans Thai" w:hAnsi="Noto Sans Thai" w:eastAsia="Noto Sans Thai"/>
      <w:b/>
      <w:bCs/>
      <w:color w:val="2F75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00" w:after="60"/>
      <w:outlineLvl w:val="2"/>
    </w:pPr>
    <w:rPr>
      <w:rFonts w:asciiTheme="majorHAnsi" w:eastAsiaTheme="majorEastAsia" w:hAnsiTheme="majorHAnsi" w:cstheme="majorBidi" w:ascii="Noto Sans Thai" w:hAnsi="Noto Sans Thai" w:eastAsia="Noto Sans Thai"/>
      <w:b/>
      <w:bCs/>
      <w:color w:val="0D7777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60" w:line="240" w:lineRule="auto" w:before="100"/>
      <w:contextualSpacing/>
    </w:pPr>
    <w:rPr>
      <w:rFonts w:asciiTheme="majorHAnsi" w:eastAsiaTheme="majorEastAsia" w:hAnsiTheme="majorHAnsi" w:cstheme="majorBidi" w:ascii="Noto Sans Thai" w:hAnsi="Noto Sans Thai" w:eastAsia="Noto Sans Thai"/>
      <w:b/>
      <w:color w:val="173F68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 Note"/>
    <w:rPr>
      <w:rFonts w:ascii="Noto Sans Thai" w:hAnsi="Noto Sans Thai" w:eastAsia="Noto Sans Thai"/>
      <w:color w:val="5A5A5A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