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Software Requirements Specification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Case X — Multi-Resource Event Booking · ฉบับใช้งานจริงสำหรับงานโครงงาน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3608"/>
        <w:gridCol w:w="1082"/>
        <w:gridCol w:w="3067"/>
      </w:tblGrid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รหัสเอกสาร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CASEX-SRS-1.1</w:t>
            </w:r>
          </w:p>
        </w:tc>
        <w:tc>
          <w:tcPr>
            <w:tcW w:type="dxa" w:w="1082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รุ่น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6"/>
                <w:szCs w:val="26"/>
              </w:rPr>
              <w:t xml:space="preserve">Review Candidate</w:t>
            </w:r>
          </w:p>
        </w:tc>
        <w:tc>
          <w:tcPr>
            <w:tcW w:type="dxa" w:w="1082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วันที่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 กันยายน 2569</w:t>
            </w:r>
          </w:p>
        </w:tc>
      </w:tr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ที่มา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เรียบเรียงจาก ENGSE206_CaseX_SRS_v1.0_TH โดยคงรหัสและความหมายเดิมทุกประการ</w:t>
            </w:r>
          </w:p>
        </w:tc>
        <w:tc>
          <w:tcPr>
            <w:tcW w:type="dxa" w:w="1082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ใช้ใน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ENGSE206 · ENGSE601 · ENGSE212</w:t>
            </w:r>
          </w:p>
        </w:tc>
      </w:tr>
    </w:tbl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2E7D5B" w:sz="4"/>
          <w:left w:val="single" w:color="2E7D5B" w:sz="16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8F3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E7D5B"/>
                <w:sz w:val="29"/>
                <w:szCs w:val="29"/>
              </w:rPr>
              <w:t xml:space="preserve">เอกสารนี้ต่างจากฉบับ v1.0 อย่างไร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รุ่น 1.0 เขียนตามแบบฟอร์ม IEEE เต็มรูป มี 6 บทและภาคผนวก 6 ชุด เหมาะกับการตรวจความครบถ้วนของกระบวนการ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รุ่น 1.1 นี้ ย่อให้เหลือ 10 บท ไม่มีภาคผนวกแยก โดยยก ตารางสอบกลับ ขึ้นมาเป็นบทหลัก (บทที่ 10) เพราะเป็นส่วนที่นำไปใช้ออกแบบและทดสอบต่อได้จริงที่สุด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รหัสทุกตัวคงเดิม — FR-X, BR-X, NFR-X, UC-X, AC-X, TBD-X — งานที่อ้างรุ่น 1.0 ไว้แล้วยังใช้ได้ทั้งหมด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0. วิธีอ่านเอกสารนี้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984"/>
        <w:gridCol w:w="7036"/>
      </w:tblGrid>
      <w:tr>
        <w:trPr>
          <w:cantSplit/>
          <w:tblHeader/>
        </w:trPr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ถ้าคุณคือ</w:t>
            </w:r>
          </w:p>
        </w:tc>
        <w:tc>
          <w:tcPr>
            <w:tcW w:type="dxa" w:w="703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อ่านบทไหนก่อน</w:t>
            </w:r>
          </w:p>
        </w:tc>
      </w:tr>
      <w:tr>
        <w:trPr>
          <w:cantSplit/>
        </w:trPr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ผู้มีส่วนได้ส่วนเสีย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บทที่ 1 และ 2 — พอเข้าใจว่าระบบทำอะไรและไม่ทำอะไร</w:t>
            </w:r>
          </w:p>
        </w:tc>
      </w:tr>
      <w:tr>
        <w:trPr>
          <w:cantSplit/>
        </w:trPr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ผู้พัฒนา</w:t>
            </w:r>
          </w:p>
        </w:tc>
        <w:tc>
          <w:tcPr>
            <w:tcW w:type="dxa" w:w="703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บทที่ 3, 5, 6 และ 7 — ความต้องการ ข้อมูล สถานะ และส่วนต่อประสาน</w:t>
            </w:r>
          </w:p>
        </w:tc>
      </w:tr>
      <w:tr>
        <w:trPr>
          <w:cantSplit/>
        </w:trPr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ผู้ทดสอบ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บทที่ 9 และ 10 — เกณฑ์การยอมรับและตารางสอบกลับ</w:t>
            </w:r>
          </w:p>
        </w:tc>
      </w:tr>
      <w:tr>
        <w:trPr>
          <w:cantSplit/>
        </w:trPr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ผู้ออกแบบสถาปัตยกรรม</w:t>
            </w:r>
          </w:p>
        </w:tc>
        <w:tc>
          <w:tcPr>
            <w:tcW w:type="dxa" w:w="703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บทที่ 5, 6, 7 และ 11 — โดยเฉพาะบทที่ 11 เพราะระบุสิ่งที่ยังห้ามตัดสินใจเอง</w:t>
            </w:r>
          </w:p>
        </w:tc>
      </w:tr>
      <w:tr>
        <w:trPr>
          <w:cantSplit/>
        </w:trPr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นักศึกษาที่ใช้เป็นต้นแบบ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บทที่ 10 ก่อน แล้วย้อนดูว่าบทอื่นป้อนข้อมูลให้บทที่ 10 อย่างไร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1. บทนำ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1.1 วัตถุประสงค์ของเอกสาร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เอกสารนี้ระบุความต้องการของระบบ Multi-Resource Event Booking ในระดับ MVP เพื่อให้ผู้พัฒนานำไปออกแบบและสร้างได้ และให้ผู้ทดสอบนำไปตรวจได้ว่าระบบทำถูกต้องหรือไม่ โดยไม่ล็อกเทคโนโลยีหรือหน้าตาของระบบ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1.2 ขอบเขต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อยู่ในขอบเขต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ไม่อยู่ในขอบเขต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คำขอกิจกรรมหนึ่งรายการที่มีทรัพยากรหลายรายการ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การจองทรัพยากรโดยตรงโดยไม่ผ่านกิจกรรม</w:t>
            </w:r>
          </w:p>
        </w:tc>
      </w:tr>
      <w:tr>
        <w:trPr>
          <w:cantSplit/>
        </w:trPr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การพิจารณาแยกรายการโดยเจ้าของแต่ละราย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การอนุมัติรวมโดยผู้มีอำนาจคนเดียว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การคำนวณสถานะรวมจากผลของรายการที่จำเป็น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การจัดลำดับหรือแนะนำทรัพยากรให้ผู้ใช้</w:t>
            </w:r>
          </w:p>
        </w:tc>
      </w:tr>
      <w:tr>
        <w:trPr>
          <w:cantSplit/>
        </w:trPr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การบันทึกร่องรอยเพื่อตรวจย้อนหลัง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การกันทรัพยากรไว้ล่วงหน้า (FR-X-11 ไม่ทำในรุ่นนี้)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การแจ้งผลกระทบและสิ่งที่ต้องตัดสินใจ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การชำระเงินหรือการคิดค่าใช้ทรัพยากร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1.3 สามคำที่ห้ามใช้ปนกัน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ความเข้าใจผิดที่เกิดบ่อยที่สุดในระบบลักษณะนี้ คือการใช้สามคำนี้แทนกัน ซึ่งทำให้ผู้ใช้เข้าใจผิดว่าได้สิทธิ์ใช้ทรัพยากรแล้ว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624"/>
        <w:gridCol w:w="3969"/>
        <w:gridCol w:w="3427"/>
      </w:tblGrid>
      <w:tr>
        <w:trPr>
          <w:cantSplit/>
          <w:tblHeader/>
        </w:trPr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คำ</w:t>
            </w:r>
          </w:p>
        </w:tc>
        <w:tc>
          <w:tcPr>
            <w:tcW w:type="dxa" w:w="396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หมายถึง</w:t>
            </w:r>
          </w:p>
        </w:tc>
        <w:tc>
          <w:tcPr>
            <w:tcW w:type="dxa" w:w="342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ไม่ได้หมายถึง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Availability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ข้อมูลความพร้อมจากแหล่งข้อมูล ซึ่งอาจไม่เป็นปัจจุบัน</w:t>
            </w:r>
          </w:p>
        </w:tc>
        <w:tc>
          <w:tcPr>
            <w:tcW w:type="dxa" w:w="342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ไม่ใช่การอนุมัติ และไม่ใช่การจอง</w:t>
            </w:r>
          </w:p>
        </w:tc>
      </w:tr>
      <w:tr>
        <w:trPr>
          <w:cantSplit/>
        </w:trPr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Item Decision</w:t>
            </w:r>
          </w:p>
        </w:tc>
        <w:tc>
          <w:tcPr>
            <w:tcW w:type="dxa" w:w="396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ผลการพิจารณาของเจ้าของทรัพยากรต่อรายการของตน</w:t>
            </w:r>
          </w:p>
        </w:tc>
        <w:tc>
          <w:tcPr>
            <w:tcW w:type="dxa" w:w="342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ไม่ใช่สถานะของกิจกรรมทั้งหมด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Overall Readiness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สถานะที่ระบบคำนวณจากผลของรายการที่จำเป็น</w:t>
            </w:r>
          </w:p>
        </w:tc>
        <w:tc>
          <w:tcPr>
            <w:tcW w:type="dxa" w:w="342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ไม่ใช่การอนุมัติชั้นใหม่ของผู้ดูแล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1.4 เอกสารอ้างอิง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608"/>
        <w:gridCol w:w="5412"/>
      </w:tblGrid>
      <w:tr>
        <w:trPr>
          <w:cantSplit/>
          <w:tblHeader/>
        </w:trPr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เอกสาร</w:t>
            </w:r>
          </w:p>
        </w:tc>
        <w:tc>
          <w:tcPr>
            <w:tcW w:type="dxa" w:w="54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ใช้เป็นอะไร</w:t>
            </w:r>
          </w:p>
        </w:tc>
      </w:tr>
      <w:tr>
        <w:trPr>
          <w:cantSplit/>
        </w:trPr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บันทึกหลักฐานความต้องการ EV-X-01..14</w:t>
            </w:r>
          </w:p>
        </w:tc>
        <w:tc>
          <w:tcPr>
            <w:tcW w:type="dxa" w:w="54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ต้นทางของทุกความต้องการในเอกสารนี้</w:t>
            </w:r>
          </w:p>
        </w:tc>
      </w:tr>
      <w:tr>
        <w:trPr>
          <w:cantSplit/>
        </w:trPr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ENGSE206_CaseX_SRS_v1.0_TH</w:t>
            </w:r>
          </w:p>
        </w:tc>
        <w:tc>
          <w:tcPr>
            <w:tcW w:type="dxa" w:w="54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ฉบับก่อนหน้า รหัสตรงกันทุกตัว</w:t>
            </w:r>
          </w:p>
        </w:tc>
      </w:tr>
      <w:tr>
        <w:trPr>
          <w:cantSplit/>
        </w:trPr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ISO/IEC/IEEE 29148</w:t>
            </w:r>
          </w:p>
        </w:tc>
        <w:tc>
          <w:tcPr>
            <w:tcW w:type="dxa" w:w="54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มาตรฐานที่ใช้อ้างโครงสร้างและคุณภาพของความต้องการ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2. ภาพรวมระบบ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2.1 บริบทและระบบภายนอก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ระบบตั้งอยู่ระหว่างผู้จัดกิจกรรม เจ้าของทรัพยากร ผู้ดูแลเชิงนโยบาย และระบบภายนอกสี่ระบบ โดยระบบทำหน้าที่รวบรวม ส่งต่อ คำนวณ และแจ้ง แต่ไม่ตัดสินใจแทนมนุษย์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075"/>
        <w:gridCol w:w="3067"/>
        <w:gridCol w:w="3878"/>
      </w:tblGrid>
      <w:tr>
        <w:trPr>
          <w:cantSplit/>
          <w:tblHeader/>
        </w:trPr>
        <w:tc>
          <w:tcPr>
            <w:tcW w:type="dxa" w:w="207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ระบบภายนอก</w:t>
            </w:r>
          </w:p>
        </w:tc>
        <w:tc>
          <w:tcPr>
            <w:tcW w:type="dxa" w:w="306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ให้อะไรกับระบบ</w:t>
            </w:r>
          </w:p>
        </w:tc>
        <w:tc>
          <w:tcPr>
            <w:tcW w:type="dxa" w:w="387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ระบบใช้ทำอะไร</w:t>
            </w:r>
          </w:p>
        </w:tc>
      </w:tr>
      <w:tr>
        <w:trPr>
          <w:cantSplit/>
        </w:trPr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University Identity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ตัวตนและบทบาทของผู้ใช้</w:t>
            </w:r>
          </w:p>
        </w:tc>
        <w:tc>
          <w:tcPr>
            <w:tcW w:type="dxa" w:w="387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ควบคุมสิทธิ์ตาม CON-X-01 และ NFR-X-01</w:t>
            </w:r>
          </w:p>
        </w:tc>
      </w:tr>
      <w:tr>
        <w:trPr>
          <w:cantSplit/>
        </w:trPr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Availability Source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ข้อมูลความพร้อมของทรัพยากร</w:t>
            </w:r>
          </w:p>
        </w:tc>
        <w:tc>
          <w:tcPr>
            <w:tcW w:type="dxa" w:w="387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แสดงประกอบการตัดสินใจตาม FR-X-02</w:t>
            </w:r>
          </w:p>
        </w:tc>
      </w:tr>
      <w:tr>
        <w:trPr>
          <w:cantSplit/>
        </w:trPr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Notification Channel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ช่องทางส่งข้อความออก</w:t>
            </w:r>
          </w:p>
        </w:tc>
        <w:tc>
          <w:tcPr>
            <w:tcW w:type="dxa" w:w="387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แจ้งสถานะและผลกระทบตาม FR-X-06</w:t>
            </w:r>
          </w:p>
        </w:tc>
      </w:tr>
      <w:tr>
        <w:trPr>
          <w:cantSplit/>
        </w:trPr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Owner Mapping Source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ความสัมพันธ์ระหว่างทรัพยากรกับเจ้าของ</w:t>
            </w:r>
          </w:p>
        </w:tc>
        <w:tc>
          <w:tcPr>
            <w:tcW w:type="dxa" w:w="387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ส่งรายการให้ถูกคนตาม FR-X-03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2.2 ผู้ใช้และขอบเขตอำนาจ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ตารางนี้คือสิ่งที่การออกแบบต้องบังคับให้ได้จริง ไม่ใช่เพียงคำอธิบายบทบาท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533"/>
        <w:gridCol w:w="1353"/>
        <w:gridCol w:w="3428"/>
        <w:gridCol w:w="2706"/>
      </w:tblGrid>
      <w:tr>
        <w:trPr>
          <w:cantSplit/>
          <w:tblHeader/>
        </w:trPr>
        <w:tc>
          <w:tcPr>
            <w:tcW w:type="dxa" w:w="153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ผู้ใช้</w:t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คือใคร</w:t>
            </w:r>
          </w:p>
        </w:tc>
        <w:tc>
          <w:tcPr>
            <w:tcW w:type="dxa" w:w="342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ทำได้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ทำไม่ได้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Organizer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ผู้จัดกิจกรรม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สร้างและแก้คำขอ · เพิ่มรายการทรัพยากร · ดูสถานะ · เลือกทางเลือก · ยืนยันหรือยกเลิก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อนุมัติรายการทรัพยากรแทนเจ้าของ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Room Owner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เจ้าของห้อง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พิจารณารายการห้องที่ตนรับผิดชอบ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ตัดสินใจรายการของเจ้าของรายอื่น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Equipment Owner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เจ้าของอุปกรณ์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พิจารณารายการอุปกรณ์ที่ตนรับผิดชอบ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ตัดสินใจรายการของเจ้าของรายอื่น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Event Approver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ผู้ดูแลเชิงนโยบาย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ดูสถานะรวมและข้อมูลสรุปเชิงกำกับดูแล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เป็นเจ้าของทรัพยากร หรือสร้างการอนุมัติชั้นใหม่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System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ตัวระบบเอง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ส่งรายการ · คำนวณสถานะรวม · แจ้งเตือน · บันทึกเลขรุ่น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จัดลำดับ เลือกแทน หรืออนุมัติแทนมนุษย์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University Identity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ระบบภายนอก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ยืนยันตัวตนและบทบาทของผู้ใช้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ตัดสินใจใด ๆ เกี่ยวกับทรัพยากร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2.3 ข้อจำกัดของการออกแบบ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5773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ข้อจำกัด</w:t>
            </w:r>
          </w:p>
        </w:tc>
        <w:tc>
          <w:tcPr>
            <w:tcW w:type="dxa" w:w="57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ผลต่อการออกแบบ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ผู้ใช้ต้องยืนยันตัวตนด้วยบัญชีมหาวิทยาลัย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ทุกการกระทำที่มีอำนาจต้องผูกกับตัวตนและบทบาท</w:t>
            </w:r>
          </w:p>
        </w:tc>
      </w:tr>
      <w:tr>
        <w:trPr>
          <w:cantSplit/>
        </w:trPr>
        <w:tc>
          <w:tcPr>
            <w:tcW w:type="dxa" w:w="324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ไม่มีการเชื่อมต่อแบบทันทีกับระบบเดิม</w:t>
            </w:r>
          </w:p>
        </w:tc>
        <w:tc>
          <w:tcPr>
            <w:tcW w:type="dxa" w:w="57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ถ้อยคำและหน้าจอห้ามสื่อว่าข้อมูลความพร้อมเป็นการยืนยันแบบทันที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ห้ามจัดลำดับ ห้ามแนะนำ ห้ามเลือกแทน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ระบบแสดงทางเลือกได้ แต่ผู้จัดต้องเลือกเอง การเรียงลำดับถือเป็นการแนะนำ</w:t>
            </w:r>
          </w:p>
        </w:tc>
      </w:tr>
      <w:tr>
        <w:trPr>
          <w:cantSplit/>
        </w:trPr>
        <w:tc>
          <w:tcPr>
            <w:tcW w:type="dxa" w:w="324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ขอบเขต MVP สี่สัปดาห์</w:t>
            </w:r>
          </w:p>
        </w:tc>
        <w:tc>
          <w:tcPr>
            <w:tcW w:type="dxa" w:w="57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ห้ามเพิ่มความสามารถที่ไม่มีหลักฐานรองรับ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BR-X-03 ยังเป็นกฎชั่วคราว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ห้ามสร้างกฎการส่งตรวจใหม่ขึ้นเองโดยไม่มีการยืนยัน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2.4 ข้อสมมติและสิ่งที่ต้องพึ่งพา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3969"/>
        <w:gridCol w:w="3969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ประเภท</w:t>
            </w:r>
          </w:p>
        </w:tc>
        <w:tc>
          <w:tcPr>
            <w:tcW w:type="dxa" w:w="396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รายการ</w:t>
            </w:r>
          </w:p>
        </w:tc>
        <w:tc>
          <w:tcPr>
            <w:tcW w:type="dxa" w:w="396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ถ้าไม่เป็นจริงจะเกิดอะไร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พึ่งพา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University Identity ยืนยันตัวตนและบทบาทได้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ควบคุมสิทธิ์ตาม NFR-X-01 ไม่ได้เลย</w:t>
            </w:r>
          </w:p>
        </w:tc>
      </w:tr>
      <w:tr>
        <w:trPr>
          <w:cantSplit/>
        </w:trPr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พึ่งพา</w:t>
            </w:r>
          </w:p>
        </w:tc>
        <w:tc>
          <w:tcPr>
            <w:tcW w:type="dxa" w:w="396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มีข้อมูลเจ้าของของทุกทรัพยากร</w:t>
            </w:r>
          </w:p>
        </w:tc>
        <w:tc>
          <w:tcPr>
            <w:tcW w:type="dxa" w:w="396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ต้องสร้างประเด็นเปิด ห้ามอ้างว่าส่งรายการสำเร็จ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พึ่งพา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แหล่งข้อมูลความพร้อมให้แหล่งที่มาและเวลาที่ตรวจล่าสุดได้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ต้องแสดงว่ายืนยันความเป็นปัจจุบันไม่ได้</w:t>
            </w:r>
          </w:p>
        </w:tc>
      </w:tr>
      <w:tr>
        <w:trPr>
          <w:cantSplit/>
        </w:trPr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สมมติ</w:t>
            </w:r>
          </w:p>
        </w:tc>
        <w:tc>
          <w:tcPr>
            <w:tcW w:type="dxa" w:w="396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รายการที่ไม่จำเป็นซึ่งไม่พร้อม ไม่ขวางสถานะ Ready</w:t>
            </w:r>
          </w:p>
        </w:tc>
        <w:tc>
          <w:tcPr>
            <w:tcW w:type="dxa" w:w="396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ต้องทบทวน BR-X-01 ใหม่ทั้งข้อ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สมมติ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ผู้ดูแลเชิงนโยบายดูข้อมูลสรุปเท่านั้น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จะเกิดการอนุมัติชั้นใหม่ที่ขัดกับ BR-X-01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3. ความต้องการเชิงหน้าที่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ทุกข้อเขียนในรูป “ระบบต้อง…” และทุกข้อต้องสืบย้อนไปยังหลักฐานต้นทางได้ คอลัมน์ Use Case และเกณฑ์การยอมรับคือส่วนที่ทำให้ความต้องการนี้ตรวจได้จริง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812"/>
        <w:gridCol w:w="3428"/>
        <w:gridCol w:w="992"/>
        <w:gridCol w:w="1173"/>
        <w:gridCol w:w="1443"/>
        <w:gridCol w:w="1172"/>
      </w:tblGrid>
      <w:tr>
        <w:trPr>
          <w:cantSplit/>
          <w:tblHeader/>
        </w:trPr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42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ความต้องการ</w:t>
            </w:r>
          </w:p>
        </w:tc>
        <w:tc>
          <w:tcPr>
            <w:tcW w:type="dxa" w:w="99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ลำดับความสำคัญ</w:t>
            </w:r>
          </w:p>
        </w:tc>
        <w:tc>
          <w:tcPr>
            <w:tcW w:type="dxa" w:w="11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หลักฐานต้นทาง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ปรากฏใน</w:t>
            </w:r>
          </w:p>
        </w:tc>
        <w:tc>
          <w:tcPr>
            <w:tcW w:type="dxa" w:w="117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ตรวจด้วย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FR-X-01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ระบบต้องให้ Organizer สร้าง Event Request หนึ่งรายการที่มี Resource Items ได้หลายรายการ โดยกรอกข้อมูลกิจกรรมร่วมเพียงครั้งเดียว</w:t>
            </w:r>
          </w:p>
        </w:tc>
        <w:tc>
          <w:tcPr>
            <w:tcW w:type="dxa" w:w="99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EV-X-01, EV-X-07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AC-X-01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FR-X-02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ระบบต้องแสดงความพร้อมของทรัพยากรพร้อมแหล่งที่มาและเวลาที่ตรวจล่าสุด</w:t>
            </w:r>
          </w:p>
        </w:tc>
        <w:tc>
          <w:tcPr>
            <w:tcW w:type="dxa" w:w="99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EV-X-02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 ขั้นที่ 4</w:t>
            </w:r>
          </w:p>
        </w:tc>
        <w:tc>
          <w:tcPr>
            <w:tcW w:type="dxa" w:w="117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AC-X-03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FR-X-03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ระบบต้องส่ง Resource Item แต่ละรายการไปยัง Resource Owner ที่รับผิดชอบ</w:t>
            </w:r>
          </w:p>
        </w:tc>
        <w:tc>
          <w:tcPr>
            <w:tcW w:type="dxa" w:w="99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EV-X-03, EV-X-04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 ขั้นที่ 6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AC-X-02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FR-X-04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ระบบต้องบันทึกและแสดงผู้รับผิดชอบ (Responsible Person) ของแต่ละ Resource Item</w:t>
            </w:r>
          </w:p>
        </w:tc>
        <w:tc>
          <w:tcPr>
            <w:tcW w:type="dxa" w:w="99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EV-X-03, EV-X-06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 · UC-X-02</w:t>
            </w:r>
          </w:p>
        </w:tc>
        <w:tc>
          <w:tcPr>
            <w:tcW w:type="dxa" w:w="117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AC-X-02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FR-X-05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ระบบต้องคำนวณสถานะรวมของกิจกรรม (Overall Readiness) จากผลการพิจารณาของ Required Items</w:t>
            </w:r>
          </w:p>
        </w:tc>
        <w:tc>
          <w:tcPr>
            <w:tcW w:type="dxa" w:w="99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EV-X-05, EV-X-12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 (พฤติกรรมของระบบ)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AC-X-05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ระบบต้องแจ้ง Organizer เมื่อสถานะหรือผลกระทบเปลี่ยน พร้อมระบุสิ่งที่ต้องตัดสินใจ</w:t>
            </w:r>
          </w:p>
        </w:tc>
        <w:tc>
          <w:tcPr>
            <w:tcW w:type="dxa" w:w="99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EV-X-08, EV-X-09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 (พฤติกรรมของระบบ)</w:t>
            </w:r>
          </w:p>
        </w:tc>
        <w:tc>
          <w:tcPr>
            <w:tcW w:type="dxa" w:w="117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AC-X-06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FR-X-07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ระบบต้องให้ Organizer แก้ไขคำขอได้เมื่อกิจกรรมอยู่ในสถานะ Action Required</w:t>
            </w:r>
          </w:p>
        </w:tc>
        <w:tc>
          <w:tcPr>
            <w:tcW w:type="dxa" w:w="99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Should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EV-X-09, EV-X-12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UC-X-03 ขั้นที่ 4–6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AC-X-07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FR-X-08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ระบบต้องส่งตรวจใหม่เฉพาะรายการที่ได้รับผลกระทบจากการแก้ไข</w:t>
            </w:r>
          </w:p>
        </w:tc>
        <w:tc>
          <w:tcPr>
            <w:tcW w:type="dxa" w:w="99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Should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EV-X-10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UC-X-03 ขั้นที่ 7</w:t>
            </w:r>
          </w:p>
        </w:tc>
        <w:tc>
          <w:tcPr>
            <w:tcW w:type="dxa" w:w="117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AC-X-08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FR-X-09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ระบบต้องบันทึกผู้กระทำ เหตุผล เวลา และเลขรุ่น ของทุกผลการพิจารณาและการแก้ไข</w:t>
            </w:r>
          </w:p>
        </w:tc>
        <w:tc>
          <w:tcPr>
            <w:tcW w:type="dxa" w:w="99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EV-X-06, EV-X-10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ทุก UC (cross-cutting)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AC-X-09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FR-X-10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ระบบต้องแสดงทางเลือกโดยไม่จัดลำดับและไม่เลือกแทนผู้ใช้</w:t>
            </w:r>
          </w:p>
        </w:tc>
        <w:tc>
          <w:tcPr>
            <w:tcW w:type="dxa" w:w="99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Should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EV-X-08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UC-X-03 ขั้นที่ 3</w:t>
            </w:r>
          </w:p>
        </w:tc>
        <w:tc>
          <w:tcPr>
            <w:tcW w:type="dxa" w:w="117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AC-X-07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FR-X-11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ระบบอาจรองรับการกันทรัพยากรไว้ระหว่างรอผลรายการอื่น ภายใต้นโยบายกลางที่อนุมัติแล้ว</w:t>
            </w:r>
          </w:p>
        </w:tc>
        <w:tc>
          <w:tcPr>
            <w:tcW w:type="dxa" w:w="99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Won't in MVP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EV-X-11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1 — ความต้องการเชิงหน้าที่ FR-X-01 ถึง FR-X-11</w:t>
      </w:r>
    </w:p>
    <w:tbl>
      <w:tblPr>
        <w:tblW w:type="dxa" w:w="9020"/>
        <w:tblBorders>
          <w:top w:val="single" w:color="0E7C86" w:sz="4"/>
          <w:left w:val="single" w:color="0E7C86" w:sz="16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DF3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E7C86"/>
                <w:sz w:val="29"/>
                <w:szCs w:val="29"/>
              </w:rPr>
              <w:t xml:space="preserve">อ่านตารางนี้อย่างไร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FR-X-05 และ FR-X-06 ไม่มี Use Case เป็นของตัวเอง เพราะเป็นสิ่งที่ระบบทำเองเมื่อผลการพิจารณาเปลี่ยน ไม่มีผู้ใช้เป็นผู้เริ่ม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FR-X-09 ปรากฏในทุก Use Case เพราะเป็นความต้องการแบบตัดขวาง เขียนครั้งเดียวแล้วอ้างจากทุกที่ ดีกว่าเขียนซ้ำในทุก Use Case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FR-X-11 เป็น Won’t in MVP จึงไม่มีทั้ง Use Case และเกณฑ์การยอมรับ แต่ยังคงไว้ในเอกสารเพื่อรักษาการสืบย้อนจากหลักฐาน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4. กฎธุรกิจ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กฎธุรกิจต่างจากความต้องการเชิงหน้าที่ตรงที่ กฎบอกว่าอะไรถูกต้องเสมอ ไม่ว่าจะเข้ามาทางไหน ส่วนความต้องการบอกว่าระบบต้องทำอะไรได้ การออกแบบจึงต้องบังคับกฎที่ชั้นที่ข้ามไม่ได้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812"/>
        <w:gridCol w:w="4510"/>
        <w:gridCol w:w="1804"/>
        <w:gridCol w:w="1894"/>
      </w:tblGrid>
      <w:tr>
        <w:trPr>
          <w:cantSplit/>
          <w:tblHeader/>
        </w:trPr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กฎ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189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บังคับใช้ผ่าน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BR-X-01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กิจกรรมจะเป็น Ready ได้เมื่อ Required Resource Items ได้รับอนุมัติครบทุกรายการ การคำนวณนี้เป็นหน้าที่ของ System ไม่ใช่สิทธิ์อนุมัติของ Event Approver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6"/>
                <w:szCs w:val="26"/>
              </w:rPr>
              <w:t xml:space="preserve">ยืนยันแล้ว · บังคับใช้</w:t>
            </w:r>
          </w:p>
        </w:tc>
        <w:tc>
          <w:tcPr>
            <w:tcW w:type="dxa" w:w="18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FR-X-05 · AC-X-05 · AC-X-06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BR-X-02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Resource Owner ตัดสินใจได้เฉพาะ Resource Item ที่ตนรับผิดชอบ รายการอื่นเห็นได้เป็นข้อมูลอ่านอย่างเดียว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6"/>
                <w:szCs w:val="26"/>
              </w:rPr>
              <w:t xml:space="preserve">ยืนยันแล้ว · บังคับใช้</w:t>
            </w:r>
          </w:p>
        </w:tc>
        <w:tc>
          <w:tcPr>
            <w:tcW w:type="dxa" w:w="189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FR-X-03 · NFR-X-01 · AC-X-04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BR-X-03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Organizer ต้องกำหนด Required/Optional ก่อน Submit การเปลี่ยนหลัง Submit ต้องมีเหตุผลและอาจทำให้ต้องส่งตรวจใหม่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6"/>
                <w:szCs w:val="26"/>
              </w:rPr>
              <w:t xml:space="preserve">ชั่วคราว · ยังต้องยืนยันนโยบาย</w:t>
            </w:r>
          </w:p>
        </w:tc>
        <w:tc>
          <w:tcPr>
            <w:tcW w:type="dxa" w:w="18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FR-X-07 · FR-X-08 · TBD-X-03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BR-X-01 คือแกนความหมายของทั้งระบบ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ถ้าสถานะรวมถูกคำนวณผิดที่หรือผิดเวลา ทุกอย่างที่ตามมาผิดหมด การออกแบบต้องระบุให้ชัดว่าส่วนใดเป็นเจ้าของการคำนวณนี้ และต้องไม่ใช่ชั้นส่วนติดต่อผู้ใช้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5. ความต้องการที่ไม่ใช่หน้าที่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1624"/>
        <w:gridCol w:w="3969"/>
        <w:gridCol w:w="2525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ด้าน</w:t>
            </w:r>
          </w:p>
        </w:tc>
        <w:tc>
          <w:tcPr>
            <w:tcW w:type="dxa" w:w="396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ความต้องการ</w:t>
            </w:r>
          </w:p>
        </w:tc>
        <w:tc>
          <w:tcPr>
            <w:tcW w:type="dxa" w:w="252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ตรวจอย่างไร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CON-X-01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ข้อจำกัด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ผู้ใช้ทุกคนต้องยืนยันตัวตนด้วยบัญชีมหาวิทยาลัย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ทดสอบสถานการณ์การเข้าสู่ระบบ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NFR-X-01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ความปลอดภัยและความเป็นส่วนตัว</w:t>
            </w:r>
          </w:p>
        </w:tc>
        <w:tc>
          <w:tcPr>
            <w:tcW w:type="dxa" w:w="396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การมองเห็นข้อมูลและการกระทำต้องจำกัดตามบทบาท และเก็บข้อมูลส่วนบุคคลเท่าที่จำเป็นต่อหน้าที่</w:t>
            </w:r>
          </w:p>
        </w:tc>
        <w:tc>
          <w:tcPr>
            <w:tcW w:type="dxa" w:w="252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ทดสอบตามบทบาททั้งกรณีที่ควรเห็นและไม่ควรเห็น · AC-X-04, AC-X-10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NFR-X-02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ความโปร่งใสของข้อมูล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ข้อมูลความพร้อมที่มาจากแหล่งภายนอกต้องแสดงแหล่งที่มาและเวลาที่ตรวจล่าสุด และห้ามสื่อว่าเป็นการยืนยันแบบทันที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ตรวจถ้อยคำและสถานการณ์ · AC-X-03</w:t>
            </w:r>
          </w:p>
        </w:tc>
      </w:tr>
    </w:tbl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ค่าเป้าหมายด้านสมรรถนะยังไม่มีข้อสรุป จึงบันทึกไว้ใน TBD-X-01 (บทที่ 11) แทนการใส่ตัวเลขสมมติ การใส่ตัวเลขที่ไม่มีใครอนุมัติ ทำให้การทดสอบกลายเป็นการวัดกับเกณฑ์ที่ไม่มีความหมาย</w:t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6. ข้อมูลและสถานะ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บทนี้คือส่วนที่ทำให้เอกสารนำไปออกแบบต่อได้ โดยระบุว่าระบบต้องจำอะไร และข้อมูลเปลี่ยนสถานะอย่างไร แต่ยังไม่กำหนดตาราง ฐานข้อมูล หรือรูปแบบข้อมูล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6.1 สิ่งที่ระบบต้องจำ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1984"/>
        <w:gridCol w:w="3788"/>
        <w:gridCol w:w="1805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สิ่งที่จำ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คืออะไร</w:t>
            </w:r>
          </w:p>
        </w:tc>
        <w:tc>
          <w:tcPr>
            <w:tcW w:type="dxa" w:w="378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ต้องเก็บอะไร</w:t>
            </w:r>
          </w:p>
        </w:tc>
        <w:tc>
          <w:tcPr>
            <w:tcW w:type="dxa" w:w="180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มาจาก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Event Request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คำขอกิจกรรมหนึ่งรายการที่เป็นศูนย์กลาง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ข้อมูลกิจกรรมร่วม · ผู้จัด · ช่วงเวลาที่ขอ · สถานะรวม · เลขรุ่นปัจจุบัน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 · FR-X-09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Resource Item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ทรัพยากรหนึ่งรายการภายในคำขอเดียวกัน</w:t>
            </w:r>
          </w:p>
        </w:tc>
        <w:tc>
          <w:tcPr>
            <w:tcW w:type="dxa" w:w="378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ประเภท · ทรัพยากร · ช่วงเวลา · Required หรือ Optional · เจ้าของ · ผู้รับผิดชอบ</w:t>
            </w:r>
          </w:p>
        </w:tc>
        <w:tc>
          <w:tcPr>
            <w:tcW w:type="dxa" w:w="180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 · FR-X-03 · FR-X-04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Item Decision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ผลการพิจารณาของเจ้าของต่อรายการหนึ่ง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ผลการตัดสิน · เหตุผล · ผู้ตัดสิน · เวลา · เลขรุ่นที่อ้างอิง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FR-X-09 · BR-X-02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Overall Readiness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สถานะรวมของกิจกรรม ซึ่งคำนวณจากผลของรายการที่จำเป็น</w:t>
            </w:r>
          </w:p>
        </w:tc>
        <w:tc>
          <w:tcPr>
            <w:tcW w:type="dxa" w:w="378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ค่าสถานะ · เวลาที่คำนวณล่าสุด · รายการต้นเหตุ</w:t>
            </w:r>
          </w:p>
        </w:tc>
        <w:tc>
          <w:tcPr>
            <w:tcW w:type="dxa" w:w="180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FR-X-05 · BR-X-01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Availability Snapshot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ข้อมูลความพร้อมที่ดึงมาจากแหล่งภายนอก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สถานะความพร้อม · แหล่งที่มา · เวลาที่ตรวจล่าสุด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FR-X-02 · NFR-X-02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Revision Record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บันทึกการเปลี่ยนแปลงของคำขอ</w:t>
            </w:r>
          </w:p>
        </w:tc>
        <w:tc>
          <w:tcPr>
            <w:tcW w:type="dxa" w:w="378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เลขรุ่น · ผู้แก้ · เหตุผล · เวลา · รายการที่ได้รับผลกระทบ</w:t>
            </w:r>
          </w:p>
        </w:tc>
        <w:tc>
          <w:tcPr>
            <w:tcW w:type="dxa" w:w="180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FR-X-08 · FR-X-09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6.2 สถานะของรายการทรัพยากร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533"/>
        <w:gridCol w:w="3608"/>
        <w:gridCol w:w="3879"/>
      </w:tblGrid>
      <w:tr>
        <w:trPr>
          <w:cantSplit/>
          <w:tblHeader/>
        </w:trPr>
        <w:tc>
          <w:tcPr>
            <w:tcW w:type="dxa" w:w="153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ความหมาย</w:t>
            </w:r>
          </w:p>
        </w:tc>
        <w:tc>
          <w:tcPr>
            <w:tcW w:type="dxa" w:w="387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ไปต่อได้เป็น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Draft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ยังไม่ส่งให้เจ้าของพิจารณา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Submitted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Submitted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ส่งให้เจ้าของแล้ว รอเปิดพิจารณา</w:t>
            </w:r>
          </w:p>
        </w:tc>
        <w:tc>
          <w:tcPr>
            <w:tcW w:type="dxa" w:w="387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Under Review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เจ้าของกำลังพิจารณา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Approved · Rejected · Unavailable · Clarification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Approved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เจ้าของอนุมัติรายการนี้</w:t>
            </w:r>
          </w:p>
        </w:tc>
        <w:tc>
          <w:tcPr>
            <w:tcW w:type="dxa" w:w="387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— (เปลี่ยนได้เมื่อมีการแก้ไขที่กระทบ)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Rejected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เจ้าของปฏิเสธพร้อมเหตุผล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— (รอการแก้ไขจากผู้จัด)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Unavailable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ทรัพยากรไม่พร้อมในช่วงเวลาที่ขอ</w:t>
            </w:r>
          </w:p>
        </w:tc>
        <w:tc>
          <w:tcPr>
            <w:tcW w:type="dxa" w:w="387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— (รอการแก้ไขจากผู้จัด)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Clarification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ยังไม่สิ้นสุด ต้องการข้อมูลเพิ่มเติม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Under Review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6.3 สถานะของกิจกรรม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714"/>
        <w:gridCol w:w="3247"/>
        <w:gridCol w:w="4059"/>
      </w:tblGrid>
      <w:tr>
        <w:trPr>
          <w:cantSplit/>
          <w:tblHeader/>
        </w:trPr>
        <w:tc>
          <w:tcPr>
            <w:tcW w:type="dxa" w:w="17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ความหมาย</w:t>
            </w:r>
          </w:p>
        </w:tc>
        <w:tc>
          <w:tcPr>
            <w:tcW w:type="dxa" w:w="405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เงื่อนไข</w:t>
            </w:r>
          </w:p>
        </w:tc>
      </w:tr>
      <w:tr>
        <w:trPr>
          <w:cantSplit/>
        </w:trPr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Draft</w:t>
            </w:r>
          </w:p>
        </w:tc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ผู้จัดกำลังเตรียมข้อมูล</w:t>
            </w:r>
          </w:p>
        </w:tc>
        <w:tc>
          <w:tcPr>
            <w:tcW w:type="dxa" w:w="405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 Submit</w:t>
            </w:r>
          </w:p>
        </w:tc>
      </w:tr>
      <w:tr>
        <w:trPr>
          <w:cantSplit/>
        </w:trPr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Awaiting Decisions</w:t>
            </w:r>
          </w:p>
        </w:tc>
        <w:tc>
          <w:tcPr>
            <w:tcW w:type="dxa" w:w="324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ส่งแล้ว แต่ยังมีรายการที่จำเป็นรอผล</w:t>
            </w:r>
          </w:p>
        </w:tc>
        <w:tc>
          <w:tcPr>
            <w:tcW w:type="dxa" w:w="405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 Required Item ที่ยังไม่ได้ผลสุดท้าย</w:t>
            </w:r>
          </w:p>
        </w:tc>
      </w:tr>
      <w:tr>
        <w:trPr>
          <w:cantSplit/>
        </w:trPr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Action Required</w:t>
            </w:r>
          </w:p>
        </w:tc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มีรายการที่จำเป็นถูกปฏิเสธหรือไม่พร้อม</w:t>
            </w:r>
          </w:p>
        </w:tc>
        <w:tc>
          <w:tcPr>
            <w:tcW w:type="dxa" w:w="405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ต้องให้ผู้จัดตัดสินใจ</w:t>
            </w:r>
          </w:p>
        </w:tc>
      </w:tr>
      <w:tr>
        <w:trPr>
          <w:cantSplit/>
        </w:trPr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Ready</w:t>
            </w:r>
          </w:p>
        </w:tc>
        <w:tc>
          <w:tcPr>
            <w:tcW w:type="dxa" w:w="324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รายการที่จำเป็นได้รับอนุมัติครบแล้ว</w:t>
            </w:r>
          </w:p>
        </w:tc>
        <w:tc>
          <w:tcPr>
            <w:tcW w:type="dxa" w:w="405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BR-X-01 · คำนวณโดยระบบ ไม่ใช่การอนุมัติใหม่</w:t>
            </w:r>
          </w:p>
        </w:tc>
      </w:tr>
      <w:tr>
        <w:trPr>
          <w:cantSplit/>
        </w:trPr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Cancelled</w:t>
            </w:r>
          </w:p>
        </w:tc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ผู้จัดยืนยันยกเลิก</w:t>
            </w:r>
          </w:p>
        </w:tc>
        <w:tc>
          <w:tcPr>
            <w:tcW w:type="dxa" w:w="405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ต้องบันทึกผู้กระทำ เหตุผล และเลขรุ่น</w:t>
            </w:r>
          </w:p>
        </w:tc>
      </w:tr>
    </w:tbl>
    <w:tbl>
      <w:tblPr>
        <w:tblW w:type="dxa" w:w="9020"/>
        <w:tblBorders>
          <w:top w:val="single" w:color="0E7C86" w:sz="4"/>
          <w:left w:val="single" w:color="0E7C86" w:sz="16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DF3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E7C86"/>
                <w:sz w:val="29"/>
                <w:szCs w:val="29"/>
              </w:rPr>
              <w:t xml:space="preserve">ความสัมพันธ์ที่ต้องไม่สับสน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สถานะของกิจกรรมเป็นผลที่คำนวณมาจากสถานะของรายการที่จำเป็น ไม่ใช่สถานะที่ผู้ใช้คนใดตั้งขึ้นเอง การออกแบบต้องไม่มีทางให้ใครแก้สถานะกิจกรรมโดยตรง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6.4 ข้อมูลที่ต้องบันทึกเพื่อตรวจย้อนหลัง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ตาม FR-X-09 ทุกผลการพิจารณาและทุกการแก้ไขต้องบันทึกสี่อย่างนี้ และต้องเชื่อมกลับไปยังกิจกรรมและรายการได้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2886"/>
        <w:gridCol w:w="4871"/>
      </w:tblGrid>
      <w:tr>
        <w:trPr>
          <w:cantSplit/>
          <w:tblHeader/>
        </w:trPr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ข้อมูล</w:t>
            </w:r>
          </w:p>
        </w:tc>
        <w:tc>
          <w:tcPr>
            <w:tcW w:type="dxa" w:w="288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ความหมาย</w:t>
            </w:r>
          </w:p>
        </w:tc>
        <w:tc>
          <w:tcPr>
            <w:tcW w:type="dxa" w:w="487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ถ้าไม่มีจะเกิดอะไร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ผู้กระทำ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ใครเป็นผู้ตัดสินใจหรือแก้ไข</w:t>
            </w:r>
          </w:p>
        </w:tc>
        <w:tc>
          <w:tcPr>
            <w:tcW w:type="dxa" w:w="48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ตรวจไม่ได้ว่าใครทำ และบังคับ BR-X-02 ไม่ได้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เหตุผล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ทำไมจึงตัดสินใจหรือแก้ไขเช่นนั้น</w:t>
            </w:r>
          </w:p>
        </w:tc>
        <w:tc>
          <w:tcPr>
            <w:tcW w:type="dxa" w:w="48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ผู้จัดไม่รู้ว่าต้องแก้อะไร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เวลา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ตัดสินใจหรือแก้ไขเมื่อใด</w:t>
            </w:r>
          </w:p>
        </w:tc>
        <w:tc>
          <w:tcPr>
            <w:tcW w:type="dxa" w:w="48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เรียงลำดับเหตุการณ์ไม่ได้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เลขรุ่น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ผลนี้เกิดบนข้อมูลชุดใด</w:t>
            </w:r>
          </w:p>
        </w:tc>
        <w:tc>
          <w:tcPr>
            <w:tcW w:type="dxa" w:w="48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6"/>
                <w:szCs w:val="26"/>
              </w:rPr>
              <w:t xml:space="preserve">ไม่สามารถป้องกันการบันทึกผลบนข้อมูลรุ่นเก่าตาม UC-X-02 E2 ได้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7. ส่วนต่อประสานกับระบบภายนอก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ระบุในระดับตรรกะ คือบอกว่าต้องแลกเปลี่ยนข้อมูลอะไร ไม่ได้บอกว่าใช้โพรโทคอลหรือรูปแบบใด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624"/>
        <w:gridCol w:w="3247"/>
        <w:gridCol w:w="1804"/>
        <w:gridCol w:w="2345"/>
      </w:tblGrid>
      <w:tr>
        <w:trPr>
          <w:cantSplit/>
          <w:tblHeader/>
        </w:trPr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ระบบภายนอก</w:t>
            </w:r>
          </w:p>
        </w:tc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ข้อมูลที่แลกเปลี่ยน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รองรับความต้องการ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สิ่งที่ยังไม่กำหนด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University Identity</w:t>
            </w:r>
          </w:p>
        </w:tc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ส่ง: โทเค็นหรือบริบทการเข้าสู่ระบบ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รับ: ผู้ใช้และบทบาท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CON-X-01 · NFR-X-01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4"/>
                <w:szCs w:val="24"/>
              </w:rPr>
              <w:t xml:space="preserve">โพรโทคอลและรุ่นยังไม่กำหนด</w:t>
            </w:r>
          </w:p>
        </w:tc>
      </w:tr>
      <w:tr>
        <w:trPr>
          <w:cantSplit/>
        </w:trPr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Availability Source</w:t>
            </w:r>
          </w:p>
        </w:tc>
        <w:tc>
          <w:tcPr>
            <w:tcW w:type="dxa" w:w="324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ส่ง: รหัสทรัพยากรและช่วงเวลา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รับ: สถานะความพร้อม แหล่งที่มา เวลาที่ตรวจล่าสุด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FR-X-02 · NFR-X-02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4"/>
                <w:szCs w:val="24"/>
              </w:rPr>
              <w:t xml:space="preserve">ไม่รับประกันความเป็นปัจจุบัน · เกณฑ์ความสดยังไม่กำหนด (TBD-X-06)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Notification Channel</w:t>
            </w:r>
          </w:p>
        </w:tc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ส่ง: ผู้รับ สถานะ ผลกระทบ และสิ่งที่ต้องตัดสินใจ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รับ: สถานะการส่ง (ถ้ามี)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4"/>
                <w:szCs w:val="24"/>
              </w:rPr>
              <w:t xml:space="preserve">ช่องทางและการส่งซ้ำยังไม่กำหนด (TBD-X-07)</w:t>
            </w:r>
          </w:p>
        </w:tc>
      </w:tr>
      <w:tr>
        <w:trPr>
          <w:cantSplit/>
        </w:trPr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Owner Mapping Source</w:t>
            </w:r>
          </w:p>
        </w:tc>
        <w:tc>
          <w:tcPr>
            <w:tcW w:type="dxa" w:w="324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ส่ง: รหัสทรัพยากร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รับ: เจ้าของทรัพยากร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FR-X-03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25A20"/>
                <w:sz w:val="24"/>
                <w:szCs w:val="24"/>
              </w:rPr>
              <w:t xml:space="preserve">พฤติกรรมเมื่อไม่พบยังไม่กำหนด (TBD-X-04)</w:t>
            </w:r>
          </w:p>
        </w:tc>
      </w:tr>
    </w:tbl>
    <w:tbl>
      <w:tblPr>
        <w:tblW w:type="dxa" w:w="9020"/>
        <w:tblBorders>
          <w:top w:val="single" w:color="0E7C86" w:sz="4"/>
          <w:left w:val="single" w:color="0E7C86" w:sz="16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DF3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E7C86"/>
                <w:sz w:val="29"/>
                <w:szCs w:val="29"/>
              </w:rPr>
              <w:t xml:space="preserve">สิ่งที่การออกแบบต้องทำให้ได้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ข้อความที่เกี่ยวกับความพร้อมของทรัพยากร ต้องพกแหล่งที่มาและเวลาที่ตรวจล่าสุดไปด้วยเสมอ หรือแสดงชัดว่ายืนยันความเป็นปัจจุบันไม่ได้ หากสัญญาของส่วนต่อประสานไม่มีสองสิ่งนี้ AC-X-03 จะทดสอบไม่ได้ทั้งข้อ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8. Use Case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แต่ละ Use Case เขียนสลับระหว่างสิ่งที่ผู้ใช้ทำและสิ่งที่ระบบตอบ คอลัมน์สุดท้ายคือความต้องการที่ขั้นตอนนั้นทำให้เกิดขึ้นจริง ซึ่งเป็นสิ่งที่ทำให้บทที่ 9 ตรวจสอบย้อนกลับได้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UC-X-01 · ส่งคำขอกิจกรรมที่ใช้หลายทรัพยากร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173"/>
        <w:gridCol w:w="3337"/>
        <w:gridCol w:w="1173"/>
        <w:gridCol w:w="3337"/>
      </w:tblGrid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ผู้เริ่ม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Organizer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ลำดับความสำคัญ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เป้าหมาย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สร้างคำขอหนึ่งรายการที่มีทรัพยากรหลายรายการ และส่งแต่ละรายการไปยังเจ้าของที่รับผิดชอบ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เหตุกระตุ้น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ต้องการใช้ห้องและอุปกรณ์สำหรับกิจกรรมเดียวกัน</w:t>
            </w:r>
          </w:p>
        </w:tc>
      </w:tr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เงื่อนไขก่อน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ยืนยันตัวตนแล้ว · มีข้อมูลกิจกรรมขั้นต่ำ · ระบุ Required/Optional ของทุกรายการแล้ว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เงื่อนไขหลัง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บันทึกคำขอในเลขรุ่นแรก · ทุกรายการถูกส่งถึงเจ้าของ · สถานะรวมเป็น Awaiting Decisions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เส้นทางหลัก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541"/>
        <w:gridCol w:w="1263"/>
        <w:gridCol w:w="5232"/>
        <w:gridCol w:w="1984"/>
      </w:tblGrid>
      <w:tr>
        <w:trPr>
          <w:cantSplit/>
          <w:tblHeader/>
        </w:trPr>
        <w:tc>
          <w:tcPr>
            <w:tcW w:type="dxa" w:w="54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ขั้น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ผู้กระทำ</w:t>
            </w:r>
          </w:p>
        </w:tc>
        <w:tc>
          <w:tcPr>
            <w:tcW w:type="dxa" w:w="523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การกระทำ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ทำให้เกิด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กรอกข้อมูลกิจกรรมร่วมหนึ่งครั้ง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523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เพิ่มห้องและอุปกรณ์เป็น Resource Items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ระบุช่วงเวลาที่ขอ และกำหนด Required หรือ Optional ของแต่ละรายการ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 · BR-X-03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523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แสดงความพร้อมของทรัพยากรพร้อมแหล่งที่มาและเวลาที่ตรวจล่าสุด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FR-X-02 · NFR-X-02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ตรวจข้อมูลและสั่ง Submit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523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ส่งแต่ละรายการไปยังเจ้าของทรัพยากรที่รับผิดชอบ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FR-X-03 · FR-X-04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กำหนดสถานะรวมเป็น Awaiting Decisions และบันทึกเลขรุ่นแรก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FR-X-05 · FR-X-09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เส้นทางทางเลือก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902"/>
        <w:gridCol w:w="2345"/>
        <w:gridCol w:w="3608"/>
        <w:gridCol w:w="1534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ที่ขั้น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ระบบทำอะไร</w:t>
            </w:r>
          </w:p>
        </w:tc>
        <w:tc>
          <w:tcPr>
            <w:tcW w:type="dxa" w:w="153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อ้างอิง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4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ข้อมูลความพร้อมไม่เป็นปัจจุบัน หรือไม่มีเวลาที่ตรวจล่าสุด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ระบบแสดงว่าไม่สามารถยืนยันความเป็นปัจจุบันได้ และห้ามใช้คำว่า Approved หรือ Confirmed</w:t>
            </w:r>
          </w:p>
        </w:tc>
        <w:tc>
          <w:tcPr>
            <w:tcW w:type="dxa" w:w="153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NFR-X-02 · AC-X-03</w:t>
            </w:r>
          </w:p>
        </w:tc>
      </w:tr>
      <w:tr>
        <w:trPr>
          <w:cantSplit/>
        </w:trPr>
        <w:tc>
          <w:tcPr>
            <w:tcW w:type="dxa" w:w="63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A2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3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ผู้จัดกำหนดรายการทั้งหมดเป็น Optional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ระบบยอมรับได้ แต่ต้องแสดงว่าสถานะรวมจะประเมินจากรายการที่จำเป็นเท่านั้น</w:t>
            </w:r>
          </w:p>
        </w:tc>
        <w:tc>
          <w:tcPr>
            <w:tcW w:type="dxa" w:w="153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BR-X-01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เส้นทางข้อยกเว้น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902"/>
        <w:gridCol w:w="2345"/>
        <w:gridCol w:w="3608"/>
        <w:gridCol w:w="1534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ที่ขั้น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ระบบทำอะไร</w:t>
            </w:r>
          </w:p>
        </w:tc>
        <w:tc>
          <w:tcPr>
            <w:tcW w:type="dxa" w:w="153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อ้างอิง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E1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5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ข้อมูลขั้นต่ำไม่ครบ เช่น ไม่มีผู้รับผิดชอบอุปกรณ์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ระบบไม่อนุญาตให้ Submit และชี้ข้อมูลที่ยังขาด</w:t>
            </w:r>
          </w:p>
        </w:tc>
        <w:tc>
          <w:tcPr>
            <w:tcW w:type="dxa" w:w="153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FR-X-04 · AC-X-02</w:t>
            </w:r>
          </w:p>
        </w:tc>
      </w:tr>
      <w:tr>
        <w:trPr>
          <w:cantSplit/>
        </w:trPr>
        <w:tc>
          <w:tcPr>
            <w:tcW w:type="dxa" w:w="63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E2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6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ไม่พบเจ้าของของทรัพยากรบางรายการ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ระบบห้ามอ้างว่าส่งสำเร็จ ต้องสร้างประเด็นเปิดและแจ้งผู้จัด</w:t>
            </w:r>
          </w:p>
        </w:tc>
        <w:tc>
          <w:tcPr>
            <w:tcW w:type="dxa" w:w="153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FR-X-03 · TBD-X-04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UC-X-02 · พิจารณารายการทรัพยากร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173"/>
        <w:gridCol w:w="3337"/>
        <w:gridCol w:w="1173"/>
        <w:gridCol w:w="3337"/>
      </w:tblGrid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ผู้เริ่ม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Resource Owner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ลำดับความสำคัญ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เป้าหมาย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ตัดสินใจต่อรายการที่ตนรับผิดชอบ พร้อมเหตุผลที่ตรวจย้อนหลังได้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เหตุกระตุ้น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ได้รับรายการที่ต้องพิจารณา</w:t>
            </w:r>
          </w:p>
        </w:tc>
      </w:tr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เงื่อนไขก่อน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ยืนยันตัวตนแล้ว · รายการอยู่ในความรับผิดชอบของผู้ใช้รายนี้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เงื่อนไขหลัง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บันทึกผลพร้อมเหตุผลและเลขรุ่น · คำนวณสถานะรวมใหม่แล้ว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เส้นทางหลัก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541"/>
        <w:gridCol w:w="1443"/>
        <w:gridCol w:w="4871"/>
        <w:gridCol w:w="2165"/>
      </w:tblGrid>
      <w:tr>
        <w:trPr>
          <w:cantSplit/>
          <w:tblHeader/>
        </w:trPr>
        <w:tc>
          <w:tcPr>
            <w:tcW w:type="dxa" w:w="54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ขั้น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ผู้กระทำ</w:t>
            </w:r>
          </w:p>
        </w:tc>
        <w:tc>
          <w:tcPr>
            <w:tcW w:type="dxa" w:w="487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การกระทำ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ทำให้เกิด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Resource Owner</w:t>
            </w:r>
          </w:p>
        </w:tc>
        <w:tc>
          <w:tcPr>
            <w:tcW w:type="dxa" w:w="48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เปิดรายการที่อยู่ในความรับผิดชอบของตน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BR-X-02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48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แสดงข้อมูลกิจกรรม รายการทรัพยากร และผู้รับผิดชอบเท่าที่จำเป็น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FR-X-04 · NFR-X-01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Resource Owner</w:t>
            </w:r>
          </w:p>
        </w:tc>
        <w:tc>
          <w:tcPr>
            <w:tcW w:type="dxa" w:w="48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ตรวจความพร้อมและเงื่อนไขการใช้ทรัพยากร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FR-X-02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Resource Owner</w:t>
            </w:r>
          </w:p>
        </w:tc>
        <w:tc>
          <w:tcPr>
            <w:tcW w:type="dxa" w:w="48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เลือกผลการพิจารณา Approve · Reject · Unavailable · Clarification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FR-X-03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Resource Owner</w:t>
            </w:r>
          </w:p>
        </w:tc>
        <w:tc>
          <w:tcPr>
            <w:tcW w:type="dxa" w:w="48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ระบุเหตุผลเมื่อผลไม่ใช่ Approve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FR-X-09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48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บันทึกผลการพิจารณาและคำนวณสถานะรวมใหม่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FR-X-05 · FR-X-09 · BR-X-01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48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แจ้งผู้จัดเมื่อสถานะหรือผลกระทบเปลี่ยน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เส้นทางทางเลือก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902"/>
        <w:gridCol w:w="2165"/>
        <w:gridCol w:w="3608"/>
        <w:gridCol w:w="1714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ที่ขั้น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ระบบทำอะไร</w:t>
            </w:r>
          </w:p>
        </w:tc>
        <w:tc>
          <w:tcPr>
            <w:tcW w:type="dxa" w:w="17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อ้างอิง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4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เจ้าของเลือก Clarification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รายการยังไม่เป็น Approved และระบบคงสถานะรวมเป็น Awaiting Decisions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BR-X-01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เส้นทางข้อยกเว้น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902"/>
        <w:gridCol w:w="2165"/>
        <w:gridCol w:w="3608"/>
        <w:gridCol w:w="1714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ที่ขั้น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ระบบทำอะไร</w:t>
            </w:r>
          </w:p>
        </w:tc>
        <w:tc>
          <w:tcPr>
            <w:tcW w:type="dxa" w:w="17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อ้างอิง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E1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1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ผู้ใช้ไม่มีสิทธิ์ต่อรายการนี้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ระบบปฏิเสธการเปลี่ยนผลและบันทึกเหตุการณ์ตามนโยบาย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BR-X-02 · NFR-X-01 · AC-X-04</w:t>
            </w:r>
          </w:p>
        </w:tc>
      </w:tr>
      <w:tr>
        <w:trPr>
          <w:cantSplit/>
        </w:trPr>
        <w:tc>
          <w:tcPr>
            <w:tcW w:type="dxa" w:w="63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E2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6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ข้อมูลถูกแก้ไปแล้วจนผลเดิมใช้ไม่ได้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ระบบต้องป้องกันการยืนยันบนเลขรุ่นเก่า และส่งเข้าเส้นทางการตรวจรายการที่ได้รับผลกระทบ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FR-X-08 · AC-X-08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E2 คือข้อยกเว้นที่มักถูกลืมมากที่สุด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การป้องกันการบันทึกผลบนข้อมูลรุ่นเก่า ต้องอาศัยเลขรุ่นที่เดินทางมาพร้อมคำสั่งบันทึก ถ้าการออกแบบไม่ได้ส่งเลขรุ่นมาด้วย ข้อยกเว้นนี้จะทำตามไม่ได้เลย และ AC-X-08 จะทดสอบไม่ได้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UC-X-03 · แก้ไขกิจกรรมที่ต้องตัดสินใจ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173"/>
        <w:gridCol w:w="3337"/>
        <w:gridCol w:w="1173"/>
        <w:gridCol w:w="3337"/>
      </w:tblGrid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ผู้เริ่ม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Organizer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ลำดับความสำคัญ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เป้าหมาย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ปรับแผนเมื่อรายการที่จำเป็นไม่ผ่าน โดยระบบไม่ตัดสินใจแทน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เหตุกระตุ้น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กิจกรรมอยู่ในสถานะ Action Required</w:t>
            </w:r>
          </w:p>
        </w:tc>
      </w:tr>
      <w:tr>
        <w:trPr>
          <w:cantSplit/>
        </w:trPr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เงื่อนไขก่อน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มีรายการที่จำเป็นถูกปฏิเสธหรือไม่พร้อม · ผู้จัดได้รับการแจ้งแล้ว</w:t>
            </w:r>
          </w:p>
        </w:tc>
        <w:tc>
          <w:tcPr>
            <w:tcW w:type="dxa" w:w="117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เงื่อนไขหลัง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บันทึกเลขรุ่นใหม่ · ส่งตรวจใหม่เฉพาะรายการที่ได้รับผลกระทบ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เส้นทางหลัก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541"/>
        <w:gridCol w:w="1624"/>
        <w:gridCol w:w="4690"/>
        <w:gridCol w:w="2165"/>
      </w:tblGrid>
      <w:tr>
        <w:trPr>
          <w:cantSplit/>
          <w:tblHeader/>
        </w:trPr>
        <w:tc>
          <w:tcPr>
            <w:tcW w:type="dxa" w:w="54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ขั้น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ผู้กระทำ</w:t>
            </w:r>
          </w:p>
        </w:tc>
        <w:tc>
          <w:tcPr>
            <w:tcW w:type="dxa" w:w="469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การกระทำ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ทำให้เกิด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รับการแจ้งว่ากิจกรรมอยู่ในสถานะ Action Required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469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ดูรายการต้นเหตุ เหตุผลของการปฏิเสธ และผลกระทบ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 · FR-X-09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แสดงทางเลือกที่สอดคล้อง โดยไม่จัดลำดับและไม่เลือกแทน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FR-X-10 · CON §2.3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469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เลือกเปลี่ยนทรัพยากร เวลา สถานะจำเป็น หรือยกเลิก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FR-X-07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แสดงผลกระทบและขอคำยืนยันอย่างชัดแจ้งจากผู้จัด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FR-X-07 · AC-X-07</w:t>
            </w:r>
          </w:p>
        </w:tc>
      </w:tr>
      <w:tr>
        <w:trPr>
          <w:cantSplit/>
        </w:trPr>
        <w:tc>
          <w:tcPr>
            <w:tcW w:type="dxa" w:w="54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469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ยืนยันและระบุเหตุผล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FR-X-09</w:t>
            </w:r>
          </w:p>
        </w:tc>
      </w:tr>
      <w:tr>
        <w:trPr>
          <w:cantSplit/>
        </w:trPr>
        <w:tc>
          <w:tcPr>
            <w:tcW w:type="dxa" w:w="54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บันทึกเลขรุ่นใหม่และส่งตรวจใหม่เฉพาะรายการที่ได้รับผลกระทบ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FR-X-08 · FR-X-09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เส้นทางทางเลือกและข้อยกเว้น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902"/>
        <w:gridCol w:w="2165"/>
        <w:gridCol w:w="3608"/>
        <w:gridCol w:w="1714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ที่ขั้น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ระบบทำอะไร</w:t>
            </w:r>
          </w:p>
        </w:tc>
        <w:tc>
          <w:tcPr>
            <w:tcW w:type="dxa" w:w="17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อ้างอิง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3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ไม่มีทางเลือกที่สอดคล้อง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ระบบแสดงว่าไม่พบทางเลือก และห้ามสร้างคำแนะนำที่ไม่มีข้อมูลรองรับ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FR-X-10</w:t>
            </w:r>
          </w:p>
        </w:tc>
      </w:tr>
      <w:tr>
        <w:trPr>
          <w:cantSplit/>
        </w:trPr>
        <w:tc>
          <w:tcPr>
            <w:tcW w:type="dxa" w:w="63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E1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5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ผู้จัดยังไม่ยืนยัน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ระบบต้องไม่เปลี่ยนทรัพยากร เวลา หรือสถานะจำเป็นใด ๆ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AC-X-07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E2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ขั้นที่ 7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กฎการส่งตรวจใหม่ยังไม่ได้ข้อสรุป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ห้ามกำหนดกฎเอง ต้องบันทึกเป็นประเด็นเปิดและรอการยืนยันนโยบาย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BR-X-03 · TBD-X-03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9. เกณฑ์การยอมรับ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ทุกข้อเขียนในรูปแบบ Given / When / Then เพื่อให้ผู้ทดสอบตัดสินได้โดยไม่ต้องตีความ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812"/>
        <w:gridCol w:w="2165"/>
        <w:gridCol w:w="1804"/>
        <w:gridCol w:w="2886"/>
        <w:gridCol w:w="1353"/>
      </w:tblGrid>
      <w:tr>
        <w:trPr>
          <w:cantSplit/>
          <w:tblHeader/>
        </w:trPr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Given · เงื่อนไขตั้งต้น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When · การกระทำ</w:t>
            </w:r>
          </w:p>
        </w:tc>
        <w:tc>
          <w:tcPr>
            <w:tcW w:type="dxa" w:w="288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Then · ผลที่สังเกตได้</w:t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AC-X-01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มีคำขอกิจกรรมฉบับร่างและข้อมูลกิจกรรมร่วม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ผู้จัดเพิ่มรายการทรัพยากรมากกว่าหนึ่งรายการ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ข้อมูลกิจกรรมถูกเก็บครั้งเดียว และทุกรายการอ้างอิงคำขอเดียวกัน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AC-X-02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ข้อมูลขั้นต่ำ เจ้าของทรัพยากร และผู้รับผิดชอบครบ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ผู้จัดสั่ง Submit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แต่ละรายการถูกส่งไปยังเจ้าของที่ถูกต้อง และสถานะรวมเป็น Awaiting Decisions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FR-X-03 · FR-X-04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AC-X-03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ข้อมูลความพร้อมมาจากแหล่งที่อาจไม่เป็นปัจจุบัน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ระบบแสดงข้อมูลความพร้อม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แสดงแหล่งที่มาและเวลาที่ตรวจล่าสุด และไม่ใช้คำว่า Approved หรือ Confirmed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FR-X-02 · NFR-X-02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AC-X-04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เจ้าของยืนยันตัวตนและเปิดรายการ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เจ้าของเปลี่ยนผลการพิจารณา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เปลี่ยนได้เฉพาะรายการของตน รายการอื่นเป็นข้อมูลอ่านอย่างเดียว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BR-X-02 · NFR-X-01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AC-X-05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มีรายการที่จำเป็นอย่างน้อยหนึ่งรายการยังไม่ได้รับอนุมัติ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ระบบคำนวณสถานะรวม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กิจกรรมไม่เป็น Ready และแสดง Awaiting Decisions หรือ Action Required ตามผลที่ได้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FR-X-05 · BR-X-01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AC-X-06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รายการที่จำเป็นถูกปฏิเสธหรือไม่พร้อม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ระบบบันทึกผลการพิจารณา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กิจกรรมเป็น Action Required พร้อมผลกระทบและสิ่งที่ผู้จัดต้องตัดสินใจ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 · BR-X-01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AC-X-07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ผู้จัดกำลังพิจารณาทางเลือก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ยังไม่มีการยืนยันอย่างชัดแจ้ง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ระบบไม่เปลี่ยนทรัพยากร เวลา หรือสถานะจำเป็น และไม่เลือกแทน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FR-X-07 · FR-X-10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AC-X-08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ผู้จัดยืนยันการเปลี่ยนข้อมูล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ระบบประเมินผลกระทบ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ส่งตรวจใหม่เฉพาะรายการที่ได้รับผลกระทบ ตามกฎที่ยืนยันแล้ว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FR-X-08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AC-X-09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มีผลการพิจารณาหรือการแก้ไขคำขอ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ระบบบันทึกการเปลี่ยนแปลง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มีผู้กระทำ เหตุผล เวลา และเลขรุ่น ที่เชื่อมกับกิจกรรมและรายการได้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FR-X-09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AC-X-10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ผู้ใช้เข้าสู่ระบบด้วยบทบาทต่างกัน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เปิดข้อมูลหรือการกระทำเดียวกัน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เห็นเฉพาะข้อมูลและการกระทำที่จำเป็นต่อหน้าที่ของตน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NFR-X-01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9.1 สถานการณ์เชิงลบและขอบเขต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เจ้าของรายหนึ่งพยายามเปลี่ยนผลการพิจารณาของรายการที่เจ้าของอีกรายรับผิดชอบ → ต้องถูกปฏิเสธและบันทึกเหตุการณ์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ข้อมูลความพร้อมไม่มีเวลาที่ตรวจล่าสุด → ต้องแสดงว่ายืนยันความเป็นปัจจุบันไม่ได้ ห้ามแสดงเป็นว่างเฉย ๆ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ผู้จัดเลือกทางเลือกแล้วแต่ยังไม่ยืนยัน → ข้อมูลเดิมต้องไม่เปลี่ยนแม้แต่ส่วนเดียว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รายการที่จำเป็นได้รับอนุมัติครบ แต่รายการที่ไม่จำเป็นไม่พร้อม → กิจกรรมเป็น Ready พร้อมคำเตือนและผลกระทบ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มีเลขรุ่นเก่าเปิดค้างอยู่และรายการถูกแก้ในเลขรุ่นใหม่ → ห้ามบันทึกผลทับเลขรุ่นใหม่โดยไม่ตรวจ</w:t>
      </w:r>
    </w:p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10. ตารางสอบกลับ</w:t>
      </w:r>
    </w:p>
    <w:tbl>
      <w:tblPr>
        <w:tblW w:type="dxa" w:w="9020"/>
        <w:tblBorders>
          <w:top w:val="single" w:color="2E7D5B" w:sz="4"/>
          <w:left w:val="single" w:color="2E7D5B" w:sz="16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8F3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E7D5B"/>
                <w:sz w:val="29"/>
                <w:szCs w:val="29"/>
              </w:rPr>
              <w:t xml:space="preserve">บทนี้คือหัวใจของเอกสาร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ตารางสอบกลับไม่ใช่ส่วนประดับท้ายเล่ม แต่เป็นเครื่องมือหาข้อบกพร่อง เพราะทำให้เห็นทันทีว่ามีความต้องการข้อใดที่ไม่มีใครทำ มีขั้นตอนใดในระบบที่ไม่มีความต้องการรองรับ และมีความต้องการข้อใดที่ทดสอบไม่ได้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10.1 ความต้องการ → Use Case (ตรวจว่ามีใครทำหรือไม่)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อ่านจากซ้ายไปขวา ถามว่า “ความต้องการข้อนี้ เกิดขึ้นจริงที่ขั้นตอนไหนของระบบ” ถ้าตอบไม่ได้ แปลว่าความต้องการข้อนั้นยังไม่มีใครทำ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812"/>
        <w:gridCol w:w="3067"/>
        <w:gridCol w:w="812"/>
        <w:gridCol w:w="1714"/>
        <w:gridCol w:w="1082"/>
        <w:gridCol w:w="1533"/>
      </w:tblGrid>
      <w:tr>
        <w:trPr>
          <w:cantSplit/>
          <w:tblHeader/>
        </w:trPr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6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ความต้องการโดยย่อ</w:t>
            </w:r>
          </w:p>
        </w:tc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ลำดับ</w:t>
            </w:r>
          </w:p>
        </w:tc>
        <w:tc>
          <w:tcPr>
            <w:tcW w:type="dxa" w:w="17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ปรากฏใน Use Case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ตรวจด้วย</w:t>
            </w:r>
          </w:p>
        </w:tc>
        <w:tc>
          <w:tcPr>
            <w:tcW w:type="dxa" w:w="153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ผลการตรวจ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FR-X-01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ระบบต้องให้ Organizer สร้าง Event Request หนึ่งรายการที่…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AC-X-01</w:t>
            </w:r>
          </w:p>
        </w:tc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FR-X-02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ระบบต้องแสดงความพร้อมของทรัพยากรพร้อมแหล่งที่มาและเวลาที…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 ขั้นที่ 4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AC-X-03</w:t>
            </w:r>
          </w:p>
        </w:tc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FR-X-03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ระบบต้องส่ง Resource Item แต่ละรายการไปยัง Resource Owne…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 ขั้นที่ 6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AC-X-02</w:t>
            </w:r>
          </w:p>
        </w:tc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FR-X-04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ระบบต้องบันทึกและแสดงผู้รับผิดชอบ (Responsible Person) ข…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UC-X-01 · UC-X-02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AC-X-02</w:t>
            </w:r>
          </w:p>
        </w:tc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FR-X-05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ระบบต้องคำนวณสถานะรวมของกิจกรรม (Overall Readiness) จากผ…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 (พฤติกรรมของระบบ)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AC-X-05</w:t>
            </w:r>
          </w:p>
        </w:tc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B06A15"/>
                <w:sz w:val="24"/>
                <w:szCs w:val="24"/>
              </w:rPr>
              <w:t xml:space="preserve">ครอบคลุมโดยพฤติกรรมระบบ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ระบบต้องแจ้ง Organizer เมื่อสถานะหรือผลกระทบเปลี่ยน พร้อ…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 (พฤติกรรมของระบบ)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AC-X-06</w:t>
            </w:r>
          </w:p>
        </w:tc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B06A15"/>
                <w:sz w:val="24"/>
                <w:szCs w:val="24"/>
              </w:rPr>
              <w:t xml:space="preserve">ครอบคลุมโดยพฤติกรรมระบบ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FR-X-07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ระบบต้องให้ Organizer แก้ไขคำขอได้เมื่อกิจกรรมอยู่ในสถาน…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Should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UC-X-03 ขั้นที่ 4–6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AC-X-07</w:t>
            </w:r>
          </w:p>
        </w:tc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FR-X-08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ระบบต้องส่งตรวจใหม่เฉพาะรายการที่ได้รับผลกระทบจากการแก้ไข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Should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UC-X-03 ขั้นที่ 7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AC-X-08</w:t>
            </w:r>
          </w:p>
        </w:tc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FR-X-09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ระบบต้องบันทึกผู้กระทำ เหตุผล เวลา และเลขรุ่น ของทุกผลกา…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Must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ทุก UC (cross-cutting)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AC-X-09</w:t>
            </w:r>
          </w:p>
        </w:tc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FR-X-10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ระบบต้องแสดงทางเลือกโดยไม่จัดลำดับและไม่เลือกแทนผู้ใช้</w:t>
            </w:r>
          </w:p>
        </w:tc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Should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UC-X-03 ขั้นที่ 3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AC-X-07</w:t>
            </w:r>
          </w:p>
        </w:tc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FR-X-11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ระบบอาจรองรับการกันทรัพยากรไว้ระหว่างรอผลรายการอื่น ภายใ…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Won't in MVP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—</w:t>
            </w:r>
          </w:p>
        </w:tc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B06A15"/>
                <w:sz w:val="24"/>
                <w:szCs w:val="24"/>
              </w:rPr>
              <w:t xml:space="preserve">ไม่มี — มีเหตุผลรองรับ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2 — การสืบย้อนไปข้างหน้า จากความต้องการสู่ Use Case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10.2 Use Case → ความต้องการ (ตรวจว่ามีการเพิ่มของเองหรือไม่)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อ่านกลับทาง ถามว่า “ขั้นตอนนี้ทำตามความต้องการข้อใด” ถ้าตอบไม่ได้ แปลว่ามีคนเพิ่มพฤติกรรมเข้ามาเองโดยไม่มีความต้องการรองรับ ซึ่งเป็นข้อบกพร่องที่ตรวจพบได้ยากที่สุดถ้าไม่มีตารางนี้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902"/>
        <w:gridCol w:w="1804"/>
        <w:gridCol w:w="3608"/>
        <w:gridCol w:w="1443"/>
      </w:tblGrid>
      <w:tr>
        <w:trPr>
          <w:cantSplit/>
          <w:tblHeader/>
        </w:trPr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Use Case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ขั้นที่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ผู้กระทำ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ความต้องการที่รองรับ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มีรองรับหรือไม่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1–3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 · BR-X-03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UC-X-01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FR-X-02 · NFR-X-02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FR-X-01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UC-X-01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FR-X-03 · FR-X-04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UC-X-01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FR-X-05 · FR-X-09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UC-X-02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1–2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Owner / System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BR-X-02 · FR-X-04 · NFR-X-01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UC-X-02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3–5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Owner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FR-X-02 · FR-X-03 · FR-X-09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UC-X-02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6–7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FR-X-05 · FR-X-06 · FR-X-09 · BR-X-01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UC-X-03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1–2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 · FR-X-09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UC-X-03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FR-X-10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UC-X-03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4–6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Organizer / System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FR-X-07 · FR-X-09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UC-X-03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System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FR-X-08 · FR-X-09</w:t>
            </w:r>
          </w:p>
        </w:tc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F6B45"/>
                <w:sz w:val="24"/>
                <w:szCs w:val="24"/>
              </w:rPr>
              <w:t xml:space="preserve">มี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 — การสืบย้อนย้อนกลับ จาก Use Case สู่ความต้องการ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10.3 ความต้องการ → เกณฑ์การยอมรับ (ตรวจว่าทดสอบได้หรือไม่)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2886"/>
        <w:gridCol w:w="3608"/>
      </w:tblGrid>
      <w:tr>
        <w:trPr>
          <w:cantSplit/>
          <w:tblHeader/>
        </w:trPr>
        <w:tc>
          <w:tcPr>
            <w:tcW w:type="dxa" w:w="252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ความต้องการหรือกฎ</w:t>
            </w:r>
          </w:p>
        </w:tc>
        <w:tc>
          <w:tcPr>
            <w:tcW w:type="dxa" w:w="288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เกณฑ์การยอมรับที่ใช้ตรวจ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ระดับการทดสอบที่คาดว่าเหมาะ</w:t>
            </w:r>
          </w:p>
        </w:tc>
      </w:tr>
      <w:tr>
        <w:trPr>
          <w:cantSplit/>
        </w:trPr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FR-X-01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AC-X-01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FR-X-02 · NFR-X-02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AC-X-03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FR-X-03 · FR-X-04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AC-X-02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FR-X-05 · BR-X-01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AC-X-05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Component หรือ Service</w:t>
            </w:r>
          </w:p>
        </w:tc>
      </w:tr>
      <w:tr>
        <w:trPr>
          <w:cantSplit/>
        </w:trPr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FR-X-06 · BR-X-01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AC-X-06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FR-X-07 · FR-X-10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AC-X-07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FR-X-08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AC-X-08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FR-X-09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AC-X-09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BR-X-02 · NFR-X-01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AC-X-04 · AC-X-10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 และ System</w:t>
            </w:r>
          </w:p>
        </w:tc>
      </w:tr>
      <w:tr>
        <w:trPr>
          <w:cantSplit/>
        </w:trPr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FR-X-11</w:t>
            </w:r>
          </w:p>
        </w:tc>
        <w:tc>
          <w:tcPr>
            <w:tcW w:type="dxa" w:w="288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— ไม่มี (Won’t in MVP)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— ไม่ทดสอบในรุ่นนี้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 — ระดับการทดสอบในคอลัมน์ขวาเป็นข้อเสนอเบื้องต้น จะยืนยันได้จริงเมื่อมีเอกสารออกแบบแล้ว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10.4 ผลการตรวจความครบถ้วน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ทุกช่องว่างที่พบต้องมีคำอธิบายว่าเป็นช่องว่างที่ยอมรับได้หรือเป็นปัญหาที่ต้องแก้ การมีช่องว่างไม่ใช่ความผิด แต่การมีช่องว่างโดยไม่รู้ตัวคือความผิด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1984"/>
        <w:gridCol w:w="1353"/>
        <w:gridCol w:w="4781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รายการ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ช่องว่างที่พบ</w:t>
            </w:r>
          </w:p>
        </w:tc>
        <w:tc>
          <w:tcPr>
            <w:tcW w:type="dxa" w:w="135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ผลการพิจารณา</w:t>
            </w:r>
          </w:p>
        </w:tc>
        <w:tc>
          <w:tcPr>
            <w:tcW w:type="dxa" w:w="478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FR-X-05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ไม่มี Use Case ที่ actor เป็นผู้เริ่ม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ยอมรับได้</w:t>
            </w:r>
          </w:p>
        </w:tc>
        <w:tc>
          <w:tcPr>
            <w:tcW w:type="dxa" w:w="478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เป็นพฤติกรรมที่ระบบทำเองเมื่อผลการพิจารณาเปลี่ยน ไม่มี actor เริ่ม จึงไม่ควรแต่ง Use Case ปลอมขึ้นมา · ตรวจได้ด้วย AC-X-05 และปรากฏเป็นขั้นตอนภายใน UC-X-01 ขั้นที่ 7 และ UC-X-02 ขั้นที่ 6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ไม่มี Use Case ที่ actor เป็นผู้เริ่ม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ยอมรับได้</w:t>
            </w:r>
          </w:p>
        </w:tc>
        <w:tc>
          <w:tcPr>
            <w:tcW w:type="dxa" w:w="478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เช่นเดียวกับ FR-X-05 เป็นพฤติกรรมที่ระบบทำเอง ตรวจได้ด้วย AC-X-06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FR-X-09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ปรากฏในทุก Use Case ไม่ผูกกับ Use Case ใดเป็นการเฉพาะ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ยอมรับได้</w:t>
            </w:r>
          </w:p>
        </w:tc>
        <w:tc>
          <w:tcPr>
            <w:tcW w:type="dxa" w:w="478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เป็นความต้องการแบบตัดขวาง (cross-cutting) ต้องเขียนไว้ครั้งเดียวและอ้างจากทุก Use Case แทนการเขียนซ้ำ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FR-X-11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ไม่มี Use Case และไม่มีเกณฑ์การยอมรับ</w:t>
            </w:r>
          </w:p>
        </w:tc>
        <w:tc>
          <w:tcPr>
            <w:tcW w:type="dxa" w:w="135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B06A15"/>
                <w:sz w:val="24"/>
                <w:szCs w:val="24"/>
              </w:rPr>
              <w:t xml:space="preserve">ยอมรับได้</w:t>
            </w:r>
          </w:p>
        </w:tc>
        <w:tc>
          <w:tcPr>
            <w:tcW w:type="dxa" w:w="478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ระบุเป็น Won't in MVP อย่างชัดเจน เก็บไว้เพื่อรักษาการสืบย้อนจากหลักฐาน ไม่นำไปพัฒนาและไม่นำไปทดสอบในรุ่นนี้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BR-X-03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มีสถานะเป็นกฎชั่วคราว</w:t>
            </w:r>
          </w:p>
        </w:tc>
        <w:tc>
          <w:tcPr>
            <w:tcW w:type="dxa" w:w="13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ต้องปิดก่อนพัฒนา</w:t>
            </w:r>
          </w:p>
        </w:tc>
        <w:tc>
          <w:tcPr>
            <w:tcW w:type="dxa" w:w="478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ส่งผลให้ FR-X-08 ยังกำหนดพฤติกรรมสุดท้ายไม่ได้ · ต้องปิด TBD-X-03 ก่อน</w:t>
            </w:r>
          </w:p>
        </w:tc>
      </w:tr>
    </w:tbl>
    <w:tbl>
      <w:tblPr>
        <w:tblW w:type="dxa" w:w="9020"/>
        <w:tblBorders>
          <w:top w:val="single" w:color="2E7D5B" w:sz="4"/>
          <w:left w:val="single" w:color="2E7D5B" w:sz="16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8F3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E7D5B"/>
                <w:sz w:val="29"/>
                <w:szCs w:val="29"/>
              </w:rPr>
              <w:t xml:space="preserve">สรุปผลการตรวจ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ความต้องการทั้ง 11 ข้อมีที่อยู่ครบ · ทุกขั้นตอนใน Use Case มีความต้องการรองรับ ไม่มีพฤติกรรมที่เพิ่มขึ้นเอง · ความต้องการที่นำไปพัฒนาในรุ่นนี้ 10 ข้อ มีเกณฑ์การยอมรับครบทุกข้อ · มีหนึ่งประเด็นที่ต้องปิดก่อนเริ่มพัฒนา คือ BR-X-03 ซึ่งผูกกับ TBD-X-03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11. รายการที่ยังไม่ได้ข้อสรุป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รายการเหล่านี้ไม่ใช่ช่องว่างที่อนุญาตให้ทีมเดาคำตอบ แต่คือประเด็นที่ต้องมีผู้ตอบและต้องปิดก่อนถึงจุดที่กำหนด</w:t>
      </w:r>
    </w:p>
    <w:p>
      <w:pPr>
        <w:spacing w:after="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3608"/>
        <w:gridCol w:w="1624"/>
        <w:gridCol w:w="1804"/>
        <w:gridCol w:w="1082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สิ่งที่ต้องตัดสินใจ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ผู้ต้องตอบ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ต้องได้คำตอบก่อน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ขวางงานหรือไม่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TBD-X-01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ค่าเป้าหมายด้านเวลาตอบสนองและจำนวนผู้ใช้พร้อมกัน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สถาปนิกและผู้มีส่วนได้ส่วนเสีย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ก่อนประกาศเป็นฉบับอ้างอิง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ใช่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TBD-X-03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กฎการส่งตรวจใหม่เมื่อเปลี่ยน Required/Optional หลัง Submit (BR-X-03)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ผู้กำหนดนโยบาย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ก่อนเริ่มพัฒนา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ใช่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TBD-X-04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เมื่อไม่พบเจ้าของทรัพยากร ระบบหยุดเฉพาะรายการนั้นหรือทั้งคำขอ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ผู้กำหนดนโยบาย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ก่อนประกาศเป็นฉบับอ้างอิง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ใช่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TBD-X-06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สัญญาการเชื่อมต่อกับแหล่งข้อมูลความพร้อม และเกณฑ์ความสดของข้อมูล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ผู้รับผิดชอบการเชื่อมต่อระบบ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ก่อนเริ่มเชื่อมต่อ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ใช่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TBD-X-07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ช่องทางการแจ้งเตือน นโยบายการส่งซ้ำ และการยืนยันการส่ง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สถาปนิกและผู้กำหนดนโยบาย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ก่อนเริ่มเชื่อมต่อ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ใช่</w:t>
            </w:r>
          </w:p>
        </w:tc>
      </w:tr>
      <w:tr>
        <w:trPr>
          <w:cantSplit/>
        </w:trPr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TBD-X-08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นโยบายการเก็บรักษาและลบข้อมูล</w:t>
            </w:r>
          </w:p>
        </w:tc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ผู้กำหนดนโยบายด้านข้อมูล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ก่อนขึ้นใช้งานจริง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672"/>
                <w:sz w:val="24"/>
                <w:szCs w:val="24"/>
              </w:rPr>
              <w:t xml:space="preserve">ไม่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เหตุใดจึงต้องเขียนสิ่งที่ยังไม่รู้ลงในเอกสาร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เอกสารที่ไม่มีรายการนี้เลย ไม่ได้แปลว่าทีมรู้ทุกอย่าง แต่มักแปลว่าทีมยังไม่ได้ถามคำถามที่ควรถาม การเขียนสิ่งที่ยังไม่รู้ไว้พร้อมผู้รับผิดชอบ คือสิ่งที่ทำให้เอกสารนี้ใช้ตัดสินใจได้จริง</w:t>
            </w:r>
          </w:p>
        </w:tc>
      </w:tr>
    </w:tbl>
    <w:p>
      <w:pPr>
        <w:spacing w:after="14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28"/>
          <w:szCs w:val="28"/>
        </w:rPr>
        <w:t xml:space="preserve">จบเอกสาร Software Requirements Specification — Case X รุ่น 1.1</w:t>
      </w:r>
    </w:p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CASEX-SRS-1.1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SRS · Case X v1.1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Multi-Resource Event Booking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2026-09-11T10:37:21.720Z</dcterms:created>
  <dcterms:modified xsi:type="dcterms:W3CDTF">2026-09-11T10:37:21.720Z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