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FB4" w:rsidRPr="00E22FB4" w:rsidRDefault="00E22FB4" w:rsidP="00E22FB4">
      <w:pPr>
        <w:autoSpaceDE w:val="0"/>
        <w:autoSpaceDN w:val="0"/>
        <w:adjustRightInd w:val="0"/>
        <w:spacing w:after="0" w:line="240" w:lineRule="auto"/>
        <w:rPr>
          <w:rFonts w:asciiTheme="majorHAnsi" w:hAnsiTheme="majorHAnsi" w:cs="Calibri-Light"/>
          <w:color w:val="2E74B6"/>
          <w:sz w:val="32"/>
          <w:szCs w:val="32"/>
        </w:rPr>
      </w:pPr>
      <w:r w:rsidRPr="00E22FB4">
        <w:rPr>
          <w:rFonts w:asciiTheme="majorHAnsi" w:hAnsiTheme="majorHAnsi" w:cs="Calibri-Light"/>
          <w:color w:val="2E74B6"/>
          <w:sz w:val="32"/>
          <w:szCs w:val="32"/>
        </w:rPr>
        <w:t>Data Engineering</w:t>
      </w:r>
    </w:p>
    <w:p w:rsidR="00E22FB4" w:rsidRPr="00E22FB4" w:rsidRDefault="00E22FB4" w:rsidP="00E22FB4">
      <w:pPr>
        <w:autoSpaceDE w:val="0"/>
        <w:autoSpaceDN w:val="0"/>
        <w:adjustRightInd w:val="0"/>
        <w:spacing w:after="0" w:line="240" w:lineRule="auto"/>
        <w:rPr>
          <w:rFonts w:asciiTheme="majorHAnsi" w:hAnsiTheme="majorHAnsi" w:cs="Calibri-Light"/>
          <w:color w:val="2E74B6"/>
          <w:sz w:val="32"/>
          <w:szCs w:val="32"/>
        </w:rPr>
      </w:pPr>
    </w:p>
    <w:p w:rsidR="00E22FB4" w:rsidRPr="00E22FB4" w:rsidRDefault="00E22FB4" w:rsidP="00E22FB4">
      <w:pPr>
        <w:autoSpaceDE w:val="0"/>
        <w:autoSpaceDN w:val="0"/>
        <w:adjustRightInd w:val="0"/>
        <w:spacing w:after="0" w:line="240" w:lineRule="auto"/>
        <w:rPr>
          <w:rFonts w:asciiTheme="majorHAnsi" w:hAnsiTheme="majorHAnsi" w:cs="Calibri-Light"/>
          <w:color w:val="2E74B6"/>
          <w:sz w:val="26"/>
          <w:szCs w:val="26"/>
        </w:rPr>
      </w:pPr>
      <w:proofErr w:type="spellStart"/>
      <w:r w:rsidRPr="00E22FB4">
        <w:rPr>
          <w:rFonts w:asciiTheme="majorHAnsi" w:hAnsiTheme="majorHAnsi" w:cs="Calibri-Light"/>
          <w:color w:val="2E74B6"/>
          <w:sz w:val="26"/>
          <w:szCs w:val="26"/>
        </w:rPr>
        <w:t>Assignment</w:t>
      </w:r>
      <w:proofErr w:type="spellEnd"/>
      <w:r w:rsidRPr="00E22FB4">
        <w:rPr>
          <w:rFonts w:asciiTheme="majorHAnsi" w:hAnsiTheme="majorHAnsi" w:cs="Calibri-Light"/>
          <w:color w:val="2E74B6"/>
          <w:sz w:val="26"/>
          <w:szCs w:val="26"/>
        </w:rPr>
        <w:t xml:space="preserve"> 1: Big Data in Ihrem Umfeld (4 Punkte)</w:t>
      </w:r>
    </w:p>
    <w:p w:rsidR="00E22FB4" w:rsidRPr="00E22FB4" w:rsidRDefault="00E22FB4" w:rsidP="00E22FB4">
      <w:pPr>
        <w:autoSpaceDE w:val="0"/>
        <w:autoSpaceDN w:val="0"/>
        <w:adjustRightInd w:val="0"/>
        <w:spacing w:after="0" w:line="240" w:lineRule="auto"/>
        <w:rPr>
          <w:rFonts w:asciiTheme="majorHAnsi" w:hAnsiTheme="majorHAnsi" w:cs="Calibri-Light"/>
          <w:color w:val="2E74B6"/>
          <w:sz w:val="26"/>
          <w:szCs w:val="26"/>
        </w:rPr>
      </w:pPr>
    </w:p>
    <w:p w:rsidR="00E22FB4" w:rsidRPr="00E22FB4" w:rsidRDefault="00E22FB4" w:rsidP="00E22FB4">
      <w:pPr>
        <w:autoSpaceDE w:val="0"/>
        <w:autoSpaceDN w:val="0"/>
        <w:adjustRightInd w:val="0"/>
        <w:spacing w:after="0" w:line="240" w:lineRule="auto"/>
        <w:rPr>
          <w:rFonts w:asciiTheme="majorHAnsi" w:hAnsiTheme="majorHAnsi" w:cs="Calibri-Light"/>
          <w:color w:val="1F4D78"/>
          <w:sz w:val="24"/>
          <w:szCs w:val="24"/>
        </w:rPr>
      </w:pPr>
      <w:r w:rsidRPr="00E22FB4">
        <w:rPr>
          <w:rFonts w:asciiTheme="majorHAnsi" w:hAnsiTheme="majorHAnsi" w:cs="Calibri-Light"/>
          <w:color w:val="1F4D78"/>
          <w:sz w:val="24"/>
          <w:szCs w:val="24"/>
        </w:rPr>
        <w:t>1.1 (2 Punkte)</w:t>
      </w:r>
    </w:p>
    <w:p w:rsidR="00E22FB4" w:rsidRDefault="00E22FB4" w:rsidP="00E22FB4">
      <w:pPr>
        <w:autoSpaceDE w:val="0"/>
        <w:autoSpaceDN w:val="0"/>
        <w:adjustRightInd w:val="0"/>
        <w:spacing w:after="0" w:line="240" w:lineRule="auto"/>
        <w:rPr>
          <w:rFonts w:cs="Baskerville"/>
          <w:color w:val="000000"/>
        </w:rPr>
      </w:pPr>
      <w:r w:rsidRPr="00E77D1F">
        <w:rPr>
          <w:rFonts w:cs="Baskerville"/>
          <w:color w:val="000000"/>
        </w:rPr>
        <w:t xml:space="preserve">Schauen Sie sich in Ihrem Umfeld um. FH </w:t>
      </w:r>
      <w:proofErr w:type="spellStart"/>
      <w:r w:rsidRPr="00E77D1F">
        <w:rPr>
          <w:rFonts w:cs="Baskerville"/>
          <w:color w:val="000000"/>
        </w:rPr>
        <w:t>Technikum</w:t>
      </w:r>
      <w:proofErr w:type="spellEnd"/>
      <w:r w:rsidRPr="00E77D1F">
        <w:rPr>
          <w:rFonts w:cs="Baskerville"/>
          <w:color w:val="000000"/>
        </w:rPr>
        <w:t xml:space="preserve"> oder Ihr Job. Nennen Sie mindestens ein Beispiel für Daten, die schemalos (unstrukturiert) sind und mindestens ein Bespiel für Daten, die strukturiert (schematisch) sind.</w:t>
      </w:r>
    </w:p>
    <w:p w:rsidR="00A6470E" w:rsidRDefault="00A6470E" w:rsidP="00E22FB4">
      <w:pPr>
        <w:autoSpaceDE w:val="0"/>
        <w:autoSpaceDN w:val="0"/>
        <w:adjustRightInd w:val="0"/>
        <w:spacing w:after="0" w:line="240" w:lineRule="auto"/>
        <w:rPr>
          <w:rFonts w:cs="Baskerville"/>
          <w:color w:val="000000"/>
        </w:rPr>
      </w:pPr>
    </w:p>
    <w:p w:rsidR="00A6470E" w:rsidRDefault="00A6470E" w:rsidP="00E22FB4">
      <w:pPr>
        <w:autoSpaceDE w:val="0"/>
        <w:autoSpaceDN w:val="0"/>
        <w:adjustRightInd w:val="0"/>
        <w:spacing w:after="0" w:line="240" w:lineRule="auto"/>
        <w:rPr>
          <w:rFonts w:cs="Baskerville"/>
          <w:color w:val="000000"/>
        </w:rPr>
      </w:pPr>
      <w:r>
        <w:rPr>
          <w:rFonts w:cs="Baskerville"/>
          <w:color w:val="000000"/>
        </w:rPr>
        <w:t>Unstrukturierte Daten (Schemalose Daten) sind zum Beispiel Nachrichten die mit einem Messenger versendet werden oder Emails. In dem Unternehmen in dem ich tätig bin, ist es auch wichtig diverse Emailverläufe zu sichern und gegebenenfalls wiederzufinden. Aber die Mails werden einfach irgendwo irgendwie abgelegt ohne jegliche Struktur.</w:t>
      </w:r>
    </w:p>
    <w:p w:rsidR="00A6470E" w:rsidRDefault="00A6470E" w:rsidP="00E22FB4">
      <w:pPr>
        <w:autoSpaceDE w:val="0"/>
        <w:autoSpaceDN w:val="0"/>
        <w:adjustRightInd w:val="0"/>
        <w:spacing w:after="0" w:line="240" w:lineRule="auto"/>
        <w:rPr>
          <w:rFonts w:cs="Baskerville"/>
          <w:color w:val="000000"/>
        </w:rPr>
      </w:pPr>
    </w:p>
    <w:p w:rsidR="00A6470E" w:rsidRDefault="00A6470E" w:rsidP="00E22FB4">
      <w:pPr>
        <w:autoSpaceDE w:val="0"/>
        <w:autoSpaceDN w:val="0"/>
        <w:adjustRightInd w:val="0"/>
        <w:spacing w:after="0" w:line="240" w:lineRule="auto"/>
        <w:rPr>
          <w:rFonts w:cs="Baskerville"/>
          <w:color w:val="000000"/>
        </w:rPr>
      </w:pPr>
      <w:r>
        <w:rPr>
          <w:rFonts w:cs="Baskerville"/>
          <w:color w:val="000000"/>
        </w:rPr>
        <w:t>Strukturierte Daten sind zum Beispiel Userdaten die in einer Datenbank verwaltet werden. In der Firma in der ich tätig bin gibt es eine Projektdatenbank bzw. ein Softwareverwaltungstool. Wo die ausgelieferten Softwarestände sowie Teststände eingecheckt werden und jederzeit abrufbar sind. Diese Daten werden schematisch abgelegt.</w:t>
      </w:r>
    </w:p>
    <w:p w:rsidR="00A6470E" w:rsidRDefault="00A6470E" w:rsidP="00E22FB4">
      <w:pPr>
        <w:autoSpaceDE w:val="0"/>
        <w:autoSpaceDN w:val="0"/>
        <w:adjustRightInd w:val="0"/>
        <w:spacing w:after="0" w:line="240" w:lineRule="auto"/>
        <w:rPr>
          <w:rFonts w:cs="Baskerville"/>
          <w:color w:val="000000"/>
        </w:rPr>
      </w:pPr>
    </w:p>
    <w:p w:rsidR="00E22FB4" w:rsidRPr="00E22FB4" w:rsidRDefault="00E22FB4" w:rsidP="00E22FB4">
      <w:pPr>
        <w:autoSpaceDE w:val="0"/>
        <w:autoSpaceDN w:val="0"/>
        <w:adjustRightInd w:val="0"/>
        <w:spacing w:after="0" w:line="240" w:lineRule="auto"/>
        <w:rPr>
          <w:rFonts w:asciiTheme="majorHAnsi" w:hAnsiTheme="majorHAnsi" w:cs="Calibri-Light"/>
          <w:color w:val="1F4D78"/>
          <w:sz w:val="24"/>
          <w:szCs w:val="24"/>
        </w:rPr>
      </w:pPr>
      <w:r w:rsidRPr="00E22FB4">
        <w:rPr>
          <w:rFonts w:asciiTheme="majorHAnsi" w:hAnsiTheme="majorHAnsi" w:cs="Calibri-Light"/>
          <w:color w:val="1F4D78"/>
          <w:sz w:val="24"/>
          <w:szCs w:val="24"/>
        </w:rPr>
        <w:t>1.2 (2 Punkte)</w:t>
      </w:r>
    </w:p>
    <w:p w:rsidR="00E22FB4" w:rsidRPr="00E77D1F" w:rsidRDefault="00E22FB4" w:rsidP="00E22FB4">
      <w:pPr>
        <w:autoSpaceDE w:val="0"/>
        <w:autoSpaceDN w:val="0"/>
        <w:adjustRightInd w:val="0"/>
        <w:spacing w:after="0" w:line="240" w:lineRule="auto"/>
        <w:rPr>
          <w:rFonts w:cs="Baskerville"/>
          <w:color w:val="000000"/>
        </w:rPr>
      </w:pPr>
      <w:r w:rsidRPr="00E77D1F">
        <w:rPr>
          <w:rFonts w:cs="Baskerville"/>
          <w:color w:val="000000"/>
        </w:rPr>
        <w:t xml:space="preserve">Nennen Sie ein Beispiel für Daten in Ihrem Umfeld, die </w:t>
      </w:r>
      <w:proofErr w:type="spellStart"/>
      <w:r w:rsidRPr="00E77D1F">
        <w:rPr>
          <w:rFonts w:cs="Baskerville"/>
          <w:color w:val="000000"/>
        </w:rPr>
        <w:t>gestreamt</w:t>
      </w:r>
      <w:proofErr w:type="spellEnd"/>
      <w:r w:rsidRPr="00E77D1F">
        <w:rPr>
          <w:rFonts w:cs="Baskerville"/>
          <w:color w:val="000000"/>
        </w:rPr>
        <w:t xml:space="preserve"> verarbeitet werden, nennen Sie ein Beispiel für Daten in Ihrem Umfeld, die über Batchverarbeitung verarbeitet werden. </w:t>
      </w:r>
    </w:p>
    <w:p w:rsidR="00E22FB4" w:rsidRDefault="00E22FB4" w:rsidP="00E22FB4">
      <w:pPr>
        <w:autoSpaceDE w:val="0"/>
        <w:autoSpaceDN w:val="0"/>
        <w:adjustRightInd w:val="0"/>
        <w:spacing w:after="0" w:line="240" w:lineRule="auto"/>
        <w:rPr>
          <w:rFonts w:asciiTheme="majorHAnsi" w:hAnsiTheme="majorHAnsi" w:cs="Baskerville"/>
          <w:color w:val="000000"/>
        </w:rPr>
      </w:pPr>
    </w:p>
    <w:p w:rsidR="00A6470E" w:rsidRPr="00E3164E" w:rsidRDefault="00A6470E" w:rsidP="00E22FB4">
      <w:pPr>
        <w:autoSpaceDE w:val="0"/>
        <w:autoSpaceDN w:val="0"/>
        <w:adjustRightInd w:val="0"/>
        <w:spacing w:after="0" w:line="240" w:lineRule="auto"/>
        <w:rPr>
          <w:rFonts w:cs="Baskerville"/>
          <w:i/>
          <w:color w:val="000000"/>
        </w:rPr>
      </w:pPr>
      <w:r w:rsidRPr="00E3164E">
        <w:rPr>
          <w:rFonts w:cs="Baskerville"/>
          <w:i/>
          <w:color w:val="000000"/>
        </w:rPr>
        <w:t>Batchverarbeitung:</w:t>
      </w:r>
    </w:p>
    <w:p w:rsidR="00A6470E" w:rsidRPr="00E3164E" w:rsidRDefault="00A6470E" w:rsidP="00E22FB4">
      <w:pPr>
        <w:autoSpaceDE w:val="0"/>
        <w:autoSpaceDN w:val="0"/>
        <w:adjustRightInd w:val="0"/>
        <w:spacing w:after="0" w:line="240" w:lineRule="auto"/>
        <w:rPr>
          <w:rFonts w:cs="Baskerville"/>
          <w:color w:val="000000"/>
        </w:rPr>
      </w:pPr>
      <w:r w:rsidRPr="00E3164E">
        <w:rPr>
          <w:rFonts w:cs="Baskerville"/>
          <w:color w:val="000000"/>
        </w:rPr>
        <w:t xml:space="preserve">Unser Unternehmen entwickelt Software für die Logistikbranche. Ein großer Teil besteht darin </w:t>
      </w:r>
      <w:proofErr w:type="spellStart"/>
      <w:r w:rsidRPr="00E3164E">
        <w:rPr>
          <w:rFonts w:cs="Baskerville"/>
          <w:color w:val="000000"/>
        </w:rPr>
        <w:t>Logfiles</w:t>
      </w:r>
      <w:proofErr w:type="spellEnd"/>
      <w:r w:rsidRPr="00E3164E">
        <w:rPr>
          <w:rFonts w:cs="Baskerville"/>
          <w:color w:val="000000"/>
        </w:rPr>
        <w:t xml:space="preserve"> und Reports zu sammeln um diese dann zur gegebenen Zeit auswerten zu können. Diese Art von Daten wird über Batchverarbeitung verarbeitet. Da sie nur zu bestimmten Zeiten (</w:t>
      </w:r>
      <w:proofErr w:type="spellStart"/>
      <w:r w:rsidRPr="00E3164E">
        <w:rPr>
          <w:rFonts w:cs="Baskerville"/>
          <w:color w:val="000000"/>
        </w:rPr>
        <w:t>ca</w:t>
      </w:r>
      <w:proofErr w:type="spellEnd"/>
      <w:r w:rsidRPr="00E3164E">
        <w:rPr>
          <w:rFonts w:cs="Baskerville"/>
          <w:color w:val="000000"/>
        </w:rPr>
        <w:t xml:space="preserve"> einmal pro Woche von allen verfügbaren Anwendungen eingesammelt werden und dann zur Analyse weiterverarbeitet werden. </w:t>
      </w:r>
      <w:r w:rsidR="00D94D8D" w:rsidRPr="00E3164E">
        <w:rPr>
          <w:rFonts w:cs="Baskerville"/>
          <w:color w:val="000000"/>
        </w:rPr>
        <w:t>(große Datenmenge)</w:t>
      </w:r>
    </w:p>
    <w:p w:rsidR="00D94D8D" w:rsidRPr="00E3164E" w:rsidRDefault="00D94D8D" w:rsidP="00E22FB4">
      <w:pPr>
        <w:autoSpaceDE w:val="0"/>
        <w:autoSpaceDN w:val="0"/>
        <w:adjustRightInd w:val="0"/>
        <w:spacing w:after="0" w:line="240" w:lineRule="auto"/>
        <w:rPr>
          <w:rFonts w:cs="Baskerville"/>
          <w:color w:val="000000"/>
        </w:rPr>
      </w:pPr>
    </w:p>
    <w:p w:rsidR="00D94D8D" w:rsidRPr="00E3164E" w:rsidRDefault="00E3164E" w:rsidP="00E22FB4">
      <w:pPr>
        <w:autoSpaceDE w:val="0"/>
        <w:autoSpaceDN w:val="0"/>
        <w:adjustRightInd w:val="0"/>
        <w:spacing w:after="0" w:line="240" w:lineRule="auto"/>
        <w:rPr>
          <w:rFonts w:cs="Baskerville"/>
          <w:i/>
          <w:color w:val="000000"/>
        </w:rPr>
      </w:pPr>
      <w:proofErr w:type="spellStart"/>
      <w:r w:rsidRPr="00E3164E">
        <w:rPr>
          <w:rFonts w:cs="Baskerville"/>
          <w:i/>
          <w:color w:val="000000"/>
        </w:rPr>
        <w:t>Gestreamt</w:t>
      </w:r>
      <w:proofErr w:type="spellEnd"/>
      <w:r w:rsidRPr="00E3164E">
        <w:rPr>
          <w:rFonts w:cs="Baskerville"/>
          <w:i/>
          <w:color w:val="000000"/>
        </w:rPr>
        <w:t xml:space="preserve"> verarbeitete Daten:</w:t>
      </w:r>
    </w:p>
    <w:p w:rsidR="00E3164E" w:rsidRPr="00E3164E" w:rsidRDefault="00E3164E" w:rsidP="00E22FB4">
      <w:pPr>
        <w:autoSpaceDE w:val="0"/>
        <w:autoSpaceDN w:val="0"/>
        <w:adjustRightInd w:val="0"/>
        <w:spacing w:after="0" w:line="240" w:lineRule="auto"/>
        <w:rPr>
          <w:rFonts w:cs="Baskerville"/>
          <w:color w:val="000000"/>
        </w:rPr>
      </w:pPr>
      <w:r w:rsidRPr="00E3164E">
        <w:rPr>
          <w:rFonts w:cs="Baskerville"/>
          <w:color w:val="000000"/>
        </w:rPr>
        <w:t xml:space="preserve">Unsere Software berechnet ständig die Positionen der verfügbaren Stapler-Systeme die gerade in einem Lagerhaus unterwegs sind. Diese Postionen werden dann herangezogen um den </w:t>
      </w:r>
      <w:proofErr w:type="spellStart"/>
      <w:r w:rsidRPr="00E3164E">
        <w:rPr>
          <w:rFonts w:cs="Baskerville"/>
          <w:color w:val="000000"/>
        </w:rPr>
        <w:t>Staplerfahrern</w:t>
      </w:r>
      <w:proofErr w:type="spellEnd"/>
      <w:r w:rsidRPr="00E3164E">
        <w:rPr>
          <w:rFonts w:cs="Baskerville"/>
          <w:color w:val="000000"/>
        </w:rPr>
        <w:t xml:space="preserve"> den nächsten bestgeeignetsten Auftrag zuzuweisen um so effizient und schnell wie möglich die LKWs beladen zu können. Diese Positionsdaten werden von einer zentralen Software erfasst und muss quasi in Echtzeit verarbeitet werden um den </w:t>
      </w:r>
      <w:proofErr w:type="spellStart"/>
      <w:r w:rsidRPr="00E3164E">
        <w:rPr>
          <w:rFonts w:cs="Baskerville"/>
          <w:color w:val="000000"/>
        </w:rPr>
        <w:t>Staplerfahrern</w:t>
      </w:r>
      <w:proofErr w:type="spellEnd"/>
      <w:r w:rsidRPr="00E3164E">
        <w:rPr>
          <w:rFonts w:cs="Baskerville"/>
          <w:color w:val="000000"/>
        </w:rPr>
        <w:t xml:space="preserve"> den nächsten Auftrag zuweisen zu können. Diese </w:t>
      </w:r>
      <w:proofErr w:type="spellStart"/>
      <w:r w:rsidRPr="00E3164E">
        <w:rPr>
          <w:rFonts w:cs="Baskerville"/>
          <w:color w:val="000000"/>
        </w:rPr>
        <w:t>Postionsdaten</w:t>
      </w:r>
      <w:proofErr w:type="spellEnd"/>
      <w:r w:rsidRPr="00E3164E">
        <w:rPr>
          <w:rFonts w:cs="Baskerville"/>
          <w:color w:val="000000"/>
        </w:rPr>
        <w:t xml:space="preserve"> müssen somit </w:t>
      </w:r>
      <w:proofErr w:type="spellStart"/>
      <w:r w:rsidRPr="00E3164E">
        <w:rPr>
          <w:rFonts w:cs="Baskerville"/>
          <w:color w:val="000000"/>
        </w:rPr>
        <w:t>gestreamt</w:t>
      </w:r>
      <w:proofErr w:type="spellEnd"/>
      <w:r w:rsidRPr="00E3164E">
        <w:rPr>
          <w:rFonts w:cs="Baskerville"/>
          <w:color w:val="000000"/>
        </w:rPr>
        <w:t xml:space="preserve"> verarbeitet werden. </w:t>
      </w:r>
    </w:p>
    <w:p w:rsidR="00E22FB4" w:rsidRPr="00E22FB4" w:rsidRDefault="00E22FB4" w:rsidP="00E22FB4">
      <w:pPr>
        <w:autoSpaceDE w:val="0"/>
        <w:autoSpaceDN w:val="0"/>
        <w:adjustRightInd w:val="0"/>
        <w:spacing w:after="0" w:line="240" w:lineRule="auto"/>
        <w:rPr>
          <w:rFonts w:asciiTheme="majorHAnsi" w:hAnsiTheme="majorHAnsi" w:cs="Baskerville"/>
          <w:color w:val="000000"/>
        </w:rPr>
      </w:pPr>
    </w:p>
    <w:p w:rsidR="00E22FB4" w:rsidRPr="00E22FB4" w:rsidRDefault="00E22FB4" w:rsidP="00E22FB4">
      <w:pPr>
        <w:autoSpaceDE w:val="0"/>
        <w:autoSpaceDN w:val="0"/>
        <w:adjustRightInd w:val="0"/>
        <w:spacing w:after="0" w:line="240" w:lineRule="auto"/>
        <w:rPr>
          <w:rFonts w:asciiTheme="majorHAnsi" w:hAnsiTheme="majorHAnsi" w:cs="Calibri-Light"/>
          <w:color w:val="2E74B6"/>
          <w:sz w:val="26"/>
          <w:szCs w:val="26"/>
        </w:rPr>
      </w:pPr>
      <w:proofErr w:type="spellStart"/>
      <w:r w:rsidRPr="00E22FB4">
        <w:rPr>
          <w:rFonts w:asciiTheme="majorHAnsi" w:hAnsiTheme="majorHAnsi" w:cs="Calibri-Light"/>
          <w:color w:val="2E74B6"/>
          <w:sz w:val="26"/>
          <w:szCs w:val="26"/>
        </w:rPr>
        <w:t>Assignment</w:t>
      </w:r>
      <w:proofErr w:type="spellEnd"/>
      <w:r w:rsidRPr="00E22FB4">
        <w:rPr>
          <w:rFonts w:asciiTheme="majorHAnsi" w:hAnsiTheme="majorHAnsi" w:cs="Calibri-Light"/>
          <w:color w:val="2E74B6"/>
          <w:sz w:val="26"/>
          <w:szCs w:val="26"/>
        </w:rPr>
        <w:t xml:space="preserve"> 2: Big Data in Ihrem Umfeld (4 Punkte)</w:t>
      </w:r>
    </w:p>
    <w:p w:rsidR="00E22FB4" w:rsidRPr="00E22FB4" w:rsidRDefault="00E22FB4" w:rsidP="00E22FB4">
      <w:pPr>
        <w:autoSpaceDE w:val="0"/>
        <w:autoSpaceDN w:val="0"/>
        <w:adjustRightInd w:val="0"/>
        <w:spacing w:after="0" w:line="240" w:lineRule="auto"/>
        <w:rPr>
          <w:rFonts w:asciiTheme="majorHAnsi" w:hAnsiTheme="majorHAnsi" w:cs="Calibri-Light"/>
          <w:color w:val="2E74B6"/>
          <w:sz w:val="26"/>
          <w:szCs w:val="26"/>
        </w:rPr>
      </w:pPr>
    </w:p>
    <w:p w:rsidR="00E22FB4" w:rsidRPr="00E77D1F" w:rsidRDefault="00E22FB4" w:rsidP="00E22FB4">
      <w:pPr>
        <w:autoSpaceDE w:val="0"/>
        <w:autoSpaceDN w:val="0"/>
        <w:adjustRightInd w:val="0"/>
        <w:spacing w:after="0" w:line="240" w:lineRule="auto"/>
        <w:rPr>
          <w:rFonts w:cs="Baskerville"/>
          <w:color w:val="000000"/>
        </w:rPr>
      </w:pPr>
      <w:r w:rsidRPr="00E77D1F">
        <w:rPr>
          <w:rFonts w:cs="Baskerville"/>
          <w:color w:val="000000"/>
        </w:rPr>
        <w:t>Entscheiden Sie sich für eine Data Engineering Plattform. Apache Flink oder Apache Spark.</w:t>
      </w:r>
    </w:p>
    <w:p w:rsidR="00E22FB4" w:rsidRPr="00E77D1F" w:rsidRDefault="00E22FB4" w:rsidP="00E22FB4">
      <w:pPr>
        <w:autoSpaceDE w:val="0"/>
        <w:autoSpaceDN w:val="0"/>
        <w:adjustRightInd w:val="0"/>
        <w:spacing w:after="0" w:line="240" w:lineRule="auto"/>
        <w:rPr>
          <w:rFonts w:cs="Baskerville"/>
          <w:color w:val="000000"/>
        </w:rPr>
      </w:pPr>
      <w:r w:rsidRPr="00E77D1F">
        <w:rPr>
          <w:rFonts w:cs="Baskerville"/>
          <w:color w:val="000000"/>
        </w:rPr>
        <w:t>Installieren Sie die auf Ihrem Arbeitsgerät.</w:t>
      </w:r>
    </w:p>
    <w:p w:rsidR="00E22FB4" w:rsidRPr="00E77D1F" w:rsidRDefault="00E22FB4" w:rsidP="00E22FB4">
      <w:pPr>
        <w:autoSpaceDE w:val="0"/>
        <w:autoSpaceDN w:val="0"/>
        <w:adjustRightInd w:val="0"/>
        <w:spacing w:after="0" w:line="240" w:lineRule="auto"/>
        <w:rPr>
          <w:rFonts w:cs="Baskerville"/>
          <w:color w:val="000000"/>
        </w:rPr>
      </w:pPr>
    </w:p>
    <w:p w:rsidR="00E22FB4" w:rsidRPr="00980A4F" w:rsidRDefault="00E22FB4" w:rsidP="00E22FB4">
      <w:pPr>
        <w:pStyle w:val="Listenabsatz"/>
        <w:numPr>
          <w:ilvl w:val="0"/>
          <w:numId w:val="1"/>
        </w:numPr>
        <w:autoSpaceDE w:val="0"/>
        <w:autoSpaceDN w:val="0"/>
        <w:adjustRightInd w:val="0"/>
        <w:spacing w:after="0" w:line="240" w:lineRule="auto"/>
        <w:rPr>
          <w:rFonts w:cs="Baskerville"/>
          <w:i/>
          <w:color w:val="000000"/>
        </w:rPr>
      </w:pPr>
      <w:r w:rsidRPr="00980A4F">
        <w:rPr>
          <w:rFonts w:cs="Baskerville"/>
          <w:i/>
          <w:color w:val="000000"/>
        </w:rPr>
        <w:t>Punkt: Erklären Sie ihre Entscheidung</w:t>
      </w:r>
    </w:p>
    <w:p w:rsidR="00980A4F" w:rsidRPr="00E77D1F" w:rsidRDefault="00980A4F" w:rsidP="00980A4F">
      <w:pPr>
        <w:pStyle w:val="Listenabsatz"/>
        <w:autoSpaceDE w:val="0"/>
        <w:autoSpaceDN w:val="0"/>
        <w:adjustRightInd w:val="0"/>
        <w:spacing w:after="0" w:line="240" w:lineRule="auto"/>
        <w:rPr>
          <w:rFonts w:cs="Baskerville"/>
          <w:color w:val="000000"/>
        </w:rPr>
      </w:pPr>
      <w:r>
        <w:rPr>
          <w:rFonts w:cs="Baskerville"/>
          <w:color w:val="000000"/>
        </w:rPr>
        <w:t xml:space="preserve">Ich habe mich für </w:t>
      </w:r>
      <w:proofErr w:type="gramStart"/>
      <w:r>
        <w:rPr>
          <w:rFonts w:cs="Baskerville"/>
          <w:color w:val="000000"/>
        </w:rPr>
        <w:t>Apache</w:t>
      </w:r>
      <w:proofErr w:type="gramEnd"/>
      <w:r>
        <w:rPr>
          <w:rFonts w:cs="Baskerville"/>
          <w:color w:val="000000"/>
        </w:rPr>
        <w:t xml:space="preserve"> Flink entschieden weil es für Batch und Streaming Verarbeitung ausgelegt ist. Ich habe noch keine Erfahrung mit Flink und Spark und habe mich für die ersten Testversuche für Apache Flink entschieden, weil das System schnell aufgesetzt war und mir für erste Versuche einfacher erschien um Batchverarbeitung und </w:t>
      </w:r>
      <w:proofErr w:type="spellStart"/>
      <w:r>
        <w:rPr>
          <w:rFonts w:cs="Baskerville"/>
          <w:color w:val="000000"/>
        </w:rPr>
        <w:t>Streamverarbeitung</w:t>
      </w:r>
      <w:proofErr w:type="spellEnd"/>
      <w:r>
        <w:rPr>
          <w:rFonts w:cs="Baskerville"/>
          <w:color w:val="000000"/>
        </w:rPr>
        <w:t xml:space="preserve"> zu testen.</w:t>
      </w:r>
    </w:p>
    <w:p w:rsidR="00A049B1" w:rsidRDefault="00A049B1">
      <w:pPr>
        <w:rPr>
          <w:rFonts w:cs="Baskerville"/>
          <w:color w:val="000000"/>
        </w:rPr>
      </w:pPr>
      <w:r>
        <w:rPr>
          <w:rFonts w:cs="Baskerville"/>
          <w:color w:val="000000"/>
        </w:rPr>
        <w:br w:type="page"/>
      </w:r>
    </w:p>
    <w:p w:rsidR="00E22FB4" w:rsidRPr="00720368" w:rsidRDefault="00E22FB4" w:rsidP="00E22FB4">
      <w:pPr>
        <w:pStyle w:val="Listenabsatz"/>
        <w:numPr>
          <w:ilvl w:val="0"/>
          <w:numId w:val="1"/>
        </w:numPr>
        <w:autoSpaceDE w:val="0"/>
        <w:autoSpaceDN w:val="0"/>
        <w:adjustRightInd w:val="0"/>
        <w:spacing w:after="0" w:line="240" w:lineRule="auto"/>
        <w:rPr>
          <w:rFonts w:cs="Baskerville"/>
          <w:i/>
          <w:color w:val="000000"/>
        </w:rPr>
      </w:pPr>
      <w:r w:rsidRPr="00720368">
        <w:rPr>
          <w:rFonts w:cs="Baskerville"/>
          <w:i/>
          <w:color w:val="000000"/>
        </w:rPr>
        <w:lastRenderedPageBreak/>
        <w:t xml:space="preserve">2. Punkte: Schicken Sie einen </w:t>
      </w:r>
      <w:proofErr w:type="spellStart"/>
      <w:r w:rsidRPr="00720368">
        <w:rPr>
          <w:rFonts w:cs="Baskerville"/>
          <w:i/>
          <w:color w:val="000000"/>
        </w:rPr>
        <w:t>Screenshot</w:t>
      </w:r>
      <w:proofErr w:type="spellEnd"/>
      <w:r w:rsidRPr="00720368">
        <w:rPr>
          <w:rFonts w:cs="Baskerville"/>
          <w:i/>
          <w:color w:val="000000"/>
        </w:rPr>
        <w:t xml:space="preserve"> der installierten Umgebung mit</w:t>
      </w:r>
    </w:p>
    <w:p w:rsidR="00A049B1" w:rsidRDefault="00A049B1" w:rsidP="00A049B1">
      <w:pPr>
        <w:pStyle w:val="Listenabsatz"/>
        <w:autoSpaceDE w:val="0"/>
        <w:autoSpaceDN w:val="0"/>
        <w:adjustRightInd w:val="0"/>
        <w:spacing w:after="0" w:line="240" w:lineRule="auto"/>
        <w:rPr>
          <w:rFonts w:cs="Baskerville"/>
          <w:color w:val="000000"/>
        </w:rPr>
      </w:pPr>
      <w:r>
        <w:rPr>
          <w:rFonts w:cs="Baskerville"/>
          <w:noProof/>
          <w:color w:val="000000"/>
          <w:lang w:eastAsia="de-AT"/>
        </w:rPr>
        <w:drawing>
          <wp:anchor distT="0" distB="0" distL="114300" distR="114300" simplePos="0" relativeHeight="251658240" behindDoc="0" locked="0" layoutInCell="1" allowOverlap="1">
            <wp:simplePos x="0" y="0"/>
            <wp:positionH relativeFrom="column">
              <wp:posOffset>-623570</wp:posOffset>
            </wp:positionH>
            <wp:positionV relativeFrom="paragraph">
              <wp:posOffset>122555</wp:posOffset>
            </wp:positionV>
            <wp:extent cx="6991350" cy="3933825"/>
            <wp:effectExtent l="1905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991350" cy="3933825"/>
                    </a:xfrm>
                    <a:prstGeom prst="rect">
                      <a:avLst/>
                    </a:prstGeom>
                    <a:noFill/>
                    <a:ln w="9525">
                      <a:noFill/>
                      <a:miter lim="800000"/>
                      <a:headEnd/>
                      <a:tailEnd/>
                    </a:ln>
                  </pic:spPr>
                </pic:pic>
              </a:graphicData>
            </a:graphic>
          </wp:anchor>
        </w:drawing>
      </w:r>
    </w:p>
    <w:p w:rsidR="00A049B1" w:rsidRDefault="00A049B1" w:rsidP="00A049B1">
      <w:pPr>
        <w:pStyle w:val="Listenabsatz"/>
        <w:autoSpaceDE w:val="0"/>
        <w:autoSpaceDN w:val="0"/>
        <w:adjustRightInd w:val="0"/>
        <w:spacing w:after="0" w:line="240" w:lineRule="auto"/>
        <w:rPr>
          <w:rFonts w:cs="Baskerville"/>
          <w:color w:val="000000"/>
        </w:rPr>
      </w:pPr>
    </w:p>
    <w:p w:rsidR="00A049B1" w:rsidRDefault="00A049B1" w:rsidP="00A049B1">
      <w:pPr>
        <w:pStyle w:val="Listenabsatz"/>
        <w:autoSpaceDE w:val="0"/>
        <w:autoSpaceDN w:val="0"/>
        <w:adjustRightInd w:val="0"/>
        <w:spacing w:after="0" w:line="240" w:lineRule="auto"/>
        <w:rPr>
          <w:rFonts w:cs="Baskerville"/>
          <w:color w:val="000000"/>
        </w:rPr>
      </w:pPr>
    </w:p>
    <w:p w:rsidR="00A049B1" w:rsidRDefault="00A049B1" w:rsidP="00A049B1">
      <w:pPr>
        <w:pStyle w:val="Listenabsatz"/>
        <w:autoSpaceDE w:val="0"/>
        <w:autoSpaceDN w:val="0"/>
        <w:adjustRightInd w:val="0"/>
        <w:spacing w:after="0" w:line="240" w:lineRule="auto"/>
        <w:rPr>
          <w:rFonts w:cs="Baskerville"/>
          <w:color w:val="000000"/>
        </w:rPr>
      </w:pPr>
    </w:p>
    <w:p w:rsidR="00A049B1" w:rsidRDefault="00A049B1" w:rsidP="00A049B1">
      <w:pPr>
        <w:pStyle w:val="Listenabsatz"/>
        <w:autoSpaceDE w:val="0"/>
        <w:autoSpaceDN w:val="0"/>
        <w:adjustRightInd w:val="0"/>
        <w:spacing w:after="0" w:line="240" w:lineRule="auto"/>
        <w:rPr>
          <w:rFonts w:cs="Baskerville"/>
          <w:color w:val="000000"/>
        </w:rPr>
      </w:pPr>
    </w:p>
    <w:p w:rsidR="00A049B1" w:rsidRDefault="00A049B1" w:rsidP="00A049B1">
      <w:pPr>
        <w:pStyle w:val="Listenabsatz"/>
        <w:autoSpaceDE w:val="0"/>
        <w:autoSpaceDN w:val="0"/>
        <w:adjustRightInd w:val="0"/>
        <w:spacing w:after="0" w:line="240" w:lineRule="auto"/>
        <w:rPr>
          <w:rFonts w:cs="Baskerville"/>
          <w:color w:val="000000"/>
        </w:rPr>
      </w:pPr>
    </w:p>
    <w:p w:rsidR="00A049B1" w:rsidRDefault="00A049B1" w:rsidP="00A049B1">
      <w:pPr>
        <w:pStyle w:val="Listenabsatz"/>
        <w:autoSpaceDE w:val="0"/>
        <w:autoSpaceDN w:val="0"/>
        <w:adjustRightInd w:val="0"/>
        <w:spacing w:after="0" w:line="240" w:lineRule="auto"/>
        <w:rPr>
          <w:rFonts w:cs="Baskerville"/>
          <w:color w:val="000000"/>
        </w:rPr>
      </w:pPr>
    </w:p>
    <w:p w:rsidR="00A049B1" w:rsidRDefault="00A049B1" w:rsidP="00A049B1">
      <w:pPr>
        <w:pStyle w:val="Listenabsatz"/>
        <w:autoSpaceDE w:val="0"/>
        <w:autoSpaceDN w:val="0"/>
        <w:adjustRightInd w:val="0"/>
        <w:spacing w:after="0" w:line="240" w:lineRule="auto"/>
        <w:rPr>
          <w:rFonts w:cs="Baskerville"/>
          <w:color w:val="000000"/>
        </w:rPr>
      </w:pPr>
    </w:p>
    <w:p w:rsidR="00A049B1" w:rsidRDefault="00A049B1" w:rsidP="00A049B1">
      <w:pPr>
        <w:pStyle w:val="Listenabsatz"/>
        <w:autoSpaceDE w:val="0"/>
        <w:autoSpaceDN w:val="0"/>
        <w:adjustRightInd w:val="0"/>
        <w:spacing w:after="0" w:line="240" w:lineRule="auto"/>
        <w:rPr>
          <w:rFonts w:cs="Baskerville"/>
          <w:color w:val="000000"/>
        </w:rPr>
      </w:pPr>
    </w:p>
    <w:p w:rsidR="00A049B1" w:rsidRDefault="00A049B1" w:rsidP="00A049B1">
      <w:pPr>
        <w:pStyle w:val="Listenabsatz"/>
        <w:autoSpaceDE w:val="0"/>
        <w:autoSpaceDN w:val="0"/>
        <w:adjustRightInd w:val="0"/>
        <w:spacing w:after="0" w:line="240" w:lineRule="auto"/>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ind w:left="0"/>
        <w:rPr>
          <w:rFonts w:cs="Baskerville"/>
          <w:color w:val="000000"/>
        </w:rPr>
      </w:pPr>
    </w:p>
    <w:p w:rsidR="00A049B1" w:rsidRPr="00E77D1F" w:rsidRDefault="00A049B1" w:rsidP="00A049B1">
      <w:pPr>
        <w:pStyle w:val="Listenabsatz"/>
        <w:autoSpaceDE w:val="0"/>
        <w:autoSpaceDN w:val="0"/>
        <w:adjustRightInd w:val="0"/>
        <w:spacing w:after="0" w:line="240" w:lineRule="auto"/>
        <w:ind w:left="0"/>
        <w:rPr>
          <w:rFonts w:cs="Baskerville"/>
          <w:color w:val="000000"/>
        </w:rPr>
      </w:pPr>
    </w:p>
    <w:p w:rsidR="00A049B1" w:rsidRDefault="00A049B1" w:rsidP="00A049B1">
      <w:pPr>
        <w:pStyle w:val="Listenabsatz"/>
        <w:autoSpaceDE w:val="0"/>
        <w:autoSpaceDN w:val="0"/>
        <w:adjustRightInd w:val="0"/>
        <w:spacing w:after="0" w:line="240" w:lineRule="auto"/>
        <w:rPr>
          <w:rFonts w:cs="Baskerville"/>
          <w:color w:val="000000"/>
        </w:rPr>
      </w:pPr>
    </w:p>
    <w:p w:rsidR="00A049B1" w:rsidRPr="00A049B1" w:rsidRDefault="00A049B1" w:rsidP="00A049B1">
      <w:pPr>
        <w:autoSpaceDE w:val="0"/>
        <w:autoSpaceDN w:val="0"/>
        <w:adjustRightInd w:val="0"/>
        <w:spacing w:after="0" w:line="240" w:lineRule="auto"/>
        <w:ind w:left="360"/>
        <w:rPr>
          <w:rFonts w:cs="Baskerville"/>
          <w:color w:val="000000"/>
        </w:rPr>
      </w:pPr>
    </w:p>
    <w:p w:rsidR="00E22FB4" w:rsidRPr="00716EF9" w:rsidRDefault="00E22FB4" w:rsidP="00E22FB4">
      <w:pPr>
        <w:pStyle w:val="Listenabsatz"/>
        <w:numPr>
          <w:ilvl w:val="0"/>
          <w:numId w:val="1"/>
        </w:numPr>
        <w:autoSpaceDE w:val="0"/>
        <w:autoSpaceDN w:val="0"/>
        <w:adjustRightInd w:val="0"/>
        <w:spacing w:after="0" w:line="240" w:lineRule="auto"/>
        <w:rPr>
          <w:rFonts w:cs="Baskerville"/>
          <w:i/>
          <w:color w:val="000000"/>
        </w:rPr>
      </w:pPr>
      <w:r w:rsidRPr="00716EF9">
        <w:rPr>
          <w:rFonts w:cs="Baskerville"/>
          <w:i/>
          <w:color w:val="000000"/>
        </w:rPr>
        <w:t>Punkt: Beschreiben Sie Ihre Toolchain, die Sie mit dem Framework nutzen würden (</w:t>
      </w:r>
      <w:proofErr w:type="spellStart"/>
      <w:r w:rsidRPr="00716EF9">
        <w:rPr>
          <w:rFonts w:cs="Baskerville"/>
          <w:i/>
          <w:color w:val="000000"/>
        </w:rPr>
        <w:t>z.B</w:t>
      </w:r>
      <w:proofErr w:type="spellEnd"/>
      <w:r w:rsidRPr="00716EF9">
        <w:rPr>
          <w:rFonts w:cs="Baskerville"/>
          <w:i/>
          <w:color w:val="000000"/>
        </w:rPr>
        <w:t>: IDE)</w:t>
      </w:r>
    </w:p>
    <w:p w:rsidR="00E22FB4" w:rsidRDefault="000F2540" w:rsidP="00E22FB4">
      <w:pPr>
        <w:pStyle w:val="Listenabsatz"/>
        <w:autoSpaceDE w:val="0"/>
        <w:autoSpaceDN w:val="0"/>
        <w:adjustRightInd w:val="0"/>
        <w:spacing w:after="0" w:line="240" w:lineRule="auto"/>
        <w:rPr>
          <w:rFonts w:cs="Baskerville"/>
          <w:color w:val="000000"/>
        </w:rPr>
      </w:pPr>
      <w:r>
        <w:rPr>
          <w:rFonts w:cs="Baskerville"/>
          <w:color w:val="000000"/>
        </w:rPr>
        <w:t xml:space="preserve">Ich würde mich für </w:t>
      </w:r>
      <w:r w:rsidR="00980A4F">
        <w:rPr>
          <w:rFonts w:cs="Baskerville"/>
          <w:color w:val="000000"/>
        </w:rPr>
        <w:t>“</w:t>
      </w:r>
      <w:proofErr w:type="spellStart"/>
      <w:r>
        <w:rPr>
          <w:rFonts w:cs="Baskerville"/>
          <w:color w:val="000000"/>
        </w:rPr>
        <w:t>IntelliJ</w:t>
      </w:r>
      <w:proofErr w:type="spellEnd"/>
      <w:r>
        <w:rPr>
          <w:rFonts w:cs="Baskerville"/>
          <w:color w:val="000000"/>
        </w:rPr>
        <w:t xml:space="preserve"> IDEA</w:t>
      </w:r>
      <w:r w:rsidR="00980A4F">
        <w:rPr>
          <w:rFonts w:cs="Baskerville"/>
          <w:color w:val="000000"/>
        </w:rPr>
        <w:t>“ entscheiden.</w:t>
      </w:r>
      <w:r w:rsidR="00716EF9">
        <w:rPr>
          <w:rFonts w:cs="Baskerville"/>
          <w:color w:val="000000"/>
        </w:rPr>
        <w:t xml:space="preserve"> </w:t>
      </w:r>
      <w:r>
        <w:rPr>
          <w:rFonts w:cs="Baskerville"/>
          <w:color w:val="000000"/>
        </w:rPr>
        <w:t>I</w:t>
      </w:r>
      <w:r w:rsidR="00716EF9">
        <w:rPr>
          <w:rFonts w:cs="Baskerville"/>
          <w:color w:val="000000"/>
        </w:rPr>
        <w:t xml:space="preserve">ch </w:t>
      </w:r>
      <w:r>
        <w:rPr>
          <w:rFonts w:cs="Baskerville"/>
          <w:color w:val="000000"/>
        </w:rPr>
        <w:t xml:space="preserve">habe zwar mehr Erfahrung mit </w:t>
      </w:r>
      <w:proofErr w:type="spellStart"/>
      <w:r>
        <w:rPr>
          <w:rFonts w:cs="Baskerville"/>
          <w:color w:val="000000"/>
        </w:rPr>
        <w:t>Eclipse</w:t>
      </w:r>
      <w:proofErr w:type="spellEnd"/>
      <w:r>
        <w:rPr>
          <w:rFonts w:cs="Baskerville"/>
          <w:color w:val="000000"/>
        </w:rPr>
        <w:t xml:space="preserve"> interessiere mich aber immer für neue IDEs. Außerdem habe ich gelesen dass es mit </w:t>
      </w:r>
      <w:proofErr w:type="spellStart"/>
      <w:r>
        <w:rPr>
          <w:rFonts w:cs="Baskerville"/>
          <w:color w:val="000000"/>
        </w:rPr>
        <w:t>Eclipse</w:t>
      </w:r>
      <w:proofErr w:type="spellEnd"/>
      <w:r>
        <w:rPr>
          <w:rFonts w:cs="Baskerville"/>
          <w:color w:val="000000"/>
        </w:rPr>
        <w:t xml:space="preserve"> und Scala Probleme gibt.</w:t>
      </w:r>
      <w:r w:rsidR="00716EF9">
        <w:rPr>
          <w:rFonts w:cs="Baskerville"/>
          <w:color w:val="000000"/>
        </w:rPr>
        <w:t xml:space="preserve"> </w:t>
      </w:r>
    </w:p>
    <w:p w:rsidR="000F2540" w:rsidRPr="00E22FB4" w:rsidRDefault="000F2540" w:rsidP="00E22FB4">
      <w:pPr>
        <w:pStyle w:val="Listenabsatz"/>
        <w:autoSpaceDE w:val="0"/>
        <w:autoSpaceDN w:val="0"/>
        <w:adjustRightInd w:val="0"/>
        <w:spacing w:after="0" w:line="240" w:lineRule="auto"/>
        <w:rPr>
          <w:rFonts w:asciiTheme="majorHAnsi" w:hAnsiTheme="majorHAnsi" w:cs="Baskerville"/>
          <w:color w:val="000000"/>
        </w:rPr>
      </w:pPr>
    </w:p>
    <w:p w:rsidR="00AE484A" w:rsidRDefault="00AE484A">
      <w:pPr>
        <w:rPr>
          <w:rFonts w:asciiTheme="majorHAnsi" w:hAnsiTheme="majorHAnsi" w:cs="Calibri-Light"/>
          <w:color w:val="2E74B6"/>
          <w:sz w:val="26"/>
          <w:szCs w:val="26"/>
        </w:rPr>
      </w:pPr>
      <w:r>
        <w:rPr>
          <w:rFonts w:asciiTheme="majorHAnsi" w:hAnsiTheme="majorHAnsi" w:cs="Calibri-Light"/>
          <w:color w:val="2E74B6"/>
          <w:sz w:val="26"/>
          <w:szCs w:val="26"/>
        </w:rPr>
        <w:br w:type="page"/>
      </w:r>
    </w:p>
    <w:p w:rsidR="00E22FB4" w:rsidRPr="00E22FB4" w:rsidRDefault="00E22FB4" w:rsidP="00E22FB4">
      <w:pPr>
        <w:autoSpaceDE w:val="0"/>
        <w:autoSpaceDN w:val="0"/>
        <w:adjustRightInd w:val="0"/>
        <w:spacing w:after="0" w:line="240" w:lineRule="auto"/>
        <w:rPr>
          <w:rFonts w:asciiTheme="majorHAnsi" w:hAnsiTheme="majorHAnsi" w:cs="Calibri-Light"/>
          <w:color w:val="2E74B6"/>
          <w:sz w:val="26"/>
          <w:szCs w:val="26"/>
        </w:rPr>
      </w:pPr>
      <w:proofErr w:type="spellStart"/>
      <w:r w:rsidRPr="00E22FB4">
        <w:rPr>
          <w:rFonts w:asciiTheme="majorHAnsi" w:hAnsiTheme="majorHAnsi" w:cs="Calibri-Light"/>
          <w:color w:val="2E74B6"/>
          <w:sz w:val="26"/>
          <w:szCs w:val="26"/>
        </w:rPr>
        <w:lastRenderedPageBreak/>
        <w:t>Assignment</w:t>
      </w:r>
      <w:proofErr w:type="spellEnd"/>
      <w:r w:rsidRPr="00E22FB4">
        <w:rPr>
          <w:rFonts w:asciiTheme="majorHAnsi" w:hAnsiTheme="majorHAnsi" w:cs="Calibri-Light"/>
          <w:color w:val="2E74B6"/>
          <w:sz w:val="26"/>
          <w:szCs w:val="26"/>
        </w:rPr>
        <w:t xml:space="preserve"> 3: Big Data in Ihrem Umfeld (4 Punkte)</w:t>
      </w:r>
    </w:p>
    <w:p w:rsidR="00E22FB4" w:rsidRPr="00E22FB4" w:rsidRDefault="00E22FB4" w:rsidP="00E22FB4">
      <w:pPr>
        <w:autoSpaceDE w:val="0"/>
        <w:autoSpaceDN w:val="0"/>
        <w:adjustRightInd w:val="0"/>
        <w:spacing w:after="0" w:line="240" w:lineRule="auto"/>
        <w:rPr>
          <w:rFonts w:asciiTheme="majorHAnsi" w:hAnsiTheme="majorHAnsi" w:cs="Calibri-Light"/>
          <w:color w:val="2E74B6"/>
          <w:sz w:val="26"/>
          <w:szCs w:val="26"/>
        </w:rPr>
      </w:pPr>
    </w:p>
    <w:p w:rsidR="00E22FB4" w:rsidRPr="00E77D1F" w:rsidRDefault="00E22FB4" w:rsidP="00E22FB4">
      <w:pPr>
        <w:autoSpaceDE w:val="0"/>
        <w:autoSpaceDN w:val="0"/>
        <w:adjustRightInd w:val="0"/>
        <w:spacing w:after="0" w:line="240" w:lineRule="auto"/>
        <w:rPr>
          <w:rFonts w:cs="Baskerville"/>
          <w:color w:val="000000"/>
        </w:rPr>
      </w:pPr>
      <w:r w:rsidRPr="00E77D1F">
        <w:rPr>
          <w:rFonts w:cs="Baskerville"/>
          <w:color w:val="000000"/>
        </w:rPr>
        <w:t xml:space="preserve">Schreiben Sie ein simples Program mit dem Framework (z.B. </w:t>
      </w:r>
      <w:proofErr w:type="spellStart"/>
      <w:r w:rsidRPr="00E77D1F">
        <w:rPr>
          <w:rFonts w:cs="Baskerville"/>
          <w:color w:val="000000"/>
        </w:rPr>
        <w:t>Helloworld</w:t>
      </w:r>
      <w:proofErr w:type="spellEnd"/>
      <w:r w:rsidRPr="00E77D1F">
        <w:rPr>
          <w:rFonts w:cs="Baskerville"/>
          <w:color w:val="000000"/>
        </w:rPr>
        <w:t>) und laden Sie es hoch.</w:t>
      </w:r>
    </w:p>
    <w:p w:rsidR="00E22FB4" w:rsidRPr="00E77D1F" w:rsidRDefault="00AE484A" w:rsidP="00E22FB4">
      <w:pPr>
        <w:autoSpaceDE w:val="0"/>
        <w:autoSpaceDN w:val="0"/>
        <w:adjustRightInd w:val="0"/>
        <w:spacing w:after="0" w:line="240" w:lineRule="auto"/>
        <w:rPr>
          <w:rFonts w:cs="Baskerville"/>
          <w:color w:val="000000"/>
        </w:rPr>
      </w:pPr>
      <w:r>
        <w:rPr>
          <w:rFonts w:cs="Baskerville"/>
          <w:noProof/>
          <w:color w:val="000000"/>
          <w:lang w:eastAsia="de-AT"/>
        </w:rPr>
        <w:drawing>
          <wp:anchor distT="0" distB="0" distL="114300" distR="114300" simplePos="0" relativeHeight="251659264" behindDoc="0" locked="0" layoutInCell="1" allowOverlap="1">
            <wp:simplePos x="0" y="0"/>
            <wp:positionH relativeFrom="column">
              <wp:posOffset>-452120</wp:posOffset>
            </wp:positionH>
            <wp:positionV relativeFrom="paragraph">
              <wp:posOffset>161925</wp:posOffset>
            </wp:positionV>
            <wp:extent cx="6819900" cy="3838575"/>
            <wp:effectExtent l="19050" t="0" r="0" b="0"/>
            <wp:wrapTopAndBottom/>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819900" cy="3838575"/>
                    </a:xfrm>
                    <a:prstGeom prst="rect">
                      <a:avLst/>
                    </a:prstGeom>
                    <a:noFill/>
                    <a:ln w="9525">
                      <a:noFill/>
                      <a:miter lim="800000"/>
                      <a:headEnd/>
                      <a:tailEnd/>
                    </a:ln>
                  </pic:spPr>
                </pic:pic>
              </a:graphicData>
            </a:graphic>
          </wp:anchor>
        </w:drawing>
      </w:r>
    </w:p>
    <w:p w:rsidR="00E22FB4" w:rsidRDefault="00E22FB4" w:rsidP="00E22FB4">
      <w:pPr>
        <w:pStyle w:val="Listenabsatz"/>
        <w:numPr>
          <w:ilvl w:val="0"/>
          <w:numId w:val="4"/>
        </w:numPr>
        <w:autoSpaceDE w:val="0"/>
        <w:autoSpaceDN w:val="0"/>
        <w:adjustRightInd w:val="0"/>
        <w:spacing w:after="0" w:line="240" w:lineRule="auto"/>
        <w:rPr>
          <w:rFonts w:cs="Baskerville"/>
          <w:color w:val="000000"/>
        </w:rPr>
      </w:pPr>
      <w:r w:rsidRPr="00E77D1F">
        <w:rPr>
          <w:rFonts w:cs="Baskerville"/>
          <w:color w:val="000000"/>
        </w:rPr>
        <w:t>2 Punkte für Programm</w:t>
      </w:r>
    </w:p>
    <w:p w:rsidR="00AE484A" w:rsidRDefault="00AE484A" w:rsidP="00AE484A">
      <w:pPr>
        <w:autoSpaceDE w:val="0"/>
        <w:autoSpaceDN w:val="0"/>
        <w:adjustRightInd w:val="0"/>
        <w:spacing w:after="0" w:line="240" w:lineRule="auto"/>
        <w:rPr>
          <w:rFonts w:cs="Baskerville"/>
          <w:color w:val="000000"/>
        </w:rPr>
      </w:pPr>
    </w:p>
    <w:p w:rsidR="00AE484A" w:rsidRPr="00AE484A" w:rsidRDefault="00AE484A" w:rsidP="00AE484A">
      <w:pPr>
        <w:autoSpaceDE w:val="0"/>
        <w:autoSpaceDN w:val="0"/>
        <w:adjustRightInd w:val="0"/>
        <w:spacing w:after="0" w:line="240" w:lineRule="auto"/>
        <w:rPr>
          <w:rFonts w:cs="Baskerville"/>
          <w:color w:val="000000"/>
        </w:rPr>
      </w:pPr>
      <w:r>
        <w:rPr>
          <w:rFonts w:cs="Baskerville"/>
          <w:color w:val="000000"/>
        </w:rPr>
        <w:t>Ich habe versucht ein Beispielprogramm auszuführen. (WordCount)</w:t>
      </w:r>
    </w:p>
    <w:p w:rsidR="00AE484A" w:rsidRPr="00AE484A" w:rsidRDefault="00AE484A" w:rsidP="00AE484A">
      <w:pPr>
        <w:autoSpaceDE w:val="0"/>
        <w:autoSpaceDN w:val="0"/>
        <w:adjustRightInd w:val="0"/>
        <w:spacing w:after="0" w:line="240" w:lineRule="auto"/>
        <w:ind w:left="360"/>
        <w:rPr>
          <w:rFonts w:cs="Baskerville"/>
          <w:color w:val="000000"/>
        </w:rPr>
      </w:pPr>
    </w:p>
    <w:p w:rsidR="00C70B4A" w:rsidRPr="00AE484A" w:rsidRDefault="00E22FB4" w:rsidP="00E22FB4">
      <w:pPr>
        <w:pStyle w:val="Listenabsatz"/>
        <w:numPr>
          <w:ilvl w:val="0"/>
          <w:numId w:val="4"/>
        </w:numPr>
      </w:pPr>
      <w:r w:rsidRPr="00E77D1F">
        <w:rPr>
          <w:rFonts w:cs="Baskerville"/>
          <w:color w:val="000000"/>
        </w:rPr>
        <w:t>2 Punkte, wenn das Programm auch ausführbar ist.</w:t>
      </w:r>
    </w:p>
    <w:p w:rsidR="00AE484A" w:rsidRPr="00E77D1F" w:rsidRDefault="00AE484A" w:rsidP="00AE484A">
      <w:r>
        <w:t>Leider habe ich es nicht geschafft das Programm auszuführen.</w:t>
      </w:r>
    </w:p>
    <w:p w:rsidR="00E22FB4" w:rsidRPr="00E22FB4" w:rsidRDefault="00E22FB4" w:rsidP="00E22FB4">
      <w:pPr>
        <w:rPr>
          <w:rFonts w:asciiTheme="majorHAnsi" w:hAnsiTheme="majorHAnsi"/>
        </w:rPr>
      </w:pPr>
    </w:p>
    <w:p w:rsidR="00E22FB4" w:rsidRDefault="00E22FB4" w:rsidP="00E22FB4"/>
    <w:p w:rsidR="00E85C95" w:rsidRDefault="00E85C95"/>
    <w:sectPr w:rsidR="00E85C95" w:rsidSect="00C70B4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Light">
    <w:panose1 w:val="00000000000000000000"/>
    <w:charset w:val="00"/>
    <w:family w:val="auto"/>
    <w:notTrueType/>
    <w:pitch w:val="default"/>
    <w:sig w:usb0="00000003" w:usb1="00000000" w:usb2="00000000" w:usb3="00000000" w:csb0="00000001" w:csb1="00000000"/>
  </w:font>
  <w:font w:name="Baskerville">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5B65"/>
    <w:multiLevelType w:val="hybridMultilevel"/>
    <w:tmpl w:val="3A0433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C8D4199"/>
    <w:multiLevelType w:val="hybridMultilevel"/>
    <w:tmpl w:val="AEC2B3E8"/>
    <w:lvl w:ilvl="0" w:tplc="0C070001">
      <w:start w:val="1"/>
      <w:numFmt w:val="bullet"/>
      <w:lvlText w:val=""/>
      <w:lvlJc w:val="left"/>
      <w:pPr>
        <w:ind w:left="750" w:hanging="360"/>
      </w:pPr>
      <w:rPr>
        <w:rFonts w:ascii="Symbol" w:hAnsi="Symbol" w:hint="default"/>
      </w:rPr>
    </w:lvl>
    <w:lvl w:ilvl="1" w:tplc="0C070003" w:tentative="1">
      <w:start w:val="1"/>
      <w:numFmt w:val="bullet"/>
      <w:lvlText w:val="o"/>
      <w:lvlJc w:val="left"/>
      <w:pPr>
        <w:ind w:left="1470" w:hanging="360"/>
      </w:pPr>
      <w:rPr>
        <w:rFonts w:ascii="Courier New" w:hAnsi="Courier New" w:cs="Courier New" w:hint="default"/>
      </w:rPr>
    </w:lvl>
    <w:lvl w:ilvl="2" w:tplc="0C070005" w:tentative="1">
      <w:start w:val="1"/>
      <w:numFmt w:val="bullet"/>
      <w:lvlText w:val=""/>
      <w:lvlJc w:val="left"/>
      <w:pPr>
        <w:ind w:left="2190" w:hanging="360"/>
      </w:pPr>
      <w:rPr>
        <w:rFonts w:ascii="Wingdings" w:hAnsi="Wingdings" w:hint="default"/>
      </w:rPr>
    </w:lvl>
    <w:lvl w:ilvl="3" w:tplc="0C070001" w:tentative="1">
      <w:start w:val="1"/>
      <w:numFmt w:val="bullet"/>
      <w:lvlText w:val=""/>
      <w:lvlJc w:val="left"/>
      <w:pPr>
        <w:ind w:left="2910" w:hanging="360"/>
      </w:pPr>
      <w:rPr>
        <w:rFonts w:ascii="Symbol" w:hAnsi="Symbol" w:hint="default"/>
      </w:rPr>
    </w:lvl>
    <w:lvl w:ilvl="4" w:tplc="0C070003" w:tentative="1">
      <w:start w:val="1"/>
      <w:numFmt w:val="bullet"/>
      <w:lvlText w:val="o"/>
      <w:lvlJc w:val="left"/>
      <w:pPr>
        <w:ind w:left="3630" w:hanging="360"/>
      </w:pPr>
      <w:rPr>
        <w:rFonts w:ascii="Courier New" w:hAnsi="Courier New" w:cs="Courier New" w:hint="default"/>
      </w:rPr>
    </w:lvl>
    <w:lvl w:ilvl="5" w:tplc="0C070005" w:tentative="1">
      <w:start w:val="1"/>
      <w:numFmt w:val="bullet"/>
      <w:lvlText w:val=""/>
      <w:lvlJc w:val="left"/>
      <w:pPr>
        <w:ind w:left="4350" w:hanging="360"/>
      </w:pPr>
      <w:rPr>
        <w:rFonts w:ascii="Wingdings" w:hAnsi="Wingdings" w:hint="default"/>
      </w:rPr>
    </w:lvl>
    <w:lvl w:ilvl="6" w:tplc="0C070001" w:tentative="1">
      <w:start w:val="1"/>
      <w:numFmt w:val="bullet"/>
      <w:lvlText w:val=""/>
      <w:lvlJc w:val="left"/>
      <w:pPr>
        <w:ind w:left="5070" w:hanging="360"/>
      </w:pPr>
      <w:rPr>
        <w:rFonts w:ascii="Symbol" w:hAnsi="Symbol" w:hint="default"/>
      </w:rPr>
    </w:lvl>
    <w:lvl w:ilvl="7" w:tplc="0C070003" w:tentative="1">
      <w:start w:val="1"/>
      <w:numFmt w:val="bullet"/>
      <w:lvlText w:val="o"/>
      <w:lvlJc w:val="left"/>
      <w:pPr>
        <w:ind w:left="5790" w:hanging="360"/>
      </w:pPr>
      <w:rPr>
        <w:rFonts w:ascii="Courier New" w:hAnsi="Courier New" w:cs="Courier New" w:hint="default"/>
      </w:rPr>
    </w:lvl>
    <w:lvl w:ilvl="8" w:tplc="0C070005" w:tentative="1">
      <w:start w:val="1"/>
      <w:numFmt w:val="bullet"/>
      <w:lvlText w:val=""/>
      <w:lvlJc w:val="left"/>
      <w:pPr>
        <w:ind w:left="6510" w:hanging="360"/>
      </w:pPr>
      <w:rPr>
        <w:rFonts w:ascii="Wingdings" w:hAnsi="Wingdings" w:hint="default"/>
      </w:rPr>
    </w:lvl>
  </w:abstractNum>
  <w:abstractNum w:abstractNumId="2">
    <w:nsid w:val="125573AB"/>
    <w:multiLevelType w:val="hybridMultilevel"/>
    <w:tmpl w:val="BA2241C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33F06B9"/>
    <w:multiLevelType w:val="hybridMultilevel"/>
    <w:tmpl w:val="11B6EE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3C0604E"/>
    <w:multiLevelType w:val="hybridMultilevel"/>
    <w:tmpl w:val="C9C89246"/>
    <w:lvl w:ilvl="0" w:tplc="0C070001">
      <w:start w:val="1"/>
      <w:numFmt w:val="bullet"/>
      <w:lvlText w:val=""/>
      <w:lvlJc w:val="left"/>
      <w:pPr>
        <w:ind w:left="750" w:hanging="360"/>
      </w:pPr>
      <w:rPr>
        <w:rFonts w:ascii="Symbol" w:hAnsi="Symbol" w:hint="default"/>
      </w:rPr>
    </w:lvl>
    <w:lvl w:ilvl="1" w:tplc="0C070003" w:tentative="1">
      <w:start w:val="1"/>
      <w:numFmt w:val="bullet"/>
      <w:lvlText w:val="o"/>
      <w:lvlJc w:val="left"/>
      <w:pPr>
        <w:ind w:left="1470" w:hanging="360"/>
      </w:pPr>
      <w:rPr>
        <w:rFonts w:ascii="Courier New" w:hAnsi="Courier New" w:cs="Courier New" w:hint="default"/>
      </w:rPr>
    </w:lvl>
    <w:lvl w:ilvl="2" w:tplc="0C070005" w:tentative="1">
      <w:start w:val="1"/>
      <w:numFmt w:val="bullet"/>
      <w:lvlText w:val=""/>
      <w:lvlJc w:val="left"/>
      <w:pPr>
        <w:ind w:left="2190" w:hanging="360"/>
      </w:pPr>
      <w:rPr>
        <w:rFonts w:ascii="Wingdings" w:hAnsi="Wingdings" w:hint="default"/>
      </w:rPr>
    </w:lvl>
    <w:lvl w:ilvl="3" w:tplc="0C070001" w:tentative="1">
      <w:start w:val="1"/>
      <w:numFmt w:val="bullet"/>
      <w:lvlText w:val=""/>
      <w:lvlJc w:val="left"/>
      <w:pPr>
        <w:ind w:left="2910" w:hanging="360"/>
      </w:pPr>
      <w:rPr>
        <w:rFonts w:ascii="Symbol" w:hAnsi="Symbol" w:hint="default"/>
      </w:rPr>
    </w:lvl>
    <w:lvl w:ilvl="4" w:tplc="0C070003" w:tentative="1">
      <w:start w:val="1"/>
      <w:numFmt w:val="bullet"/>
      <w:lvlText w:val="o"/>
      <w:lvlJc w:val="left"/>
      <w:pPr>
        <w:ind w:left="3630" w:hanging="360"/>
      </w:pPr>
      <w:rPr>
        <w:rFonts w:ascii="Courier New" w:hAnsi="Courier New" w:cs="Courier New" w:hint="default"/>
      </w:rPr>
    </w:lvl>
    <w:lvl w:ilvl="5" w:tplc="0C070005" w:tentative="1">
      <w:start w:val="1"/>
      <w:numFmt w:val="bullet"/>
      <w:lvlText w:val=""/>
      <w:lvlJc w:val="left"/>
      <w:pPr>
        <w:ind w:left="4350" w:hanging="360"/>
      </w:pPr>
      <w:rPr>
        <w:rFonts w:ascii="Wingdings" w:hAnsi="Wingdings" w:hint="default"/>
      </w:rPr>
    </w:lvl>
    <w:lvl w:ilvl="6" w:tplc="0C070001" w:tentative="1">
      <w:start w:val="1"/>
      <w:numFmt w:val="bullet"/>
      <w:lvlText w:val=""/>
      <w:lvlJc w:val="left"/>
      <w:pPr>
        <w:ind w:left="5070" w:hanging="360"/>
      </w:pPr>
      <w:rPr>
        <w:rFonts w:ascii="Symbol" w:hAnsi="Symbol" w:hint="default"/>
      </w:rPr>
    </w:lvl>
    <w:lvl w:ilvl="7" w:tplc="0C070003" w:tentative="1">
      <w:start w:val="1"/>
      <w:numFmt w:val="bullet"/>
      <w:lvlText w:val="o"/>
      <w:lvlJc w:val="left"/>
      <w:pPr>
        <w:ind w:left="5790" w:hanging="360"/>
      </w:pPr>
      <w:rPr>
        <w:rFonts w:ascii="Courier New" w:hAnsi="Courier New" w:cs="Courier New" w:hint="default"/>
      </w:rPr>
    </w:lvl>
    <w:lvl w:ilvl="8" w:tplc="0C070005" w:tentative="1">
      <w:start w:val="1"/>
      <w:numFmt w:val="bullet"/>
      <w:lvlText w:val=""/>
      <w:lvlJc w:val="left"/>
      <w:pPr>
        <w:ind w:left="6510" w:hanging="360"/>
      </w:pPr>
      <w:rPr>
        <w:rFonts w:ascii="Wingdings" w:hAnsi="Wingdings" w:hint="default"/>
      </w:rPr>
    </w:lvl>
  </w:abstractNum>
  <w:abstractNum w:abstractNumId="5">
    <w:nsid w:val="220F5B05"/>
    <w:multiLevelType w:val="hybridMultilevel"/>
    <w:tmpl w:val="7DD614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E8E7E22"/>
    <w:multiLevelType w:val="hybridMultilevel"/>
    <w:tmpl w:val="6BB8FFDE"/>
    <w:lvl w:ilvl="0" w:tplc="F6047C2E">
      <w:start w:val="1"/>
      <w:numFmt w:val="decimal"/>
      <w:lvlText w:val="%1."/>
      <w:lvlJc w:val="left"/>
      <w:pPr>
        <w:ind w:left="390" w:hanging="360"/>
      </w:pPr>
      <w:rPr>
        <w:rFonts w:hint="default"/>
      </w:rPr>
    </w:lvl>
    <w:lvl w:ilvl="1" w:tplc="0C070019" w:tentative="1">
      <w:start w:val="1"/>
      <w:numFmt w:val="lowerLetter"/>
      <w:lvlText w:val="%2."/>
      <w:lvlJc w:val="left"/>
      <w:pPr>
        <w:ind w:left="1110" w:hanging="360"/>
      </w:pPr>
    </w:lvl>
    <w:lvl w:ilvl="2" w:tplc="0C07001B" w:tentative="1">
      <w:start w:val="1"/>
      <w:numFmt w:val="lowerRoman"/>
      <w:lvlText w:val="%3."/>
      <w:lvlJc w:val="right"/>
      <w:pPr>
        <w:ind w:left="1830" w:hanging="180"/>
      </w:pPr>
    </w:lvl>
    <w:lvl w:ilvl="3" w:tplc="0C07000F" w:tentative="1">
      <w:start w:val="1"/>
      <w:numFmt w:val="decimal"/>
      <w:lvlText w:val="%4."/>
      <w:lvlJc w:val="left"/>
      <w:pPr>
        <w:ind w:left="2550" w:hanging="360"/>
      </w:pPr>
    </w:lvl>
    <w:lvl w:ilvl="4" w:tplc="0C070019" w:tentative="1">
      <w:start w:val="1"/>
      <w:numFmt w:val="lowerLetter"/>
      <w:lvlText w:val="%5."/>
      <w:lvlJc w:val="left"/>
      <w:pPr>
        <w:ind w:left="3270" w:hanging="360"/>
      </w:pPr>
    </w:lvl>
    <w:lvl w:ilvl="5" w:tplc="0C07001B" w:tentative="1">
      <w:start w:val="1"/>
      <w:numFmt w:val="lowerRoman"/>
      <w:lvlText w:val="%6."/>
      <w:lvlJc w:val="right"/>
      <w:pPr>
        <w:ind w:left="3990" w:hanging="180"/>
      </w:pPr>
    </w:lvl>
    <w:lvl w:ilvl="6" w:tplc="0C07000F" w:tentative="1">
      <w:start w:val="1"/>
      <w:numFmt w:val="decimal"/>
      <w:lvlText w:val="%7."/>
      <w:lvlJc w:val="left"/>
      <w:pPr>
        <w:ind w:left="4710" w:hanging="360"/>
      </w:pPr>
    </w:lvl>
    <w:lvl w:ilvl="7" w:tplc="0C070019" w:tentative="1">
      <w:start w:val="1"/>
      <w:numFmt w:val="lowerLetter"/>
      <w:lvlText w:val="%8."/>
      <w:lvlJc w:val="left"/>
      <w:pPr>
        <w:ind w:left="5430" w:hanging="360"/>
      </w:pPr>
    </w:lvl>
    <w:lvl w:ilvl="8" w:tplc="0C07001B" w:tentative="1">
      <w:start w:val="1"/>
      <w:numFmt w:val="lowerRoman"/>
      <w:lvlText w:val="%9."/>
      <w:lvlJc w:val="right"/>
      <w:pPr>
        <w:ind w:left="6150" w:hanging="180"/>
      </w:pPr>
    </w:lvl>
  </w:abstractNum>
  <w:abstractNum w:abstractNumId="7">
    <w:nsid w:val="6196001D"/>
    <w:multiLevelType w:val="hybridMultilevel"/>
    <w:tmpl w:val="5E5C51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6B805589"/>
    <w:multiLevelType w:val="hybridMultilevel"/>
    <w:tmpl w:val="75187362"/>
    <w:lvl w:ilvl="0" w:tplc="0C070001">
      <w:start w:val="1"/>
      <w:numFmt w:val="bullet"/>
      <w:lvlText w:val=""/>
      <w:lvlJc w:val="left"/>
      <w:pPr>
        <w:ind w:left="750" w:hanging="360"/>
      </w:pPr>
      <w:rPr>
        <w:rFonts w:ascii="Symbol" w:hAnsi="Symbol" w:hint="default"/>
      </w:rPr>
    </w:lvl>
    <w:lvl w:ilvl="1" w:tplc="0C070003" w:tentative="1">
      <w:start w:val="1"/>
      <w:numFmt w:val="bullet"/>
      <w:lvlText w:val="o"/>
      <w:lvlJc w:val="left"/>
      <w:pPr>
        <w:ind w:left="1470" w:hanging="360"/>
      </w:pPr>
      <w:rPr>
        <w:rFonts w:ascii="Courier New" w:hAnsi="Courier New" w:cs="Courier New" w:hint="default"/>
      </w:rPr>
    </w:lvl>
    <w:lvl w:ilvl="2" w:tplc="0C070005" w:tentative="1">
      <w:start w:val="1"/>
      <w:numFmt w:val="bullet"/>
      <w:lvlText w:val=""/>
      <w:lvlJc w:val="left"/>
      <w:pPr>
        <w:ind w:left="2190" w:hanging="360"/>
      </w:pPr>
      <w:rPr>
        <w:rFonts w:ascii="Wingdings" w:hAnsi="Wingdings" w:hint="default"/>
      </w:rPr>
    </w:lvl>
    <w:lvl w:ilvl="3" w:tplc="0C070001" w:tentative="1">
      <w:start w:val="1"/>
      <w:numFmt w:val="bullet"/>
      <w:lvlText w:val=""/>
      <w:lvlJc w:val="left"/>
      <w:pPr>
        <w:ind w:left="2910" w:hanging="360"/>
      </w:pPr>
      <w:rPr>
        <w:rFonts w:ascii="Symbol" w:hAnsi="Symbol" w:hint="default"/>
      </w:rPr>
    </w:lvl>
    <w:lvl w:ilvl="4" w:tplc="0C070003" w:tentative="1">
      <w:start w:val="1"/>
      <w:numFmt w:val="bullet"/>
      <w:lvlText w:val="o"/>
      <w:lvlJc w:val="left"/>
      <w:pPr>
        <w:ind w:left="3630" w:hanging="360"/>
      </w:pPr>
      <w:rPr>
        <w:rFonts w:ascii="Courier New" w:hAnsi="Courier New" w:cs="Courier New" w:hint="default"/>
      </w:rPr>
    </w:lvl>
    <w:lvl w:ilvl="5" w:tplc="0C070005" w:tentative="1">
      <w:start w:val="1"/>
      <w:numFmt w:val="bullet"/>
      <w:lvlText w:val=""/>
      <w:lvlJc w:val="left"/>
      <w:pPr>
        <w:ind w:left="4350" w:hanging="360"/>
      </w:pPr>
      <w:rPr>
        <w:rFonts w:ascii="Wingdings" w:hAnsi="Wingdings" w:hint="default"/>
      </w:rPr>
    </w:lvl>
    <w:lvl w:ilvl="6" w:tplc="0C070001" w:tentative="1">
      <w:start w:val="1"/>
      <w:numFmt w:val="bullet"/>
      <w:lvlText w:val=""/>
      <w:lvlJc w:val="left"/>
      <w:pPr>
        <w:ind w:left="5070" w:hanging="360"/>
      </w:pPr>
      <w:rPr>
        <w:rFonts w:ascii="Symbol" w:hAnsi="Symbol" w:hint="default"/>
      </w:rPr>
    </w:lvl>
    <w:lvl w:ilvl="7" w:tplc="0C070003" w:tentative="1">
      <w:start w:val="1"/>
      <w:numFmt w:val="bullet"/>
      <w:lvlText w:val="o"/>
      <w:lvlJc w:val="left"/>
      <w:pPr>
        <w:ind w:left="5790" w:hanging="360"/>
      </w:pPr>
      <w:rPr>
        <w:rFonts w:ascii="Courier New" w:hAnsi="Courier New" w:cs="Courier New" w:hint="default"/>
      </w:rPr>
    </w:lvl>
    <w:lvl w:ilvl="8" w:tplc="0C070005" w:tentative="1">
      <w:start w:val="1"/>
      <w:numFmt w:val="bullet"/>
      <w:lvlText w:val=""/>
      <w:lvlJc w:val="left"/>
      <w:pPr>
        <w:ind w:left="6510" w:hanging="360"/>
      </w:pPr>
      <w:rPr>
        <w:rFonts w:ascii="Wingdings" w:hAnsi="Wingdings" w:hint="default"/>
      </w:rPr>
    </w:lvl>
  </w:abstractNum>
  <w:abstractNum w:abstractNumId="9">
    <w:nsid w:val="6E127AD2"/>
    <w:multiLevelType w:val="hybridMultilevel"/>
    <w:tmpl w:val="0CE4EE78"/>
    <w:lvl w:ilvl="0" w:tplc="A2E0079A">
      <w:start w:val="1"/>
      <w:numFmt w:val="decimal"/>
      <w:lvlText w:val="%1."/>
      <w:lvlJc w:val="left"/>
      <w:pPr>
        <w:ind w:left="390" w:hanging="360"/>
      </w:pPr>
      <w:rPr>
        <w:rFonts w:hint="default"/>
      </w:rPr>
    </w:lvl>
    <w:lvl w:ilvl="1" w:tplc="0C070019" w:tentative="1">
      <w:start w:val="1"/>
      <w:numFmt w:val="lowerLetter"/>
      <w:lvlText w:val="%2."/>
      <w:lvlJc w:val="left"/>
      <w:pPr>
        <w:ind w:left="1110" w:hanging="360"/>
      </w:pPr>
    </w:lvl>
    <w:lvl w:ilvl="2" w:tplc="0C07001B" w:tentative="1">
      <w:start w:val="1"/>
      <w:numFmt w:val="lowerRoman"/>
      <w:lvlText w:val="%3."/>
      <w:lvlJc w:val="right"/>
      <w:pPr>
        <w:ind w:left="1830" w:hanging="180"/>
      </w:pPr>
    </w:lvl>
    <w:lvl w:ilvl="3" w:tplc="0C07000F" w:tentative="1">
      <w:start w:val="1"/>
      <w:numFmt w:val="decimal"/>
      <w:lvlText w:val="%4."/>
      <w:lvlJc w:val="left"/>
      <w:pPr>
        <w:ind w:left="2550" w:hanging="360"/>
      </w:pPr>
    </w:lvl>
    <w:lvl w:ilvl="4" w:tplc="0C070019" w:tentative="1">
      <w:start w:val="1"/>
      <w:numFmt w:val="lowerLetter"/>
      <w:lvlText w:val="%5."/>
      <w:lvlJc w:val="left"/>
      <w:pPr>
        <w:ind w:left="3270" w:hanging="360"/>
      </w:pPr>
    </w:lvl>
    <w:lvl w:ilvl="5" w:tplc="0C07001B" w:tentative="1">
      <w:start w:val="1"/>
      <w:numFmt w:val="lowerRoman"/>
      <w:lvlText w:val="%6."/>
      <w:lvlJc w:val="right"/>
      <w:pPr>
        <w:ind w:left="3990" w:hanging="180"/>
      </w:pPr>
    </w:lvl>
    <w:lvl w:ilvl="6" w:tplc="0C07000F" w:tentative="1">
      <w:start w:val="1"/>
      <w:numFmt w:val="decimal"/>
      <w:lvlText w:val="%7."/>
      <w:lvlJc w:val="left"/>
      <w:pPr>
        <w:ind w:left="4710" w:hanging="360"/>
      </w:pPr>
    </w:lvl>
    <w:lvl w:ilvl="7" w:tplc="0C070019" w:tentative="1">
      <w:start w:val="1"/>
      <w:numFmt w:val="lowerLetter"/>
      <w:lvlText w:val="%8."/>
      <w:lvlJc w:val="left"/>
      <w:pPr>
        <w:ind w:left="5430" w:hanging="360"/>
      </w:pPr>
    </w:lvl>
    <w:lvl w:ilvl="8" w:tplc="0C07001B" w:tentative="1">
      <w:start w:val="1"/>
      <w:numFmt w:val="lowerRoman"/>
      <w:lvlText w:val="%9."/>
      <w:lvlJc w:val="right"/>
      <w:pPr>
        <w:ind w:left="6150" w:hanging="180"/>
      </w:pPr>
    </w:lvl>
  </w:abstractNum>
  <w:num w:numId="1">
    <w:abstractNumId w:val="5"/>
  </w:num>
  <w:num w:numId="2">
    <w:abstractNumId w:val="7"/>
  </w:num>
  <w:num w:numId="3">
    <w:abstractNumId w:val="2"/>
  </w:num>
  <w:num w:numId="4">
    <w:abstractNumId w:val="0"/>
  </w:num>
  <w:num w:numId="5">
    <w:abstractNumId w:val="8"/>
  </w:num>
  <w:num w:numId="6">
    <w:abstractNumId w:val="9"/>
  </w:num>
  <w:num w:numId="7">
    <w:abstractNumId w:val="4"/>
  </w:num>
  <w:num w:numId="8">
    <w:abstractNumId w:val="1"/>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22FB4"/>
    <w:rsid w:val="000F2540"/>
    <w:rsid w:val="00716EF9"/>
    <w:rsid w:val="00720368"/>
    <w:rsid w:val="00980A4F"/>
    <w:rsid w:val="00A049B1"/>
    <w:rsid w:val="00A6470E"/>
    <w:rsid w:val="00AD6E8A"/>
    <w:rsid w:val="00AE484A"/>
    <w:rsid w:val="00C21B4B"/>
    <w:rsid w:val="00C70B4A"/>
    <w:rsid w:val="00D94D8D"/>
    <w:rsid w:val="00E22FB4"/>
    <w:rsid w:val="00E3164E"/>
    <w:rsid w:val="00E77D1F"/>
    <w:rsid w:val="00E85C9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0B4A"/>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2FB4"/>
    <w:pPr>
      <w:ind w:left="720"/>
      <w:contextualSpacing/>
    </w:pPr>
  </w:style>
  <w:style w:type="paragraph" w:styleId="Sprechblasentext">
    <w:name w:val="Balloon Text"/>
    <w:basedOn w:val="Standard"/>
    <w:link w:val="SprechblasentextZchn"/>
    <w:uiPriority w:val="99"/>
    <w:semiHidden/>
    <w:unhideWhenUsed/>
    <w:rsid w:val="00A049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4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38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3037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10</cp:revision>
  <dcterms:created xsi:type="dcterms:W3CDTF">2016-06-10T08:34:00Z</dcterms:created>
  <dcterms:modified xsi:type="dcterms:W3CDTF">2016-06-10T12:07:00Z</dcterms:modified>
</cp:coreProperties>
</file>