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9082" w14:textId="394E969E" w:rsidR="001818D3" w:rsidRDefault="002C6982">
      <w:r>
        <w:rPr>
          <w:noProof/>
        </w:rPr>
        <w:drawing>
          <wp:inline distT="0" distB="0" distL="0" distR="0" wp14:anchorId="3B6130A9" wp14:editId="7DA4E0BC">
            <wp:extent cx="5943600" cy="200406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EADE" w14:textId="5966B66B" w:rsidR="002C6982" w:rsidRDefault="002C6982">
      <w:r w:rsidRPr="002C6982">
        <w:t>20.117.78.98</w:t>
      </w:r>
    </w:p>
    <w:sectPr w:rsidR="002C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82"/>
    <w:rsid w:val="00064D03"/>
    <w:rsid w:val="001818D3"/>
    <w:rsid w:val="002C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3C1E"/>
  <w15:chartTrackingRefBased/>
  <w15:docId w15:val="{33B34D96-EFAB-4B20-8BFC-1EE7DCF6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Evagorou, Stelios</dc:creator>
  <cp:keywords/>
  <dc:description/>
  <cp:lastModifiedBy>Evagorou, Stelios</cp:lastModifiedBy>
  <cp:revision>1</cp:revision>
  <dcterms:created xsi:type="dcterms:W3CDTF">2022-11-06T10:40:00Z</dcterms:created>
  <dcterms:modified xsi:type="dcterms:W3CDTF">2022-11-06T17:26:00Z</dcterms:modified>
</cp:coreProperties>
</file>