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47FD0" w14:textId="77777777" w:rsidR="005824E4" w:rsidRPr="002C184E" w:rsidRDefault="005824E4" w:rsidP="005824E4">
      <w:pPr>
        <w:rPr>
          <w:rFonts w:eastAsiaTheme="minorEastAsia"/>
          <w:b/>
          <w:bCs/>
        </w:rPr>
      </w:pPr>
      <w:r w:rsidRPr="002C184E">
        <w:rPr>
          <w:rFonts w:eastAsiaTheme="minorEastAsia"/>
          <w:b/>
          <w:bCs/>
        </w:rPr>
        <w:t>Zagadnienia na Test Praktyczny I</w:t>
      </w:r>
      <w:r>
        <w:rPr>
          <w:rFonts w:eastAsiaTheme="minorEastAsia"/>
          <w:b/>
          <w:bCs/>
        </w:rPr>
        <w:t xml:space="preserve"> (ok 7-8 zadań)</w:t>
      </w:r>
      <w:r w:rsidRPr="002C184E">
        <w:rPr>
          <w:rFonts w:eastAsiaTheme="minorEastAsia"/>
          <w:b/>
          <w:bCs/>
        </w:rPr>
        <w:t>: ogólnie, tematy poruszane na zajęciach 1-4, w szczególności:</w:t>
      </w:r>
    </w:p>
    <w:p w14:paraId="30383F1B" w14:textId="77777777" w:rsidR="005824E4" w:rsidRDefault="005824E4" w:rsidP="005824E4">
      <w:pPr>
        <w:rPr>
          <w:rFonts w:eastAsiaTheme="minorEastAsia"/>
        </w:rPr>
      </w:pPr>
      <w:r>
        <w:rPr>
          <w:rFonts w:eastAsiaTheme="minorEastAsia"/>
        </w:rPr>
        <w:t>- typy danych i dedykowane im metody</w:t>
      </w:r>
    </w:p>
    <w:p w14:paraId="78D9C1E7" w14:textId="77777777" w:rsidR="005824E4" w:rsidRDefault="005824E4" w:rsidP="005824E4">
      <w:pPr>
        <w:rPr>
          <w:rFonts w:eastAsiaTheme="minorEastAsia"/>
        </w:rPr>
      </w:pPr>
      <w:r w:rsidRPr="002C184E">
        <w:rPr>
          <w:rFonts w:eastAsiaTheme="minorEastAsia"/>
        </w:rPr>
        <w:t>- instrukcje warunkowe if/else, pętle for/while, definiowan</w:t>
      </w:r>
      <w:r>
        <w:rPr>
          <w:rFonts w:eastAsiaTheme="minorEastAsia"/>
        </w:rPr>
        <w:t>ie funkcji</w:t>
      </w:r>
    </w:p>
    <w:p w14:paraId="54F0A59D" w14:textId="77777777" w:rsidR="005824E4" w:rsidRDefault="005824E4" w:rsidP="005824E4">
      <w:pPr>
        <w:rPr>
          <w:rFonts w:eastAsiaTheme="minorEastAsia"/>
        </w:rPr>
      </w:pPr>
      <w:r>
        <w:rPr>
          <w:rFonts w:eastAsiaTheme="minorEastAsia"/>
        </w:rPr>
        <w:t>- listy składane, funkcja anonimowa lambda, funkcje map i filter</w:t>
      </w:r>
    </w:p>
    <w:p w14:paraId="2F0E6B0D" w14:textId="77777777" w:rsidR="005824E4" w:rsidRDefault="005824E4" w:rsidP="005824E4">
      <w:pPr>
        <w:rPr>
          <w:rFonts w:eastAsiaTheme="minorEastAsia"/>
        </w:rPr>
      </w:pPr>
      <w:r>
        <w:rPr>
          <w:rFonts w:eastAsiaTheme="minorEastAsia"/>
        </w:rPr>
        <w:t>- obsługa danych od użytkownika (input)</w:t>
      </w:r>
    </w:p>
    <w:p w14:paraId="572DA498" w14:textId="77777777" w:rsidR="005824E4" w:rsidRDefault="005824E4" w:rsidP="005824E4">
      <w:pPr>
        <w:rPr>
          <w:rFonts w:eastAsiaTheme="minorEastAsia"/>
        </w:rPr>
      </w:pPr>
      <w:r>
        <w:rPr>
          <w:rFonts w:eastAsiaTheme="minorEastAsia"/>
        </w:rPr>
        <w:t>- praca z plikami tekstowymi zewnętrznymi (open)</w:t>
      </w:r>
    </w:p>
    <w:p w14:paraId="0D103104" w14:textId="77777777" w:rsidR="005824E4" w:rsidRDefault="005824E4" w:rsidP="005824E4">
      <w:pPr>
        <w:rPr>
          <w:rFonts w:eastAsiaTheme="minorEastAsia"/>
        </w:rPr>
      </w:pPr>
      <w:r>
        <w:rPr>
          <w:rFonts w:eastAsiaTheme="minorEastAsia"/>
        </w:rPr>
        <w:t>- moduł math</w:t>
      </w:r>
    </w:p>
    <w:p w14:paraId="4135191B" w14:textId="77777777" w:rsidR="005824E4" w:rsidRPr="002C184E" w:rsidRDefault="005824E4" w:rsidP="005824E4">
      <w:pPr>
        <w:rPr>
          <w:rFonts w:eastAsiaTheme="minorEastAsia"/>
          <w:b/>
          <w:bCs/>
        </w:rPr>
      </w:pPr>
      <w:r w:rsidRPr="002C184E">
        <w:rPr>
          <w:rFonts w:eastAsiaTheme="minorEastAsia"/>
          <w:b/>
          <w:bCs/>
        </w:rPr>
        <w:t>Czego nie będzie</w:t>
      </w:r>
      <w:r>
        <w:rPr>
          <w:rFonts w:eastAsiaTheme="minorEastAsia"/>
          <w:b/>
          <w:bCs/>
        </w:rPr>
        <w:t xml:space="preserve"> na pierwszym teście</w:t>
      </w:r>
      <w:r w:rsidRPr="002C184E">
        <w:rPr>
          <w:rFonts w:eastAsiaTheme="minorEastAsia"/>
          <w:b/>
          <w:bCs/>
        </w:rPr>
        <w:t>?</w:t>
      </w:r>
    </w:p>
    <w:p w14:paraId="2D10F28F" w14:textId="77777777" w:rsidR="005824E4" w:rsidRDefault="005824E4" w:rsidP="005824E4">
      <w:pPr>
        <w:rPr>
          <w:rFonts w:eastAsiaTheme="minorEastAsia"/>
        </w:rPr>
      </w:pPr>
      <w:r>
        <w:rPr>
          <w:rFonts w:eastAsiaTheme="minorEastAsia"/>
        </w:rPr>
        <w:t>- inne moduły niż math</w:t>
      </w:r>
    </w:p>
    <w:p w14:paraId="7E3611F1" w14:textId="77777777" w:rsidR="005824E4" w:rsidRPr="002C184E" w:rsidRDefault="005824E4" w:rsidP="005824E4">
      <w:pPr>
        <w:rPr>
          <w:rFonts w:eastAsiaTheme="minorEastAsia"/>
        </w:rPr>
      </w:pPr>
      <w:r>
        <w:rPr>
          <w:rFonts w:eastAsiaTheme="minorEastAsia"/>
        </w:rPr>
        <w:t>- funkcje rekurencyjne</w:t>
      </w:r>
    </w:p>
    <w:p w14:paraId="7B5B3B04" w14:textId="77777777" w:rsidR="005824E4" w:rsidRPr="002C184E" w:rsidRDefault="005824E4" w:rsidP="005824E4">
      <w:pPr>
        <w:jc w:val="center"/>
        <w:rPr>
          <w:rFonts w:eastAsiaTheme="minorEastAsia"/>
          <w:b/>
          <w:bCs/>
          <w:i/>
          <w:iCs/>
        </w:rPr>
      </w:pPr>
      <w:r w:rsidRPr="002C184E">
        <w:rPr>
          <w:rFonts w:eastAsiaTheme="minorEastAsia"/>
          <w:b/>
          <w:bCs/>
          <w:i/>
          <w:iCs/>
        </w:rPr>
        <w:t>Zadania powtórkowe</w:t>
      </w:r>
      <w:r>
        <w:rPr>
          <w:rFonts w:eastAsiaTheme="minorEastAsia"/>
          <w:b/>
          <w:bCs/>
          <w:i/>
          <w:iCs/>
        </w:rPr>
        <w:t xml:space="preserve"> (typy zadań)</w:t>
      </w:r>
      <w:r w:rsidRPr="002C184E">
        <w:rPr>
          <w:rFonts w:eastAsiaTheme="minorEastAsia"/>
          <w:b/>
          <w:bCs/>
          <w:i/>
          <w:iCs/>
        </w:rPr>
        <w:t>:</w:t>
      </w:r>
    </w:p>
    <w:p w14:paraId="75F3FB04" w14:textId="77777777" w:rsidR="005824E4" w:rsidRDefault="005824E4" w:rsidP="005824E4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Co pojawi się na ekranie po wywołaniu kodu, np.:</w:t>
      </w:r>
    </w:p>
    <w:p w14:paraId="2BF1BE51" w14:textId="77777777" w:rsidR="005824E4" w:rsidRDefault="005824E4" w:rsidP="005824E4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jednolinijkowe</w:t>
      </w:r>
    </w:p>
    <w:p w14:paraId="741EF89F" w14:textId="77777777" w:rsidR="005824E4" w:rsidRDefault="005824E4" w:rsidP="005824E4">
      <w:pPr>
        <w:pStyle w:val="Akapitzlist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B584D2C" wp14:editId="61D7BC3D">
            <wp:extent cx="1897420" cy="1088572"/>
            <wp:effectExtent l="0" t="0" r="7620" b="0"/>
            <wp:docPr id="181939170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181" cy="111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EBBD" w14:textId="77777777" w:rsidR="005824E4" w:rsidRPr="006D237C" w:rsidRDefault="005824E4" w:rsidP="005824E4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dłuższe</w:t>
      </w:r>
    </w:p>
    <w:p w14:paraId="004494CB" w14:textId="77777777" w:rsidR="005824E4" w:rsidRDefault="005824E4" w:rsidP="005824E4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C787D21" wp14:editId="156549BC">
            <wp:extent cx="1861457" cy="997741"/>
            <wp:effectExtent l="0" t="0" r="5715" b="0"/>
            <wp:docPr id="21688151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08" cy="102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EF22" w14:textId="77777777" w:rsidR="005824E4" w:rsidRDefault="005824E4" w:rsidP="005824E4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Krótki kod do napisania</w:t>
      </w:r>
    </w:p>
    <w:p w14:paraId="253EDED2" w14:textId="477D0003" w:rsidR="005824E4" w:rsidRDefault="005824E4" w:rsidP="005824E4">
      <w:pPr>
        <w:pStyle w:val="Akapitzlis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W jaki sposób odwołać się do </w:t>
      </w:r>
      <w:r w:rsidR="00984133">
        <w:rPr>
          <w:rFonts w:eastAsiaTheme="minorEastAsia"/>
        </w:rPr>
        <w:t xml:space="preserve">wartości </w:t>
      </w:r>
      <w:r>
        <w:rPr>
          <w:rFonts w:eastAsiaTheme="minorEastAsia"/>
        </w:rPr>
        <w:t>3?</w:t>
      </w:r>
    </w:p>
    <w:p w14:paraId="77F6DCA0" w14:textId="77777777" w:rsidR="005824E4" w:rsidRDefault="005824E4" w:rsidP="005824E4">
      <w:pPr>
        <w:pStyle w:val="Akapitzlist"/>
        <w:ind w:left="1080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9CA769A" wp14:editId="1734F2D3">
            <wp:extent cx="2895600" cy="414267"/>
            <wp:effectExtent l="0" t="0" r="0" b="5080"/>
            <wp:docPr id="610661695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554" cy="42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EB1F" w14:textId="77777777" w:rsidR="005824E4" w:rsidRDefault="005824E4" w:rsidP="005824E4">
      <w:pPr>
        <w:pStyle w:val="Akapitzlis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Za pomocą </w:t>
      </w:r>
      <w:r w:rsidRPr="002C184E">
        <w:rPr>
          <w:rFonts w:eastAsiaTheme="minorEastAsia"/>
          <w:b/>
          <w:bCs/>
        </w:rPr>
        <w:t>listy składanej</w:t>
      </w:r>
      <w:r>
        <w:rPr>
          <w:rFonts w:eastAsiaTheme="minorEastAsia"/>
        </w:rPr>
        <w:t xml:space="preserve"> wygeneruj listę 10 elementową składającą się z 1, 11, 111 itd.. aż do 1111111111.</w:t>
      </w:r>
    </w:p>
    <w:p w14:paraId="0A9AEDFD" w14:textId="77777777" w:rsidR="005824E4" w:rsidRDefault="005824E4" w:rsidP="005824E4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Wskaż błędy składniowe w kodzie, np. w</w:t>
      </w:r>
    </w:p>
    <w:p w14:paraId="74A8C1B2" w14:textId="77777777" w:rsidR="005824E4" w:rsidRDefault="005824E4" w:rsidP="005824E4">
      <w:pPr>
        <w:pStyle w:val="Akapitzlist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5544C50" wp14:editId="6E0073B9">
            <wp:extent cx="1173480" cy="381956"/>
            <wp:effectExtent l="0" t="0" r="7620" b="0"/>
            <wp:docPr id="13900392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410" cy="38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AA9E" w14:textId="740C5C51" w:rsidR="00772D02" w:rsidRDefault="005824E4" w:rsidP="00772D02">
      <w:pPr>
        <w:pStyle w:val="Akapitzlis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Zadania programistyczne, np. Zdefiniuj funkcję bezargumentową, która otwiera plik tekstowy „liczby” zawierający pewne liczby całkowite znajdujące się w kolejnych wierszach. Wybierz z tej puli dodatnie liczby, wyznacz średnią arytmetyczną i tę wartość zapisz do innego pliku tekstowego. Dodatkowo funkcja zwraca wartość średniej arytmetycznej.</w:t>
      </w:r>
    </w:p>
    <w:p w14:paraId="129AA1D6" w14:textId="347DCA5F" w:rsidR="00772D02" w:rsidRPr="00772D02" w:rsidRDefault="00772D02" w:rsidP="00772D02">
      <w:pPr>
        <w:pStyle w:val="Akapitzlist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Zadania programistyczne do samodzielnego przećwiczenia:</w:t>
      </w:r>
    </w:p>
    <w:p w14:paraId="569C7CE9" w14:textId="4573E468" w:rsidR="00772D02" w:rsidRPr="00772D02" w:rsidRDefault="00772D02" w:rsidP="00772D02">
      <w:pPr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772D02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Zadanie1: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Zdefiniuj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funkcję</w:t>
      </w:r>
      <w:r w:rsidRPr="00772D02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 xml:space="preserve"> roznice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która jako argument przyjmuje listę, a która zwraca nową listę składającą się z różnic pomiędzy kolejnymi elementami wejściowej listy.</w:t>
      </w:r>
    </w:p>
    <w:p w14:paraId="4C70D7E7" w14:textId="77777777" w:rsidR="00772D02" w:rsidRPr="00772D02" w:rsidRDefault="00772D02" w:rsidP="00772D02">
      <w:pPr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Przykładowo roznice([1,2,5,6]) powinna zwrócić listę [1,3,1]</w:t>
      </w:r>
    </w:p>
    <w:p w14:paraId="201789EB" w14:textId="044515D8" w:rsidR="00772D02" w:rsidRPr="00772D02" w:rsidRDefault="00772D02" w:rsidP="00772D02">
      <w:pPr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772D02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Zadanie2: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Zdefiniuj 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funkcję </w:t>
      </w:r>
      <w:r w:rsidRPr="00772D02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dodatnia_lista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która jako argument przyjmuje bliżej nieokreśloną liczbę list. A która zwraca listę składającą się tylko z dodatnich elementów tych list. </w:t>
      </w:r>
    </w:p>
    <w:p w14:paraId="4212BD69" w14:textId="77777777" w:rsidR="00772D02" w:rsidRPr="00772D02" w:rsidRDefault="00772D02" w:rsidP="00772D02">
      <w:pPr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Przykładowo dodatnia_lista([1,2,-3],[5,6,0],[-1,-1,3]) zwróci [1,2,5,6,3]</w:t>
      </w:r>
    </w:p>
    <w:p w14:paraId="63F93218" w14:textId="77777777" w:rsidR="00772D02" w:rsidRPr="00772D02" w:rsidRDefault="00772D02" w:rsidP="00772D02">
      <w:pPr>
        <w:autoSpaceDE w:val="0"/>
        <w:autoSpaceDN w:val="0"/>
        <w:adjustRightInd w:val="0"/>
        <w:spacing w:after="200" w:line="276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772D02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Zadanie3:</w:t>
      </w:r>
      <w:r w:rsidRPr="00772D0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Na 3 sposoby wygeneruj listę kwadratów 10 kolejnych liczb naturalnych z wyjątkiem tych podzielnych przez 3. Tzn [1, 4, 16, 25, …, 100]</w:t>
      </w:r>
    </w:p>
    <w:p w14:paraId="6A03B176" w14:textId="7777777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 w:rsidRPr="00772D0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pl-PL"/>
          <w14:ligatures w14:val="none"/>
        </w:rPr>
        <w:t>Zadanie4: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Zdefiniuj funkcję </w:t>
      </w:r>
      <w:r w:rsidRPr="00772D0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pl-PL"/>
          <w14:ligatures w14:val="none"/>
        </w:rPr>
        <w:t>nested_list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, która zwraca listę kolejnych zagnieżdżonych n jedynek</w:t>
      </w:r>
    </w:p>
    <w:p w14:paraId="2ABBE78A" w14:textId="7777777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</w:p>
    <w:p w14:paraId="05AE73A6" w14:textId="7777777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Przykładowe wywołanie nested_list(4) powinno zwrócić [1,[1],[[1]],[[[1]]]]</w:t>
      </w:r>
    </w:p>
    <w:p w14:paraId="10976AF8" w14:textId="7777777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</w:p>
    <w:p w14:paraId="1BEF6065" w14:textId="1EA60342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 w:rsidRPr="00772D0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pl-PL"/>
          <w14:ligatures w14:val="none"/>
        </w:rPr>
        <w:t>Zadanie5: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Plik tekstowy zawiera </w:t>
      </w:r>
      <w:r w:rsidR="00F10EF5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4 sekwencje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</w:t>
      </w:r>
      <w:r w:rsidR="00F10EF5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nukleotydowe – każda w nowej linijce</w:t>
      </w:r>
    </w:p>
    <w:p w14:paraId="4951D44A" w14:textId="7777777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</w:p>
    <w:p w14:paraId="2C983F47" w14:textId="63478378" w:rsidR="00772D02" w:rsidRDefault="00F10EF5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ATGCTAGAG</w:t>
      </w:r>
    </w:p>
    <w:p w14:paraId="0A1872F5" w14:textId="14AFDA74" w:rsidR="00F10EF5" w:rsidRDefault="00F10EF5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TGCGCTTAAAAA</w:t>
      </w:r>
    </w:p>
    <w:p w14:paraId="24344A13" w14:textId="1998C77E" w:rsidR="00F10EF5" w:rsidRDefault="00F10EF5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AAAAAAAAAG</w:t>
      </w:r>
    </w:p>
    <w:p w14:paraId="06723C0D" w14:textId="44615336" w:rsidR="00F10EF5" w:rsidRPr="00772D02" w:rsidRDefault="00F10EF5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CG</w:t>
      </w:r>
    </w:p>
    <w:p w14:paraId="67C06068" w14:textId="7777777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</w:p>
    <w:p w14:paraId="5A3F58E9" w14:textId="383FA7E7" w:rsidR="00772D02" w:rsidRPr="00772D02" w:rsidRDefault="00772D02" w:rsidP="00772D0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Zdefi</w:t>
      </w:r>
      <w:r w:rsidR="001F728D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niuj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funkcję </w:t>
      </w:r>
      <w:r w:rsidR="00F10EF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pl-PL"/>
          <w14:ligatures w14:val="none"/>
        </w:rPr>
        <w:t>ile_tymin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która jako argument przyjmuje nazwę pliku</w:t>
      </w:r>
      <w:r w:rsidR="00F10EF5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tekstowego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, a która posiada także parametr opcjonalny x będący </w:t>
      </w:r>
      <w:r w:rsidR="00F10EF5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numerem wiersza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 (jeżeli użytkownik nie poda tego parametru niech domyślnie będzie to </w:t>
      </w:r>
      <w:r w:rsidR="00F10EF5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>pierwszy wiersz – indeks 0 w Python</w:t>
      </w:r>
      <w:r w:rsidRPr="00772D02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) i która zwraca </w:t>
      </w:r>
      <w:r w:rsidR="00F10EF5">
        <w:rPr>
          <w:rFonts w:ascii="Calibri" w:eastAsia="Times New Roman" w:hAnsi="Calibri" w:cs="Calibri"/>
          <w:color w:val="000000"/>
          <w:kern w:val="0"/>
          <w:sz w:val="24"/>
          <w:szCs w:val="24"/>
          <w:lang w:eastAsia="pl-PL"/>
          <w14:ligatures w14:val="none"/>
        </w:rPr>
        <w:t xml:space="preserve">liczbę tymin danej sekwencji. </w:t>
      </w:r>
    </w:p>
    <w:p w14:paraId="1478B7E0" w14:textId="77777777" w:rsidR="00772D02" w:rsidRPr="00772D02" w:rsidRDefault="00772D02" w:rsidP="00772D02">
      <w:pPr>
        <w:pStyle w:val="Akapitzlist"/>
      </w:pPr>
    </w:p>
    <w:sectPr w:rsidR="00772D02" w:rsidRPr="00772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A1CB0"/>
    <w:multiLevelType w:val="hybridMultilevel"/>
    <w:tmpl w:val="38B85A40"/>
    <w:lvl w:ilvl="0" w:tplc="F8DA5F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713C7B"/>
    <w:multiLevelType w:val="hybridMultilevel"/>
    <w:tmpl w:val="2800E1B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F560B"/>
    <w:multiLevelType w:val="hybridMultilevel"/>
    <w:tmpl w:val="6DD03B8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21F7C"/>
    <w:multiLevelType w:val="hybridMultilevel"/>
    <w:tmpl w:val="0FE057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65B91"/>
    <w:multiLevelType w:val="hybridMultilevel"/>
    <w:tmpl w:val="EA985464"/>
    <w:lvl w:ilvl="0" w:tplc="B9B61B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539469">
    <w:abstractNumId w:val="1"/>
  </w:num>
  <w:num w:numId="2" w16cid:durableId="1974167913">
    <w:abstractNumId w:val="2"/>
  </w:num>
  <w:num w:numId="3" w16cid:durableId="1440763021">
    <w:abstractNumId w:val="3"/>
  </w:num>
  <w:num w:numId="4" w16cid:durableId="1186167942">
    <w:abstractNumId w:val="0"/>
  </w:num>
  <w:num w:numId="5" w16cid:durableId="630474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20"/>
    <w:rsid w:val="001D6B9E"/>
    <w:rsid w:val="001F728D"/>
    <w:rsid w:val="00246E5E"/>
    <w:rsid w:val="002C184E"/>
    <w:rsid w:val="003C0C26"/>
    <w:rsid w:val="004B71E7"/>
    <w:rsid w:val="004C37D5"/>
    <w:rsid w:val="00500EBC"/>
    <w:rsid w:val="0053580E"/>
    <w:rsid w:val="005824E4"/>
    <w:rsid w:val="00584EAE"/>
    <w:rsid w:val="006316F3"/>
    <w:rsid w:val="006D237C"/>
    <w:rsid w:val="00772D02"/>
    <w:rsid w:val="008D2217"/>
    <w:rsid w:val="00930C8C"/>
    <w:rsid w:val="009749E8"/>
    <w:rsid w:val="00984133"/>
    <w:rsid w:val="009B7C3E"/>
    <w:rsid w:val="00AB2BBD"/>
    <w:rsid w:val="00B24339"/>
    <w:rsid w:val="00B35E08"/>
    <w:rsid w:val="00B769E7"/>
    <w:rsid w:val="00C756F0"/>
    <w:rsid w:val="00CB01D4"/>
    <w:rsid w:val="00E82E20"/>
    <w:rsid w:val="00F10EF5"/>
    <w:rsid w:val="00F3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3F4E"/>
  <w15:chartTrackingRefBased/>
  <w15:docId w15:val="{354E0C4C-72EA-401C-9833-C65EAF24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8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8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8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8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8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8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2E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2E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2E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2E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2E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2E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2E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82E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2E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2E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2E20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CB01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345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Kania</dc:creator>
  <cp:keywords/>
  <dc:description/>
  <cp:lastModifiedBy>Adrian Kania</cp:lastModifiedBy>
  <cp:revision>7</cp:revision>
  <dcterms:created xsi:type="dcterms:W3CDTF">2025-11-06T19:36:00Z</dcterms:created>
  <dcterms:modified xsi:type="dcterms:W3CDTF">2025-11-06T20:01:00Z</dcterms:modified>
</cp:coreProperties>
</file>