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5F3" w:rsidRDefault="00F748DF">
      <w:r>
        <w:rPr>
          <w:rFonts w:hint="eastAsia"/>
        </w:rPr>
        <w:t xml:space="preserve"> </w:t>
      </w:r>
      <w:bookmarkStart w:id="0" w:name="_GoBack"/>
      <w:r w:rsidR="000335C1">
        <w:t>On week 3, I discussed about importance of details when we explain something</w:t>
      </w:r>
      <w:r w:rsidR="00E50C92">
        <w:t xml:space="preserve"> with my example of “the little green ball.” Section 2 and 3 in “Ten ways to think about writing” were interesting.</w:t>
      </w:r>
      <w:r w:rsidR="00D935F3">
        <w:t xml:space="preserve"> I asked to peers “What is the best way improving ourselves to speak or writing much minutely?” I want to talk about this, but I still </w:t>
      </w:r>
      <w:r w:rsidR="00153AD9">
        <w:t>haven’t had</w:t>
      </w:r>
      <w:r w:rsidR="00D935F3">
        <w:t xml:space="preserve"> any answers on this week too.</w:t>
      </w:r>
    </w:p>
    <w:p w:rsidR="00D935F3" w:rsidRDefault="00D935F3">
      <w:r>
        <w:rPr>
          <w:rFonts w:hint="eastAsia"/>
        </w:rPr>
        <w:t xml:space="preserve"> </w:t>
      </w:r>
      <w:r w:rsidR="00E7074B">
        <w:t>Bria</w:t>
      </w:r>
      <w:r w:rsidR="00FF2D47">
        <w:t>nna Dawson, one of peers in English composition class, said she can relate to Reid’s statement, “A students gets up in front of you and your fellow five-year-</w:t>
      </w:r>
      <w:proofErr w:type="spellStart"/>
      <w:r w:rsidR="00FF2D47">
        <w:t>olds</w:t>
      </w:r>
      <w:proofErr w:type="spellEnd"/>
      <w:r w:rsidR="00FF2D47">
        <w:t>, empty-handed, and says, “I have a baseball signed by Hank Aaron that’s in perfect condition, but I can’t bring it to school.”…”But you have no reason to believe this kid even if she describes it perfectly.” Because she had a friend when she was young who told she had been in Justine Bieber’s concert. I agree with her statement, because I also have similar situation when I was young. My friend told me he has a car which moves automatically on a pencil. I couldn’t believe him. After all, he didn’t prove that he has it.</w:t>
      </w:r>
      <w:r w:rsidR="0088722A">
        <w:t xml:space="preserve"> By her experience and mine, I realize that proving by showing relates to credit. </w:t>
      </w:r>
    </w:p>
    <w:p w:rsidR="0088722A" w:rsidRDefault="0088722A">
      <w:r>
        <w:rPr>
          <w:rFonts w:hint="eastAsia"/>
        </w:rPr>
        <w:t xml:space="preserve"> </w:t>
      </w:r>
      <w:r>
        <w:t>Brianna wonder</w:t>
      </w:r>
      <w:r w:rsidR="00723F86">
        <w:t>s</w:t>
      </w:r>
      <w:r>
        <w:t xml:space="preserve"> the way of ensuring that we use the ‘little green ball’ method. Some times I use mind map or recall the situation that I want to explain. </w:t>
      </w:r>
      <w:r w:rsidR="00BF18E1">
        <w:t>When I utilize mind map, I divide the situation with some components, such as the time when it happened, the place where it happened. And I compare the mind map with my writing. I believe this kind of little practice can make perfect.</w:t>
      </w:r>
    </w:p>
    <w:p w:rsidR="00BF18E1" w:rsidRDefault="00BF18E1">
      <w:pPr>
        <w:rPr>
          <w:rFonts w:hint="eastAsia"/>
        </w:rPr>
      </w:pPr>
      <w:r>
        <w:rPr>
          <w:rFonts w:hint="eastAsia"/>
        </w:rPr>
        <w:t xml:space="preserve"> </w:t>
      </w:r>
      <w:r w:rsidR="00434474">
        <w:t>May be all of the students already know write in details is important. And I considerate more about it while I read Reid’s text. I need to be more careful showing details to convey my opinion clearly.</w:t>
      </w:r>
      <w:bookmarkEnd w:id="0"/>
    </w:p>
    <w:sectPr w:rsidR="00BF18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DF"/>
    <w:rsid w:val="000335C1"/>
    <w:rsid w:val="000E7C73"/>
    <w:rsid w:val="00153AD9"/>
    <w:rsid w:val="00223899"/>
    <w:rsid w:val="00434474"/>
    <w:rsid w:val="00723F86"/>
    <w:rsid w:val="0088722A"/>
    <w:rsid w:val="00BF18E1"/>
    <w:rsid w:val="00D935F3"/>
    <w:rsid w:val="00E50C92"/>
    <w:rsid w:val="00E7074B"/>
    <w:rsid w:val="00F748DF"/>
    <w:rsid w:val="00FF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C2BA"/>
  <w15:chartTrackingRefBased/>
  <w15:docId w15:val="{C3FB500D-60A4-4108-9A84-1B80346D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3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2</cp:revision>
  <dcterms:created xsi:type="dcterms:W3CDTF">2018-09-14T23:25:00Z</dcterms:created>
  <dcterms:modified xsi:type="dcterms:W3CDTF">2018-09-15T03:37:00Z</dcterms:modified>
</cp:coreProperties>
</file>