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AM.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Elsland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Date"/>
      </w:pPr>
      <w:r>
        <w:t xml:space="preserve">15</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MRC Centre for Global Infectious Disease Analysis, Imperial College London, London, UK</w:t>
      </w:r>
      <w:r>
        <w:br w:type="textWrapping"/>
      </w:r>
      <w:r>
        <w:rPr>
          <w:vertAlign w:val="superscript"/>
        </w:rPr>
        <w:t xml:space="preserve">2</w:t>
      </w:r>
      <w:r>
        <w:t xml:space="preserve"> </w:t>
      </w:r>
      <w:r>
        <w:t xml:space="preserve">Centre for Mathematical Modelling of Infectious Diseases, London School of Hygiene &amp; Tropical Medicine, London, UK</w:t>
      </w:r>
      <w:r>
        <w:br w:type="textWrapping"/>
      </w:r>
      <w:r>
        <w:rPr>
          <w:vertAlign w:val="superscript"/>
        </w:rPr>
        <w:t xml:space="preserve">3</w:t>
      </w:r>
      <w:r>
        <w:t xml:space="preserve"> </w:t>
      </w:r>
      <w:r>
        <w:t xml:space="preserve">These authors contributed equally.</w:t>
      </w:r>
    </w:p>
    <w:p>
      <w:pPr>
        <w:pStyle w:val="Heading1"/>
      </w:pPr>
      <w:bookmarkStart w:id="20" w:name="abstract"/>
      <w:r>
        <w:t xml:space="preserve">Abstract</w:t>
      </w:r>
      <w:bookmarkEnd w:id="20"/>
    </w:p>
    <w:p>
      <w:pPr>
        <w:pStyle w:val="FirstParagraph"/>
      </w:pPr>
      <w:r>
        <w:t xml:space="preserve">Several non-pharmaceutical interventions (NPIs) have been implemented across the world to control the coronavirus disease (COVID-19) pandemic. Social distancing (SD) interventions applied so far have included school closures, remote working and quarantine. These measures have been shown to have large impacts on pandemic influenza transmission. However, there has been comparatively little examination of such measures for COVID-19.</w:t>
      </w:r>
    </w:p>
    <w:p>
      <w:pPr>
        <w:pStyle w:val="BodyText"/>
      </w:pPr>
      <w:r>
        <w:t xml:space="preserve">We examine the existing literature, and collate data, on implementation of NPIs to examine their effects on the COVID-19 pandemic so far. For example, symptomatic cases have thus far been mainly reported in the elderly; as such, it is unclear whether school closures will have the same benefits as shown for pandemic influenza. Other measures such as travel restrictions have been implemented in multiple countries and appears to have slowed the geographic spread of COVID-19 and reduced initial case numbers. However, the timely implementation of control measures is key to their success and must strike a balance between early enough application to reduce the peak of the epidemic and ensuring that they can be feasibly maintained for an appropriate duration. Such measures can have large societal impacts and they need to appropriately justified to the population.</w:t>
      </w:r>
    </w:p>
    <w:p>
      <w:pPr>
        <w:pStyle w:val="BodyText"/>
      </w:pPr>
      <w:r>
        <w:t xml:space="preserve">We find that, due to the relatively sparse information on the differences with and without interventions, it is difficult to quantitatively assess the efficacy of many interventions. Similarly, whilst the comparison to other pandemic diseases such as influenza can be helpful, there are key differences that could effect the efficacy of similar NPIs. As the pandemic of COVID-19 progresses, it quantifying the impact of interventions which will be a vital consideration for future pandemic preparedness.</w:t>
      </w:r>
    </w:p>
    <w:p>
      <w:pPr>
        <w:pStyle w:val="Heading1"/>
      </w:pPr>
      <w:bookmarkStart w:id="21" w:name="introduction"/>
      <w:r>
        <w:t xml:space="preserve">Introduction</w:t>
      </w:r>
      <w:bookmarkEnd w:id="21"/>
    </w:p>
    <w:p>
      <w:pPr>
        <w:pStyle w:val="FirstParagraph"/>
      </w:pPr>
      <w:r>
        <w:t xml:space="preserve">As of the 13 March 2020, over 135,000 cases of coronavirus disease (COVID-19) have been confirmed globally across 130 countries and regions</w:t>
      </w:r>
      <w:r>
        <w:t xml:space="preserve"> </w:t>
      </w:r>
      <w:r>
        <w:t xml:space="preserve">(</w:t>
      </w:r>
      <w:hyperlink w:anchor="ref-WorldHealthOrganization:sitrep">
        <w:r>
          <w:rPr>
            <w:rStyle w:val="Hyperlink"/>
          </w:rPr>
          <w:t xml:space="preserve">1</w:t>
        </w:r>
      </w:hyperlink>
      <w:r>
        <w:t xml:space="preserve">)</w:t>
      </w:r>
      <w:r>
        <w:t xml:space="preserve">. Sustained human-to-human transmission has now been observed in multiple countries outside of mainland China including Italy, Japan, and South Korea with 15,113, 639, and 7,869 cases reported respectively</w:t>
      </w:r>
      <w:r>
        <w:t xml:space="preserve"> </w:t>
      </w:r>
      <w:r>
        <w:t xml:space="preserve">(</w:t>
      </w:r>
      <w:hyperlink w:anchor="ref-WorldHealthOrganization:sitrep">
        <w:r>
          <w:rPr>
            <w:rStyle w:val="Hyperlink"/>
          </w:rPr>
          <w:t xml:space="preserve">1</w:t>
        </w:r>
      </w:hyperlink>
      <w:r>
        <w:t xml:space="preserve">)</w:t>
      </w:r>
      <w:r>
        <w:t xml:space="preserve">. Conversely, some countries such as Bangladesh are only now reporting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w:t>
      </w:r>
      <w:r>
        <w:t xml:space="preserve"> </w:t>
      </w:r>
      <w:r>
        <w:t xml:space="preserve">(</w:t>
      </w:r>
      <w:hyperlink w:anchor="ref-indig2018pathways">
        <w:r>
          <w:rPr>
            <w:rStyle w:val="Hyperlink"/>
          </w:rPr>
          <w:t xml:space="preserve">2</w:t>
        </w:r>
      </w:hyperlink>
      <w:r>
        <w:t xml:space="preserve">)</w:t>
      </w:r>
      <w:r>
        <w:t xml:space="preserve">. NPIs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3</w:t>
        </w:r>
      </w:hyperlink>
      <w:r>
        <w:t xml:space="preserve">)</w:t>
      </w:r>
      <w:r>
        <w:t xml:space="preserve">. As the first cases were exported from Wuhan City, China to countries and regions outside mainland China, early efforts focused on containment where infected individuals were rapidly identified and isolated</w:t>
      </w:r>
      <w:r>
        <w:t xml:space="preserve"> </w:t>
      </w:r>
      <w:r>
        <w:t xml:space="preserve">(</w:t>
      </w:r>
      <w:hyperlink w:anchor="ref-wilder">
        <w:r>
          <w:rPr>
            <w:rStyle w:val="Hyperlink"/>
          </w:rPr>
          <w:t xml:space="preserve">4</w:t>
        </w:r>
      </w:hyperlink>
      <w:r>
        <w:t xml:space="preserve">)</w:t>
      </w:r>
      <w:r>
        <w:t xml:space="preserve">.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5</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measures</w:t>
      </w:r>
      <w:r>
        <w:t xml:space="preserve"> </w:t>
      </w:r>
      <w:r>
        <w:t xml:space="preserve">(</w:t>
      </w:r>
      <w:hyperlink w:anchor="ref-leung2020mass">
        <w:r>
          <w:rPr>
            <w:rStyle w:val="Hyperlink"/>
          </w:rPr>
          <w:t xml:space="preserve">6</w:t>
        </w:r>
      </w:hyperlink>
      <w:r>
        <w:t xml:space="preserve">)</w:t>
      </w:r>
      <w:r>
        <w:t xml:space="preserve">.</w:t>
      </w:r>
    </w:p>
    <w:p>
      <w:pPr>
        <w:pStyle w:val="BodyText"/>
      </w:pPr>
      <w:r>
        <w:t xml:space="preserve">Social distancing (SD) measures can be effective control measures in outbreak settings</w:t>
      </w:r>
      <w:r>
        <w:t xml:space="preserve"> </w:t>
      </w:r>
      <w:r>
        <w:t xml:space="preserve">(</w:t>
      </w:r>
      <w:hyperlink w:anchor="ref-glass2006targeted">
        <w:r>
          <w:rPr>
            <w:rStyle w:val="Hyperlink"/>
          </w:rPr>
          <w:t xml:space="preserve">7</w:t>
        </w:r>
      </w:hyperlink>
      <w:r>
        <w:t xml:space="preserve">)</w:t>
      </w:r>
      <w:r>
        <w:t xml:space="preserve">.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4</w:t>
        </w:r>
      </w:hyperlink>
      <w:r>
        <w:t xml:space="preserve">)</w:t>
      </w:r>
      <w:r>
        <w:t xml:space="preserve">. Social distancing measures are intended to reduce mixing and rates of contact between individuals in the community, therefore reducing rates of potential transmission to the susceptible population</w:t>
      </w:r>
      <w:r>
        <w:t xml:space="preserve"> </w:t>
      </w:r>
      <w:r>
        <w:t xml:space="preserve">(</w:t>
      </w:r>
      <w:hyperlink w:anchor="ref-ferguson2006strategies">
        <w:r>
          <w:rPr>
            <w:rStyle w:val="Hyperlink"/>
          </w:rPr>
          <w:t xml:space="preserve">8</w:t>
        </w:r>
      </w:hyperlink>
      <w:r>
        <w:t xml:space="preserve">)</w:t>
      </w:r>
      <w:r>
        <w:t xml:space="preserve">.</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 In this study, we focus on the use and implementation of social distancing measures in the current COVID-19 pandemic.</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SD interventions implemented in Wuhan (Hubei, China), South Korea, Japan, Hong Kong (Special Administrative Region of China), Singapore, and Italy. Apart from Wuhan, the other countries and regions were chosen as they were among the first or most affected places outside of mainland China (at the time of analysis) in the COVID-19 pandemic</w:t>
      </w:r>
      <w:r>
        <w:t xml:space="preserve"> </w:t>
      </w:r>
      <w:r>
        <w:t xml:space="preserve">(</w:t>
      </w:r>
      <w:hyperlink w:anchor="ref-WorldHealthOrganization:sitrep">
        <w:r>
          <w:rPr>
            <w:rStyle w:val="Hyperlink"/>
          </w:rPr>
          <w:t xml:space="preserve">1</w:t>
        </w:r>
      </w:hyperlink>
      <w:r>
        <w:t xml:space="preserve">)</w:t>
      </w:r>
      <w:r>
        <w:t xml:space="preserve">.</w:t>
      </w:r>
    </w:p>
    <w:p>
      <w:pPr>
        <w:pStyle w:val="BodyText"/>
      </w:pPr>
      <w:r>
        <w:t xml:space="preserve">Where possible, information on the intervention and the date they were implemented were extracted from official government sources such as Ministry of Education websites (see supplementary table X). We categorised the SD measures into 7 broad categories as summarised in Table 1. Information and dates of other non-pharmaceutical interventions, aside from SD measures, implemented early on in the epidemic such as travel advisories were also extracted (Table S1).</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Separation of ill persons with contagious diseases from non-infected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Restriction of persons who are presumed to have been exposed to a contagious disease but are not ill, either because they did not become infected or because they are still in the incubation period.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Closure of schools nationally or across a region. This is distinct from reactive closures of schools in response to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Advisories to avoid crowded places such as concerts. This includes mandatory cancellations of mass gatherings such as conferences, weddings, and funerals.</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Regional or nationwide closure of universities.</w:t>
            </w:r>
          </w:p>
        </w:tc>
      </w:tr>
    </w:tbl>
    <w:p>
      <w:pPr>
        <w:pStyle w:val="Heading1"/>
      </w:pPr>
      <w:bookmarkStart w:id="24" w:name="results"/>
      <w:r>
        <w:t xml:space="preserve">Results</w:t>
      </w:r>
      <w:bookmarkEnd w:id="24"/>
    </w:p>
    <w:p>
      <w:pPr>
        <w:pStyle w:val="FirstParagraph"/>
      </w:pPr>
      <w:r>
        <w:t xml:space="preserve">Social distancing measures have been implemented to different degrees by countries and regions affected by the COVID-19 pandemic. The beginning of this pandemic coincided with the Lunar New Year holiday and winter break in China, for which schools and workplaces were scheduled to close on 17 January and 24 Jauaryn 2020, respectively. Due to the outbreak in Wuhan, stringent SD measures including intensive travel restrictions were introduced in the city on 23 January 2020. In response to the COVID-19 pandemic, school closures across China have been extended and remain in place as of 11 March 2020</w:t>
      </w:r>
      <w:r>
        <w:t xml:space="preserve"> </w:t>
      </w:r>
      <w:r>
        <w:t xml:space="preserve">(</w:t>
      </w:r>
      <w:hyperlink w:anchor="ref-unesco">
        <w:r>
          <w:rPr>
            <w:rStyle w:val="Hyperlink"/>
          </w:rPr>
          <w:t xml:space="preserve">9</w:t>
        </w:r>
      </w:hyperlink>
      <w:r>
        <w:t xml:space="preserve">)</w:t>
      </w:r>
      <w:r>
        <w:t xml:space="preserve">. Outside of mainland China, Japan and South Korea reported the first cases of COVID-19 on 20 January 2020</w:t>
      </w:r>
      <w:r>
        <w:t xml:space="preserve"> </w:t>
      </w:r>
      <w:r>
        <w:t xml:space="preserve">(</w:t>
      </w:r>
      <w:hyperlink w:anchor="ref-WorldHealthOrganization:sitrep">
        <w:r>
          <w:rPr>
            <w:rStyle w:val="Hyperlink"/>
          </w:rPr>
          <w:t xml:space="preserve">1</w:t>
        </w:r>
      </w:hyperlink>
      <w:r>
        <w:t xml:space="preserve">,</w:t>
      </w:r>
      <w:r>
        <w:t xml:space="preserve"> </w:t>
      </w:r>
      <w:hyperlink w:anchor="ref-reynolds">
        <w:r>
          <w:rPr>
            <w:rStyle w:val="Hyperlink"/>
          </w:rPr>
          <w:t xml:space="preserve">10</w:t>
        </w:r>
      </w:hyperlink>
      <w:r>
        <w:t xml:space="preserve">)</w:t>
      </w:r>
      <w:r>
        <w:t xml:space="preserve">. This was followed quickly by cases reported in Hong Kong (23 January), Singapore (24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SD measures in Wuhan (Hubei, China) and the five countries and regions reporting the highest COVID-19 case numbers outside of mainland China, were school closures followed by remote working and quarantine. Table 2 summarises the SD measures. We found a substantial variation in the timing and type of SD measures adopted by different countries and regions outside of mainland China. Notably, Singapore had implemented some partial SD measures even before the first in-country COVID-19 case was reported. We observed that countries affected most recently have implemented SD measures most rapidly and in quick succession. There were also differences in the degree to which social distancing measures, such as school closures, have been implemented. For example, within weeks, school closures in Japan which were initially implemented locally in a few affected schools were preemptively extended to the entire nation</w:t>
      </w:r>
      <w:r>
        <w:t xml:space="preserve"> </w:t>
      </w:r>
      <w:r>
        <w:t xml:space="preserve">(</w:t>
      </w:r>
      <w:hyperlink w:anchor="ref-japantimes">
        <w:r>
          <w:rPr>
            <w:rStyle w:val="Hyperlink"/>
          </w:rPr>
          <w:t xml:space="preserve">11</w:t>
        </w:r>
      </w:hyperlink>
      <w:r>
        <w:t xml:space="preserve">)</w:t>
      </w:r>
      <w:r>
        <w:t xml:space="preserve">. We also observed that among non-social distancing measures, travel advisories and restrictions were the first NPIs implemented by each country or region (see Table S1 for the most common non-SD measures).</w:t>
      </w:r>
    </w:p>
    <w:p>
      <w:pPr>
        <w:pStyle w:val="BodyText"/>
      </w:pPr>
      <w:r>
        <w:rPr>
          <w:b/>
        </w:rPr>
        <w:t xml:space="preserve">Table 2: Summary of social distancing interventions implemented in Wuhan City, China and the 5 countries or regions reporting the highest number of COVID-19 cases. Countries and regions considered here are: Hong Kong, Italy, Japan, Singapore, South Korea and Wuhan. Many countries have been implementing quarantine measures of travellers.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Crowding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Hong Kong, Italy, Japan, Republic of Korea,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Hong Kong, Italy, Japan, Republic of Korea,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80%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Hong Kong, Italy, Japan, Republic of Korea,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University closures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Italy, Republic of Korea,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Japan, Singapore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Isolation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Hong Kong,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Public comms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Hong Kong</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Wuhan</w:t>
            </w:r>
          </w:p>
        </w:tc>
      </w:tr>
    </w:tbl>
    <w:p>
      <w:pPr>
        <w:pStyle w:val="CaptionedFigure"/>
      </w:pPr>
      <w:r>
        <w:drawing>
          <wp:inline>
            <wp:extent cx="5943600" cy="5943600"/>
            <wp:effectExtent b="0" l="0" r="0" t="0"/>
            <wp:docPr descr="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plot.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w:t>
      </w:r>
    </w:p>
    <w:p>
      <w:pPr>
        <w:pStyle w:val="Heading1"/>
      </w:pPr>
      <w:bookmarkStart w:id="26" w:name="discussion"/>
      <w:r>
        <w:t xml:space="preserve">Discussion</w:t>
      </w:r>
      <w:bookmarkEnd w:id="26"/>
    </w:p>
    <w:p>
      <w:pPr>
        <w:pStyle w:val="FirstParagraph"/>
      </w:pPr>
      <w:r>
        <w:t xml:space="preserve">Social distancing measures have been implemented to different degrees by countries and regions affected by the COVID-19 pandemic. Interventions have been most stringent in Hubei province (China), where intensive travel restrictions have affected 40-60 million residents</w:t>
      </w:r>
      <w:r>
        <w:t xml:space="preserve"> </w:t>
      </w:r>
      <w:r>
        <w:t xml:space="preserve">(</w:t>
      </w:r>
      <w:hyperlink w:anchor="ref-wu2020characteristics">
        <w:r>
          <w:rPr>
            <w:rStyle w:val="Hyperlink"/>
          </w:rPr>
          <w:t xml:space="preserve">12</w:t>
        </w:r>
      </w:hyperlink>
      <w:r>
        <w:t xml:space="preserve">,</w:t>
      </w:r>
      <w:r>
        <w:t xml:space="preserve"> </w:t>
      </w:r>
      <w:hyperlink w:anchor="ref-WHO">
        <w:r>
          <w:rPr>
            <w:rStyle w:val="Hyperlink"/>
          </w:rPr>
          <w:t xml:space="preserve">13</w:t>
        </w:r>
      </w:hyperlink>
      <w:r>
        <w:t xml:space="preserve">)</w:t>
      </w:r>
      <w:r>
        <w:t xml:space="preserve">. Across other parts of China, extensive public health efforts including quarantine, cancellation of large gatherings, and travel restrictions have been implemented</w:t>
      </w:r>
      <w:r>
        <w:t xml:space="preserve"> </w:t>
      </w:r>
      <w:r>
        <w:t xml:space="preserve">(</w:t>
      </w:r>
      <w:hyperlink w:anchor="ref-lai2020effect">
        <w:r>
          <w:rPr>
            <w:rStyle w:val="Hyperlink"/>
          </w:rPr>
          <w:t xml:space="preserve">14</w:t>
        </w:r>
      </w:hyperlink>
      <w:r>
        <w:t xml:space="preserve">)</w:t>
      </w:r>
      <w:r>
        <w:t xml:space="preserve">. Outside of mainland China, countries and regions most affected by COVID-19 have or have started to introduce SD interventions in efforts to contain and limit the spread of COVID-19. For example, Singapore has conducted extensive contact tracing and quarantine measures for confirmed cases and Italy has enforced nationwide school closures</w:t>
      </w:r>
      <w:r>
        <w:t xml:space="preserve"> </w:t>
      </w:r>
      <w:r>
        <w:t xml:space="preserve">(</w:t>
      </w:r>
      <w:hyperlink w:anchor="ref-guardian">
        <w:r>
          <w:rPr>
            <w:rStyle w:val="Hyperlink"/>
          </w:rPr>
          <w:t xml:space="preserve">15</w:t>
        </w:r>
      </w:hyperlink>
      <w:r>
        <w:t xml:space="preserve">)</w:t>
      </w:r>
      <w:r>
        <w:t xml:space="preserve">.</w:t>
      </w:r>
    </w:p>
    <w:p>
      <w:pPr>
        <w:pStyle w:val="BodyText"/>
      </w:pPr>
      <w:r>
        <w:t xml:space="preserve">The timing and the degree to which SD measures have been implemented varied between the countries and regions we considered, but also globally. For example, some countries and regions such as the USA have implemented reactive and selective local school closures only, whereas Hong Kong, for similar cumulative case counts, has introduced a large number of voluntary (e.g. advice on avoiding crowded places) and mandatory (e.g. quarantine, contact tracing, wide-scale proactive school closures) SD measures</w:t>
      </w:r>
      <w:r>
        <w:t xml:space="preserve"> </w:t>
      </w:r>
      <w:r>
        <w:t xml:space="preserve">(</w:t>
      </w:r>
      <w:hyperlink w:anchor="ref-hongkong">
        <w:r>
          <w:rPr>
            <w:rStyle w:val="Hyperlink"/>
          </w:rPr>
          <w:t xml:space="preserve">16</w:t>
        </w:r>
      </w:hyperlink>
      <w:r>
        <w:t xml:space="preserve">)</w:t>
      </w:r>
      <w:r>
        <w:t xml:space="preserve">. It is important to note that most countries and regions have implemented isolation of cases, contact tracing and quarantine in response to the first imported cases from Hubei, China (Japan, Thailand, South Korea, USA, Singapore since mid- to late-January)</w:t>
      </w:r>
      <w:r>
        <w:t xml:space="preserve"> </w:t>
      </w:r>
      <w:r>
        <w:t xml:space="preserve">(</w:t>
      </w:r>
      <w:hyperlink w:anchor="ref-WorldHealthOrganization:sitrep">
        <w:r>
          <w:rPr>
            <w:rStyle w:val="Hyperlink"/>
          </w:rPr>
          <w:t xml:space="preserve">1</w:t>
        </w:r>
      </w:hyperlink>
      <w:r>
        <w:t xml:space="preserve">,</w:t>
      </w:r>
      <w:r>
        <w:t xml:space="preserve"> </w:t>
      </w:r>
      <w:hyperlink w:anchor="ref-hokkaido">
        <w:r>
          <w:rPr>
            <w:rStyle w:val="Hyperlink"/>
          </w:rPr>
          <w:t xml:space="preserve">17</w:t>
        </w:r>
      </w:hyperlink>
      <w:r>
        <w:t xml:space="preserve">)</w:t>
      </w:r>
      <w:r>
        <w:t xml:space="preserve">. Other countries have introduced interventions in response to a large number of newly reported cases (Italy and Iran) more recently (supplementary table 3)</w:t>
      </w:r>
      <w:r>
        <w:t xml:space="preserve"> </w:t>
      </w:r>
      <w:r>
        <w:t xml:space="preserve">(</w:t>
      </w:r>
      <w:hyperlink w:anchor="ref-italy">
        <w:r>
          <w:rPr>
            <w:rStyle w:val="Hyperlink"/>
          </w:rPr>
          <w:t xml:space="preserve">18</w:t>
        </w:r>
      </w:hyperlink>
      <w:r>
        <w:t xml:space="preserve">,</w:t>
      </w:r>
      <w:r>
        <w:t xml:space="preserve"> </w:t>
      </w:r>
      <w:hyperlink w:anchor="ref-iran">
        <w:r>
          <w:rPr>
            <w:rStyle w:val="Hyperlink"/>
          </w:rPr>
          <w:t xml:space="preserve">19</w:t>
        </w:r>
      </w:hyperlink>
      <w:r>
        <w:t xml:space="preserve">)</w:t>
      </w:r>
      <w:r>
        <w:t xml:space="preserve">.</w:t>
      </w:r>
    </w:p>
    <w:p>
      <w:pPr>
        <w:pStyle w:val="BodyText"/>
      </w:pPr>
      <w:r>
        <w:t xml:space="preserve">Many SD interventions have focused on public messaging to encourage positive behaviour change. For example, encouraging individuals to work remotely, avoid crowded areas, and restrict non-essential travel. As such interventions are not enforced, its effectiveness will be dependent on public compliance. A recent YouGov survey found that risk perception differed by country</w:t>
      </w:r>
      <w:r>
        <w:t xml:space="preserve"> </w:t>
      </w:r>
      <w:r>
        <w:t xml:space="preserve">(</w:t>
      </w:r>
      <w:hyperlink w:anchor="ref-yougov">
        <w:r>
          <w:rPr>
            <w:rStyle w:val="Hyperlink"/>
          </w:rPr>
          <w:t xml:space="preserve">20</w:t>
        </w:r>
      </w:hyperlink>
      <w:r>
        <w:t xml:space="preserve">)</w:t>
      </w:r>
      <w:r>
        <w:t xml:space="preserve">. A higher proportion of respondents in Asian countries reported being concerned about their risk of being infected compared to European or North American countries. This is also reflected in self-reported positive behaviour changes. A majority of respondents in Asia surveyed reported avoiding crowded places (e.g. 83% in Hong Kong). Advocating for remote working have led to the greatest positive behavior in mainland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long-term implementation of substantial SD layered with the strict movement restrictions in Wuhan City and Hubei have reduced the estimated reproduction number from 2.2 (95% CI: 1.4 - 3.9) to 1.58 (95% CI: 1.34 - 2.07), it is likely too early to be able to evaluate or quantify the true effectiveness of specific SD interventions on the epidemic in affected countries or regions</w:t>
      </w:r>
      <w:r>
        <w:t xml:space="preserve"> </w:t>
      </w:r>
      <w:r>
        <w:t xml:space="preserve">(</w:t>
      </w:r>
      <w:hyperlink w:anchor="ref-zhang2020impact">
        <w:r>
          <w:rPr>
            <w:rStyle w:val="Hyperlink"/>
          </w:rPr>
          <w:t xml:space="preserve">21</w:t>
        </w:r>
      </w:hyperlink>
      <w:r>
        <w:t xml:space="preserve">)</w:t>
      </w:r>
      <w:r>
        <w:t xml:space="preserve">. Indeed as most countries have implemented a range of non-pharmaceutical measures such as travel restrictions, health screenings, and advice such as hand and cough hygiene intended to prompt behaviour change, it is difficult to quantify the effectiveness of SD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14</w:t>
        </w:r>
      </w:hyperlink>
      <w:r>
        <w:t xml:space="preserve">)</w:t>
      </w:r>
      <w:r>
        <w:t xml:space="preserve">. They additionally found that the rapid implementation of these combined NPIs, conducted one, two, or three weeks earlier could have reduced case numbers by 66%, 86%, and 95%, respectively.</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22</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w:t>
      </w:r>
      <w:r>
        <w:t xml:space="preserve"> </w:t>
      </w:r>
      <w:r>
        <w:t xml:space="preserve">(</w:t>
      </w:r>
      <w:hyperlink w:anchor="ref-ferguson2006strategies">
        <w:r>
          <w:rPr>
            <w:rStyle w:val="Hyperlink"/>
          </w:rPr>
          <w:t xml:space="preserve">8</w:t>
        </w:r>
      </w:hyperlink>
      <w:r>
        <w:t xml:space="preserve">)</w:t>
      </w:r>
      <w:r>
        <w:t xml:space="preserve">. A systematic review of the effectiveness of SD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14</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SD measures the most important consideration is the feasibility of its long-term implementation. The most effective measures in terms of stopping transmission, for example the lockdown of entire cities as implemented in Hubei province, are also the most socially and economically disruptive</w:t>
      </w:r>
      <w:r>
        <w:t xml:space="preserve"> </w:t>
      </w:r>
      <w:r>
        <w:t xml:space="preserve">(</w:t>
      </w:r>
      <w:hyperlink w:anchor="ref-anderson2020will">
        <w:r>
          <w:rPr>
            <w:rStyle w:val="Hyperlink"/>
          </w:rPr>
          <w:t xml:space="preserve">5</w:t>
        </w:r>
      </w:hyperlink>
      <w:r>
        <w:t xml:space="preserve">)</w:t>
      </w:r>
      <w:r>
        <w:t xml:space="preserve">.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Heading1"/>
      </w:pPr>
      <w:bookmarkStart w:id="27" w:name="references"/>
      <w:r>
        <w:t xml:space="preserve">References</w:t>
      </w:r>
      <w:bookmarkEnd w:id="27"/>
    </w:p>
    <w:bookmarkStart w:id="59" w:name="refs"/>
    <w:bookmarkStart w:id="29" w:name="ref-WorldHealthOrganization:sitrep"/>
    <w:p>
      <w:pPr>
        <w:pStyle w:val="FirstParagraph"/>
      </w:pPr>
      <w:r>
        <w:t xml:space="preserve">1. WORLD HEALTH ORGANIZATION.</w:t>
      </w:r>
      <w:r>
        <w:t xml:space="preserve"> </w:t>
      </w:r>
      <w:r>
        <w:rPr>
          <w:b/>
          <w:i/>
        </w:rPr>
        <w:t xml:space="preserve">Coronavirus disease (COVID-2019) situation reports</w:t>
      </w:r>
      <w:r>
        <w:t xml:space="preserve"> </w:t>
      </w:r>
      <w:r>
        <w:t xml:space="preserve">[online]. Available from:</w:t>
      </w:r>
      <w:r>
        <w:t xml:space="preserve"> </w:t>
      </w:r>
      <w:hyperlink r:id="rId28">
        <w:r>
          <w:rPr>
            <w:rStyle w:val="Hyperlink"/>
          </w:rPr>
          <w:t xml:space="preserve">https://www.who.int/emergencies/diseases/novel-coronavirus-2019/situation-reports</w:t>
        </w:r>
      </w:hyperlink>
    </w:p>
    <w:bookmarkEnd w:id="29"/>
    <w:bookmarkStart w:id="30" w:name="ref-indig2018pathways"/>
    <w:p>
      <w:pPr>
        <w:pStyle w:val="BodyText"/>
      </w:pPr>
      <w:r>
        <w:t xml:space="preserve">2. INDIG, Devon, LEE, Karen, GRUNSEIT, Anne, MILAT, Andrew and BAUMAN, Adrian. Pathways for scaling up public health interventions.</w:t>
      </w:r>
      <w:r>
        <w:t xml:space="preserve"> </w:t>
      </w:r>
      <w:r>
        <w:rPr>
          <w:i/>
        </w:rPr>
        <w:t xml:space="preserve">BMC Public Health</w:t>
      </w:r>
      <w:r>
        <w:t xml:space="preserve">. 2018. Vol. 18, no. 1, p. 68.</w:t>
      </w:r>
      <w:r>
        <w:t xml:space="preserve"> </w:t>
      </w:r>
    </w:p>
    <w:bookmarkEnd w:id="30"/>
    <w:bookmarkStart w:id="31" w:name="ref-pand_flu"/>
    <w:p>
      <w:pPr>
        <w:pStyle w:val="BodyText"/>
      </w:pPr>
      <w:r>
        <w:t xml:space="preserve">3. WORLD HEALTH ORGANISATION. Non-pharmaceutical public health measures for mitigating the risk and impact of epidemic and pandemic influenza.. 2019.</w:t>
      </w:r>
      <w:r>
        <w:t xml:space="preserve"> </w:t>
      </w:r>
    </w:p>
    <w:bookmarkEnd w:id="31"/>
    <w:bookmarkStart w:id="32" w:name="ref-wilder"/>
    <w:p>
      <w:pPr>
        <w:pStyle w:val="BodyText"/>
      </w:pPr>
      <w:r>
        <w:t xml:space="preserve">4. WILDER-SMITH, A and FREEDMAN, DO.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2"/>
    <w:bookmarkStart w:id="33" w:name="ref-anderson2020will"/>
    <w:p>
      <w:pPr>
        <w:pStyle w:val="BodyText"/>
      </w:pPr>
      <w:r>
        <w:t xml:space="preserve">5. ANDERSON, Roy M, HEESTERBEEK, Hans, KLINKENBERG, Don and HOLLINGSWORTH, T Déirdre. How will country-based mitigation measures influence the course of the covid-19 epidemic?</w:t>
      </w:r>
      <w:r>
        <w:t xml:space="preserve"> </w:t>
      </w:r>
      <w:r>
        <w:rPr>
          <w:i/>
        </w:rPr>
        <w:t xml:space="preserve">The Lancet</w:t>
      </w:r>
      <w:r>
        <w:t xml:space="preserve">. 2020.</w:t>
      </w:r>
      <w:r>
        <w:t xml:space="preserve"> </w:t>
      </w:r>
    </w:p>
    <w:bookmarkEnd w:id="33"/>
    <w:bookmarkStart w:id="34" w:name="ref-leung2020mass"/>
    <w:p>
      <w:pPr>
        <w:pStyle w:val="BodyText"/>
      </w:pPr>
      <w:r>
        <w:t xml:space="preserve">6. LEUNG, Chi Chiu, LAM, Tai Hing and CHENG, Kar Keung. Mass masking in the covid-19 epidemic: People need guidance.</w:t>
      </w:r>
      <w:r>
        <w:t xml:space="preserve"> </w:t>
      </w:r>
      <w:r>
        <w:rPr>
          <w:i/>
        </w:rPr>
        <w:t xml:space="preserve">The Lancet</w:t>
      </w:r>
      <w:r>
        <w:t xml:space="preserve">. 2020.</w:t>
      </w:r>
      <w:r>
        <w:t xml:space="preserve"> </w:t>
      </w:r>
    </w:p>
    <w:bookmarkEnd w:id="34"/>
    <w:bookmarkStart w:id="35" w:name="ref-glass2006targeted"/>
    <w:p>
      <w:pPr>
        <w:pStyle w:val="BodyText"/>
      </w:pPr>
      <w:r>
        <w:t xml:space="preserve">7. GLASS, Robert J, GLASS, Laura M, BEYELER, Walter E and MIN, H Jason. Targeted social distancing designs for pandemic influenza.</w:t>
      </w:r>
      <w:r>
        <w:t xml:space="preserve"> </w:t>
      </w:r>
      <w:r>
        <w:rPr>
          <w:i/>
        </w:rPr>
        <w:t xml:space="preserve">Emerging infectious diseases</w:t>
      </w:r>
      <w:r>
        <w:t xml:space="preserve">. 2006. Vol. 12, no. 11, p. 1671.</w:t>
      </w:r>
      <w:r>
        <w:t xml:space="preserve"> </w:t>
      </w:r>
    </w:p>
    <w:bookmarkEnd w:id="35"/>
    <w:bookmarkStart w:id="36" w:name="ref-ferguson2006strategies"/>
    <w:p>
      <w:pPr>
        <w:pStyle w:val="BodyText"/>
      </w:pPr>
      <w:r>
        <w:t xml:space="preserve">8. FERGUSON, Neil M, CUMMINGS, Derek AT, FRASER, Christophe, CAJKA, James C, COOLEY, Philip C and BURKE, Donald S. Strategies for mitigating an influenza pandemic.</w:t>
      </w:r>
      <w:r>
        <w:t xml:space="preserve"> </w:t>
      </w:r>
      <w:r>
        <w:rPr>
          <w:i/>
        </w:rPr>
        <w:t xml:space="preserve">Nature</w:t>
      </w:r>
      <w:r>
        <w:t xml:space="preserve">. 2006. Vol. 442, no. 7101, p. 448–452.</w:t>
      </w:r>
      <w:r>
        <w:t xml:space="preserve"> </w:t>
      </w:r>
    </w:p>
    <w:bookmarkEnd w:id="36"/>
    <w:bookmarkStart w:id="38" w:name="ref-unesco"/>
    <w:p>
      <w:pPr>
        <w:pStyle w:val="BodyText"/>
      </w:pPr>
      <w:r>
        <w:t xml:space="preserve">9. UNESCO. COVID-19 educational disruption and response. [online]. 2020. Available from:</w:t>
      </w:r>
      <w:r>
        <w:t xml:space="preserve"> </w:t>
      </w:r>
      <w:hyperlink r:id="rId37">
        <w:r>
          <w:rPr>
            <w:rStyle w:val="Hyperlink"/>
          </w:rPr>
          <w:t xml:space="preserve">Retrieved 13 March 2020, from https://en.unesco.org/themes/education-emergencies/coronavirus-school-closures</w:t>
        </w:r>
      </w:hyperlink>
    </w:p>
    <w:bookmarkEnd w:id="38"/>
    <w:bookmarkStart w:id="40" w:name="ref-reynolds"/>
    <w:p>
      <w:pPr>
        <w:pStyle w:val="BodyText"/>
      </w:pPr>
      <w:r>
        <w:t xml:space="preserve">10. REYNOLDS, I. Japan plays covid-19 catch-up with rushed state-of-emergency bill. [online]. 2020. Available from:</w:t>
      </w:r>
      <w:r>
        <w:t xml:space="preserve"> </w:t>
      </w:r>
      <w:hyperlink r:id="rId39">
        <w:r>
          <w:rPr>
            <w:rStyle w:val="Hyperlink"/>
          </w:rPr>
          <w:t xml:space="preserve">Retrieved 13 March 2020, from https://www.japantimes.co.jp/news/2020/03/11/national/politics-diplomacy/japan-shinzo-abe-coronavirus-emergency-bill/#.XmuWlaj7Ryw</w:t>
        </w:r>
      </w:hyperlink>
    </w:p>
    <w:bookmarkEnd w:id="40"/>
    <w:bookmarkStart w:id="42" w:name="ref-japantimes"/>
    <w:p>
      <w:pPr>
        <w:pStyle w:val="BodyText"/>
      </w:pPr>
      <w:r>
        <w:t xml:space="preserve">11. Some schools in japan planning to reopen despite coronavirus outbreak. [online]. 2020. Available from:</w:t>
      </w:r>
      <w:r>
        <w:t xml:space="preserve"> </w:t>
      </w:r>
      <w:hyperlink r:id="rId41">
        <w:r>
          <w:rPr>
            <w:rStyle w:val="Hyperlink"/>
          </w:rPr>
          <w:t xml:space="preserve">Retrieved 13 March 2020, from https://www.japantimes.co.jp/news/2020/03/10/national/japan-schools-reopen-coronavirus/#.XmuX2aj7Ryw</w:t>
        </w:r>
      </w:hyperlink>
    </w:p>
    <w:bookmarkEnd w:id="42"/>
    <w:bookmarkStart w:id="43" w:name="ref-wu2020characteristics"/>
    <w:p>
      <w:pPr>
        <w:pStyle w:val="BodyText"/>
      </w:pPr>
      <w:r>
        <w:t xml:space="preserve">12. WU, Zunyou and MCGOOGAN, Jennifer M.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43"/>
    <w:bookmarkStart w:id="44" w:name="ref-WHO"/>
    <w:p>
      <w:pPr>
        <w:pStyle w:val="BodyText"/>
      </w:pPr>
      <w:r>
        <w:t xml:space="preserve">13. WORLD HEALTH ORGANISATION. Report of the who-china joint mission on coronavirus disease 2019 (covid-19).. 2020.</w:t>
      </w:r>
      <w:r>
        <w:t xml:space="preserve"> </w:t>
      </w:r>
    </w:p>
    <w:bookmarkEnd w:id="44"/>
    <w:bookmarkStart w:id="45" w:name="ref-lai2020effect"/>
    <w:p>
      <w:pPr>
        <w:pStyle w:val="BodyText"/>
      </w:pPr>
      <w:r>
        <w:t xml:space="preserve">14. LAI, Shengjie, RUKTANONCHAI, Nick W, ZHOU, Liangcai, PROSPER, Olivia, LUO, Wei, FLOYD, Jessica R, WESOLOWSKI, Amy, ZHANG, Chi, DU, Xiangjun, YU, Hongjie and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45"/>
    <w:bookmarkStart w:id="47" w:name="ref-guardian"/>
    <w:p>
      <w:pPr>
        <w:pStyle w:val="BodyText"/>
      </w:pPr>
      <w:r>
        <w:t xml:space="preserve">15. GIUFFRIDA, Beaumont, A. Italy orders closure of all schools and universities due to coronavirus. [online]. 2020. Available from:</w:t>
      </w:r>
      <w:r>
        <w:t xml:space="preserve"> </w:t>
      </w:r>
      <w:hyperlink r:id="rId46">
        <w:r>
          <w:rPr>
            <w:rStyle w:val="Hyperlink"/>
          </w:rPr>
          <w:t xml:space="preserve">Retrieved 13 March 2020, from https://www.theguardian.com/world/2020/mar/04/italy-orders-closure-of-schools-and-universities-due-to-coronavirus</w:t>
        </w:r>
      </w:hyperlink>
    </w:p>
    <w:bookmarkEnd w:id="47"/>
    <w:bookmarkStart w:id="49" w:name="ref-hongkong"/>
    <w:p>
      <w:pPr>
        <w:pStyle w:val="BodyText"/>
      </w:pPr>
      <w:r>
        <w:t xml:space="preserve">16. Government holds inter-departmental meeting on cluster of pneumonia cases in wuhan. [online]. 2020. Available from:</w:t>
      </w:r>
      <w:r>
        <w:t xml:space="preserve"> </w:t>
      </w:r>
      <w:hyperlink r:id="rId48">
        <w:r>
          <w:rPr>
            <w:rStyle w:val="Hyperlink"/>
          </w:rPr>
          <w:t xml:space="preserve">Retrieved 13 March 2020, from https://www.info.gov.hk/gia/general/202001/02/P2020010200831.htm</w:t>
        </w:r>
      </w:hyperlink>
    </w:p>
    <w:bookmarkEnd w:id="49"/>
    <w:bookmarkStart w:id="51" w:name="ref-hokkaido"/>
    <w:p>
      <w:pPr>
        <w:pStyle w:val="BodyText"/>
      </w:pPr>
      <w:r>
        <w:t xml:space="preserve">17. Hokkaido grapples with coronavirus emergency. [online]. 2020. Available from:</w:t>
      </w:r>
      <w:r>
        <w:t xml:space="preserve"> </w:t>
      </w:r>
      <w:hyperlink r:id="rId50">
        <w:r>
          <w:rPr>
            <w:rStyle w:val="Hyperlink"/>
          </w:rPr>
          <w:t xml:space="preserve">Retrieved 13 March 2020, from https://www3.nhk.or.jp/nhkworld/en/news/backstories/900/</w:t>
        </w:r>
      </w:hyperlink>
    </w:p>
    <w:bookmarkEnd w:id="51"/>
    <w:bookmarkStart w:id="53" w:name="ref-italy"/>
    <w:p>
      <w:pPr>
        <w:pStyle w:val="BodyText"/>
      </w:pPr>
      <w:r>
        <w:t xml:space="preserve">18. Coronavirus, in dieci comuni lombardi: 50 mila persone costrette a restare in casa. Quarantena all’ospedale milanese di baggio. [online]. 2020. Available from:</w:t>
      </w:r>
      <w:r>
        <w:t xml:space="preserve"> </w:t>
      </w:r>
      <w:hyperlink r:id="rId52">
        <w:r>
          <w:rPr>
            <w:rStyle w:val="Hyperlink"/>
          </w:rPr>
          <w:t xml:space="preserve">Retrieved 13 March 2020, from https://milano.repubblica.it/cronaca/2020/02/21/news/coronavirus_codogno_castiglione_d_adda_contagiati_misure_sicurezza-249154447/?refresh_ce</w:t>
        </w:r>
      </w:hyperlink>
    </w:p>
    <w:bookmarkEnd w:id="53"/>
    <w:bookmarkStart w:id="55" w:name="ref-iran"/>
    <w:p>
      <w:pPr>
        <w:pStyle w:val="BodyText"/>
      </w:pPr>
      <w:r>
        <w:t xml:space="preserve">19. Iran is closing schools, scrambling for hospital places, and spraying disinfectant in the subway as coronavirus deaths and cases spike. [online]. 2020. Available from:</w:t>
      </w:r>
      <w:r>
        <w:t xml:space="preserve"> </w:t>
      </w:r>
      <w:hyperlink r:id="rId54">
        <w:r>
          <w:rPr>
            <w:rStyle w:val="Hyperlink"/>
          </w:rPr>
          <w:t xml:space="preserve">Retrieved 13 March 2020, from https://www.businessinsider.com/coronavirus-iran-schools-hospitals-public-transport-2020-2?r=US&amp;IR=T</w:t>
        </w:r>
      </w:hyperlink>
    </w:p>
    <w:bookmarkEnd w:id="55"/>
    <w:bookmarkStart w:id="56" w:name="ref-yougov"/>
    <w:p>
      <w:pPr>
        <w:pStyle w:val="BodyText"/>
      </w:pPr>
      <w:r>
        <w:t xml:space="preserve">20. YOUGOV. Coronavirus: How do attitudes differ across the world?</w:t>
      </w:r>
      <w:r>
        <w:t xml:space="preserve"> </w:t>
      </w:r>
      <w:r>
        <w:rPr>
          <w:i/>
        </w:rPr>
        <w:t xml:space="preserve">Yougov.co.uk</w:t>
      </w:r>
      <w:r>
        <w:t xml:space="preserve">. 2020.</w:t>
      </w:r>
      <w:r>
        <w:t xml:space="preserve"> </w:t>
      </w:r>
    </w:p>
    <w:bookmarkEnd w:id="56"/>
    <w:bookmarkStart w:id="57" w:name="ref-zhang2020impact"/>
    <w:p>
      <w:pPr>
        <w:pStyle w:val="BodyText"/>
      </w:pPr>
      <w:r>
        <w:t xml:space="preserve">21. ZHANG, Yuzhen, JIANG, Bin, YUAN, Jiamin and TAO, Yanyun.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57"/>
    <w:bookmarkStart w:id="58" w:name="ref-bootsma"/>
    <w:p>
      <w:pPr>
        <w:pStyle w:val="BodyText"/>
      </w:pPr>
      <w:r>
        <w:t xml:space="preserve">22. BOOTSMA, Martin CJ and FERGUSON, Neil M. The effect of public health measures on the 1918 influenza pandemic in us cities.</w:t>
      </w:r>
      <w:r>
        <w:t xml:space="preserve"> </w:t>
      </w:r>
      <w:r>
        <w:rPr>
          <w:i/>
        </w:rPr>
        <w:t xml:space="preserve">Proceedings of the National Academy of Sciences</w:t>
      </w:r>
      <w:r>
        <w:t xml:space="preserve">. 2007. Vol. 104, no. 18, p. 7588–7593.</w:t>
      </w:r>
      <w:r>
        <w:t xml:space="preserve"> </w:t>
      </w:r>
    </w:p>
    <w:bookmarkEnd w:id="58"/>
    <w:bookmarkEnd w:id="59"/>
    <w:p>
      <w:pPr>
        <w:pStyle w:val="Heading1"/>
      </w:pPr>
      <w:bookmarkStart w:id="60" w:name="supplementary-information"/>
      <w:r>
        <w:t xml:space="preserve">Supplementary information</w:t>
      </w:r>
      <w:bookmarkEnd w:id="60"/>
    </w:p>
    <w:p>
      <w:pPr>
        <w:pStyle w:val="Heading2"/>
      </w:pPr>
      <w:bookmarkStart w:id="61" w:name="interventions-not-related-to-social-distancing"/>
      <w:r>
        <w:t xml:space="preserve">Interventions not related to social distancing</w:t>
      </w:r>
      <w:bookmarkEnd w:id="61"/>
    </w:p>
    <w:p>
      <w:pPr>
        <w:pStyle w:val="FirstParagraph"/>
      </w:pPr>
      <w:r>
        <w:rPr>
          <w:b/>
        </w:rPr>
        <w:t xml:space="preserve">Supplemental table 1: Table of common non-social distancing interventions in the five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Public comms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83.3%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Surveillance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Hong Kong, Italy,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Japan,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Enhanced care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PPE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Republic of Korea</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Travel restriction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Wuhan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non-social-plot.png" id="0"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63" w:name="data-dictionary"/>
      <w:r>
        <w:t xml:space="preserve">Data Dictionary</w:t>
      </w:r>
      <w:bookmarkEnd w:id="63"/>
    </w:p>
    <w:p>
      <w:pPr>
        <w:numPr>
          <w:numId w:val="1001"/>
          <w:ilvl w:val="0"/>
        </w:numPr>
      </w:pPr>
      <w:r>
        <w:t xml:space="preserve">Contact Tracing: Identifying individuals who might have been in contact with a confirmed case</w:t>
      </w:r>
    </w:p>
    <w:p>
      <w:pPr>
        <w:numPr>
          <w:numId w:val="1001"/>
          <w:ilvl w:val="0"/>
        </w:numPr>
      </w:pPr>
      <w:r>
        <w:t xml:space="preserve">Isolation: Separation of ill persons with contagious diseases from non-infected persons</w:t>
      </w:r>
    </w:p>
    <w:p>
      <w:pPr>
        <w:numPr>
          <w:numId w:val="1001"/>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1"/>
          <w:ilvl w:val="0"/>
        </w:numPr>
      </w:pPr>
      <w:r>
        <w:t xml:space="preserve">School Closures. Closure of schools across a region or nation-wide. This is distinct from reactive closure of schools in response to an identified case.</w:t>
      </w:r>
    </w:p>
    <w:p>
      <w:pPr>
        <w:numPr>
          <w:numId w:val="1001"/>
          <w:ilvl w:val="0"/>
        </w:numPr>
      </w:pPr>
      <w:r>
        <w:t xml:space="preserve">Workplace Closure and Measures. Closure of workplaces and advisories to work remotely.</w:t>
      </w:r>
    </w:p>
    <w:p>
      <w:pPr>
        <w:numPr>
          <w:numId w:val="1001"/>
          <w:ilvl w:val="0"/>
        </w:numPr>
      </w:pPr>
      <w:r>
        <w:t xml:space="preserve">Crowding: Advisories to avoid crowded places such as concerts. This includes mandatory cancellations of mass gatherings such as conferences, weddings, funerals etc.</w:t>
      </w:r>
    </w:p>
    <w:p>
      <w:pPr>
        <w:numPr>
          <w:numId w:val="1001"/>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25" Target="media/rId25.png" /><Relationship Type="http://schemas.openxmlformats.org/officeDocument/2006/relationships/hyperlink" Id="rId37" Target="Retrieved 13 March 2020, from https://en.unesco.org/themes/education-emergencies/coronavirus-school-closures" TargetMode="External" /><Relationship Type="http://schemas.openxmlformats.org/officeDocument/2006/relationships/hyperlink" Id="rId52" Target="Retrieved 13 March 2020, from https://milano.repubblica.it/cronaca/2020/02/21/news/coronavirus_codogno_castiglione_d_adda_contagiati_misure_sicurezza-249154447/?refresh_ce" TargetMode="External" /><Relationship Type="http://schemas.openxmlformats.org/officeDocument/2006/relationships/hyperlink" Id="rId54" Target="Retrieved 13 March 2020, from https://www.businessinsider.com/coronavirus-iran-schools-hospitals-public-transport-2020-2?r=US&amp;IR=T" TargetMode="External" /><Relationship Type="http://schemas.openxmlformats.org/officeDocument/2006/relationships/hyperlink" Id="rId48" Target="Retrieved 13 March 2020, from https://www.info.gov.hk/gia/general/202001/02/P2020010200831.htm" TargetMode="External" /><Relationship Type="http://schemas.openxmlformats.org/officeDocument/2006/relationships/hyperlink" Id="rId41" Target="Retrieved 13 March 2020, from https://www.japantimes.co.jp/news/2020/03/10/national/japan-schools-reopen-coronavirus/#.XmuX2aj7Ryw" TargetMode="External" /><Relationship Type="http://schemas.openxmlformats.org/officeDocument/2006/relationships/hyperlink" Id="rId39" Target="Retrieved 13 March 2020, from https://www.japantimes.co.jp/news/2020/03/11/national/politics-diplomacy/japan-shinzo-abe-coronavirus-emergency-bill/#.XmuWlaj7Ryw" TargetMode="External" /><Relationship Type="http://schemas.openxmlformats.org/officeDocument/2006/relationships/hyperlink" Id="rId46" Target="Retrieved 13 March 2020, from https://www.theguardian.com/world/2020/mar/04/italy-orders-closure-of-schools-and-universities-due-to-coronavirus" TargetMode="External" /><Relationship Type="http://schemas.openxmlformats.org/officeDocument/2006/relationships/hyperlink" Id="rId50" Target="Retrieved 13 March 2020, from https://www3.nhk.or.jp/nhkworld/en/news/backstories/900/" TargetMode="External" /><Relationship Type="http://schemas.openxmlformats.org/officeDocument/2006/relationships/hyperlink" Id="rId28" Target="https://www.who.int/emergencies/diseases/novel-coronavirus-2019/situation-reports" TargetMode="External" /></Relationships>
</file>

<file path=word/_rels/footnotes.xml.rels><?xml version="1.0" encoding="UTF-8"?>
<Relationships xmlns="http://schemas.openxmlformats.org/package/2006/relationships"><Relationship Type="http://schemas.openxmlformats.org/officeDocument/2006/relationships/hyperlink" Id="rId37" Target="Retrieved 13 March 2020, from https://en.unesco.org/themes/education-emergencies/coronavirus-school-closures" TargetMode="External" /><Relationship Type="http://schemas.openxmlformats.org/officeDocument/2006/relationships/hyperlink" Id="rId52" Target="Retrieved 13 March 2020, from https://milano.repubblica.it/cronaca/2020/02/21/news/coronavirus_codogno_castiglione_d_adda_contagiati_misure_sicurezza-249154447/?refresh_ce" TargetMode="External" /><Relationship Type="http://schemas.openxmlformats.org/officeDocument/2006/relationships/hyperlink" Id="rId54" Target="Retrieved 13 March 2020, from https://www.businessinsider.com/coronavirus-iran-schools-hospitals-public-transport-2020-2?r=US&amp;IR=T" TargetMode="External" /><Relationship Type="http://schemas.openxmlformats.org/officeDocument/2006/relationships/hyperlink" Id="rId48" Target="Retrieved 13 March 2020, from https://www.info.gov.hk/gia/general/202001/02/P2020010200831.htm" TargetMode="External" /><Relationship Type="http://schemas.openxmlformats.org/officeDocument/2006/relationships/hyperlink" Id="rId41" Target="Retrieved 13 March 2020, from https://www.japantimes.co.jp/news/2020/03/10/national/japan-schools-reopen-coronavirus/#.XmuX2aj7Ryw" TargetMode="External" /><Relationship Type="http://schemas.openxmlformats.org/officeDocument/2006/relationships/hyperlink" Id="rId39" Target="Retrieved 13 March 2020, from https://www.japantimes.co.jp/news/2020/03/11/national/politics-diplomacy/japan-shinzo-abe-coronavirus-emergency-bill/#.XmuWlaj7Ryw" TargetMode="External" /><Relationship Type="http://schemas.openxmlformats.org/officeDocument/2006/relationships/hyperlink" Id="rId46" Target="Retrieved 13 March 2020, from https://www.theguardian.com/world/2020/mar/04/italy-orders-closure-of-schools-and-universities-due-to-coronavirus" TargetMode="External" /><Relationship Type="http://schemas.openxmlformats.org/officeDocument/2006/relationships/hyperlink" Id="rId50" Target="Retrieved 13 March 2020, from https://www3.nhk.or.jp/nhkworld/en/news/backstories/900/" TargetMode="External" /><Relationship Type="http://schemas.openxmlformats.org/officeDocument/2006/relationships/hyperlink" Id="rId28" Target="https://www.who.int/emergencies/diseases/novel-coronavirus-2019/situation-reports" TargetMode="Externa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AM. Gaythorpe1,3, Sam Abbott2,3, Sangeeta Bhatia1, Sabine van Elsland1, Kiesha Prem2, Yang Liu2, and Neil M. Ferguson1</dc:creator>
  <cp:keywords/>
  <dcterms:created xsi:type="dcterms:W3CDTF">2020-03-15T21:45:29Z</dcterms:created>
  <dcterms:modified xsi:type="dcterms:W3CDTF">2020-03-15T21:45:29Z</dcterms:modified>
</cp:coreProperties>
</file>