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83F" w:rsidRDefault="007C583F" w:rsidP="00FD0A1C">
      <w:pPr>
        <w:spacing w:after="0"/>
        <w:rPr>
          <w:highlight w:val="yellow"/>
        </w:rPr>
      </w:pPr>
    </w:p>
    <w:p w:rsidR="007C583F" w:rsidRDefault="007C583F" w:rsidP="00FD0A1C">
      <w:pPr>
        <w:spacing w:after="0"/>
        <w:rPr>
          <w:highlight w:val="yellow"/>
        </w:rPr>
      </w:pPr>
    </w:p>
    <w:p w:rsidR="007C583F" w:rsidRPr="007C583F" w:rsidRDefault="007C583F" w:rsidP="007C5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6"/>
          <w:sz w:val="16"/>
          <w:szCs w:val="16"/>
          <w:lang w:eastAsia="pt-BR"/>
        </w:rPr>
      </w:pPr>
      <w:r w:rsidRPr="007C583F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[0:_id, 1:</w:t>
      </w:r>
      <w:proofErr w:type="spellStart"/>
      <w:r w:rsidRPr="007C583F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ID_FISCALIZACAO</w:t>
      </w:r>
      <w:proofErr w:type="spellEnd"/>
      <w:r w:rsidRPr="007C583F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, 2:</w:t>
      </w:r>
      <w:proofErr w:type="spellStart"/>
      <w:r w:rsidRPr="007C583F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DESC_LOC</w:t>
      </w:r>
      <w:proofErr w:type="spellEnd"/>
      <w:r w:rsidRPr="007C583F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, 3:</w:t>
      </w:r>
      <w:proofErr w:type="spellStart"/>
      <w:r w:rsidRPr="007C583F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DESC_TIPO</w:t>
      </w:r>
      <w:proofErr w:type="spellEnd"/>
      <w:r w:rsidRPr="007C583F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, 4:VELOCIDADE, 5:SENTIDO, 6</w:t>
      </w:r>
      <w:r w:rsidRPr="007C583F">
        <w:rPr>
          <w:rFonts w:ascii="Consolas" w:eastAsia="Times New Roman" w:hAnsi="Consolas" w:cs="Courier New"/>
          <w:color w:val="1A1A1A"/>
          <w:spacing w:val="6"/>
          <w:sz w:val="20"/>
          <w:highlight w:val="yellow"/>
          <w:lang w:eastAsia="pt-BR"/>
        </w:rPr>
        <w:t>:</w:t>
      </w:r>
      <w:proofErr w:type="spellStart"/>
      <w:r w:rsidRPr="007C583F">
        <w:rPr>
          <w:rFonts w:ascii="Consolas" w:eastAsia="Times New Roman" w:hAnsi="Consolas" w:cs="Courier New"/>
          <w:color w:val="1A1A1A"/>
          <w:spacing w:val="6"/>
          <w:sz w:val="20"/>
          <w:highlight w:val="yellow"/>
          <w:lang w:eastAsia="pt-BR"/>
        </w:rPr>
        <w:t>SENTIDO_FISCALIZADO</w:t>
      </w:r>
      <w:proofErr w:type="spellEnd"/>
      <w:r w:rsidRPr="007C583F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, 7:</w:t>
      </w:r>
      <w:proofErr w:type="spellStart"/>
      <w:r w:rsidRPr="007C583F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NUM_SERIE</w:t>
      </w:r>
      <w:proofErr w:type="spellEnd"/>
      <w:r w:rsidRPr="007C583F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, 8:</w:t>
      </w:r>
      <w:proofErr w:type="spellStart"/>
      <w:r w:rsidRPr="007C583F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COD_SECUNDARIA</w:t>
      </w:r>
      <w:proofErr w:type="spellEnd"/>
      <w:r w:rsidRPr="007C583F">
        <w:rPr>
          <w:rFonts w:ascii="Consolas" w:eastAsia="Times New Roman" w:hAnsi="Consolas" w:cs="Courier New"/>
          <w:color w:val="1A1A1A"/>
          <w:spacing w:val="6"/>
          <w:sz w:val="20"/>
          <w:lang w:eastAsia="pt-BR"/>
        </w:rPr>
        <w:t>, 9:GEOMETRIA]</w:t>
      </w:r>
    </w:p>
    <w:p w:rsidR="007C583F" w:rsidRDefault="007C583F" w:rsidP="00FD0A1C">
      <w:pPr>
        <w:spacing w:after="0"/>
        <w:rPr>
          <w:highlight w:val="yellow"/>
        </w:rPr>
      </w:pPr>
    </w:p>
    <w:p w:rsidR="00471B8E" w:rsidRDefault="00471B8E" w:rsidP="00FD0A1C">
      <w:pPr>
        <w:spacing w:after="0"/>
        <w:rPr>
          <w:highlight w:val="yellow"/>
        </w:rPr>
      </w:pPr>
    </w:p>
    <w:p w:rsidR="007C583F" w:rsidRDefault="009F5516" w:rsidP="00FD0A1C">
      <w:pPr>
        <w:spacing w:after="0"/>
        <w:rPr>
          <w:highlight w:val="yellow"/>
        </w:rPr>
      </w:pPr>
      <w:r>
        <w:rPr>
          <w:highlight w:val="yellow"/>
        </w:rPr>
        <w:t>Alerta de radar</w:t>
      </w:r>
    </w:p>
    <w:p w:rsidR="009F5516" w:rsidRDefault="009F5516" w:rsidP="00FD0A1C">
      <w:pPr>
        <w:spacing w:after="0"/>
        <w:rPr>
          <w:highlight w:val="yellow"/>
        </w:rPr>
      </w:pPr>
    </w:p>
    <w:p w:rsidR="009F5516" w:rsidRPr="009F5516" w:rsidRDefault="009F5516" w:rsidP="009F5516">
      <w:pPr>
        <w:spacing w:after="0"/>
        <w:rPr>
          <w:highlight w:val="yellow"/>
        </w:rPr>
      </w:pPr>
      <w:r w:rsidRPr="009F5516">
        <w:rPr>
          <w:highlight w:val="yellow"/>
        </w:rPr>
        <w:t>Detector de Parada sobre Faixa de Pedestres  (</w:t>
      </w:r>
      <w:proofErr w:type="spellStart"/>
      <w:r w:rsidRPr="009F5516">
        <w:rPr>
          <w:highlight w:val="yellow"/>
        </w:rPr>
        <w:t>DPFP</w:t>
      </w:r>
      <w:proofErr w:type="spellEnd"/>
      <w:r w:rsidRPr="009F5516">
        <w:rPr>
          <w:highlight w:val="yellow"/>
        </w:rPr>
        <w:t>)</w:t>
      </w:r>
    </w:p>
    <w:p w:rsidR="009F5516" w:rsidRPr="00320FB0" w:rsidRDefault="009F5516" w:rsidP="009F5516">
      <w:pPr>
        <w:spacing w:after="0"/>
        <w:rPr>
          <w:color w:val="FF0000"/>
          <w:highlight w:val="cyan"/>
        </w:rPr>
      </w:pPr>
      <w:r w:rsidRPr="00320FB0">
        <w:rPr>
          <w:color w:val="FF0000"/>
          <w:highlight w:val="cyan"/>
        </w:rPr>
        <w:t>Detector de Conversão em Local Proibido (</w:t>
      </w:r>
      <w:proofErr w:type="spellStart"/>
      <w:r w:rsidRPr="00320FB0">
        <w:rPr>
          <w:color w:val="FF0000"/>
          <w:highlight w:val="cyan"/>
        </w:rPr>
        <w:t>DCP</w:t>
      </w:r>
      <w:proofErr w:type="spellEnd"/>
      <w:r w:rsidRPr="00320FB0">
        <w:rPr>
          <w:color w:val="FF0000"/>
          <w:highlight w:val="cyan"/>
        </w:rPr>
        <w:t>)</w:t>
      </w:r>
    </w:p>
    <w:p w:rsidR="009F5516" w:rsidRPr="009F5516" w:rsidRDefault="009F5516" w:rsidP="009F5516">
      <w:pPr>
        <w:spacing w:after="0"/>
        <w:rPr>
          <w:highlight w:val="yellow"/>
        </w:rPr>
      </w:pPr>
      <w:r w:rsidRPr="009F5516">
        <w:rPr>
          <w:highlight w:val="yellow"/>
        </w:rPr>
        <w:t>Detector de Redução de Velocidade (</w:t>
      </w:r>
      <w:proofErr w:type="spellStart"/>
      <w:r w:rsidRPr="009F5516">
        <w:rPr>
          <w:highlight w:val="yellow"/>
        </w:rPr>
        <w:t>REV</w:t>
      </w:r>
      <w:proofErr w:type="spellEnd"/>
      <w:r w:rsidRPr="009F5516">
        <w:rPr>
          <w:highlight w:val="yellow"/>
        </w:rPr>
        <w:t xml:space="preserve">)    </w:t>
      </w:r>
    </w:p>
    <w:p w:rsidR="009F5516" w:rsidRPr="009F5516" w:rsidRDefault="009F5516" w:rsidP="009F5516">
      <w:pPr>
        <w:spacing w:after="0"/>
        <w:rPr>
          <w:highlight w:val="yellow"/>
        </w:rPr>
      </w:pPr>
      <w:r w:rsidRPr="009F5516">
        <w:rPr>
          <w:highlight w:val="yellow"/>
        </w:rPr>
        <w:t>Verificador de Cinto de Segurança (</w:t>
      </w:r>
      <w:proofErr w:type="spellStart"/>
      <w:r w:rsidRPr="009F5516">
        <w:rPr>
          <w:highlight w:val="yellow"/>
        </w:rPr>
        <w:t>VCS</w:t>
      </w:r>
      <w:proofErr w:type="spellEnd"/>
      <w:r w:rsidRPr="009F5516">
        <w:rPr>
          <w:highlight w:val="yellow"/>
        </w:rPr>
        <w:t>)</w:t>
      </w:r>
    </w:p>
    <w:p w:rsidR="009F5516" w:rsidRPr="009F5516" w:rsidRDefault="009F5516" w:rsidP="009F5516">
      <w:pPr>
        <w:spacing w:after="0"/>
        <w:rPr>
          <w:highlight w:val="yellow"/>
        </w:rPr>
      </w:pPr>
      <w:r w:rsidRPr="009F5516">
        <w:rPr>
          <w:highlight w:val="yellow"/>
        </w:rPr>
        <w:t>Detector de Uso de Celular (</w:t>
      </w:r>
      <w:proofErr w:type="spellStart"/>
      <w:r w:rsidRPr="009F5516">
        <w:rPr>
          <w:highlight w:val="yellow"/>
        </w:rPr>
        <w:t>DUC</w:t>
      </w:r>
      <w:proofErr w:type="spellEnd"/>
      <w:r w:rsidRPr="009F5516">
        <w:rPr>
          <w:highlight w:val="yellow"/>
        </w:rPr>
        <w:t>)</w:t>
      </w:r>
    </w:p>
    <w:p w:rsidR="00CB32C9" w:rsidRPr="009F5516" w:rsidRDefault="00CB32C9" w:rsidP="00FD0A1C">
      <w:pPr>
        <w:spacing w:after="0"/>
        <w:rPr>
          <w:highlight w:val="yellow"/>
        </w:rPr>
      </w:pPr>
      <w:r w:rsidRPr="009F5516">
        <w:rPr>
          <w:highlight w:val="yellow"/>
        </w:rPr>
        <w:t>Controlador Eletrônico Misto (</w:t>
      </w:r>
      <w:proofErr w:type="spellStart"/>
      <w:r w:rsidRPr="009F5516">
        <w:rPr>
          <w:highlight w:val="yellow"/>
        </w:rPr>
        <w:t>CEV</w:t>
      </w:r>
      <w:proofErr w:type="spellEnd"/>
      <w:r w:rsidRPr="009F5516">
        <w:rPr>
          <w:highlight w:val="yellow"/>
        </w:rPr>
        <w:t>) + (DAS)</w:t>
      </w:r>
    </w:p>
    <w:p w:rsidR="00CB32C9" w:rsidRPr="009F5516" w:rsidRDefault="00CB32C9" w:rsidP="00FD0A1C">
      <w:pPr>
        <w:spacing w:after="0"/>
        <w:rPr>
          <w:highlight w:val="yellow"/>
        </w:rPr>
      </w:pPr>
      <w:r w:rsidRPr="009F5516">
        <w:rPr>
          <w:highlight w:val="yellow"/>
        </w:rPr>
        <w:t>Controlador Eletrônico Misto (DAS) + (DCP)</w:t>
      </w:r>
    </w:p>
    <w:p w:rsidR="00CB32C9" w:rsidRPr="009F5516" w:rsidRDefault="00CB32C9" w:rsidP="00FD0A1C">
      <w:pPr>
        <w:spacing w:after="0"/>
        <w:rPr>
          <w:highlight w:val="yellow"/>
        </w:rPr>
      </w:pPr>
      <w:r w:rsidRPr="009F5516">
        <w:rPr>
          <w:highlight w:val="yellow"/>
        </w:rPr>
        <w:t>Controlad</w:t>
      </w:r>
      <w:r w:rsidR="00AF04DA" w:rsidRPr="009F5516">
        <w:rPr>
          <w:highlight w:val="yellow"/>
        </w:rPr>
        <w:t>or Eletrônico Misto (DAS) + (MOVE</w:t>
      </w:r>
      <w:r w:rsidRPr="009F5516">
        <w:rPr>
          <w:highlight w:val="yellow"/>
        </w:rPr>
        <w:t>)</w:t>
      </w:r>
    </w:p>
    <w:p w:rsidR="0055574D" w:rsidRPr="009F5516" w:rsidRDefault="00CB32C9" w:rsidP="00FD0A1C">
      <w:pPr>
        <w:spacing w:after="0"/>
        <w:rPr>
          <w:highlight w:val="yellow"/>
        </w:rPr>
      </w:pPr>
      <w:r w:rsidRPr="009F5516">
        <w:rPr>
          <w:highlight w:val="yellow"/>
        </w:rPr>
        <w:t>Controlador Eletrônico de Velocidade (CEV)</w:t>
      </w:r>
    </w:p>
    <w:p w:rsidR="00CB32C9" w:rsidRPr="009F5516" w:rsidRDefault="00CB32C9" w:rsidP="00FD0A1C">
      <w:pPr>
        <w:spacing w:after="0"/>
        <w:rPr>
          <w:highlight w:val="yellow"/>
        </w:rPr>
      </w:pPr>
      <w:r w:rsidRPr="009F5516">
        <w:rPr>
          <w:highlight w:val="yellow"/>
        </w:rPr>
        <w:t>Detector de Avanço de Semáforo (DAS)</w:t>
      </w:r>
    </w:p>
    <w:p w:rsidR="0055574D" w:rsidRPr="009F5516" w:rsidRDefault="001E181B" w:rsidP="00FD0A1C">
      <w:pPr>
        <w:spacing w:after="0"/>
        <w:rPr>
          <w:highlight w:val="yellow"/>
        </w:rPr>
      </w:pPr>
      <w:r w:rsidRPr="009F5516">
        <w:rPr>
          <w:highlight w:val="yellow"/>
        </w:rPr>
        <w:t>Detector de Tráfeg</w:t>
      </w:r>
      <w:r w:rsidR="00CB32C9" w:rsidRPr="009F5516">
        <w:rPr>
          <w:highlight w:val="yellow"/>
        </w:rPr>
        <w:t>o em Local Proibido  (DTLP)</w:t>
      </w:r>
    </w:p>
    <w:p w:rsidR="0055574D" w:rsidRPr="009F5516" w:rsidRDefault="00CD5C52" w:rsidP="00FD0A1C">
      <w:pPr>
        <w:spacing w:after="0"/>
        <w:rPr>
          <w:highlight w:val="yellow"/>
        </w:rPr>
      </w:pPr>
      <w:r w:rsidRPr="009F5516">
        <w:rPr>
          <w:highlight w:val="yellow"/>
        </w:rPr>
        <w:t>Detector de Invasão de Faixa Exclusiva (MOVE</w:t>
      </w:r>
      <w:r w:rsidR="00CB32C9" w:rsidRPr="009F5516">
        <w:rPr>
          <w:highlight w:val="yellow"/>
        </w:rPr>
        <w:t>)</w:t>
      </w:r>
    </w:p>
    <w:p w:rsidR="00CD5C52" w:rsidRPr="009F5516" w:rsidRDefault="00CD5C52" w:rsidP="00FD0A1C">
      <w:pPr>
        <w:spacing w:after="0"/>
        <w:rPr>
          <w:highlight w:val="yellow"/>
        </w:rPr>
      </w:pPr>
      <w:r w:rsidRPr="009F5516">
        <w:rPr>
          <w:highlight w:val="yellow"/>
        </w:rPr>
        <w:t>Detector de Invasão de Faixa Exclusiva (</w:t>
      </w:r>
      <w:proofErr w:type="spellStart"/>
      <w:r w:rsidRPr="009F5516">
        <w:rPr>
          <w:highlight w:val="yellow"/>
        </w:rPr>
        <w:t>DIFEX</w:t>
      </w:r>
      <w:proofErr w:type="spellEnd"/>
      <w:r w:rsidRPr="009F5516">
        <w:rPr>
          <w:highlight w:val="yellow"/>
        </w:rPr>
        <w:t>)</w:t>
      </w:r>
    </w:p>
    <w:p w:rsidR="009F5516" w:rsidRPr="009F5516" w:rsidRDefault="009F5516" w:rsidP="009F5516">
      <w:pPr>
        <w:spacing w:after="0"/>
        <w:rPr>
          <w:highlight w:val="yellow"/>
        </w:rPr>
      </w:pPr>
      <w:r w:rsidRPr="009F5516">
        <w:rPr>
          <w:highlight w:val="yellow"/>
        </w:rPr>
        <w:t>Controle Inteligente de Velocidade (CIV)</w:t>
      </w:r>
    </w:p>
    <w:p w:rsidR="009F5516" w:rsidRPr="009F5516" w:rsidRDefault="009F5516" w:rsidP="009F5516">
      <w:pPr>
        <w:spacing w:after="0"/>
        <w:rPr>
          <w:highlight w:val="yellow"/>
        </w:rPr>
      </w:pPr>
      <w:r w:rsidRPr="009F5516">
        <w:rPr>
          <w:highlight w:val="yellow"/>
        </w:rPr>
        <w:t>Apenas Trânsito Local (</w:t>
      </w:r>
      <w:proofErr w:type="spellStart"/>
      <w:r w:rsidRPr="009F5516">
        <w:rPr>
          <w:highlight w:val="yellow"/>
        </w:rPr>
        <w:t>ATL</w:t>
      </w:r>
      <w:proofErr w:type="spellEnd"/>
      <w:r w:rsidRPr="009F5516">
        <w:rPr>
          <w:highlight w:val="yellow"/>
        </w:rPr>
        <w:t>)</w:t>
      </w:r>
    </w:p>
    <w:p w:rsidR="0055574D" w:rsidRDefault="0055574D" w:rsidP="00FD0A1C">
      <w:pPr>
        <w:spacing w:after="0"/>
        <w:rPr>
          <w:highlight w:val="magenta"/>
        </w:rPr>
      </w:pPr>
    </w:p>
    <w:p w:rsidR="009F5516" w:rsidRPr="009F5516" w:rsidRDefault="009F5516" w:rsidP="009F72DB">
      <w:pPr>
        <w:spacing w:after="0"/>
        <w:rPr>
          <w:highlight w:val="yellow"/>
        </w:rPr>
      </w:pPr>
      <w:r w:rsidRPr="009F5516">
        <w:rPr>
          <w:highlight w:val="yellow"/>
        </w:rPr>
        <w:t>Sem alertas</w:t>
      </w:r>
    </w:p>
    <w:p w:rsidR="009F5516" w:rsidRDefault="009F5516" w:rsidP="009F72DB">
      <w:pPr>
        <w:spacing w:after="0"/>
        <w:rPr>
          <w:highlight w:val="cyan"/>
        </w:rPr>
      </w:pPr>
    </w:p>
    <w:p w:rsidR="00F56C6D" w:rsidRPr="009F5516" w:rsidRDefault="009F72DB" w:rsidP="009F72DB">
      <w:pPr>
        <w:spacing w:after="0"/>
        <w:rPr>
          <w:highlight w:val="cyan"/>
        </w:rPr>
      </w:pPr>
      <w:r w:rsidRPr="009F5516">
        <w:rPr>
          <w:highlight w:val="cyan"/>
        </w:rPr>
        <w:t>Detector de Faixa Preferencial de Ônibus (BUS)</w:t>
      </w:r>
    </w:p>
    <w:p w:rsidR="009F5516" w:rsidRPr="009F5516" w:rsidRDefault="009F5516" w:rsidP="009F5516">
      <w:pPr>
        <w:spacing w:after="0"/>
        <w:rPr>
          <w:highlight w:val="cyan"/>
        </w:rPr>
      </w:pPr>
      <w:r w:rsidRPr="009F5516">
        <w:rPr>
          <w:highlight w:val="cyan"/>
        </w:rPr>
        <w:t>Leitor de Reconhecimento Facial (</w:t>
      </w:r>
      <w:proofErr w:type="spellStart"/>
      <w:r w:rsidRPr="009F5516">
        <w:rPr>
          <w:highlight w:val="cyan"/>
        </w:rPr>
        <w:t>OCR</w:t>
      </w:r>
      <w:proofErr w:type="spellEnd"/>
      <w:r w:rsidRPr="009F5516">
        <w:rPr>
          <w:highlight w:val="cyan"/>
        </w:rPr>
        <w:t>-F)</w:t>
      </w:r>
    </w:p>
    <w:p w:rsidR="009F5516" w:rsidRPr="009F5516" w:rsidRDefault="009F5516" w:rsidP="009F5516">
      <w:pPr>
        <w:spacing w:after="0"/>
        <w:rPr>
          <w:highlight w:val="cyan"/>
        </w:rPr>
      </w:pPr>
      <w:r w:rsidRPr="009F5516">
        <w:rPr>
          <w:highlight w:val="cyan"/>
        </w:rPr>
        <w:t>Leitor Inteligente de Placas (</w:t>
      </w:r>
      <w:proofErr w:type="spellStart"/>
      <w:r w:rsidRPr="009F5516">
        <w:rPr>
          <w:highlight w:val="cyan"/>
        </w:rPr>
        <w:t>OCR</w:t>
      </w:r>
      <w:proofErr w:type="spellEnd"/>
      <w:r w:rsidRPr="009F5516">
        <w:rPr>
          <w:highlight w:val="cyan"/>
        </w:rPr>
        <w:t>-P)</w:t>
      </w:r>
    </w:p>
    <w:p w:rsidR="00E94918" w:rsidRPr="009F5516" w:rsidRDefault="00F56C6D" w:rsidP="009F72DB">
      <w:pPr>
        <w:spacing w:after="0"/>
        <w:rPr>
          <w:highlight w:val="cyan"/>
        </w:rPr>
      </w:pPr>
      <w:r w:rsidRPr="009F5516">
        <w:rPr>
          <w:highlight w:val="cyan"/>
        </w:rPr>
        <w:t>Zona Verde de Trânsito (</w:t>
      </w:r>
      <w:proofErr w:type="spellStart"/>
      <w:r w:rsidRPr="009F5516">
        <w:rPr>
          <w:highlight w:val="cyan"/>
        </w:rPr>
        <w:t>ZVT</w:t>
      </w:r>
      <w:proofErr w:type="spellEnd"/>
      <w:r w:rsidRPr="009F5516">
        <w:rPr>
          <w:highlight w:val="cyan"/>
        </w:rPr>
        <w:t>)</w:t>
      </w:r>
    </w:p>
    <w:p w:rsidR="00E94918" w:rsidRDefault="00E94918" w:rsidP="009F72DB">
      <w:pPr>
        <w:spacing w:after="0"/>
        <w:rPr>
          <w:highlight w:val="cyan"/>
        </w:rPr>
      </w:pPr>
      <w:r w:rsidRPr="009F5516">
        <w:rPr>
          <w:highlight w:val="cyan"/>
        </w:rPr>
        <w:t>Câmera Olho Vivo (</w:t>
      </w:r>
      <w:proofErr w:type="spellStart"/>
      <w:r w:rsidRPr="009F5516">
        <w:rPr>
          <w:highlight w:val="cyan"/>
        </w:rPr>
        <w:t>COV</w:t>
      </w:r>
      <w:proofErr w:type="spellEnd"/>
      <w:r w:rsidRPr="009F5516">
        <w:rPr>
          <w:highlight w:val="cyan"/>
        </w:rPr>
        <w:t>)</w:t>
      </w:r>
    </w:p>
    <w:p w:rsidR="009F5516" w:rsidRDefault="006D1333" w:rsidP="009F72DB">
      <w:pPr>
        <w:spacing w:after="0"/>
      </w:pPr>
      <w:r w:rsidRPr="006D1333">
        <w:rPr>
          <w:highlight w:val="cyan"/>
        </w:rPr>
        <w:t>Passagem Sob Túnel Viário (</w:t>
      </w:r>
      <w:proofErr w:type="spellStart"/>
      <w:r w:rsidRPr="006D1333">
        <w:rPr>
          <w:highlight w:val="cyan"/>
        </w:rPr>
        <w:t>TUV</w:t>
      </w:r>
      <w:proofErr w:type="spellEnd"/>
      <w:r w:rsidRPr="006D1333">
        <w:rPr>
          <w:highlight w:val="cyan"/>
        </w:rPr>
        <w:t>)</w:t>
      </w:r>
    </w:p>
    <w:p w:rsidR="006D1333" w:rsidRDefault="006D1333" w:rsidP="009F72DB">
      <w:pPr>
        <w:spacing w:after="0"/>
        <w:rPr>
          <w:highlight w:val="lightGray"/>
        </w:rPr>
      </w:pPr>
    </w:p>
    <w:p w:rsidR="009F5516" w:rsidRPr="009F5516" w:rsidRDefault="009F5516" w:rsidP="009F72DB">
      <w:pPr>
        <w:spacing w:after="0"/>
        <w:rPr>
          <w:highlight w:val="yellow"/>
        </w:rPr>
      </w:pPr>
      <w:r w:rsidRPr="009F5516">
        <w:rPr>
          <w:highlight w:val="yellow"/>
        </w:rPr>
        <w:t>Alerta de Risco</w:t>
      </w:r>
    </w:p>
    <w:p w:rsidR="009F5516" w:rsidRPr="00E94918" w:rsidRDefault="009F5516" w:rsidP="009F72DB">
      <w:pPr>
        <w:spacing w:after="0"/>
        <w:rPr>
          <w:highlight w:val="lightGray"/>
        </w:rPr>
      </w:pPr>
    </w:p>
    <w:p w:rsidR="002A408C" w:rsidRPr="009F5516" w:rsidRDefault="00B66D7E" w:rsidP="009F72DB">
      <w:pPr>
        <w:spacing w:after="0"/>
        <w:rPr>
          <w:highlight w:val="magenta"/>
        </w:rPr>
      </w:pPr>
      <w:r w:rsidRPr="009F5516">
        <w:rPr>
          <w:highlight w:val="magenta"/>
        </w:rPr>
        <w:t>Zona de Perigo e Violência (</w:t>
      </w:r>
      <w:proofErr w:type="spellStart"/>
      <w:r w:rsidRPr="009F5516">
        <w:rPr>
          <w:highlight w:val="magenta"/>
        </w:rPr>
        <w:t>ZPV</w:t>
      </w:r>
      <w:proofErr w:type="spellEnd"/>
      <w:r w:rsidR="00E94918" w:rsidRPr="009F5516">
        <w:rPr>
          <w:highlight w:val="magenta"/>
        </w:rPr>
        <w:t>)</w:t>
      </w:r>
    </w:p>
    <w:p w:rsidR="000F2035" w:rsidRPr="009F5516" w:rsidRDefault="00E94918" w:rsidP="009F72DB">
      <w:pPr>
        <w:spacing w:after="0"/>
        <w:rPr>
          <w:highlight w:val="magenta"/>
        </w:rPr>
      </w:pPr>
      <w:r w:rsidRPr="009F5516">
        <w:rPr>
          <w:highlight w:val="magenta"/>
        </w:rPr>
        <w:t>Alto Índice  de Acidente (AIA)</w:t>
      </w:r>
    </w:p>
    <w:p w:rsidR="000F2035" w:rsidRPr="009F5516" w:rsidRDefault="000F2035" w:rsidP="009F72DB">
      <w:pPr>
        <w:spacing w:after="0"/>
        <w:rPr>
          <w:highlight w:val="magenta"/>
        </w:rPr>
      </w:pPr>
      <w:r w:rsidRPr="009F5516">
        <w:rPr>
          <w:highlight w:val="magenta"/>
        </w:rPr>
        <w:t xml:space="preserve">Zona de Risco </w:t>
      </w:r>
      <w:r w:rsidR="00D40726" w:rsidRPr="009F5516">
        <w:rPr>
          <w:highlight w:val="magenta"/>
        </w:rPr>
        <w:t>de</w:t>
      </w:r>
      <w:r w:rsidRPr="009F5516">
        <w:rPr>
          <w:highlight w:val="magenta"/>
        </w:rPr>
        <w:t xml:space="preserve"> Inundações Recorrentes (</w:t>
      </w:r>
      <w:proofErr w:type="spellStart"/>
      <w:r w:rsidRPr="009F5516">
        <w:rPr>
          <w:highlight w:val="magenta"/>
        </w:rPr>
        <w:t>ZIR</w:t>
      </w:r>
      <w:proofErr w:type="spellEnd"/>
      <w:r w:rsidRPr="009F5516">
        <w:rPr>
          <w:highlight w:val="magenta"/>
        </w:rPr>
        <w:t>)</w:t>
      </w:r>
    </w:p>
    <w:p w:rsidR="009F5516" w:rsidRDefault="009F5516" w:rsidP="009F5516">
      <w:pPr>
        <w:spacing w:after="0"/>
      </w:pPr>
      <w:r w:rsidRPr="009F5516">
        <w:rPr>
          <w:highlight w:val="magenta"/>
        </w:rPr>
        <w:t>Área de Escape Caminhões (ARE)</w:t>
      </w:r>
    </w:p>
    <w:p w:rsidR="009F5516" w:rsidRDefault="009F5516" w:rsidP="009F5516">
      <w:pPr>
        <w:spacing w:after="0"/>
        <w:rPr>
          <w:highlight w:val="magenta"/>
        </w:rPr>
      </w:pPr>
      <w:r w:rsidRPr="009F5516">
        <w:rPr>
          <w:highlight w:val="magenta"/>
        </w:rPr>
        <w:t>Zona de Estudo Nuclear (ZEN)</w:t>
      </w:r>
    </w:p>
    <w:p w:rsidR="0081049E" w:rsidRDefault="0081049E" w:rsidP="009F5516">
      <w:pPr>
        <w:spacing w:after="0"/>
        <w:rPr>
          <w:highlight w:val="magenta"/>
        </w:rPr>
      </w:pPr>
    </w:p>
    <w:p w:rsidR="0081049E" w:rsidRPr="0081049E" w:rsidRDefault="0081049E" w:rsidP="009F5516">
      <w:pPr>
        <w:spacing w:after="0"/>
        <w:rPr>
          <w:highlight w:val="yellow"/>
        </w:rPr>
      </w:pPr>
      <w:r w:rsidRPr="0081049E">
        <w:rPr>
          <w:highlight w:val="yellow"/>
        </w:rPr>
        <w:t>Alerta de promoção</w:t>
      </w:r>
    </w:p>
    <w:p w:rsidR="009F5516" w:rsidRDefault="009F5516" w:rsidP="009F5516">
      <w:pPr>
        <w:spacing w:after="0"/>
      </w:pPr>
    </w:p>
    <w:p w:rsidR="0081049E" w:rsidRDefault="0081049E" w:rsidP="009F5516">
      <w:pPr>
        <w:spacing w:after="0"/>
      </w:pPr>
      <w:r>
        <w:t xml:space="preserve">Com IA do </w:t>
      </w:r>
      <w:proofErr w:type="spellStart"/>
      <w:r>
        <w:t>Vercel</w:t>
      </w:r>
      <w:proofErr w:type="spellEnd"/>
    </w:p>
    <w:p w:rsidR="009F5516" w:rsidRPr="009F5516" w:rsidRDefault="009F5516" w:rsidP="009F72DB">
      <w:pPr>
        <w:spacing w:after="0"/>
        <w:rPr>
          <w:highlight w:val="magenta"/>
        </w:rPr>
      </w:pPr>
    </w:p>
    <w:p w:rsidR="009F72DB" w:rsidRPr="00CD5C52" w:rsidRDefault="009F72DB" w:rsidP="00FD0A1C">
      <w:pPr>
        <w:spacing w:after="0"/>
        <w:rPr>
          <w:highlight w:val="magenta"/>
        </w:rPr>
      </w:pPr>
    </w:p>
    <w:p w:rsidR="00471B8E" w:rsidRDefault="00471B8E" w:rsidP="00FD0A1C">
      <w:pPr>
        <w:spacing w:after="0"/>
      </w:pPr>
    </w:p>
    <w:p w:rsidR="009F5516" w:rsidRDefault="009F5516" w:rsidP="00471B8E"/>
    <w:p w:rsidR="009F5516" w:rsidRDefault="009F5516" w:rsidP="00471B8E">
      <w:r>
        <w:t>==================================</w:t>
      </w:r>
    </w:p>
    <w:p w:rsidR="00FD0A1C" w:rsidRDefault="00FD0A1C" w:rsidP="0007128B">
      <w:pPr>
        <w:pStyle w:val="PargrafodaLista"/>
      </w:pPr>
    </w:p>
    <w:p w:rsidR="006C5A3D" w:rsidRDefault="006C5A3D" w:rsidP="006C5A3D">
      <w:pPr>
        <w:pStyle w:val="PargrafodaLista"/>
      </w:pPr>
      <w:r>
        <w:rPr>
          <w:rFonts w:ascii="Calibri" w:hAnsi="Calibri" w:cs="Calibri"/>
        </w:rPr>
        <w:t>⚡🚦</w:t>
      </w:r>
      <w:r>
        <w:t>Controlador Eletrônico Misto (</w:t>
      </w:r>
      <w:proofErr w:type="spellStart"/>
      <w:r>
        <w:t>CEV</w:t>
      </w:r>
      <w:proofErr w:type="spellEnd"/>
      <w:r>
        <w:t xml:space="preserve"> + DAS)&lt;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C5A3D" w:rsidRDefault="006C5A3D" w:rsidP="006C5A3D">
      <w:pPr>
        <w:pStyle w:val="PargrafodaLista"/>
      </w:pPr>
      <w:r>
        <w:rPr>
          <w:rFonts w:ascii="Calibri" w:hAnsi="Calibri" w:cs="Calibri"/>
        </w:rPr>
        <w:t>🚦</w:t>
      </w:r>
      <w:r>
        <w:rPr>
          <w:rFonts w:ascii="Cambria Math" w:hAnsi="Cambria Math" w:cs="Cambria Math"/>
        </w:rPr>
        <w:t>↩</w:t>
      </w:r>
      <w:r>
        <w:rPr>
          <w:rFonts w:ascii="Calibri" w:hAnsi="Calibri" w:cs="Calibri"/>
        </w:rPr>
        <w:t>️</w:t>
      </w:r>
      <w:r>
        <w:t xml:space="preserve"> Controlador Eletrônico Misto (DAS + </w:t>
      </w:r>
      <w:proofErr w:type="spellStart"/>
      <w:r>
        <w:t>DCP</w:t>
      </w:r>
      <w:proofErr w:type="spellEnd"/>
      <w:r>
        <w:t>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C5A3D" w:rsidRDefault="006C5A3D" w:rsidP="006C5A3D">
      <w:pPr>
        <w:pStyle w:val="PargrafodaLista"/>
      </w:pPr>
      <w:r>
        <w:rPr>
          <w:rFonts w:ascii="Calibri" w:hAnsi="Calibri" w:cs="Calibri"/>
        </w:rPr>
        <w:lastRenderedPageBreak/>
        <w:t>🚦</w:t>
      </w:r>
      <w:r>
        <w:t xml:space="preserve"> </w:t>
      </w:r>
      <w:r>
        <w:rPr>
          <w:rFonts w:ascii="Calibri" w:hAnsi="Calibri" w:cs="Calibri"/>
        </w:rPr>
        <w:t>🚌</w:t>
      </w:r>
      <w:r>
        <w:t xml:space="preserve"> Controlador Eletrônico Misto (DAS + </w:t>
      </w:r>
      <w:proofErr w:type="spellStart"/>
      <w:r>
        <w:t>DIF</w:t>
      </w:r>
      <w:proofErr w:type="spellEnd"/>
      <w:r>
        <w:t>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C5A3D" w:rsidRDefault="006C5A3D" w:rsidP="006C5A3D">
      <w:pPr>
        <w:pStyle w:val="PargrafodaLista"/>
      </w:pPr>
      <w:r>
        <w:rPr>
          <w:rFonts w:ascii="Calibri" w:hAnsi="Calibri" w:cs="Calibri"/>
        </w:rPr>
        <w:t>⚡</w:t>
      </w:r>
      <w:r>
        <w:t xml:space="preserve"> Controlador Eletrônico de Velocidade (</w:t>
      </w:r>
      <w:proofErr w:type="spellStart"/>
      <w:r>
        <w:t>CEV</w:t>
      </w:r>
      <w:proofErr w:type="spellEnd"/>
      <w:r>
        <w:t>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C5A3D" w:rsidRDefault="006C5A3D" w:rsidP="006C5A3D">
      <w:pPr>
        <w:pStyle w:val="PargrafodaLista"/>
      </w:pPr>
      <w:r>
        <w:rPr>
          <w:rFonts w:ascii="Calibri" w:hAnsi="Calibri" w:cs="Calibri"/>
        </w:rPr>
        <w:t>🚦</w:t>
      </w:r>
      <w:r>
        <w:t xml:space="preserve"> Detector de Avanço de Semáforo (DAS)&lt;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C5A3D" w:rsidRDefault="006C5A3D" w:rsidP="006C5A3D">
      <w:pPr>
        <w:pStyle w:val="PargrafodaLista"/>
      </w:pPr>
      <w:r>
        <w:rPr>
          <w:rFonts w:ascii="Calibri" w:hAnsi="Calibri" w:cs="Calibri"/>
        </w:rPr>
        <w:t>⛔</w:t>
      </w:r>
      <w:r>
        <w:t xml:space="preserve"> Detector de Tráfego Proibido (</w:t>
      </w:r>
      <w:proofErr w:type="spellStart"/>
      <w:r>
        <w:t>DTLP</w:t>
      </w:r>
      <w:proofErr w:type="spellEnd"/>
      <w:r>
        <w:t>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C5A3D" w:rsidRDefault="006C5A3D" w:rsidP="006C5A3D">
      <w:pPr>
        <w:pStyle w:val="PargrafodaLista"/>
      </w:pPr>
      <w:r>
        <w:rPr>
          <w:rFonts w:ascii="Calibri" w:hAnsi="Calibri" w:cs="Calibri"/>
        </w:rPr>
        <w:t>🚌</w:t>
      </w:r>
      <w:r>
        <w:t xml:space="preserve"> Detector de Faixa Exclusiva - MOVE (</w:t>
      </w:r>
      <w:proofErr w:type="spellStart"/>
      <w:r>
        <w:t>DIF</w:t>
      </w:r>
      <w:proofErr w:type="spellEnd"/>
      <w:r>
        <w:t>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C5A3D" w:rsidRDefault="006C5A3D" w:rsidP="006C5A3D">
      <w:pPr>
        <w:pStyle w:val="PargrafodaLista"/>
      </w:pPr>
      <w:r>
        <w:rPr>
          <w:rFonts w:ascii="Calibri" w:hAnsi="Calibri" w:cs="Calibri"/>
        </w:rPr>
        <w:t>🚶</w:t>
      </w:r>
      <w:r>
        <w:t xml:space="preserve"> Detector de Faixa de Pedestres (</w:t>
      </w:r>
      <w:proofErr w:type="spellStart"/>
      <w:r>
        <w:t>DPFP</w:t>
      </w:r>
      <w:proofErr w:type="spellEnd"/>
      <w:r>
        <w:t>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C5A3D" w:rsidRDefault="006C5A3D" w:rsidP="006C5A3D">
      <w:pPr>
        <w:pStyle w:val="PargrafodaLista"/>
      </w:pPr>
      <w:r>
        <w:rPr>
          <w:rFonts w:ascii="Cambria Math" w:hAnsi="Cambria Math" w:cs="Cambria Math"/>
        </w:rPr>
        <w:t>↩</w:t>
      </w:r>
      <w:r>
        <w:rPr>
          <w:rFonts w:ascii="Calibri" w:hAnsi="Calibri" w:cs="Calibri"/>
        </w:rPr>
        <w:t>️</w:t>
      </w:r>
      <w:r>
        <w:t xml:space="preserve"> Detector de Conversão Proibida (</w:t>
      </w:r>
      <w:proofErr w:type="spellStart"/>
      <w:r>
        <w:t>DCP</w:t>
      </w:r>
      <w:proofErr w:type="spellEnd"/>
      <w:r>
        <w:t>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C5A3D" w:rsidRDefault="006C5A3D" w:rsidP="006C5A3D">
      <w:pPr>
        <w:pStyle w:val="PargrafodaLista"/>
      </w:pPr>
      <w:r>
        <w:rPr>
          <w:rFonts w:ascii="Calibri" w:hAnsi="Calibri" w:cs="Calibri"/>
        </w:rPr>
        <w:t>📉</w:t>
      </w:r>
      <w:r>
        <w:t xml:space="preserve"> Detector de Redução de Velocidade (</w:t>
      </w:r>
      <w:proofErr w:type="spellStart"/>
      <w:r>
        <w:t>REV</w:t>
      </w:r>
      <w:proofErr w:type="spellEnd"/>
      <w:r>
        <w:t>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C5A3D" w:rsidRDefault="006C5A3D" w:rsidP="006C5A3D">
      <w:pPr>
        <w:pStyle w:val="PargrafodaLista"/>
      </w:pPr>
      <w:r>
        <w:rPr>
          <w:rFonts w:ascii="Calibri" w:hAnsi="Calibri" w:cs="Calibri"/>
        </w:rPr>
        <w:t>📱</w:t>
      </w:r>
      <w:r>
        <w:t xml:space="preserve"> Detector de Uso de Celular (</w:t>
      </w:r>
      <w:proofErr w:type="spellStart"/>
      <w:r>
        <w:t>DUC</w:t>
      </w:r>
      <w:proofErr w:type="spellEnd"/>
      <w:r>
        <w:t>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C5A3D" w:rsidRDefault="006C5A3D" w:rsidP="006C5A3D">
      <w:pPr>
        <w:pStyle w:val="PargrafodaLista"/>
      </w:pPr>
      <w:r>
        <w:rPr>
          <w:rFonts w:ascii="Calibri" w:hAnsi="Calibri" w:cs="Calibri"/>
        </w:rPr>
        <w:t>🧑</w:t>
      </w:r>
      <w:r>
        <w:t xml:space="preserve"> Leitor de Reconhecimento Facial (</w:t>
      </w:r>
      <w:proofErr w:type="spellStart"/>
      <w:r>
        <w:t>OCR</w:t>
      </w:r>
      <w:proofErr w:type="spellEnd"/>
      <w:r>
        <w:t>-F)&lt;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D0A1C" w:rsidRDefault="006C5A3D" w:rsidP="006C5A3D">
      <w:pPr>
        <w:pStyle w:val="PargrafodaLista"/>
        <w:ind w:left="0"/>
      </w:pPr>
      <w:r>
        <w:rPr>
          <w:rFonts w:ascii="Calibri" w:hAnsi="Calibri" w:cs="Calibri"/>
        </w:rPr>
        <w:t xml:space="preserve">               🚘</w:t>
      </w:r>
      <w:r>
        <w:t xml:space="preserve"> Leitor Inteligente de Placas (OCR-P)</w:t>
      </w:r>
    </w:p>
    <w:p w:rsidR="00FD0A1C" w:rsidRDefault="00FD0A1C" w:rsidP="0007128B">
      <w:pPr>
        <w:pStyle w:val="PargrafodaLista"/>
      </w:pPr>
    </w:p>
    <w:p w:rsidR="00FD0A1C" w:rsidRDefault="00FD0A1C" w:rsidP="0007128B">
      <w:pPr>
        <w:pStyle w:val="PargrafodaLista"/>
      </w:pPr>
    </w:p>
    <w:p w:rsidR="00FD0A1C" w:rsidRDefault="00FD0A1C" w:rsidP="00FD0A1C">
      <w:pPr>
        <w:spacing w:before="120" w:after="120"/>
      </w:pPr>
      <w:r>
        <w:rPr>
          <w:rFonts w:ascii="Calibri" w:hAnsi="Calibri" w:cs="Calibri"/>
        </w:rPr>
        <w:t>⚡  🚦</w:t>
      </w:r>
      <w:r>
        <w:t xml:space="preserve"> Controlador Eletrônico Misto (</w:t>
      </w:r>
      <w:proofErr w:type="spellStart"/>
      <w:r>
        <w:t>CEV</w:t>
      </w:r>
      <w:proofErr w:type="spellEnd"/>
      <w:r>
        <w:t xml:space="preserve"> + DAS)&lt;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D0A1C" w:rsidRDefault="00FD0A1C" w:rsidP="00FD0A1C">
      <w:pPr>
        <w:spacing w:before="120" w:after="120"/>
      </w:pPr>
      <w:r>
        <w:rPr>
          <w:rFonts w:ascii="Calibri" w:hAnsi="Calibri" w:cs="Calibri"/>
        </w:rPr>
        <w:t>🚦</w:t>
      </w:r>
      <w:r>
        <w:rPr>
          <w:rFonts w:ascii="Cambria Math" w:hAnsi="Cambria Math" w:cs="Cambria Math"/>
        </w:rPr>
        <w:t>↩</w:t>
      </w:r>
      <w:r>
        <w:rPr>
          <w:rFonts w:ascii="Calibri" w:hAnsi="Calibri" w:cs="Calibri"/>
        </w:rPr>
        <w:t>️</w:t>
      </w:r>
      <w:r>
        <w:t xml:space="preserve">Controlador Eletrônico Misto (DAS + </w:t>
      </w:r>
      <w:proofErr w:type="spellStart"/>
      <w:r>
        <w:t>DCP</w:t>
      </w:r>
      <w:proofErr w:type="spellEnd"/>
      <w:r>
        <w:t>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D0A1C" w:rsidRDefault="00FD0A1C" w:rsidP="00FD0A1C">
      <w:pPr>
        <w:spacing w:before="120" w:after="120"/>
      </w:pPr>
      <w:r>
        <w:rPr>
          <w:rFonts w:ascii="Calibri" w:hAnsi="Calibri" w:cs="Calibri"/>
        </w:rPr>
        <w:t>🚦</w:t>
      </w:r>
      <w:r>
        <w:t xml:space="preserve"> </w:t>
      </w:r>
      <w:r>
        <w:rPr>
          <w:rFonts w:ascii="Calibri" w:hAnsi="Calibri" w:cs="Calibri"/>
        </w:rPr>
        <w:t>🚌</w:t>
      </w:r>
      <w:r>
        <w:t xml:space="preserve"> Controlador Eletrônico Misto (DAS + </w:t>
      </w:r>
      <w:proofErr w:type="spellStart"/>
      <w:r>
        <w:t>DIF</w:t>
      </w:r>
      <w:proofErr w:type="spellEnd"/>
      <w:r>
        <w:t>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D0A1C" w:rsidRDefault="00FD0A1C" w:rsidP="00FD0A1C">
      <w:pPr>
        <w:spacing w:before="120" w:after="120"/>
      </w:pPr>
      <w:r>
        <w:rPr>
          <w:rFonts w:ascii="Calibri" w:hAnsi="Calibri" w:cs="Calibri"/>
        </w:rPr>
        <w:t>⚡</w:t>
      </w:r>
      <w:r>
        <w:t xml:space="preserve"> Controlador Eletrônico de Velocidade (</w:t>
      </w:r>
      <w:proofErr w:type="spellStart"/>
      <w:r>
        <w:t>CEV</w:t>
      </w:r>
      <w:proofErr w:type="spellEnd"/>
      <w:r>
        <w:t>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D0A1C" w:rsidRDefault="00FD0A1C" w:rsidP="00FD0A1C">
      <w:pPr>
        <w:spacing w:before="120" w:after="120"/>
      </w:pPr>
      <w:r>
        <w:rPr>
          <w:rFonts w:ascii="Calibri" w:hAnsi="Calibri" w:cs="Calibri"/>
        </w:rPr>
        <w:t>🚦</w:t>
      </w:r>
      <w:r>
        <w:t xml:space="preserve"> Detector de Avanço de Semáforo (DAS)&lt;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D0A1C" w:rsidRDefault="00FD0A1C" w:rsidP="00FD0A1C">
      <w:pPr>
        <w:spacing w:before="120" w:after="120"/>
      </w:pPr>
      <w:r>
        <w:rPr>
          <w:rFonts w:ascii="Calibri" w:hAnsi="Calibri" w:cs="Calibri"/>
        </w:rPr>
        <w:t>⛔</w:t>
      </w:r>
      <w:r>
        <w:t xml:space="preserve"> Detector de Tráfego Proibido (</w:t>
      </w:r>
      <w:proofErr w:type="spellStart"/>
      <w:r>
        <w:t>DTLP</w:t>
      </w:r>
      <w:proofErr w:type="spellEnd"/>
      <w:r>
        <w:t>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D0A1C" w:rsidRDefault="00FD0A1C" w:rsidP="00FD0A1C">
      <w:pPr>
        <w:spacing w:before="120" w:after="120"/>
      </w:pPr>
      <w:r>
        <w:rPr>
          <w:rFonts w:ascii="Calibri" w:hAnsi="Calibri" w:cs="Calibri"/>
        </w:rPr>
        <w:t>🚌</w:t>
      </w:r>
      <w:r>
        <w:t xml:space="preserve"> Detector de Faixa Exclusiva - MOVE (</w:t>
      </w:r>
      <w:proofErr w:type="spellStart"/>
      <w:r>
        <w:t>DIF</w:t>
      </w:r>
      <w:proofErr w:type="spellEnd"/>
      <w:r>
        <w:t>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D0A1C" w:rsidRDefault="00FD0A1C" w:rsidP="00FD0A1C">
      <w:pPr>
        <w:spacing w:before="120" w:after="120"/>
      </w:pPr>
      <w:r>
        <w:rPr>
          <w:rFonts w:ascii="Calibri" w:hAnsi="Calibri" w:cs="Calibri"/>
        </w:rPr>
        <w:t>🚶</w:t>
      </w:r>
      <w:r>
        <w:t xml:space="preserve"> Detector de Faixa de Pedestres (</w:t>
      </w:r>
      <w:proofErr w:type="spellStart"/>
      <w:r>
        <w:t>DPFP</w:t>
      </w:r>
      <w:proofErr w:type="spellEnd"/>
      <w:r>
        <w:t>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D0A1C" w:rsidRDefault="00FD0A1C" w:rsidP="00FD0A1C">
      <w:pPr>
        <w:spacing w:before="120" w:after="120"/>
      </w:pPr>
      <w:r>
        <w:rPr>
          <w:rFonts w:ascii="Cambria Math" w:hAnsi="Cambria Math" w:cs="Cambria Math"/>
        </w:rPr>
        <w:t>↩</w:t>
      </w:r>
      <w:r>
        <w:rPr>
          <w:rFonts w:ascii="Calibri" w:hAnsi="Calibri" w:cs="Calibri"/>
        </w:rPr>
        <w:t>️</w:t>
      </w:r>
      <w:r>
        <w:t xml:space="preserve"> Detector de Conversão Proibida (</w:t>
      </w:r>
      <w:proofErr w:type="spellStart"/>
      <w:r>
        <w:t>DCP</w:t>
      </w:r>
      <w:proofErr w:type="spellEnd"/>
      <w:r>
        <w:t>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D0A1C" w:rsidRDefault="00FD0A1C" w:rsidP="00FD0A1C">
      <w:pPr>
        <w:spacing w:before="120" w:after="120"/>
      </w:pPr>
      <w:r>
        <w:rPr>
          <w:rFonts w:ascii="Calibri" w:hAnsi="Calibri" w:cs="Calibri"/>
        </w:rPr>
        <w:t>📉</w:t>
      </w:r>
      <w:r>
        <w:t xml:space="preserve"> Detector de Redução de Velocidade (</w:t>
      </w:r>
      <w:proofErr w:type="spellStart"/>
      <w:r>
        <w:t>REV</w:t>
      </w:r>
      <w:proofErr w:type="spellEnd"/>
      <w:r>
        <w:t>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D0A1C" w:rsidRDefault="00FD0A1C" w:rsidP="00FD0A1C">
      <w:pPr>
        <w:spacing w:before="120" w:after="120"/>
      </w:pPr>
      <w:r>
        <w:rPr>
          <w:rFonts w:ascii="Calibri" w:hAnsi="Calibri" w:cs="Calibri"/>
        </w:rPr>
        <w:t>📱</w:t>
      </w:r>
      <w:r>
        <w:t xml:space="preserve"> Detector de Uso de Celular (</w:t>
      </w:r>
      <w:proofErr w:type="spellStart"/>
      <w:r>
        <w:t>DUC</w:t>
      </w:r>
      <w:proofErr w:type="spellEnd"/>
      <w:r>
        <w:t>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D0A1C" w:rsidRDefault="00FD0A1C" w:rsidP="00FD0A1C">
      <w:pPr>
        <w:spacing w:before="120" w:after="120"/>
      </w:pPr>
      <w:r>
        <w:rPr>
          <w:rFonts w:ascii="Calibri" w:hAnsi="Calibri" w:cs="Calibri"/>
        </w:rPr>
        <w:t>🧑</w:t>
      </w:r>
      <w:r>
        <w:t xml:space="preserve"> Leitor de Reconhecimento Facial (</w:t>
      </w:r>
      <w:proofErr w:type="spellStart"/>
      <w:r>
        <w:t>OCR</w:t>
      </w:r>
      <w:proofErr w:type="spellEnd"/>
      <w:r>
        <w:t>-F)&lt;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B32C9" w:rsidRDefault="00FD0A1C" w:rsidP="00FD0A1C">
      <w:pPr>
        <w:spacing w:before="120" w:after="120"/>
      </w:pPr>
      <w:r>
        <w:rPr>
          <w:rFonts w:ascii="Calibri" w:hAnsi="Calibri" w:cs="Calibri"/>
        </w:rPr>
        <w:t>🚘</w:t>
      </w:r>
      <w:r>
        <w:t xml:space="preserve"> Leitor Inteligente de Placas (OCR-P)</w:t>
      </w:r>
    </w:p>
    <w:p w:rsidR="00830515" w:rsidRDefault="00830515" w:rsidP="00FD0A1C">
      <w:pPr>
        <w:spacing w:before="120" w:after="120"/>
      </w:pPr>
    </w:p>
    <w:p w:rsidR="00830515" w:rsidRDefault="00830515" w:rsidP="00FD0A1C">
      <w:pPr>
        <w:spacing w:before="120" w:after="120"/>
      </w:pPr>
    </w:p>
    <w:p w:rsidR="00830515" w:rsidRDefault="00830515" w:rsidP="00FD0A1C">
      <w:pPr>
        <w:spacing w:before="120" w:after="120"/>
      </w:pPr>
    </w:p>
    <w:p w:rsidR="00830515" w:rsidRDefault="00830515" w:rsidP="00FD0A1C">
      <w:pPr>
        <w:spacing w:before="120" w:after="120"/>
      </w:pPr>
    </w:p>
    <w:p w:rsidR="00830515" w:rsidRDefault="00830515" w:rsidP="00FD0A1C">
      <w:pPr>
        <w:spacing w:before="120" w:after="120"/>
      </w:pPr>
    </w:p>
    <w:p w:rsidR="00830515" w:rsidRDefault="00830515" w:rsidP="00FD0A1C">
      <w:pPr>
        <w:spacing w:before="120" w:after="120"/>
      </w:pPr>
    </w:p>
    <w:p w:rsidR="00830515" w:rsidRDefault="00830515" w:rsidP="00FD0A1C">
      <w:pPr>
        <w:spacing w:before="120" w:after="120"/>
      </w:pPr>
    </w:p>
    <w:p w:rsidR="00830515" w:rsidRDefault="00830515" w:rsidP="00FD0A1C">
      <w:pPr>
        <w:spacing w:before="120" w:after="120"/>
      </w:pPr>
    </w:p>
    <w:p w:rsidR="00830515" w:rsidRDefault="00830515" w:rsidP="00FD0A1C">
      <w:pPr>
        <w:spacing w:before="120" w:after="120"/>
      </w:pPr>
    </w:p>
    <w:p w:rsidR="00830515" w:rsidRDefault="00830515" w:rsidP="00FD0A1C">
      <w:pPr>
        <w:spacing w:before="120" w:after="120"/>
      </w:pPr>
    </w:p>
    <w:p w:rsidR="00830515" w:rsidRDefault="00830515" w:rsidP="00FD0A1C">
      <w:pPr>
        <w:spacing w:before="120" w:after="120"/>
      </w:pPr>
    </w:p>
    <w:p w:rsidR="00830515" w:rsidRDefault="00830515" w:rsidP="00FD0A1C">
      <w:pPr>
        <w:spacing w:before="120" w:after="120"/>
      </w:pPr>
    </w:p>
    <w:p w:rsidR="00830515" w:rsidRDefault="00830515" w:rsidP="00FD0A1C">
      <w:pPr>
        <w:spacing w:before="120" w:after="120"/>
      </w:pPr>
    </w:p>
    <w:p w:rsidR="00830515" w:rsidRDefault="00830515" w:rsidP="00FD0A1C">
      <w:pPr>
        <w:spacing w:before="120" w:after="120"/>
      </w:pPr>
    </w:p>
    <w:p w:rsidR="00830515" w:rsidRDefault="00830515" w:rsidP="00FD0A1C">
      <w:pPr>
        <w:spacing w:before="120" w:after="120"/>
      </w:pPr>
    </w:p>
    <w:p w:rsidR="0043517D" w:rsidRDefault="0043517D" w:rsidP="00FD0A1C">
      <w:pPr>
        <w:spacing w:before="120" w:after="120"/>
      </w:pPr>
    </w:p>
    <w:p w:rsidR="0043517D" w:rsidRDefault="0043517D" w:rsidP="00FD0A1C">
      <w:pPr>
        <w:spacing w:before="120" w:after="120"/>
      </w:pPr>
    </w:p>
    <w:p w:rsidR="0043517D" w:rsidRDefault="0043517D" w:rsidP="00FD0A1C">
      <w:pPr>
        <w:spacing w:before="120" w:after="120"/>
      </w:pPr>
    </w:p>
    <w:p w:rsidR="0043517D" w:rsidRDefault="0043517D" w:rsidP="00FD0A1C">
      <w:pPr>
        <w:spacing w:before="120" w:after="120"/>
      </w:pPr>
    </w:p>
    <w:p w:rsidR="0043517D" w:rsidRDefault="0043517D" w:rsidP="00FD0A1C">
      <w:pPr>
        <w:spacing w:before="120" w:after="120"/>
      </w:pPr>
    </w:p>
    <w:p w:rsidR="0043517D" w:rsidRDefault="0043517D" w:rsidP="00FD0A1C">
      <w:pPr>
        <w:spacing w:before="120" w:after="120"/>
      </w:pPr>
    </w:p>
    <w:p w:rsidR="0043517D" w:rsidRDefault="0043517D" w:rsidP="00FD0A1C">
      <w:pPr>
        <w:spacing w:before="120" w:after="120"/>
      </w:pPr>
    </w:p>
    <w:p w:rsidR="0088781E" w:rsidRDefault="0088781E" w:rsidP="00FD0A1C">
      <w:pPr>
        <w:spacing w:before="120" w:after="120"/>
      </w:pPr>
    </w:p>
    <w:p w:rsidR="0088781E" w:rsidRDefault="0088781E" w:rsidP="00FD0A1C">
      <w:pPr>
        <w:spacing w:before="120" w:after="120"/>
      </w:pPr>
    </w:p>
    <w:p w:rsidR="0088781E" w:rsidRDefault="0088781E" w:rsidP="00FD0A1C">
      <w:pPr>
        <w:spacing w:before="120" w:after="120"/>
      </w:pPr>
    </w:p>
    <w:p w:rsidR="0088781E" w:rsidRDefault="0088781E" w:rsidP="00FD0A1C">
      <w:pPr>
        <w:spacing w:before="120" w:after="120"/>
      </w:pPr>
    </w:p>
    <w:p w:rsidR="0088781E" w:rsidRDefault="0088781E" w:rsidP="00FD0A1C">
      <w:pPr>
        <w:spacing w:before="120" w:after="120"/>
      </w:pPr>
    </w:p>
    <w:p w:rsidR="0088781E" w:rsidRDefault="0088781E" w:rsidP="00FD0A1C">
      <w:pPr>
        <w:spacing w:before="120" w:after="120"/>
      </w:pPr>
    </w:p>
    <w:p w:rsidR="0088781E" w:rsidRDefault="0088781E" w:rsidP="00FD0A1C">
      <w:pPr>
        <w:spacing w:before="120" w:after="120"/>
      </w:pPr>
    </w:p>
    <w:p w:rsidR="0088781E" w:rsidRDefault="0088781E" w:rsidP="00FD0A1C">
      <w:pPr>
        <w:spacing w:before="120" w:after="120"/>
      </w:pPr>
    </w:p>
    <w:tbl>
      <w:tblPr>
        <w:tblStyle w:val="Tabelacomgrade"/>
        <w:tblW w:w="11625" w:type="dxa"/>
        <w:tblInd w:w="-1452" w:type="dxa"/>
        <w:tblBorders>
          <w:top w:val="single" w:sz="18" w:space="0" w:color="4F81BD" w:themeColor="accent1"/>
          <w:left w:val="single" w:sz="18" w:space="0" w:color="4F81BD" w:themeColor="accent1"/>
          <w:bottom w:val="single" w:sz="18" w:space="0" w:color="4F81BD" w:themeColor="accent1"/>
          <w:right w:val="single" w:sz="18" w:space="0" w:color="4F81BD" w:themeColor="accent1"/>
          <w:insideH w:val="single" w:sz="18" w:space="0" w:color="4F81BD" w:themeColor="accent1"/>
          <w:insideV w:val="single" w:sz="18" w:space="0" w:color="4F81BD" w:themeColor="accent1"/>
        </w:tblBorders>
        <w:tblLayout w:type="fixed"/>
        <w:tblLook w:val="04A0"/>
      </w:tblPr>
      <w:tblGrid>
        <w:gridCol w:w="1544"/>
        <w:gridCol w:w="2142"/>
        <w:gridCol w:w="1877"/>
        <w:gridCol w:w="1996"/>
        <w:gridCol w:w="1798"/>
        <w:gridCol w:w="2268"/>
      </w:tblGrid>
      <w:tr w:rsidR="00B002B2" w:rsidRPr="00E57C18" w:rsidTr="00B002B2">
        <w:trPr>
          <w:trHeight w:val="1367"/>
        </w:trPr>
        <w:tc>
          <w:tcPr>
            <w:tcW w:w="1544" w:type="dxa"/>
            <w:vAlign w:val="center"/>
          </w:tcPr>
          <w:p w:rsidR="00B002B2" w:rsidRPr="002F5C8F" w:rsidRDefault="00B002B2" w:rsidP="00A55CFA">
            <w:pPr>
              <w:pStyle w:val="PargrafodaLista"/>
              <w:spacing w:before="240"/>
              <w:ind w:left="0"/>
              <w:jc w:val="center"/>
              <w:rPr>
                <w:rFonts w:ascii="Calibri" w:hAnsi="Calibri" w:cs="Calibri"/>
                <w:noProof/>
                <w:lang w:eastAsia="pt-BR"/>
              </w:rPr>
            </w:pPr>
            <w:r w:rsidRPr="0088781E">
              <w:rPr>
                <w:rFonts w:ascii="Calibri" w:hAnsi="Calibri" w:cs="Calibri"/>
                <w:noProof/>
                <w:lang w:eastAsia="pt-BR"/>
              </w:rPr>
              <w:drawing>
                <wp:inline distT="0" distB="0" distL="0" distR="0">
                  <wp:extent cx="714375" cy="712224"/>
                  <wp:effectExtent l="19050" t="0" r="9525" b="0"/>
                  <wp:docPr id="288" name="Imagem 135" descr="ic_radar_ce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cem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992" cy="718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5" w:type="dxa"/>
            <w:gridSpan w:val="3"/>
            <w:vAlign w:val="center"/>
          </w:tcPr>
          <w:p w:rsidR="00B002B2" w:rsidRDefault="00B002B2" w:rsidP="00A55CFA">
            <w:pPr>
              <w:pStyle w:val="PargrafodaLista"/>
              <w:ind w:left="0"/>
              <w:jc w:val="center"/>
              <w:rPr>
                <w:rFonts w:ascii="Georgia" w:hAnsi="Georgia"/>
                <w:color w:val="4F81BD" w:themeColor="accent1"/>
                <w:sz w:val="24"/>
                <w:szCs w:val="24"/>
              </w:rPr>
            </w:pPr>
            <w:r w:rsidRPr="007B756B">
              <w:rPr>
                <w:rFonts w:ascii="Georgia" w:hAnsi="Georgia"/>
                <w:color w:val="4F81BD" w:themeColor="accent1"/>
                <w:sz w:val="24"/>
                <w:szCs w:val="24"/>
              </w:rPr>
              <w:t>Controlador Eletrônico</w:t>
            </w:r>
          </w:p>
          <w:p w:rsidR="00B002B2" w:rsidRDefault="00B002B2" w:rsidP="00A55CFA">
            <w:pPr>
              <w:pStyle w:val="PargrafodaLista"/>
              <w:ind w:left="0"/>
              <w:jc w:val="center"/>
              <w:rPr>
                <w:rFonts w:ascii="Georgia" w:hAnsi="Georgia"/>
                <w:color w:val="4F81BD" w:themeColor="accent1"/>
                <w:sz w:val="24"/>
                <w:szCs w:val="24"/>
              </w:rPr>
            </w:pPr>
            <w:r w:rsidRPr="007B756B">
              <w:rPr>
                <w:rFonts w:ascii="Georgia" w:hAnsi="Georgia"/>
                <w:color w:val="4F81BD" w:themeColor="accent1"/>
                <w:sz w:val="24"/>
                <w:szCs w:val="24"/>
              </w:rPr>
              <w:t>Misto (CEV + DAS)</w:t>
            </w:r>
          </w:p>
          <w:p w:rsidR="00B002B2" w:rsidRPr="007B756B" w:rsidRDefault="00B002B2" w:rsidP="00A55CFA">
            <w:pPr>
              <w:pStyle w:val="PargrafodaLista"/>
              <w:spacing w:after="100" w:afterAutospacing="1"/>
              <w:ind w:left="0"/>
              <w:jc w:val="center"/>
              <w:rPr>
                <w:rFonts w:ascii="Georgia" w:hAnsi="Georgia"/>
                <w:color w:val="4F81BD" w:themeColor="accent1"/>
                <w:sz w:val="24"/>
                <w:szCs w:val="24"/>
              </w:rPr>
            </w:pPr>
            <w:r w:rsidRPr="007B756B">
              <w:rPr>
                <w:rFonts w:ascii="Georgia" w:hAnsi="Georgia"/>
                <w:noProof/>
                <w:color w:val="4F81BD" w:themeColor="accent1"/>
                <w:sz w:val="24"/>
                <w:szCs w:val="24"/>
                <w:lang w:eastAsia="pt-BR"/>
              </w:rPr>
              <w:drawing>
                <wp:inline distT="0" distB="0" distL="0" distR="0">
                  <wp:extent cx="523875" cy="522302"/>
                  <wp:effectExtent l="19050" t="0" r="9525" b="0"/>
                  <wp:docPr id="289" name="Imagem 1" descr="ic_radar_d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das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90" cy="525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756B">
              <w:rPr>
                <w:rFonts w:ascii="Calibri" w:hAnsi="Calibri" w:cs="Calibri"/>
                <w:noProof/>
                <w:color w:val="4F81BD" w:themeColor="accent1"/>
                <w:lang w:eastAsia="pt-BR"/>
              </w:rPr>
              <w:drawing>
                <wp:inline distT="0" distB="0" distL="0" distR="0">
                  <wp:extent cx="523875" cy="520739"/>
                  <wp:effectExtent l="19050" t="0" r="9525" b="0"/>
                  <wp:docPr id="290" name="Imagem 0" descr="ic_radar_cev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cev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25" cy="523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8" w:type="dxa"/>
            <w:vAlign w:val="center"/>
          </w:tcPr>
          <w:p w:rsidR="00B002B2" w:rsidRPr="00114554" w:rsidRDefault="00B002B2" w:rsidP="00A55CFA">
            <w:pPr>
              <w:pStyle w:val="PargrafodaLista"/>
              <w:spacing w:before="240"/>
              <w:ind w:left="0"/>
              <w:jc w:val="center"/>
              <w:rPr>
                <w:rFonts w:ascii="Calibri" w:hAnsi="Calibri" w:cs="Calibri"/>
                <w:noProof/>
                <w:lang w:eastAsia="pt-BR"/>
              </w:rPr>
            </w:pPr>
            <w:r w:rsidRPr="007B756B">
              <w:rPr>
                <w:rFonts w:ascii="Calibri" w:hAnsi="Calibri" w:cs="Calibri"/>
                <w:noProof/>
                <w:lang w:eastAsia="pt-BR"/>
              </w:rPr>
              <w:drawing>
                <wp:inline distT="0" distB="0" distL="0" distR="0">
                  <wp:extent cx="752475" cy="750209"/>
                  <wp:effectExtent l="19050" t="0" r="9525" b="0"/>
                  <wp:docPr id="291" name="Imagem 135" descr="ic_radar_ce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cem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45" cy="757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:rsidR="00B002B2" w:rsidRDefault="00B002B2" w:rsidP="00A55CFA">
            <w:pPr>
              <w:pStyle w:val="PargrafodaLista"/>
              <w:spacing w:after="100" w:afterAutospacing="1"/>
              <w:ind w:left="0"/>
              <w:jc w:val="center"/>
              <w:rPr>
                <w:rFonts w:ascii="Georgia" w:hAnsi="Georgia"/>
                <w:color w:val="4F81BD" w:themeColor="accent1"/>
                <w:sz w:val="24"/>
                <w:szCs w:val="24"/>
              </w:rPr>
            </w:pPr>
            <w:r w:rsidRPr="007B756B">
              <w:rPr>
                <w:rFonts w:ascii="Georgia" w:hAnsi="Georgia"/>
                <w:color w:val="4F81BD" w:themeColor="accent1"/>
                <w:sz w:val="24"/>
                <w:szCs w:val="24"/>
              </w:rPr>
              <w:t>Controlador Eletrônico</w:t>
            </w:r>
          </w:p>
          <w:p w:rsidR="00B002B2" w:rsidRDefault="00B002B2" w:rsidP="00A55CFA">
            <w:pPr>
              <w:pStyle w:val="PargrafodaLista"/>
              <w:spacing w:after="100" w:afterAutospacing="1"/>
              <w:ind w:left="0"/>
              <w:jc w:val="center"/>
              <w:rPr>
                <w:rFonts w:ascii="Georgia" w:hAnsi="Georgia"/>
                <w:color w:val="4F81BD" w:themeColor="accent1"/>
                <w:sz w:val="24"/>
                <w:szCs w:val="24"/>
              </w:rPr>
            </w:pPr>
            <w:r w:rsidRPr="007B756B">
              <w:rPr>
                <w:rFonts w:ascii="Georgia" w:hAnsi="Georgia"/>
                <w:color w:val="4F81BD" w:themeColor="accent1"/>
                <w:sz w:val="24"/>
                <w:szCs w:val="24"/>
              </w:rPr>
              <w:t>Misto (DAS + DIF)</w:t>
            </w:r>
          </w:p>
          <w:p w:rsidR="00B002B2" w:rsidRPr="007B756B" w:rsidRDefault="00B002B2" w:rsidP="00A55CFA">
            <w:pPr>
              <w:pStyle w:val="PargrafodaLista"/>
              <w:spacing w:after="100" w:afterAutospacing="1"/>
              <w:ind w:left="0"/>
              <w:jc w:val="center"/>
              <w:rPr>
                <w:rFonts w:ascii="Georgia" w:hAnsi="Georgia"/>
                <w:color w:val="4F81BD" w:themeColor="accent1"/>
                <w:sz w:val="24"/>
                <w:szCs w:val="24"/>
              </w:rPr>
            </w:pPr>
            <w:r w:rsidRPr="007B756B">
              <w:rPr>
                <w:rFonts w:ascii="Georgia" w:hAnsi="Georgia"/>
                <w:noProof/>
                <w:color w:val="4F81BD" w:themeColor="accent1"/>
                <w:sz w:val="24"/>
                <w:szCs w:val="24"/>
                <w:lang w:eastAsia="pt-BR"/>
              </w:rPr>
              <w:drawing>
                <wp:inline distT="0" distB="0" distL="0" distR="0">
                  <wp:extent cx="515591" cy="514043"/>
                  <wp:effectExtent l="19050" t="0" r="0" b="0"/>
                  <wp:docPr id="292" name="Imagem 1" descr="ic_radar_d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das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8" cy="520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756B">
              <w:rPr>
                <w:rFonts w:ascii="Georgia" w:hAnsi="Georgia"/>
                <w:noProof/>
                <w:color w:val="4F81BD" w:themeColor="accent1"/>
                <w:sz w:val="24"/>
                <w:szCs w:val="24"/>
                <w:lang w:eastAsia="pt-BR"/>
              </w:rPr>
              <w:drawing>
                <wp:inline distT="0" distB="0" distL="0" distR="0">
                  <wp:extent cx="503688" cy="507044"/>
                  <wp:effectExtent l="19050" t="0" r="0" b="0"/>
                  <wp:docPr id="293" name="Imagem 23" descr="ic_radar_dif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dife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103" cy="51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02B2" w:rsidRPr="00E57C18" w:rsidTr="00B002B2">
        <w:tc>
          <w:tcPr>
            <w:tcW w:w="1544" w:type="dxa"/>
            <w:vAlign w:val="center"/>
          </w:tcPr>
          <w:p w:rsidR="00B002B2" w:rsidRPr="002F5C8F" w:rsidRDefault="00B002B2" w:rsidP="00A55CFA">
            <w:pPr>
              <w:pStyle w:val="PargrafodaLista"/>
              <w:spacing w:before="240"/>
              <w:ind w:left="0"/>
              <w:jc w:val="center"/>
              <w:rPr>
                <w:rFonts w:ascii="Calibri" w:hAnsi="Calibri" w:cs="Calibri"/>
                <w:noProof/>
                <w:lang w:eastAsia="pt-BR"/>
              </w:rPr>
            </w:pPr>
            <w:r w:rsidRPr="007B756B">
              <w:rPr>
                <w:rFonts w:ascii="Calibri" w:hAnsi="Calibri" w:cs="Calibri"/>
                <w:noProof/>
                <w:lang w:eastAsia="pt-BR"/>
              </w:rPr>
              <w:drawing>
                <wp:inline distT="0" distB="0" distL="0" distR="0">
                  <wp:extent cx="714375" cy="712224"/>
                  <wp:effectExtent l="19050" t="0" r="9525" b="0"/>
                  <wp:docPr id="294" name="Imagem 135" descr="ic_radar_ce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cem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992" cy="718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5" w:type="dxa"/>
            <w:gridSpan w:val="3"/>
            <w:vAlign w:val="center"/>
          </w:tcPr>
          <w:p w:rsidR="00B002B2" w:rsidRDefault="00B002B2" w:rsidP="00A55CFA">
            <w:pPr>
              <w:pStyle w:val="PargrafodaLista"/>
              <w:ind w:left="0"/>
              <w:jc w:val="center"/>
              <w:rPr>
                <w:rFonts w:ascii="Georgia" w:hAnsi="Georgia"/>
                <w:color w:val="4F81BD" w:themeColor="accent1"/>
                <w:sz w:val="24"/>
                <w:szCs w:val="24"/>
              </w:rPr>
            </w:pPr>
            <w:r w:rsidRPr="007B756B">
              <w:rPr>
                <w:rFonts w:ascii="Georgia" w:hAnsi="Georgia"/>
                <w:color w:val="4F81BD" w:themeColor="accent1"/>
                <w:sz w:val="24"/>
                <w:szCs w:val="24"/>
              </w:rPr>
              <w:t>Controlador Eletrônico</w:t>
            </w:r>
          </w:p>
          <w:p w:rsidR="00B002B2" w:rsidRDefault="00B002B2" w:rsidP="00A55CFA">
            <w:pPr>
              <w:pStyle w:val="PargrafodaLista"/>
              <w:ind w:left="0"/>
              <w:jc w:val="center"/>
              <w:rPr>
                <w:rFonts w:ascii="Georgia" w:hAnsi="Georgia"/>
                <w:color w:val="4F81BD" w:themeColor="accent1"/>
                <w:sz w:val="24"/>
                <w:szCs w:val="24"/>
              </w:rPr>
            </w:pPr>
            <w:r w:rsidRPr="007B756B">
              <w:rPr>
                <w:rFonts w:ascii="Georgia" w:hAnsi="Georgia"/>
                <w:color w:val="4F81BD" w:themeColor="accent1"/>
                <w:sz w:val="24"/>
                <w:szCs w:val="24"/>
              </w:rPr>
              <w:t>Misto (DAS + DCP)</w:t>
            </w:r>
          </w:p>
          <w:p w:rsidR="00B002B2" w:rsidRPr="007B756B" w:rsidRDefault="00B002B2" w:rsidP="00A55CFA">
            <w:pPr>
              <w:pStyle w:val="PargrafodaLista"/>
              <w:spacing w:after="100" w:afterAutospacing="1"/>
              <w:ind w:left="0"/>
              <w:jc w:val="center"/>
              <w:rPr>
                <w:rFonts w:ascii="Georgia" w:hAnsi="Georgia"/>
                <w:color w:val="4F81BD" w:themeColor="accent1"/>
                <w:sz w:val="24"/>
                <w:szCs w:val="24"/>
              </w:rPr>
            </w:pPr>
            <w:r w:rsidRPr="007B756B">
              <w:rPr>
                <w:rFonts w:ascii="Calibri" w:hAnsi="Calibri" w:cs="Calibri"/>
                <w:noProof/>
                <w:color w:val="4F81BD" w:themeColor="accent1"/>
                <w:lang w:eastAsia="pt-BR"/>
              </w:rPr>
              <w:drawing>
                <wp:inline distT="0" distB="0" distL="0" distR="0">
                  <wp:extent cx="511899" cy="510363"/>
                  <wp:effectExtent l="19050" t="0" r="2451" b="0"/>
                  <wp:docPr id="295" name="Imagem 1" descr="ic_radar_d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das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90" cy="520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756B">
              <w:rPr>
                <w:rFonts w:ascii="Georgia" w:hAnsi="Georgia"/>
                <w:noProof/>
                <w:color w:val="4F81BD" w:themeColor="accent1"/>
                <w:sz w:val="24"/>
                <w:szCs w:val="24"/>
                <w:lang w:eastAsia="pt-BR"/>
              </w:rPr>
              <w:drawing>
                <wp:inline distT="0" distB="0" distL="0" distR="0">
                  <wp:extent cx="524318" cy="529114"/>
                  <wp:effectExtent l="19050" t="0" r="9082" b="0"/>
                  <wp:docPr id="296" name="Imagem 5" descr="ic_radar_rc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rcp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249" cy="543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8" w:type="dxa"/>
          </w:tcPr>
          <w:p w:rsidR="00B002B2" w:rsidRPr="007B756B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4F81BD" w:themeColor="accent1"/>
                <w:sz w:val="24"/>
                <w:szCs w:val="24"/>
              </w:rPr>
            </w:pPr>
            <w:r w:rsidRPr="00707EBA">
              <w:rPr>
                <w:rFonts w:ascii="Georgia" w:hAnsi="Georgia"/>
                <w:noProof/>
                <w:color w:val="4F81BD" w:themeColor="accent1"/>
                <w:sz w:val="24"/>
                <w:szCs w:val="24"/>
                <w:lang w:eastAsia="pt-BR"/>
              </w:rPr>
              <w:drawing>
                <wp:inline distT="0" distB="0" distL="0" distR="0">
                  <wp:extent cx="774700" cy="769536"/>
                  <wp:effectExtent l="19050" t="0" r="6350" b="0"/>
                  <wp:docPr id="297" name="Imagem 20" descr="ic_radar_du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duc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898" cy="77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:rsidR="00B002B2" w:rsidRDefault="00B002B2" w:rsidP="00707EBA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</w:p>
          <w:p w:rsidR="00B002B2" w:rsidRDefault="00B002B2" w:rsidP="00707EBA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 xml:space="preserve">Detector de </w:t>
            </w:r>
          </w:p>
          <w:p w:rsidR="00B002B2" w:rsidRDefault="00B002B2" w:rsidP="00707EBA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Uso</w:t>
            </w:r>
          </w:p>
          <w:p w:rsidR="00B002B2" w:rsidRDefault="00B002B2" w:rsidP="00707EBA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 xml:space="preserve">de Celular </w:t>
            </w:r>
          </w:p>
          <w:p w:rsidR="00B002B2" w:rsidRPr="007B756B" w:rsidRDefault="00B002B2" w:rsidP="00707EBA">
            <w:pPr>
              <w:pStyle w:val="PargrafodaLista"/>
              <w:ind w:left="0"/>
              <w:jc w:val="center"/>
              <w:rPr>
                <w:rFonts w:ascii="Georgia" w:hAnsi="Georgia"/>
                <w:color w:val="4F81BD" w:themeColor="accent1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(DUC)</w:t>
            </w:r>
          </w:p>
        </w:tc>
      </w:tr>
      <w:tr w:rsidR="00B002B2" w:rsidRPr="00E57C18" w:rsidTr="00B002B2">
        <w:tc>
          <w:tcPr>
            <w:tcW w:w="1544" w:type="dxa"/>
            <w:vAlign w:val="center"/>
          </w:tcPr>
          <w:p w:rsidR="00B002B2" w:rsidRPr="00E57C18" w:rsidRDefault="00B002B2" w:rsidP="00683302">
            <w:pPr>
              <w:pStyle w:val="PargrafodaLista"/>
              <w:ind w:left="0"/>
              <w:jc w:val="center"/>
              <w:rPr>
                <w:rFonts w:ascii="Calibri" w:hAnsi="Calibri" w:cs="Calibri"/>
              </w:rPr>
            </w:pPr>
            <w:r w:rsidRPr="00114554">
              <w:rPr>
                <w:rFonts w:ascii="Calibri" w:hAnsi="Calibri" w:cs="Calibri"/>
                <w:noProof/>
                <w:lang w:eastAsia="pt-BR"/>
              </w:rPr>
              <w:drawing>
                <wp:inline distT="0" distB="0" distL="0" distR="0">
                  <wp:extent cx="703027" cy="698820"/>
                  <wp:effectExtent l="19050" t="0" r="1823" b="0"/>
                  <wp:docPr id="298" name="Imagem 0" descr="ic_radar_cev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cev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065" cy="702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2" w:type="dxa"/>
            <w:vAlign w:val="center"/>
          </w:tcPr>
          <w:p w:rsidR="00B002B2" w:rsidRPr="00647014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</w:p>
          <w:p w:rsidR="00B002B2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Controlador Eletrônico</w:t>
            </w:r>
          </w:p>
          <w:p w:rsidR="00B002B2" w:rsidRPr="00647014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de Velocidade (CEV)</w:t>
            </w:r>
          </w:p>
        </w:tc>
        <w:tc>
          <w:tcPr>
            <w:tcW w:w="1877" w:type="dxa"/>
            <w:vAlign w:val="center"/>
          </w:tcPr>
          <w:p w:rsidR="00B002B2" w:rsidRPr="00647014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B24705">
              <w:rPr>
                <w:rFonts w:ascii="Georgia" w:hAnsi="Georgia"/>
                <w:noProof/>
                <w:color w:val="0070C0"/>
                <w:sz w:val="24"/>
                <w:szCs w:val="24"/>
                <w:lang w:eastAsia="pt-BR"/>
              </w:rPr>
              <w:drawing>
                <wp:inline distT="0" distB="0" distL="0" distR="0">
                  <wp:extent cx="717221" cy="723780"/>
                  <wp:effectExtent l="19050" t="0" r="6679" b="0"/>
                  <wp:docPr id="299" name="Imagem 5" descr="ic_radar_rc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rcp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871" cy="728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6" w:type="dxa"/>
            <w:vAlign w:val="center"/>
          </w:tcPr>
          <w:p w:rsidR="00B002B2" w:rsidRDefault="00B002B2" w:rsidP="00707EBA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 xml:space="preserve">Detector de Conversão Proibida </w:t>
            </w:r>
          </w:p>
          <w:p w:rsidR="00B002B2" w:rsidRPr="00647014" w:rsidRDefault="00B002B2" w:rsidP="00707EBA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(DCP)</w:t>
            </w:r>
          </w:p>
        </w:tc>
        <w:tc>
          <w:tcPr>
            <w:tcW w:w="1798" w:type="dxa"/>
          </w:tcPr>
          <w:p w:rsidR="00B002B2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707EBA">
              <w:rPr>
                <w:rFonts w:ascii="Georgia" w:hAnsi="Georgia"/>
                <w:noProof/>
                <w:color w:val="0070C0"/>
                <w:sz w:val="24"/>
                <w:szCs w:val="24"/>
                <w:lang w:eastAsia="pt-BR"/>
              </w:rPr>
              <w:drawing>
                <wp:inline distT="0" distB="0" distL="0" distR="0">
                  <wp:extent cx="739129" cy="730332"/>
                  <wp:effectExtent l="19050" t="0" r="3821" b="0"/>
                  <wp:docPr id="300" name="Imagem 18" descr="ic_radar_rev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rev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355" cy="731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:rsidR="00B002B2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</w:p>
          <w:p w:rsidR="00B002B2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Detector de Redução</w:t>
            </w:r>
            <w:r>
              <w:rPr>
                <w:rFonts w:ascii="Georgia" w:hAnsi="Georgia"/>
                <w:color w:val="0070C0"/>
                <w:sz w:val="24"/>
                <w:szCs w:val="24"/>
              </w:rPr>
              <w:t xml:space="preserve"> </w:t>
            </w: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 xml:space="preserve">de Velocidade </w:t>
            </w:r>
          </w:p>
          <w:p w:rsidR="00B002B2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(REV)</w:t>
            </w:r>
          </w:p>
        </w:tc>
      </w:tr>
      <w:tr w:rsidR="00B002B2" w:rsidRPr="00E57C18" w:rsidTr="00B002B2">
        <w:tc>
          <w:tcPr>
            <w:tcW w:w="1544" w:type="dxa"/>
            <w:vAlign w:val="center"/>
          </w:tcPr>
          <w:p w:rsidR="00B002B2" w:rsidRPr="00114554" w:rsidRDefault="00B002B2" w:rsidP="00683302">
            <w:pPr>
              <w:pStyle w:val="PargrafodaLista"/>
              <w:ind w:left="0"/>
              <w:jc w:val="center"/>
              <w:rPr>
                <w:rFonts w:ascii="Calibri" w:hAnsi="Calibri" w:cs="Calibri"/>
                <w:noProof/>
                <w:lang w:eastAsia="pt-BR"/>
              </w:rPr>
            </w:pPr>
            <w:r>
              <w:rPr>
                <w:rFonts w:ascii="Calibri" w:hAnsi="Calibri" w:cs="Calibri"/>
                <w:noProof/>
                <w:lang w:eastAsia="pt-BR"/>
              </w:rPr>
              <w:drawing>
                <wp:inline distT="0" distB="0" distL="0" distR="0">
                  <wp:extent cx="788129" cy="781050"/>
                  <wp:effectExtent l="19050" t="0" r="0" b="0"/>
                  <wp:docPr id="301" name="Imagem 153" descr="ic_radar_cev_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cev_70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251" cy="78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2" w:type="dxa"/>
            <w:vAlign w:val="center"/>
          </w:tcPr>
          <w:p w:rsidR="00B002B2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</w:p>
          <w:p w:rsidR="00B002B2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Controlador Eletrônico</w:t>
            </w:r>
          </w:p>
          <w:p w:rsidR="00B002B2" w:rsidRPr="00647014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de Velocidade (CEV)</w:t>
            </w:r>
          </w:p>
        </w:tc>
        <w:tc>
          <w:tcPr>
            <w:tcW w:w="1877" w:type="dxa"/>
            <w:vAlign w:val="center"/>
          </w:tcPr>
          <w:p w:rsidR="00B002B2" w:rsidRPr="00B24705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>
              <w:rPr>
                <w:rFonts w:ascii="Georgia" w:hAnsi="Georgia"/>
                <w:noProof/>
                <w:color w:val="0070C0"/>
                <w:sz w:val="24"/>
                <w:szCs w:val="24"/>
                <w:lang w:eastAsia="pt-BR"/>
              </w:rPr>
              <w:drawing>
                <wp:inline distT="0" distB="0" distL="0" distR="0">
                  <wp:extent cx="773849" cy="771525"/>
                  <wp:effectExtent l="19050" t="0" r="7201" b="0"/>
                  <wp:docPr id="302" name="Imagem 152" descr="ic_radar_cev_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cev_50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849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6" w:type="dxa"/>
            <w:vAlign w:val="center"/>
          </w:tcPr>
          <w:p w:rsidR="00B002B2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</w:p>
          <w:p w:rsidR="00B002B2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Controlador Eletrônico</w:t>
            </w:r>
          </w:p>
          <w:p w:rsidR="00B002B2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de Velocidade (CEV)</w:t>
            </w:r>
          </w:p>
        </w:tc>
        <w:tc>
          <w:tcPr>
            <w:tcW w:w="1798" w:type="dxa"/>
          </w:tcPr>
          <w:p w:rsidR="00B002B2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707EBA">
              <w:rPr>
                <w:rFonts w:ascii="Georgia" w:hAnsi="Georgia"/>
                <w:noProof/>
                <w:color w:val="0070C0"/>
                <w:sz w:val="24"/>
                <w:szCs w:val="24"/>
                <w:lang w:eastAsia="pt-BR"/>
              </w:rPr>
              <w:drawing>
                <wp:inline distT="0" distB="0" distL="0" distR="0">
                  <wp:extent cx="843280" cy="833120"/>
                  <wp:effectExtent l="19050" t="0" r="0" b="0"/>
                  <wp:docPr id="303" name="Imagem 0" descr="ic_radar_cin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cinto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280" cy="83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:rsidR="00B002B2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</w:p>
          <w:p w:rsidR="00B002B2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>
              <w:rPr>
                <w:rFonts w:ascii="Georgia" w:hAnsi="Georgia"/>
                <w:color w:val="0070C0"/>
                <w:sz w:val="24"/>
                <w:szCs w:val="24"/>
              </w:rPr>
              <w:t xml:space="preserve">Radar de Uso de Cinto de Segurança </w:t>
            </w:r>
          </w:p>
          <w:p w:rsidR="00B002B2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>
              <w:rPr>
                <w:rFonts w:ascii="Georgia" w:hAnsi="Georgia"/>
                <w:color w:val="0070C0"/>
                <w:sz w:val="24"/>
                <w:szCs w:val="24"/>
              </w:rPr>
              <w:t>(RCS)</w:t>
            </w:r>
          </w:p>
        </w:tc>
      </w:tr>
      <w:tr w:rsidR="00B002B2" w:rsidRPr="00E57C18" w:rsidTr="00B002B2">
        <w:tc>
          <w:tcPr>
            <w:tcW w:w="1544" w:type="dxa"/>
            <w:vAlign w:val="center"/>
          </w:tcPr>
          <w:p w:rsidR="00B002B2" w:rsidRPr="00E57C18" w:rsidRDefault="00B002B2" w:rsidP="00683302">
            <w:pPr>
              <w:pStyle w:val="PargrafodaLista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  <w:lang w:eastAsia="pt-BR"/>
              </w:rPr>
              <w:drawing>
                <wp:inline distT="0" distB="0" distL="0" distR="0">
                  <wp:extent cx="786291" cy="776818"/>
                  <wp:effectExtent l="19050" t="0" r="0" b="0"/>
                  <wp:docPr id="304" name="Imagem 68" descr="ic_radar_cev_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cev_80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875" cy="780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2" w:type="dxa"/>
            <w:vAlign w:val="center"/>
          </w:tcPr>
          <w:p w:rsidR="00B002B2" w:rsidRDefault="00B002B2" w:rsidP="00707EBA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Controlador Eletrônico</w:t>
            </w:r>
          </w:p>
          <w:p w:rsidR="00B002B2" w:rsidRPr="00647014" w:rsidRDefault="00B002B2" w:rsidP="00707EBA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de Velocidade (CEV)</w:t>
            </w:r>
          </w:p>
          <w:p w:rsidR="00B002B2" w:rsidRPr="00647014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</w:p>
        </w:tc>
        <w:tc>
          <w:tcPr>
            <w:tcW w:w="1877" w:type="dxa"/>
            <w:vAlign w:val="center"/>
          </w:tcPr>
          <w:p w:rsidR="00B002B2" w:rsidRPr="00647014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>
              <w:rPr>
                <w:rFonts w:ascii="Georgia" w:hAnsi="Georgia"/>
                <w:noProof/>
                <w:color w:val="0070C0"/>
                <w:sz w:val="24"/>
                <w:szCs w:val="24"/>
                <w:lang w:eastAsia="pt-BR"/>
              </w:rPr>
              <w:drawing>
                <wp:inline distT="0" distB="0" distL="0" distR="0">
                  <wp:extent cx="797442" cy="797442"/>
                  <wp:effectExtent l="19050" t="0" r="2658" b="0"/>
                  <wp:docPr id="305" name="Imagem 7" descr="ic_radar_cev_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cev_40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010" cy="80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6" w:type="dxa"/>
            <w:vAlign w:val="center"/>
          </w:tcPr>
          <w:p w:rsidR="00B002B2" w:rsidRDefault="00B002B2" w:rsidP="00F837C4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Controlador Eletrônico</w:t>
            </w:r>
          </w:p>
          <w:p w:rsidR="00B002B2" w:rsidRPr="00647014" w:rsidRDefault="00B002B2" w:rsidP="00F837C4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de Velocidade (CEV)</w:t>
            </w:r>
          </w:p>
        </w:tc>
        <w:tc>
          <w:tcPr>
            <w:tcW w:w="1798" w:type="dxa"/>
          </w:tcPr>
          <w:p w:rsidR="00B002B2" w:rsidRPr="00647014" w:rsidRDefault="00B002B2" w:rsidP="00F837C4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707EBA">
              <w:rPr>
                <w:rFonts w:ascii="Georgia" w:hAnsi="Georgia"/>
                <w:noProof/>
                <w:color w:val="0070C0"/>
                <w:sz w:val="24"/>
                <w:szCs w:val="24"/>
                <w:lang w:eastAsia="pt-BR"/>
              </w:rPr>
              <w:drawing>
                <wp:inline distT="0" distB="0" distL="0" distR="0">
                  <wp:extent cx="842645" cy="830107"/>
                  <wp:effectExtent l="19050" t="0" r="0" b="0"/>
                  <wp:docPr id="306" name="Imagem 150" descr="ic_radar_fpre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fpref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275" cy="832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:rsidR="00B002B2" w:rsidRDefault="00B002B2" w:rsidP="00707EBA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</w:p>
          <w:p w:rsidR="00B002B2" w:rsidRDefault="00B002B2" w:rsidP="00707EBA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>
              <w:rPr>
                <w:rFonts w:ascii="Georgia" w:hAnsi="Georgia"/>
                <w:color w:val="0070C0"/>
                <w:sz w:val="24"/>
                <w:szCs w:val="24"/>
              </w:rPr>
              <w:t>Faixa Preferencial de Ônibus. (BUS)</w:t>
            </w:r>
            <w:r w:rsidRPr="0043517D">
              <w:rPr>
                <w:rFonts w:ascii="Georgia" w:hAnsi="Georgia"/>
                <w:sz w:val="24"/>
                <w:szCs w:val="24"/>
              </w:rPr>
              <w:t>*</w:t>
            </w:r>
          </w:p>
          <w:p w:rsidR="00B002B2" w:rsidRPr="00647014" w:rsidRDefault="00B002B2" w:rsidP="00707EBA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43517D">
              <w:rPr>
                <w:rFonts w:ascii="Georgia" w:hAnsi="Georgia"/>
                <w:sz w:val="24"/>
                <w:szCs w:val="24"/>
              </w:rPr>
              <w:t>*</w:t>
            </w:r>
            <w:r>
              <w:t xml:space="preserve"> </w:t>
            </w:r>
            <w:r w:rsidRPr="00B002B2">
              <w:rPr>
                <w:rFonts w:ascii="Georgia" w:hAnsi="Georgia"/>
              </w:rPr>
              <w:t>Sem incidência de multa.</w:t>
            </w:r>
          </w:p>
        </w:tc>
      </w:tr>
      <w:tr w:rsidR="00B002B2" w:rsidRPr="00E57C18" w:rsidTr="00B002B2">
        <w:tc>
          <w:tcPr>
            <w:tcW w:w="1544" w:type="dxa"/>
            <w:vAlign w:val="center"/>
          </w:tcPr>
          <w:p w:rsidR="00B002B2" w:rsidRPr="00E57C18" w:rsidRDefault="00B002B2" w:rsidP="00683302">
            <w:pPr>
              <w:pStyle w:val="PargrafodaLista"/>
              <w:ind w:left="0"/>
              <w:jc w:val="center"/>
              <w:rPr>
                <w:rFonts w:ascii="Calibri" w:hAnsi="Calibri" w:cs="Calibri"/>
              </w:rPr>
            </w:pPr>
            <w:r w:rsidRPr="00114554">
              <w:rPr>
                <w:rFonts w:ascii="Calibri" w:hAnsi="Calibri" w:cs="Calibri"/>
                <w:noProof/>
                <w:lang w:eastAsia="pt-BR"/>
              </w:rPr>
              <w:drawing>
                <wp:inline distT="0" distB="0" distL="0" distR="0">
                  <wp:extent cx="720832" cy="723014"/>
                  <wp:effectExtent l="19050" t="0" r="3068" b="0"/>
                  <wp:docPr id="307" name="Imagem 7" descr="ic_radar_dtl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dtlp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276" cy="734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2" w:type="dxa"/>
            <w:vAlign w:val="center"/>
          </w:tcPr>
          <w:p w:rsidR="00B002B2" w:rsidRPr="00647014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</w:p>
          <w:p w:rsidR="00B002B2" w:rsidRPr="00647014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Detector de Tráfego Proibido (DTLP)</w:t>
            </w:r>
          </w:p>
        </w:tc>
        <w:tc>
          <w:tcPr>
            <w:tcW w:w="1877" w:type="dxa"/>
            <w:vAlign w:val="center"/>
          </w:tcPr>
          <w:p w:rsidR="00B002B2" w:rsidRPr="00647014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>
              <w:rPr>
                <w:rFonts w:ascii="Georgia" w:hAnsi="Georgia"/>
                <w:noProof/>
                <w:color w:val="0070C0"/>
                <w:sz w:val="24"/>
                <w:szCs w:val="24"/>
                <w:lang w:eastAsia="pt-BR"/>
              </w:rPr>
              <w:drawing>
                <wp:inline distT="0" distB="0" distL="0" distR="0">
                  <wp:extent cx="861695" cy="859155"/>
                  <wp:effectExtent l="19050" t="0" r="0" b="0"/>
                  <wp:docPr id="308" name="Imagem 5" descr="ic_radar_cev_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cev_30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695" cy="85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6" w:type="dxa"/>
            <w:vAlign w:val="center"/>
          </w:tcPr>
          <w:p w:rsidR="00B002B2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</w:p>
          <w:p w:rsidR="00B002B2" w:rsidRDefault="00B002B2" w:rsidP="0088781E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Controlador Eletrônico</w:t>
            </w:r>
          </w:p>
          <w:p w:rsidR="00B002B2" w:rsidRPr="00647014" w:rsidRDefault="00B002B2" w:rsidP="0088781E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de Velocidade (CEV)</w:t>
            </w:r>
          </w:p>
        </w:tc>
        <w:tc>
          <w:tcPr>
            <w:tcW w:w="1798" w:type="dxa"/>
          </w:tcPr>
          <w:p w:rsidR="00B002B2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707EBA">
              <w:rPr>
                <w:rFonts w:ascii="Georgia" w:hAnsi="Georgia"/>
                <w:noProof/>
                <w:color w:val="0070C0"/>
                <w:sz w:val="24"/>
                <w:szCs w:val="24"/>
                <w:lang w:eastAsia="pt-BR"/>
              </w:rPr>
              <w:drawing>
                <wp:inline distT="0" distB="0" distL="0" distR="0">
                  <wp:extent cx="823684" cy="828675"/>
                  <wp:effectExtent l="19050" t="0" r="0" b="0"/>
                  <wp:docPr id="309" name="Imagem 149" descr="ic_radar_dife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difex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196" cy="828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:rsidR="00B002B2" w:rsidRDefault="00B002B2" w:rsidP="00707EBA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</w:p>
          <w:p w:rsidR="00B002B2" w:rsidRDefault="00B002B2" w:rsidP="00707EBA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>
              <w:rPr>
                <w:rFonts w:ascii="Georgia" w:hAnsi="Georgia"/>
                <w:color w:val="0070C0"/>
                <w:sz w:val="24"/>
                <w:szCs w:val="24"/>
              </w:rPr>
              <w:t>Detector de Faixa Exclusiva – ônibus</w:t>
            </w:r>
          </w:p>
          <w:p w:rsidR="00B002B2" w:rsidRDefault="00B002B2" w:rsidP="00707EBA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>
              <w:rPr>
                <w:rFonts w:ascii="Georgia" w:hAnsi="Georgia"/>
                <w:color w:val="0070C0"/>
                <w:sz w:val="24"/>
                <w:szCs w:val="24"/>
              </w:rPr>
              <w:t>e Táxis (FOT)</w:t>
            </w:r>
          </w:p>
        </w:tc>
      </w:tr>
      <w:tr w:rsidR="00B002B2" w:rsidRPr="00E57C18" w:rsidTr="00B002B2">
        <w:tc>
          <w:tcPr>
            <w:tcW w:w="1544" w:type="dxa"/>
            <w:vAlign w:val="center"/>
          </w:tcPr>
          <w:p w:rsidR="00B002B2" w:rsidRPr="00E57C18" w:rsidRDefault="00B002B2" w:rsidP="00683302">
            <w:pPr>
              <w:pStyle w:val="PargrafodaLista"/>
              <w:ind w:left="0"/>
              <w:jc w:val="center"/>
              <w:rPr>
                <w:rFonts w:ascii="Calibri" w:hAnsi="Calibri" w:cs="Calibri"/>
              </w:rPr>
            </w:pPr>
            <w:r w:rsidRPr="00647014">
              <w:rPr>
                <w:rFonts w:ascii="Calibri" w:hAnsi="Calibri" w:cs="Calibri"/>
                <w:noProof/>
                <w:lang w:eastAsia="pt-BR"/>
              </w:rPr>
              <w:drawing>
                <wp:inline distT="0" distB="0" distL="0" distR="0">
                  <wp:extent cx="728788" cy="733647"/>
                  <wp:effectExtent l="19050" t="0" r="0" b="0"/>
                  <wp:docPr id="310" name="Imagem 23" descr="ic_radar_dif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dife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27" cy="734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2" w:type="dxa"/>
            <w:vAlign w:val="center"/>
          </w:tcPr>
          <w:p w:rsidR="00B002B2" w:rsidRPr="00647014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</w:p>
          <w:p w:rsidR="00B002B2" w:rsidRPr="00647014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Detector de Faixa Exclusiva - MOVE (DIF)</w:t>
            </w:r>
          </w:p>
        </w:tc>
        <w:tc>
          <w:tcPr>
            <w:tcW w:w="1877" w:type="dxa"/>
            <w:vAlign w:val="center"/>
          </w:tcPr>
          <w:p w:rsidR="00B002B2" w:rsidRPr="00647014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>
              <w:rPr>
                <w:rFonts w:ascii="Georgia" w:hAnsi="Georgia"/>
                <w:noProof/>
                <w:color w:val="0070C0"/>
                <w:sz w:val="24"/>
                <w:szCs w:val="24"/>
                <w:lang w:eastAsia="pt-BR"/>
              </w:rPr>
              <w:drawing>
                <wp:inline distT="0" distB="0" distL="0" distR="0">
                  <wp:extent cx="828675" cy="836003"/>
                  <wp:effectExtent l="19050" t="0" r="9525" b="0"/>
                  <wp:docPr id="311" name="Imagem 3" descr="ic_zona_verd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zona_verde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972" cy="840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6" w:type="dxa"/>
            <w:vAlign w:val="center"/>
          </w:tcPr>
          <w:p w:rsidR="00B002B2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</w:p>
          <w:p w:rsidR="00B002B2" w:rsidRDefault="00B002B2" w:rsidP="00E87394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>
              <w:rPr>
                <w:rFonts w:ascii="Georgia" w:hAnsi="Georgia"/>
                <w:color w:val="0070C0"/>
                <w:sz w:val="24"/>
                <w:szCs w:val="24"/>
              </w:rPr>
              <w:t xml:space="preserve">Zona Verde </w:t>
            </w:r>
          </w:p>
          <w:p w:rsidR="00B002B2" w:rsidRPr="00647014" w:rsidRDefault="00B002B2" w:rsidP="00E87394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>
              <w:rPr>
                <w:rFonts w:ascii="Georgia" w:hAnsi="Georgia"/>
                <w:color w:val="0070C0"/>
                <w:sz w:val="24"/>
                <w:szCs w:val="24"/>
              </w:rPr>
              <w:t>de Trânsito  (ZVT</w:t>
            </w: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)</w:t>
            </w:r>
          </w:p>
        </w:tc>
        <w:tc>
          <w:tcPr>
            <w:tcW w:w="1798" w:type="dxa"/>
          </w:tcPr>
          <w:p w:rsidR="00B002B2" w:rsidRDefault="00B002B2" w:rsidP="0068330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707EBA">
              <w:rPr>
                <w:rFonts w:ascii="Georgia" w:hAnsi="Georgia"/>
                <w:noProof/>
                <w:color w:val="0070C0"/>
                <w:sz w:val="24"/>
                <w:szCs w:val="24"/>
                <w:lang w:eastAsia="pt-BR"/>
              </w:rPr>
              <w:drawing>
                <wp:inline distT="0" distB="0" distL="0" distR="0">
                  <wp:extent cx="775890" cy="765544"/>
                  <wp:effectExtent l="19050" t="0" r="5160" b="0"/>
                  <wp:docPr id="312" name="Imagem 22" descr="ic_radar_oc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ocr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934" cy="773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:rsidR="00B002B2" w:rsidRDefault="00B002B2" w:rsidP="00707EBA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</w:p>
          <w:p w:rsidR="00B002B2" w:rsidRDefault="00B002B2" w:rsidP="00707EBA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Leitor Inteligente</w:t>
            </w:r>
          </w:p>
          <w:p w:rsidR="00B002B2" w:rsidRDefault="00B002B2" w:rsidP="00707EBA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 xml:space="preserve">de Placas </w:t>
            </w:r>
          </w:p>
          <w:p w:rsidR="00B002B2" w:rsidRDefault="00B002B2" w:rsidP="00707EBA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(OCR-P)</w:t>
            </w:r>
          </w:p>
        </w:tc>
      </w:tr>
      <w:tr w:rsidR="00B002B2" w:rsidRPr="00E57C18" w:rsidTr="00B002B2">
        <w:tc>
          <w:tcPr>
            <w:tcW w:w="1544" w:type="dxa"/>
            <w:vAlign w:val="center"/>
          </w:tcPr>
          <w:p w:rsidR="00B002B2" w:rsidRPr="00114554" w:rsidRDefault="00B002B2" w:rsidP="00A55CFA">
            <w:pPr>
              <w:pStyle w:val="PargrafodaLista"/>
              <w:spacing w:before="240"/>
              <w:ind w:left="0"/>
              <w:jc w:val="center"/>
              <w:rPr>
                <w:rFonts w:ascii="Calibri" w:hAnsi="Calibri" w:cs="Calibri"/>
                <w:noProof/>
                <w:lang w:eastAsia="pt-BR"/>
              </w:rPr>
            </w:pPr>
            <w:r w:rsidRPr="00B002B2">
              <w:rPr>
                <w:rFonts w:ascii="Calibri" w:hAnsi="Calibri" w:cs="Calibri"/>
                <w:noProof/>
                <w:lang w:eastAsia="pt-BR"/>
              </w:rPr>
              <w:lastRenderedPageBreak/>
              <w:drawing>
                <wp:inline distT="0" distB="0" distL="0" distR="0">
                  <wp:extent cx="746522" cy="744279"/>
                  <wp:effectExtent l="19050" t="0" r="0" b="0"/>
                  <wp:docPr id="319" name="Imagem 1" descr="ic_radar_d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das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522" cy="744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2" w:type="dxa"/>
            <w:vAlign w:val="center"/>
          </w:tcPr>
          <w:p w:rsidR="00B002B2" w:rsidRDefault="00B002B2" w:rsidP="00B002B2">
            <w:pPr>
              <w:pStyle w:val="PargrafodaLista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Detector de Avanço</w:t>
            </w:r>
          </w:p>
          <w:p w:rsidR="00B002B2" w:rsidRPr="007B756B" w:rsidRDefault="00B002B2" w:rsidP="00B002B2">
            <w:pPr>
              <w:pStyle w:val="PargrafodaLista"/>
              <w:spacing w:after="100" w:afterAutospacing="1"/>
              <w:ind w:left="0"/>
              <w:jc w:val="center"/>
              <w:rPr>
                <w:rFonts w:ascii="Georgia" w:hAnsi="Georgia"/>
                <w:color w:val="4F81BD" w:themeColor="accent1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de Semáforo (DAS)</w:t>
            </w:r>
          </w:p>
        </w:tc>
        <w:tc>
          <w:tcPr>
            <w:tcW w:w="1877" w:type="dxa"/>
            <w:vAlign w:val="center"/>
          </w:tcPr>
          <w:p w:rsidR="00B002B2" w:rsidRPr="002F5C8F" w:rsidRDefault="00B002B2" w:rsidP="00A55CFA">
            <w:pPr>
              <w:pStyle w:val="PargrafodaLista"/>
              <w:spacing w:before="240"/>
              <w:ind w:left="0"/>
              <w:jc w:val="center"/>
              <w:rPr>
                <w:rFonts w:ascii="Calibri" w:hAnsi="Calibri" w:cs="Calibri"/>
                <w:noProof/>
                <w:lang w:eastAsia="pt-BR"/>
              </w:rPr>
            </w:pPr>
            <w:r w:rsidRPr="00B002B2">
              <w:rPr>
                <w:rFonts w:ascii="Calibri" w:hAnsi="Calibri" w:cs="Calibri"/>
                <w:noProof/>
                <w:lang w:eastAsia="pt-BR"/>
              </w:rPr>
              <w:drawing>
                <wp:inline distT="0" distB="0" distL="0" distR="0">
                  <wp:extent cx="741211" cy="736270"/>
                  <wp:effectExtent l="19050" t="0" r="1739" b="0"/>
                  <wp:docPr id="316" name="Imagem 21" descr="ic_radar_faci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facial.pn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918" cy="736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6" w:type="dxa"/>
            <w:vAlign w:val="center"/>
          </w:tcPr>
          <w:p w:rsidR="00B002B2" w:rsidRDefault="00B002B2" w:rsidP="00A55CFA">
            <w:pPr>
              <w:pStyle w:val="PargrafodaLista"/>
              <w:spacing w:after="100" w:afterAutospacing="1"/>
              <w:ind w:left="0"/>
              <w:jc w:val="center"/>
              <w:rPr>
                <w:rFonts w:ascii="Georgia" w:hAnsi="Georgia"/>
                <w:color w:val="0070C0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Leitor de Reconhecimento Facial</w:t>
            </w:r>
          </w:p>
          <w:p w:rsidR="00B002B2" w:rsidRPr="007B756B" w:rsidRDefault="00B002B2" w:rsidP="00A55CFA">
            <w:pPr>
              <w:pStyle w:val="PargrafodaLista"/>
              <w:spacing w:after="100" w:afterAutospacing="1"/>
              <w:ind w:left="0"/>
              <w:jc w:val="center"/>
              <w:rPr>
                <w:rFonts w:ascii="Georgia" w:hAnsi="Georgia"/>
                <w:color w:val="4F81BD" w:themeColor="accent1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 xml:space="preserve"> (OCR-F)</w:t>
            </w:r>
          </w:p>
        </w:tc>
        <w:tc>
          <w:tcPr>
            <w:tcW w:w="1798" w:type="dxa"/>
            <w:vAlign w:val="center"/>
          </w:tcPr>
          <w:p w:rsidR="00B002B2" w:rsidRPr="002F5C8F" w:rsidRDefault="00B002B2" w:rsidP="00A55CFA">
            <w:pPr>
              <w:pStyle w:val="PargrafodaLista"/>
              <w:spacing w:before="240"/>
              <w:ind w:left="0"/>
              <w:jc w:val="center"/>
              <w:rPr>
                <w:rFonts w:ascii="Calibri" w:hAnsi="Calibri" w:cs="Calibri"/>
                <w:noProof/>
                <w:lang w:eastAsia="pt-BR"/>
              </w:rPr>
            </w:pPr>
            <w:r w:rsidRPr="00B002B2">
              <w:rPr>
                <w:rFonts w:ascii="Calibri" w:hAnsi="Calibri" w:cs="Calibri"/>
                <w:noProof/>
                <w:lang w:eastAsia="pt-BR"/>
              </w:rPr>
              <w:drawing>
                <wp:inline distT="0" distB="0" distL="0" distR="0">
                  <wp:extent cx="763232" cy="765544"/>
                  <wp:effectExtent l="19050" t="0" r="0" b="0"/>
                  <wp:docPr id="317" name="Imagem 15" descr="ic_radar_dpf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_radar_dpfp.p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656" cy="77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:rsidR="00B002B2" w:rsidRPr="007B756B" w:rsidRDefault="00B002B2" w:rsidP="00A55CFA">
            <w:pPr>
              <w:pStyle w:val="PargrafodaLista"/>
              <w:spacing w:after="100" w:afterAutospacing="1"/>
              <w:ind w:left="0"/>
              <w:jc w:val="center"/>
              <w:rPr>
                <w:rFonts w:ascii="Georgia" w:hAnsi="Georgia"/>
                <w:color w:val="4F81BD" w:themeColor="accent1"/>
                <w:sz w:val="24"/>
                <w:szCs w:val="24"/>
              </w:rPr>
            </w:pP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Detector de Faixa</w:t>
            </w:r>
            <w:r>
              <w:rPr>
                <w:rFonts w:ascii="Georgia" w:hAnsi="Georgia"/>
                <w:color w:val="0070C0"/>
                <w:sz w:val="24"/>
                <w:szCs w:val="24"/>
              </w:rPr>
              <w:t xml:space="preserve"> </w:t>
            </w:r>
            <w:r w:rsidRPr="00647014">
              <w:rPr>
                <w:rFonts w:ascii="Georgia" w:hAnsi="Georgia"/>
                <w:color w:val="0070C0"/>
                <w:sz w:val="24"/>
                <w:szCs w:val="24"/>
              </w:rPr>
              <w:t>de Pedestres (DPFP)</w:t>
            </w:r>
          </w:p>
        </w:tc>
      </w:tr>
    </w:tbl>
    <w:p w:rsidR="00E57C18" w:rsidRDefault="00E57C18" w:rsidP="00E57C18">
      <w:pPr>
        <w:spacing w:before="120" w:after="120"/>
      </w:pPr>
    </w:p>
    <w:sectPr w:rsidR="00E57C18" w:rsidSect="0088781E">
      <w:pgSz w:w="11906" w:h="16838"/>
      <w:pgMar w:top="142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264009"/>
    <w:multiLevelType w:val="hybridMultilevel"/>
    <w:tmpl w:val="901283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compat/>
  <w:rsids>
    <w:rsidRoot w:val="00CB32C9"/>
    <w:rsid w:val="00007BFC"/>
    <w:rsid w:val="0007128B"/>
    <w:rsid w:val="000F2035"/>
    <w:rsid w:val="00114554"/>
    <w:rsid w:val="00156DAA"/>
    <w:rsid w:val="00157015"/>
    <w:rsid w:val="001E181B"/>
    <w:rsid w:val="00256D2B"/>
    <w:rsid w:val="002A328E"/>
    <w:rsid w:val="002A408C"/>
    <w:rsid w:val="002D4D38"/>
    <w:rsid w:val="002E1901"/>
    <w:rsid w:val="002F5C8F"/>
    <w:rsid w:val="00320FB0"/>
    <w:rsid w:val="003D5226"/>
    <w:rsid w:val="004047B9"/>
    <w:rsid w:val="0043517D"/>
    <w:rsid w:val="00471B8E"/>
    <w:rsid w:val="00496269"/>
    <w:rsid w:val="00532CC2"/>
    <w:rsid w:val="0055574D"/>
    <w:rsid w:val="005C4856"/>
    <w:rsid w:val="006444D1"/>
    <w:rsid w:val="00647014"/>
    <w:rsid w:val="00672B11"/>
    <w:rsid w:val="00683302"/>
    <w:rsid w:val="006A4809"/>
    <w:rsid w:val="006C185A"/>
    <w:rsid w:val="006C4F95"/>
    <w:rsid w:val="006C5A3D"/>
    <w:rsid w:val="006D1333"/>
    <w:rsid w:val="006D137F"/>
    <w:rsid w:val="006F0DDE"/>
    <w:rsid w:val="00707EBA"/>
    <w:rsid w:val="007B3BDB"/>
    <w:rsid w:val="007B756B"/>
    <w:rsid w:val="007C583F"/>
    <w:rsid w:val="00810307"/>
    <w:rsid w:val="0081049E"/>
    <w:rsid w:val="008229F6"/>
    <w:rsid w:val="00830515"/>
    <w:rsid w:val="0088781E"/>
    <w:rsid w:val="008D74E7"/>
    <w:rsid w:val="008E575E"/>
    <w:rsid w:val="0091758A"/>
    <w:rsid w:val="009A615A"/>
    <w:rsid w:val="009F5516"/>
    <w:rsid w:val="009F72DB"/>
    <w:rsid w:val="00A611D6"/>
    <w:rsid w:val="00AF04DA"/>
    <w:rsid w:val="00AF0B0E"/>
    <w:rsid w:val="00B002B2"/>
    <w:rsid w:val="00B06C3F"/>
    <w:rsid w:val="00B24705"/>
    <w:rsid w:val="00B36F4C"/>
    <w:rsid w:val="00B66D7E"/>
    <w:rsid w:val="00B702B2"/>
    <w:rsid w:val="00C100DD"/>
    <w:rsid w:val="00CB32C9"/>
    <w:rsid w:val="00CD5C52"/>
    <w:rsid w:val="00CE5E37"/>
    <w:rsid w:val="00D010E9"/>
    <w:rsid w:val="00D40726"/>
    <w:rsid w:val="00D95295"/>
    <w:rsid w:val="00DA33F9"/>
    <w:rsid w:val="00DA3625"/>
    <w:rsid w:val="00E25CA5"/>
    <w:rsid w:val="00E57C18"/>
    <w:rsid w:val="00E61314"/>
    <w:rsid w:val="00E8063B"/>
    <w:rsid w:val="00E87394"/>
    <w:rsid w:val="00E94918"/>
    <w:rsid w:val="00ED4233"/>
    <w:rsid w:val="00EF1684"/>
    <w:rsid w:val="00F06235"/>
    <w:rsid w:val="00F51222"/>
    <w:rsid w:val="00F56C6D"/>
    <w:rsid w:val="00F720B2"/>
    <w:rsid w:val="00F837C4"/>
    <w:rsid w:val="00F95C79"/>
    <w:rsid w:val="00FB477A"/>
    <w:rsid w:val="00FD0A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551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32C9"/>
    <w:pPr>
      <w:ind w:left="720"/>
      <w:contextualSpacing/>
    </w:pPr>
  </w:style>
  <w:style w:type="character" w:customStyle="1" w:styleId="g">
    <w:name w:val="ͼg"/>
    <w:basedOn w:val="Fontepargpadro"/>
    <w:rsid w:val="00CB32C9"/>
  </w:style>
  <w:style w:type="table" w:styleId="Tabelacomgrade">
    <w:name w:val="Table Grid"/>
    <w:basedOn w:val="Tabelanormal"/>
    <w:uiPriority w:val="59"/>
    <w:rsid w:val="00E57C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145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4554"/>
    <w:rPr>
      <w:rFonts w:ascii="Tahoma" w:hAnsi="Tahoma" w:cs="Tahoma"/>
      <w:sz w:val="16"/>
      <w:szCs w:val="16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C58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C583F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C58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96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5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0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6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1763</TotalTime>
  <Pages>4</Pages>
  <Words>564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25</cp:revision>
  <dcterms:created xsi:type="dcterms:W3CDTF">2026-04-05T18:19:00Z</dcterms:created>
  <dcterms:modified xsi:type="dcterms:W3CDTF">2026-05-31T19:37:00Z</dcterms:modified>
</cp:coreProperties>
</file>