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7B80" w14:textId="77777777" w:rsidR="0038097B" w:rsidRDefault="00D20831" w:rsidP="008E2468">
      <w:pPr>
        <w:ind w:left="4820"/>
        <w:rPr>
          <w:sz w:val="28"/>
          <w:szCs w:val="26"/>
        </w:rPr>
      </w:pPr>
      <w:r w:rsidRPr="00EE5C7F">
        <w:rPr>
          <w:sz w:val="28"/>
          <w:szCs w:val="26"/>
        </w:rPr>
        <w:t>С</w:t>
      </w:r>
      <w:r w:rsidR="00B1473D" w:rsidRPr="00EE5C7F">
        <w:rPr>
          <w:sz w:val="28"/>
          <w:szCs w:val="26"/>
        </w:rPr>
        <w:t xml:space="preserve">таршому </w:t>
      </w:r>
      <w:r w:rsidR="008E2468">
        <w:rPr>
          <w:sz w:val="28"/>
          <w:szCs w:val="26"/>
        </w:rPr>
        <w:t xml:space="preserve">детективу Підрозділу детективів (на правах Управління) </w:t>
      </w:r>
    </w:p>
    <w:p w14:paraId="4F78D1A3" w14:textId="77777777" w:rsidR="008E2468" w:rsidRDefault="008E2468" w:rsidP="008E2468">
      <w:pPr>
        <w:ind w:left="4820"/>
        <w:rPr>
          <w:sz w:val="28"/>
          <w:szCs w:val="26"/>
        </w:rPr>
      </w:pPr>
      <w:r>
        <w:rPr>
          <w:sz w:val="28"/>
          <w:szCs w:val="26"/>
        </w:rPr>
        <w:t>ТУ БЕБ у Київській області</w:t>
      </w:r>
    </w:p>
    <w:p w14:paraId="690F4908" w14:textId="77777777" w:rsidR="008E2468" w:rsidRPr="00EE5C7F" w:rsidRDefault="008E2468" w:rsidP="008E2468">
      <w:pPr>
        <w:ind w:left="4820"/>
        <w:rPr>
          <w:sz w:val="24"/>
          <w:szCs w:val="24"/>
        </w:rPr>
      </w:pPr>
      <w:r>
        <w:rPr>
          <w:sz w:val="28"/>
          <w:szCs w:val="26"/>
        </w:rPr>
        <w:t>Кирилу АРТЕМЕНКУ</w:t>
      </w:r>
    </w:p>
    <w:p w14:paraId="0A71AA8D" w14:textId="77777777" w:rsidR="00BC35C2" w:rsidRDefault="00BC35C2" w:rsidP="00BC35C2">
      <w:pPr>
        <w:rPr>
          <w:sz w:val="28"/>
          <w:szCs w:val="28"/>
        </w:rPr>
      </w:pPr>
    </w:p>
    <w:p w14:paraId="45A89340" w14:textId="77777777" w:rsidR="00FF76D1" w:rsidRDefault="00FF76D1" w:rsidP="00BC35C2">
      <w:pPr>
        <w:rPr>
          <w:sz w:val="28"/>
          <w:szCs w:val="28"/>
        </w:rPr>
      </w:pPr>
    </w:p>
    <w:p w14:paraId="6F25E8A5" w14:textId="77777777" w:rsidR="00FF76D1" w:rsidRPr="00B70519" w:rsidRDefault="00FF76D1" w:rsidP="00BC35C2">
      <w:pPr>
        <w:rPr>
          <w:sz w:val="28"/>
          <w:szCs w:val="28"/>
        </w:rPr>
      </w:pPr>
    </w:p>
    <w:p w14:paraId="1C5AFF73" w14:textId="77777777" w:rsidR="00BC35C2" w:rsidRPr="00EB6A26" w:rsidRDefault="00BC35C2" w:rsidP="00BC35C2">
      <w:pPr>
        <w:jc w:val="center"/>
        <w:rPr>
          <w:b/>
          <w:sz w:val="28"/>
          <w:szCs w:val="28"/>
        </w:rPr>
      </w:pPr>
      <w:r w:rsidRPr="00EB6A26">
        <w:rPr>
          <w:b/>
          <w:sz w:val="28"/>
          <w:szCs w:val="28"/>
        </w:rPr>
        <w:t xml:space="preserve">Д О Р У Ч Е Н </w:t>
      </w:r>
      <w:proofErr w:type="spellStart"/>
      <w:r w:rsidRPr="00EB6A26">
        <w:rPr>
          <w:b/>
          <w:sz w:val="28"/>
          <w:szCs w:val="28"/>
        </w:rPr>
        <w:t>Н</w:t>
      </w:r>
      <w:proofErr w:type="spellEnd"/>
      <w:r w:rsidRPr="00EB6A26">
        <w:rPr>
          <w:b/>
          <w:sz w:val="28"/>
          <w:szCs w:val="28"/>
        </w:rPr>
        <w:t xml:space="preserve"> Я </w:t>
      </w:r>
    </w:p>
    <w:p w14:paraId="6A069BD7" w14:textId="77777777" w:rsidR="00BC35C2" w:rsidRPr="00EB6A26" w:rsidRDefault="00430B13" w:rsidP="00BC35C2">
      <w:pPr>
        <w:jc w:val="center"/>
        <w:rPr>
          <w:b/>
          <w:sz w:val="26"/>
          <w:szCs w:val="26"/>
        </w:rPr>
      </w:pPr>
      <w:r w:rsidRPr="00EB6A26">
        <w:rPr>
          <w:b/>
          <w:sz w:val="28"/>
          <w:szCs w:val="28"/>
        </w:rPr>
        <w:t>про проведення досудового розслідування</w:t>
      </w:r>
    </w:p>
    <w:p w14:paraId="1A9588BC" w14:textId="77777777" w:rsidR="00FD289B" w:rsidRDefault="00FD289B" w:rsidP="0077738A">
      <w:pPr>
        <w:rPr>
          <w:color w:val="000000"/>
          <w:sz w:val="28"/>
          <w:szCs w:val="28"/>
        </w:rPr>
      </w:pPr>
    </w:p>
    <w:p w14:paraId="75AB50E9" w14:textId="77777777" w:rsidR="00FF76D1" w:rsidRDefault="00FF76D1" w:rsidP="0077738A">
      <w:pPr>
        <w:rPr>
          <w:color w:val="000000"/>
          <w:sz w:val="28"/>
          <w:szCs w:val="28"/>
        </w:rPr>
      </w:pPr>
    </w:p>
    <w:p w14:paraId="484BF8D3" w14:textId="77777777" w:rsidR="00EB6A26" w:rsidRPr="0077738A" w:rsidRDefault="00023D5B" w:rsidP="00882173">
      <w:pPr>
        <w:jc w:val="both"/>
        <w:rPr>
          <w:color w:val="000000"/>
          <w:sz w:val="28"/>
          <w:szCs w:val="28"/>
        </w:rPr>
      </w:pPr>
      <w:r w:rsidRPr="0077738A">
        <w:rPr>
          <w:color w:val="000000"/>
          <w:sz w:val="28"/>
          <w:szCs w:val="28"/>
        </w:rPr>
        <w:t>м</w:t>
      </w:r>
      <w:r w:rsidR="00430B13" w:rsidRPr="0077738A">
        <w:rPr>
          <w:color w:val="000000"/>
          <w:sz w:val="28"/>
          <w:szCs w:val="28"/>
        </w:rPr>
        <w:t xml:space="preserve">істо </w:t>
      </w:r>
      <w:r w:rsidR="0038097B" w:rsidRPr="0077738A">
        <w:rPr>
          <w:color w:val="000000"/>
          <w:sz w:val="28"/>
          <w:szCs w:val="28"/>
        </w:rPr>
        <w:t xml:space="preserve">Київ                              </w:t>
      </w:r>
      <w:r w:rsidR="0077738A">
        <w:rPr>
          <w:color w:val="000000"/>
          <w:sz w:val="28"/>
          <w:szCs w:val="28"/>
        </w:rPr>
        <w:t xml:space="preserve">    </w:t>
      </w:r>
      <w:r w:rsidR="0038097B" w:rsidRPr="0077738A">
        <w:rPr>
          <w:color w:val="000000"/>
          <w:sz w:val="28"/>
          <w:szCs w:val="28"/>
        </w:rPr>
        <w:t xml:space="preserve"> </w:t>
      </w:r>
      <w:r w:rsidR="00EB6A26" w:rsidRPr="0077738A">
        <w:rPr>
          <w:rFonts w:ascii="Arial" w:cs="Arial"/>
          <w:color w:val="000000"/>
          <w:sz w:val="28"/>
          <w:szCs w:val="28"/>
        </w:rPr>
        <w:t xml:space="preserve">                       </w:t>
      </w:r>
      <w:r w:rsidR="00882173">
        <w:rPr>
          <w:rFonts w:ascii="Arial" w:cs="Arial"/>
          <w:color w:val="000000"/>
          <w:sz w:val="28"/>
          <w:szCs w:val="28"/>
        </w:rPr>
        <w:t xml:space="preserve">       </w:t>
      </w:r>
      <w:r w:rsidR="00EB6A26" w:rsidRPr="0077738A">
        <w:rPr>
          <w:rFonts w:ascii="Arial" w:cs="Arial"/>
          <w:color w:val="000000"/>
          <w:sz w:val="28"/>
          <w:szCs w:val="28"/>
        </w:rPr>
        <w:t xml:space="preserve">     </w:t>
      </w:r>
      <w:r w:rsidRPr="0077738A">
        <w:rPr>
          <w:rFonts w:ascii="Arial" w:cs="Arial"/>
          <w:color w:val="000000"/>
          <w:sz w:val="28"/>
          <w:szCs w:val="28"/>
        </w:rPr>
        <w:t xml:space="preserve">     </w:t>
      </w:r>
      <w:r w:rsidR="00EB6A26" w:rsidRPr="0077738A">
        <w:rPr>
          <w:rFonts w:ascii="Arial" w:cs="Arial"/>
          <w:color w:val="000000"/>
          <w:sz w:val="28"/>
          <w:szCs w:val="28"/>
        </w:rPr>
        <w:t xml:space="preserve">  </w:t>
      </w:r>
      <w:r w:rsidR="008F3575">
        <w:rPr>
          <w:color w:val="000000"/>
          <w:sz w:val="28"/>
          <w:szCs w:val="28"/>
        </w:rPr>
        <w:t>10</w:t>
      </w:r>
      <w:r w:rsidR="00095087">
        <w:rPr>
          <w:color w:val="000000"/>
          <w:sz w:val="28"/>
          <w:szCs w:val="28"/>
        </w:rPr>
        <w:t xml:space="preserve"> </w:t>
      </w:r>
      <w:r w:rsidR="00AB14D8">
        <w:rPr>
          <w:color w:val="000000"/>
          <w:sz w:val="28"/>
          <w:szCs w:val="28"/>
        </w:rPr>
        <w:t>листопада</w:t>
      </w:r>
      <w:r w:rsidR="00FF76D1">
        <w:rPr>
          <w:color w:val="000000"/>
          <w:sz w:val="28"/>
          <w:szCs w:val="28"/>
        </w:rPr>
        <w:t xml:space="preserve"> 20</w:t>
      </w:r>
      <w:r w:rsidR="008E2468">
        <w:rPr>
          <w:color w:val="000000"/>
          <w:sz w:val="28"/>
          <w:szCs w:val="28"/>
        </w:rPr>
        <w:t>23</w:t>
      </w:r>
      <w:r w:rsidR="00EB6A26" w:rsidRPr="0077738A">
        <w:rPr>
          <w:color w:val="000000"/>
          <w:sz w:val="28"/>
          <w:szCs w:val="28"/>
        </w:rPr>
        <w:t xml:space="preserve"> року</w:t>
      </w:r>
    </w:p>
    <w:p w14:paraId="25958BFF" w14:textId="77777777" w:rsidR="00FD289B" w:rsidRDefault="00FD289B" w:rsidP="009027E1">
      <w:pPr>
        <w:ind w:firstLine="567"/>
        <w:jc w:val="both"/>
        <w:rPr>
          <w:sz w:val="28"/>
          <w:szCs w:val="28"/>
        </w:rPr>
      </w:pPr>
    </w:p>
    <w:p w14:paraId="75288B34" w14:textId="77777777" w:rsidR="00FF76D1" w:rsidRDefault="00FF76D1" w:rsidP="009027E1">
      <w:pPr>
        <w:ind w:firstLine="567"/>
        <w:jc w:val="both"/>
        <w:rPr>
          <w:sz w:val="28"/>
          <w:szCs w:val="28"/>
        </w:rPr>
      </w:pPr>
    </w:p>
    <w:p w14:paraId="2F71345D" w14:textId="77777777" w:rsidR="00FF76D1" w:rsidRDefault="00FF76D1" w:rsidP="009027E1">
      <w:pPr>
        <w:ind w:firstLine="567"/>
        <w:jc w:val="both"/>
        <w:rPr>
          <w:sz w:val="28"/>
          <w:szCs w:val="28"/>
        </w:rPr>
      </w:pPr>
    </w:p>
    <w:p w14:paraId="24F2B1F9" w14:textId="2FEA3E89" w:rsidR="007228F5" w:rsidRPr="00BD17CC" w:rsidRDefault="00BC35C2" w:rsidP="009027E1">
      <w:pPr>
        <w:ind w:firstLine="567"/>
        <w:jc w:val="both"/>
        <w:rPr>
          <w:sz w:val="28"/>
          <w:szCs w:val="28"/>
        </w:rPr>
      </w:pPr>
      <w:r w:rsidRPr="005A3F25">
        <w:rPr>
          <w:sz w:val="28"/>
          <w:szCs w:val="28"/>
        </w:rPr>
        <w:t xml:space="preserve">Відповідно до </w:t>
      </w:r>
      <w:r w:rsidR="00430B13" w:rsidRPr="005A3F25">
        <w:rPr>
          <w:sz w:val="28"/>
          <w:szCs w:val="28"/>
        </w:rPr>
        <w:t>вимог ст.</w:t>
      </w:r>
      <w:r w:rsidR="00112A59" w:rsidRPr="005A3F25">
        <w:rPr>
          <w:sz w:val="28"/>
          <w:szCs w:val="28"/>
        </w:rPr>
        <w:t xml:space="preserve"> ст.</w:t>
      </w:r>
      <w:r w:rsidR="00430B13" w:rsidRPr="005A3F25">
        <w:rPr>
          <w:sz w:val="28"/>
          <w:szCs w:val="28"/>
        </w:rPr>
        <w:t xml:space="preserve"> 39, </w:t>
      </w:r>
      <w:r w:rsidRPr="005A3F25">
        <w:rPr>
          <w:sz w:val="28"/>
          <w:szCs w:val="28"/>
        </w:rPr>
        <w:t xml:space="preserve">214 КПК України доручаю провести досудове розслідування </w:t>
      </w:r>
      <w:r w:rsidR="00E426C8" w:rsidRPr="005A3F25">
        <w:rPr>
          <w:sz w:val="28"/>
          <w:szCs w:val="28"/>
        </w:rPr>
        <w:t xml:space="preserve">у кримінальному провадженні </w:t>
      </w:r>
      <w:r w:rsidR="00E426C8" w:rsidRPr="008F3575">
        <w:rPr>
          <w:sz w:val="28"/>
          <w:szCs w:val="28"/>
        </w:rPr>
        <w:t>№</w:t>
      </w:r>
      <w:r w:rsidR="005340AD" w:rsidRPr="005340AD">
        <w:rPr>
          <w:sz w:val="28"/>
          <w:szCs w:val="28"/>
          <w:lang w:val="ru-RU"/>
        </w:rPr>
        <w:t xml:space="preserve">72023110200000017</w:t>
      </w:r>
      <w:r w:rsidR="005340AD">
        <w:rPr>
          <w:sz w:val="28"/>
          <w:szCs w:val="28"/>
          <w:lang w:val="en-US"/>
        </w:rPr>
        <w:t/>
      </w:r>
      <w:r w:rsidR="005340AD" w:rsidRPr="005340AD">
        <w:rPr>
          <w:sz w:val="28"/>
          <w:szCs w:val="28"/>
          <w:lang w:val="ru-RU"/>
        </w:rPr>
        <w:t/>
      </w:r>
      <w:r w:rsidR="005340AD">
        <w:rPr>
          <w:sz w:val="28"/>
          <w:szCs w:val="28"/>
          <w:lang w:val="en-US"/>
        </w:rPr>
        <w:t/>
      </w:r>
      <w:r w:rsidR="00901840">
        <w:rPr>
          <w:sz w:val="28"/>
          <w:szCs w:val="28"/>
          <w:lang w:val="en-US"/>
        </w:rPr>
        <w:t/>
      </w:r>
      <w:r w:rsidR="005340AD">
        <w:rPr>
          <w:sz w:val="28"/>
          <w:szCs w:val="28"/>
          <w:lang w:val="en-US"/>
        </w:rPr>
        <w:t/>
      </w:r>
      <w:r w:rsidR="005340AD" w:rsidRPr="00901840">
        <w:rPr>
          <w:sz w:val="28"/>
          <w:szCs w:val="28"/>
          <w:lang w:val="ru-RU"/>
        </w:rPr>
        <w:t/>
      </w:r>
      <w:r w:rsidR="007228F5" w:rsidRPr="008F3575">
        <w:rPr>
          <w:sz w:val="28"/>
          <w:szCs w:val="28"/>
        </w:rPr>
        <w:t>.</w:t>
      </w:r>
    </w:p>
    <w:p w14:paraId="0DA25D4D" w14:textId="0D282529" w:rsidR="003A64E2" w:rsidRPr="00DE678A" w:rsidRDefault="007228F5" w:rsidP="003A64E2">
      <w:pPr>
        <w:ind w:firstLine="709"/>
        <w:jc w:val="both"/>
        <w:rPr>
          <w:sz w:val="28"/>
          <w:szCs w:val="28"/>
        </w:rPr>
      </w:pPr>
      <w:r w:rsidRPr="00124834">
        <w:rPr>
          <w:sz w:val="28"/>
          <w:szCs w:val="28"/>
        </w:rPr>
        <w:t xml:space="preserve">Вивченням зазначених матеріалів встановлено, </w:t>
      </w:r>
      <w:r w:rsidR="00BD17CC" w:rsidRPr="00124834">
        <w:rPr>
          <w:sz w:val="28"/>
          <w:szCs w:val="28"/>
        </w:rPr>
        <w:t xml:space="preserve">що </w:t>
      </w:r>
      <w:r w:rsidR="005340AD" w:rsidRPr="005340AD">
        <w:rPr>
          <w:bCs/>
          <w:sz w:val="28"/>
          <w:szCs w:val="28"/>
          <w:lang w:val="ru-RU"/>
        </w:rPr>
        <w:t xml:space="preserve">фізична особа – підприємець Бурков О.В. (РНОКПП 2769008818) в період 2022-2023 років перебуваючи на території Київської області, маючи у власності майно, а саме земельні ділянки загальною площею 10,34 га, отримав від уповноваженого органу податкові повідомлення-рішення про обов’язок Буркова О.В. сплатити до 06.02.2023 земельний податок з фізичних осіб на загальну суму 4 652,3 тис.гривень та не сплатив його, таким чином ухилився від сплати податків у значних розмірах, що підтверджується аналітичним продуктом від 27.10.2023 №2/59-23-АП</w:t>
      </w:r>
      <w:r w:rsidR="005340AD">
        <w:rPr>
          <w:bCs/>
          <w:sz w:val="28"/>
          <w:szCs w:val="28"/>
          <w:lang w:val="en-US"/>
        </w:rPr>
        <w:t/>
      </w:r>
      <w:r w:rsidR="005340AD" w:rsidRPr="005340AD">
        <w:rPr>
          <w:bCs/>
          <w:sz w:val="28"/>
          <w:szCs w:val="28"/>
          <w:lang w:val="ru-RU"/>
        </w:rPr>
        <w:t/>
      </w:r>
      <w:r w:rsidR="005340AD">
        <w:rPr>
          <w:bCs/>
          <w:sz w:val="28"/>
          <w:szCs w:val="28"/>
          <w:lang w:val="en-US"/>
        </w:rPr>
        <w:t/>
      </w:r>
      <w:r w:rsidR="005340AD" w:rsidRPr="005340AD">
        <w:rPr>
          <w:bCs/>
          <w:sz w:val="28"/>
          <w:szCs w:val="28"/>
          <w:lang w:val="ru-RU"/>
        </w:rPr>
        <w:t/>
      </w:r>
      <w:r w:rsidR="008F3575">
        <w:rPr>
          <w:sz w:val="28"/>
          <w:szCs w:val="28"/>
        </w:rPr>
        <w:t>.</w:t>
      </w:r>
    </w:p>
    <w:p w14:paraId="28E1FD29" w14:textId="77777777" w:rsidR="00A83A3B" w:rsidRDefault="00A83A3B" w:rsidP="003A64E2">
      <w:pPr>
        <w:ind w:firstLine="709"/>
        <w:jc w:val="both"/>
        <w:rPr>
          <w:sz w:val="28"/>
          <w:szCs w:val="28"/>
        </w:rPr>
      </w:pPr>
    </w:p>
    <w:p w14:paraId="00B9CB7D" w14:textId="77777777" w:rsidR="00BC35C2" w:rsidRPr="002A60EE" w:rsidRDefault="00A01338" w:rsidP="00EE5C7F">
      <w:pPr>
        <w:ind w:firstLine="709"/>
        <w:jc w:val="both"/>
        <w:rPr>
          <w:sz w:val="28"/>
          <w:szCs w:val="28"/>
        </w:rPr>
      </w:pPr>
      <w:r w:rsidRPr="002A60EE">
        <w:rPr>
          <w:sz w:val="28"/>
          <w:szCs w:val="28"/>
        </w:rPr>
        <w:t>Вимагаю</w:t>
      </w:r>
      <w:r w:rsidR="00BC35C2" w:rsidRPr="002A60EE">
        <w:rPr>
          <w:sz w:val="28"/>
          <w:szCs w:val="28"/>
        </w:rPr>
        <w:t xml:space="preserve"> вжити заходів щодо всебічно</w:t>
      </w:r>
      <w:r w:rsidR="00112A59" w:rsidRPr="002A60EE">
        <w:rPr>
          <w:sz w:val="28"/>
          <w:szCs w:val="28"/>
        </w:rPr>
        <w:t>го</w:t>
      </w:r>
      <w:r w:rsidR="00BC35C2" w:rsidRPr="002A60EE">
        <w:rPr>
          <w:sz w:val="28"/>
          <w:szCs w:val="28"/>
        </w:rPr>
        <w:t>, повного і неупередженого дослідження всіх обставин кримінального пр</w:t>
      </w:r>
      <w:r w:rsidR="00D44C91" w:rsidRPr="002A60EE">
        <w:rPr>
          <w:sz w:val="28"/>
          <w:szCs w:val="28"/>
        </w:rPr>
        <w:t>авопорушення</w:t>
      </w:r>
      <w:r w:rsidR="00BC35C2" w:rsidRPr="002A60EE">
        <w:rPr>
          <w:sz w:val="28"/>
          <w:szCs w:val="28"/>
        </w:rPr>
        <w:t>, надати їм належну правову оцінку та прийняти законні процесуальні рішення</w:t>
      </w:r>
      <w:r w:rsidR="00AD5221" w:rsidRPr="002A60EE">
        <w:rPr>
          <w:sz w:val="28"/>
          <w:szCs w:val="28"/>
        </w:rPr>
        <w:t xml:space="preserve"> </w:t>
      </w:r>
      <w:r w:rsidR="00112A59" w:rsidRPr="002A60EE">
        <w:rPr>
          <w:sz w:val="28"/>
          <w:szCs w:val="28"/>
        </w:rPr>
        <w:t>в</w:t>
      </w:r>
      <w:r w:rsidR="00AD5221" w:rsidRPr="002A60EE">
        <w:rPr>
          <w:sz w:val="28"/>
          <w:szCs w:val="28"/>
        </w:rPr>
        <w:t xml:space="preserve"> передбачені кримінальн</w:t>
      </w:r>
      <w:r w:rsidR="00EB6A26" w:rsidRPr="002A60EE">
        <w:rPr>
          <w:sz w:val="28"/>
          <w:szCs w:val="28"/>
        </w:rPr>
        <w:t xml:space="preserve">им </w:t>
      </w:r>
      <w:r w:rsidR="00AD5221" w:rsidRPr="002A60EE">
        <w:rPr>
          <w:sz w:val="28"/>
          <w:szCs w:val="28"/>
        </w:rPr>
        <w:t>процесуальним законодавством строки</w:t>
      </w:r>
      <w:r w:rsidR="00473F63">
        <w:rPr>
          <w:sz w:val="28"/>
          <w:szCs w:val="28"/>
        </w:rPr>
        <w:t xml:space="preserve"> з врахуванням вимог ст. 218 КПК України</w:t>
      </w:r>
      <w:r w:rsidR="00BC35C2" w:rsidRPr="002A60EE">
        <w:rPr>
          <w:sz w:val="28"/>
          <w:szCs w:val="28"/>
        </w:rPr>
        <w:t>.</w:t>
      </w:r>
    </w:p>
    <w:p w14:paraId="72C039B9" w14:textId="77777777" w:rsidR="00FF76D1" w:rsidRPr="00B70519" w:rsidRDefault="00FF76D1" w:rsidP="00BC35C2">
      <w:pPr>
        <w:ind w:firstLine="708"/>
        <w:jc w:val="both"/>
        <w:rPr>
          <w:sz w:val="28"/>
          <w:szCs w:val="28"/>
        </w:rPr>
      </w:pPr>
    </w:p>
    <w:p w14:paraId="53735AB4" w14:textId="77777777" w:rsidR="00BC35C2" w:rsidRDefault="00BC35C2" w:rsidP="00BC35C2">
      <w:pPr>
        <w:ind w:firstLine="708"/>
        <w:jc w:val="both"/>
        <w:rPr>
          <w:sz w:val="28"/>
          <w:szCs w:val="28"/>
        </w:rPr>
      </w:pPr>
    </w:p>
    <w:p w14:paraId="0B6B915F" w14:textId="77777777" w:rsidR="008E2468" w:rsidRPr="00B70519" w:rsidRDefault="008E2468" w:rsidP="00BC35C2">
      <w:pPr>
        <w:ind w:firstLine="708"/>
        <w:jc w:val="both"/>
        <w:rPr>
          <w:sz w:val="28"/>
          <w:szCs w:val="28"/>
        </w:rPr>
      </w:pPr>
    </w:p>
    <w:p w14:paraId="38B4A528" w14:textId="77777777" w:rsidR="00BC35C2" w:rsidRDefault="008E2468" w:rsidP="00BC35C2">
      <w:pPr>
        <w:pStyle w:val="a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Т.в.о</w:t>
      </w:r>
      <w:proofErr w:type="spellEnd"/>
      <w:r>
        <w:rPr>
          <w:rFonts w:ascii="Times New Roman" w:hAnsi="Times New Roman"/>
          <w:sz w:val="28"/>
          <w:szCs w:val="28"/>
        </w:rPr>
        <w:t xml:space="preserve">. заступника начальника </w:t>
      </w:r>
    </w:p>
    <w:p w14:paraId="0530B97D" w14:textId="77777777" w:rsidR="008E2468" w:rsidRDefault="008E2468" w:rsidP="00BC35C2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Підрозділу детективів (на правах Управління)</w:t>
      </w:r>
    </w:p>
    <w:p w14:paraId="3948AE9A" w14:textId="77777777" w:rsidR="008E2468" w:rsidRPr="00EE5C7F" w:rsidRDefault="008E2468" w:rsidP="00BC35C2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 БЕБ у Київській області                                                                      Максим БУТ</w:t>
      </w:r>
    </w:p>
    <w:sectPr w:rsidR="008E2468" w:rsidRPr="00EE5C7F" w:rsidSect="00882173">
      <w:pgSz w:w="11906" w:h="16838"/>
      <w:pgMar w:top="1135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83"/>
    <w:rsid w:val="000043DA"/>
    <w:rsid w:val="00007A73"/>
    <w:rsid w:val="00023D5B"/>
    <w:rsid w:val="00030327"/>
    <w:rsid w:val="0004072B"/>
    <w:rsid w:val="00066D70"/>
    <w:rsid w:val="000868DF"/>
    <w:rsid w:val="00095087"/>
    <w:rsid w:val="000C14A0"/>
    <w:rsid w:val="000C4B79"/>
    <w:rsid w:val="000D5C52"/>
    <w:rsid w:val="000D7786"/>
    <w:rsid w:val="000F1737"/>
    <w:rsid w:val="00107CD7"/>
    <w:rsid w:val="00112A59"/>
    <w:rsid w:val="00114F55"/>
    <w:rsid w:val="00124834"/>
    <w:rsid w:val="00126D36"/>
    <w:rsid w:val="001520D0"/>
    <w:rsid w:val="0015221D"/>
    <w:rsid w:val="00154DDD"/>
    <w:rsid w:val="00176ECE"/>
    <w:rsid w:val="00177647"/>
    <w:rsid w:val="00185E7D"/>
    <w:rsid w:val="001944E8"/>
    <w:rsid w:val="001B1FD7"/>
    <w:rsid w:val="001C52EF"/>
    <w:rsid w:val="001C7C75"/>
    <w:rsid w:val="00212EB9"/>
    <w:rsid w:val="00222119"/>
    <w:rsid w:val="00225194"/>
    <w:rsid w:val="002827BC"/>
    <w:rsid w:val="00292B28"/>
    <w:rsid w:val="002A60EE"/>
    <w:rsid w:val="002D3C84"/>
    <w:rsid w:val="002E2098"/>
    <w:rsid w:val="003077B3"/>
    <w:rsid w:val="00325438"/>
    <w:rsid w:val="00330E6F"/>
    <w:rsid w:val="00363266"/>
    <w:rsid w:val="003651E2"/>
    <w:rsid w:val="0038097B"/>
    <w:rsid w:val="00386D2D"/>
    <w:rsid w:val="00392343"/>
    <w:rsid w:val="003A25E7"/>
    <w:rsid w:val="003A2AA3"/>
    <w:rsid w:val="003A64E2"/>
    <w:rsid w:val="003A72B2"/>
    <w:rsid w:val="003B512B"/>
    <w:rsid w:val="003E2845"/>
    <w:rsid w:val="00407DD2"/>
    <w:rsid w:val="004109F4"/>
    <w:rsid w:val="00430B13"/>
    <w:rsid w:val="00473F63"/>
    <w:rsid w:val="00486E79"/>
    <w:rsid w:val="0049657B"/>
    <w:rsid w:val="004A43F3"/>
    <w:rsid w:val="004C5174"/>
    <w:rsid w:val="004C5536"/>
    <w:rsid w:val="004D486F"/>
    <w:rsid w:val="00502733"/>
    <w:rsid w:val="00506958"/>
    <w:rsid w:val="00507BB0"/>
    <w:rsid w:val="00526CBF"/>
    <w:rsid w:val="005340AD"/>
    <w:rsid w:val="00540F3A"/>
    <w:rsid w:val="00542B22"/>
    <w:rsid w:val="005777E6"/>
    <w:rsid w:val="0058047F"/>
    <w:rsid w:val="00591D3C"/>
    <w:rsid w:val="005A3F25"/>
    <w:rsid w:val="005B3AAB"/>
    <w:rsid w:val="005C0897"/>
    <w:rsid w:val="005E5A9B"/>
    <w:rsid w:val="005F3754"/>
    <w:rsid w:val="006144B8"/>
    <w:rsid w:val="0061557B"/>
    <w:rsid w:val="00645573"/>
    <w:rsid w:val="006803F4"/>
    <w:rsid w:val="0068651F"/>
    <w:rsid w:val="006C5DD8"/>
    <w:rsid w:val="006D3AA7"/>
    <w:rsid w:val="006D6EB2"/>
    <w:rsid w:val="006E3E4F"/>
    <w:rsid w:val="006E4354"/>
    <w:rsid w:val="006E5DBB"/>
    <w:rsid w:val="006E65CD"/>
    <w:rsid w:val="006F2D3A"/>
    <w:rsid w:val="006F3D46"/>
    <w:rsid w:val="00704941"/>
    <w:rsid w:val="00705161"/>
    <w:rsid w:val="0071452C"/>
    <w:rsid w:val="007228F5"/>
    <w:rsid w:val="00727CE8"/>
    <w:rsid w:val="007448F8"/>
    <w:rsid w:val="00750CC9"/>
    <w:rsid w:val="0076405B"/>
    <w:rsid w:val="00774284"/>
    <w:rsid w:val="0077738A"/>
    <w:rsid w:val="00786A98"/>
    <w:rsid w:val="007A59AC"/>
    <w:rsid w:val="007E0C24"/>
    <w:rsid w:val="007F34EF"/>
    <w:rsid w:val="0083714F"/>
    <w:rsid w:val="008677FC"/>
    <w:rsid w:val="00882173"/>
    <w:rsid w:val="008C3A3F"/>
    <w:rsid w:val="008D0A67"/>
    <w:rsid w:val="008D0DB4"/>
    <w:rsid w:val="008D6C83"/>
    <w:rsid w:val="008E2468"/>
    <w:rsid w:val="008F3575"/>
    <w:rsid w:val="008F62DD"/>
    <w:rsid w:val="00901840"/>
    <w:rsid w:val="009027E1"/>
    <w:rsid w:val="00926F37"/>
    <w:rsid w:val="0093247F"/>
    <w:rsid w:val="0093532D"/>
    <w:rsid w:val="00941D35"/>
    <w:rsid w:val="009433E7"/>
    <w:rsid w:val="00963784"/>
    <w:rsid w:val="0099345E"/>
    <w:rsid w:val="009A3732"/>
    <w:rsid w:val="009A4A3F"/>
    <w:rsid w:val="009B17A4"/>
    <w:rsid w:val="009B4511"/>
    <w:rsid w:val="009C7533"/>
    <w:rsid w:val="00A0002E"/>
    <w:rsid w:val="00A01338"/>
    <w:rsid w:val="00A078BF"/>
    <w:rsid w:val="00A2509D"/>
    <w:rsid w:val="00A65271"/>
    <w:rsid w:val="00A67059"/>
    <w:rsid w:val="00A83A3B"/>
    <w:rsid w:val="00A8524B"/>
    <w:rsid w:val="00AB14D8"/>
    <w:rsid w:val="00AD5221"/>
    <w:rsid w:val="00AD5D88"/>
    <w:rsid w:val="00B1473D"/>
    <w:rsid w:val="00B664EE"/>
    <w:rsid w:val="00B70519"/>
    <w:rsid w:val="00BC270D"/>
    <w:rsid w:val="00BC2CCC"/>
    <w:rsid w:val="00BC35C2"/>
    <w:rsid w:val="00BD17CC"/>
    <w:rsid w:val="00C158CF"/>
    <w:rsid w:val="00C4628B"/>
    <w:rsid w:val="00C46B32"/>
    <w:rsid w:val="00C53FCF"/>
    <w:rsid w:val="00C64ED0"/>
    <w:rsid w:val="00C9213E"/>
    <w:rsid w:val="00CB5FEB"/>
    <w:rsid w:val="00CE0480"/>
    <w:rsid w:val="00CF1605"/>
    <w:rsid w:val="00CF2B23"/>
    <w:rsid w:val="00D007A1"/>
    <w:rsid w:val="00D12F32"/>
    <w:rsid w:val="00D20831"/>
    <w:rsid w:val="00D44C91"/>
    <w:rsid w:val="00D82969"/>
    <w:rsid w:val="00D86CBD"/>
    <w:rsid w:val="00DA0C31"/>
    <w:rsid w:val="00DB7425"/>
    <w:rsid w:val="00DC6732"/>
    <w:rsid w:val="00E039E0"/>
    <w:rsid w:val="00E33D90"/>
    <w:rsid w:val="00E426C8"/>
    <w:rsid w:val="00E715E8"/>
    <w:rsid w:val="00E73639"/>
    <w:rsid w:val="00E76FB0"/>
    <w:rsid w:val="00EB6A26"/>
    <w:rsid w:val="00EC0B39"/>
    <w:rsid w:val="00ED12F2"/>
    <w:rsid w:val="00ED1895"/>
    <w:rsid w:val="00EE5C7F"/>
    <w:rsid w:val="00EF55A7"/>
    <w:rsid w:val="00EF7861"/>
    <w:rsid w:val="00F1450A"/>
    <w:rsid w:val="00F338A8"/>
    <w:rsid w:val="00F65867"/>
    <w:rsid w:val="00F66244"/>
    <w:rsid w:val="00F72964"/>
    <w:rsid w:val="00F85FF5"/>
    <w:rsid w:val="00FB70CA"/>
    <w:rsid w:val="00FD0D6D"/>
    <w:rsid w:val="00FD289B"/>
    <w:rsid w:val="00FD47B8"/>
    <w:rsid w:val="00FD5E66"/>
    <w:rsid w:val="00FE481D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5B9408"/>
  <w15:chartTrackingRefBased/>
  <w15:docId w15:val="{F955963E-30BC-47AF-90BB-1076B3E5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6C83"/>
    <w:rPr>
      <w:lang w:val="uk-UA"/>
    </w:rPr>
  </w:style>
  <w:style w:type="paragraph" w:styleId="2">
    <w:name w:val="heading 2"/>
    <w:basedOn w:val="a"/>
    <w:next w:val="a"/>
    <w:qFormat/>
    <w:rsid w:val="008D6C83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8D6C83"/>
    <w:pPr>
      <w:keepNext/>
      <w:ind w:left="5040"/>
      <w:outlineLvl w:val="2"/>
    </w:pPr>
    <w:rPr>
      <w:sz w:val="28"/>
    </w:rPr>
  </w:style>
  <w:style w:type="paragraph" w:styleId="4">
    <w:name w:val="heading 4"/>
    <w:basedOn w:val="a"/>
    <w:next w:val="a"/>
    <w:qFormat/>
    <w:rsid w:val="008D6C83"/>
    <w:pPr>
      <w:keepNext/>
      <w:jc w:val="both"/>
      <w:outlineLvl w:val="3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8D6C83"/>
    <w:pPr>
      <w:jc w:val="both"/>
    </w:pPr>
    <w:rPr>
      <w:sz w:val="28"/>
    </w:rPr>
  </w:style>
  <w:style w:type="paragraph" w:customStyle="1" w:styleId="a4">
    <w:name w:val="Обвинение"/>
    <w:basedOn w:val="a"/>
    <w:rsid w:val="008D6C83"/>
    <w:rPr>
      <w:rFonts w:ascii="Arial" w:hAnsi="Arial"/>
      <w:sz w:val="22"/>
    </w:rPr>
  </w:style>
  <w:style w:type="character" w:styleId="a5">
    <w:name w:val="Hyperlink"/>
    <w:rsid w:val="0099345E"/>
    <w:rPr>
      <w:color w:val="0000FF"/>
      <w:u w:val="single"/>
    </w:rPr>
  </w:style>
  <w:style w:type="paragraph" w:customStyle="1" w:styleId="NoSpacing">
    <w:name w:val="No Spacing"/>
    <w:rsid w:val="00C53FCF"/>
    <w:rPr>
      <w:rFonts w:ascii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0D77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rvps2">
    <w:name w:val="rvps2"/>
    <w:basedOn w:val="a"/>
    <w:rsid w:val="00EE5C7F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value">
    <w:name w:val="value"/>
    <w:rsid w:val="00EE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Шановний Михайле Олексійовичу</vt:lpstr>
    </vt:vector>
  </TitlesOfParts>
  <Company>SamForum.ws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Шановний Михайле Олексійовичу</dc:title>
  <dc:subject/>
  <dc:creator>SamLab.ws</dc:creator>
  <cp:keywords/>
  <cp:lastModifiedBy>Кирилл Артеменко</cp:lastModifiedBy>
  <cp:revision>3</cp:revision>
  <cp:lastPrinted>2023-11-10T13:34:00Z</cp:lastPrinted>
  <dcterms:created xsi:type="dcterms:W3CDTF">2024-01-08T21:22:00Z</dcterms:created>
  <dcterms:modified xsi:type="dcterms:W3CDTF">2024-01-08T21:24:00Z</dcterms:modified>
</cp:coreProperties>
</file>