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117" w:rsidRPr="009F0117" w:rsidRDefault="009F0117" w:rsidP="009F0117">
      <w:p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sz w:val="24"/>
          <w:szCs w:val="24"/>
        </w:rPr>
        <w:t>Litigating a Homeowners Insurance Claim Dispute in the US</w:t>
      </w:r>
    </w:p>
    <w:p w:rsidR="009F0117" w:rsidRPr="009F0117" w:rsidRDefault="009F0117" w:rsidP="009F0117">
      <w:p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sz w:val="24"/>
          <w:szCs w:val="24"/>
        </w:rPr>
        <w:t>If you and your insurance company cannot agree on a settlement amount after filing a claim, you may need to pursue legal action. However, before deciding to sue, carefully consider the potential costs, time commitment, and risks involved.</w:t>
      </w:r>
    </w:p>
    <w:p w:rsidR="009F0117" w:rsidRPr="009F0117" w:rsidRDefault="009F0117" w:rsidP="009F0117">
      <w:p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sz w:val="24"/>
          <w:szCs w:val="24"/>
        </w:rPr>
        <w:t>The general process of litigating a homeowners insurance claim in the US typically involves the following steps:</w:t>
      </w:r>
    </w:p>
    <w:p w:rsidR="009F0117" w:rsidRPr="009F0117" w:rsidRDefault="009F0117" w:rsidP="009F01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Formal complaint letter:</w:t>
      </w:r>
      <w:r w:rsidRPr="009F0117">
        <w:rPr>
          <w:rFonts w:ascii="Times New Roman" w:eastAsia="Times New Roman" w:hAnsi="Times New Roman" w:cs="Times New Roman"/>
          <w:sz w:val="24"/>
          <w:szCs w:val="24"/>
        </w:rPr>
        <w:t xml:space="preserve"> Send a formal letter to the insurance company detailing your disagreement with their decision. Keep copies of all correspondence and documents.</w:t>
      </w:r>
    </w:p>
    <w:p w:rsidR="009F0117" w:rsidRPr="009F0117" w:rsidRDefault="009F0117" w:rsidP="009F01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Consult an attorney:</w:t>
      </w:r>
      <w:r w:rsidRPr="009F0117">
        <w:rPr>
          <w:rFonts w:ascii="Times New Roman" w:eastAsia="Times New Roman" w:hAnsi="Times New Roman" w:cs="Times New Roman"/>
          <w:sz w:val="24"/>
          <w:szCs w:val="24"/>
        </w:rPr>
        <w:t xml:space="preserve"> Hire an attorney who specializes in insurance law to represent you. They will evaluate your case and provide advice.</w:t>
      </w:r>
    </w:p>
    <w:p w:rsidR="009F0117" w:rsidRPr="009F0117" w:rsidRDefault="009F0117" w:rsidP="009F01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File a complaint with the state insurance department:</w:t>
      </w:r>
      <w:r w:rsidRPr="009F0117">
        <w:rPr>
          <w:rFonts w:ascii="Times New Roman" w:eastAsia="Times New Roman" w:hAnsi="Times New Roman" w:cs="Times New Roman"/>
          <w:sz w:val="24"/>
          <w:szCs w:val="24"/>
        </w:rPr>
        <w:t xml:space="preserve"> In some states, you can file a complaint with the state insurance department to seek their intervention. The department may investigate and issue a ruling.</w:t>
      </w:r>
    </w:p>
    <w:p w:rsidR="009F0117" w:rsidRPr="009F0117" w:rsidRDefault="009F0117" w:rsidP="009F01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File a lawsuit:</w:t>
      </w:r>
      <w:r w:rsidRPr="009F0117">
        <w:rPr>
          <w:rFonts w:ascii="Times New Roman" w:eastAsia="Times New Roman" w:hAnsi="Times New Roman" w:cs="Times New Roman"/>
          <w:sz w:val="24"/>
          <w:szCs w:val="24"/>
        </w:rPr>
        <w:t xml:space="preserve"> If the above options do not resolve the dispute, you may file a lawsuit against the insurance company. This process can be lengthy and costly.</w:t>
      </w:r>
    </w:p>
    <w:p w:rsidR="009F0117" w:rsidRPr="009F0117" w:rsidRDefault="009F0117" w:rsidP="009F0117">
      <w:p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Factors to consider when deciding to sue:</w:t>
      </w:r>
    </w:p>
    <w:p w:rsidR="009F0117" w:rsidRPr="009F0117" w:rsidRDefault="009F0117" w:rsidP="009F01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Costs:</w:t>
      </w:r>
      <w:r w:rsidRPr="009F0117">
        <w:rPr>
          <w:rFonts w:ascii="Times New Roman" w:eastAsia="Times New Roman" w:hAnsi="Times New Roman" w:cs="Times New Roman"/>
          <w:sz w:val="24"/>
          <w:szCs w:val="24"/>
        </w:rPr>
        <w:t xml:space="preserve"> Legal costs can be significant, including attorney fees and other litigation expenses.</w:t>
      </w:r>
    </w:p>
    <w:p w:rsidR="009F0117" w:rsidRPr="009F0117" w:rsidRDefault="009F0117" w:rsidP="009F01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Time:</w:t>
      </w:r>
      <w:r w:rsidRPr="009F0117">
        <w:rPr>
          <w:rFonts w:ascii="Times New Roman" w:eastAsia="Times New Roman" w:hAnsi="Times New Roman" w:cs="Times New Roman"/>
          <w:sz w:val="24"/>
          <w:szCs w:val="24"/>
        </w:rPr>
        <w:t xml:space="preserve"> Litigation can be a lengthy process, causing emotional stress.</w:t>
      </w:r>
    </w:p>
    <w:p w:rsidR="009F0117" w:rsidRPr="009F0117" w:rsidRDefault="009F0117" w:rsidP="009F01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Risk:</w:t>
      </w:r>
      <w:r w:rsidRPr="009F0117">
        <w:rPr>
          <w:rFonts w:ascii="Times New Roman" w:eastAsia="Times New Roman" w:hAnsi="Times New Roman" w:cs="Times New Roman"/>
          <w:sz w:val="24"/>
          <w:szCs w:val="24"/>
        </w:rPr>
        <w:t xml:space="preserve"> There is no guarantee of a favorable outcome, and you may not recover all of your damages.</w:t>
      </w:r>
    </w:p>
    <w:p w:rsidR="009F0117" w:rsidRPr="009F0117" w:rsidRDefault="009F0117" w:rsidP="009F01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Policy terms:</w:t>
      </w:r>
      <w:r w:rsidRPr="009F0117">
        <w:rPr>
          <w:rFonts w:ascii="Times New Roman" w:eastAsia="Times New Roman" w:hAnsi="Times New Roman" w:cs="Times New Roman"/>
          <w:sz w:val="24"/>
          <w:szCs w:val="24"/>
        </w:rPr>
        <w:t xml:space="preserve"> Review the dispute resolution clause in your insurance policy.</w:t>
      </w:r>
    </w:p>
    <w:p w:rsidR="009F0117" w:rsidRPr="009F0117" w:rsidRDefault="009F0117" w:rsidP="009F0117">
      <w:p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Common issues in insurance litigation:</w:t>
      </w:r>
    </w:p>
    <w:p w:rsidR="009F0117" w:rsidRPr="009F0117" w:rsidRDefault="009F0117" w:rsidP="009F01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Interpreting policy language:</w:t>
      </w:r>
      <w:r w:rsidRPr="009F0117">
        <w:rPr>
          <w:rFonts w:ascii="Times New Roman" w:eastAsia="Times New Roman" w:hAnsi="Times New Roman" w:cs="Times New Roman"/>
          <w:sz w:val="24"/>
          <w:szCs w:val="24"/>
        </w:rPr>
        <w:t xml:space="preserve"> Attorneys can help you understand the terms of your policy and how they apply to your claim.</w:t>
      </w:r>
    </w:p>
    <w:p w:rsidR="009F0117" w:rsidRPr="009F0117" w:rsidRDefault="009F0117" w:rsidP="009F01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Proving damages:</w:t>
      </w:r>
      <w:r w:rsidRPr="009F0117">
        <w:rPr>
          <w:rFonts w:ascii="Times New Roman" w:eastAsia="Times New Roman" w:hAnsi="Times New Roman" w:cs="Times New Roman"/>
          <w:sz w:val="24"/>
          <w:szCs w:val="24"/>
        </w:rPr>
        <w:t xml:space="preserve"> You must prove that you suffered a loss and the extent of that loss.</w:t>
      </w:r>
    </w:p>
    <w:p w:rsidR="009F0117" w:rsidRPr="009F0117" w:rsidRDefault="009F0117" w:rsidP="009F011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Breach of contract:</w:t>
      </w:r>
      <w:r w:rsidRPr="009F0117">
        <w:rPr>
          <w:rFonts w:ascii="Times New Roman" w:eastAsia="Times New Roman" w:hAnsi="Times New Roman" w:cs="Times New Roman"/>
          <w:sz w:val="24"/>
          <w:szCs w:val="24"/>
        </w:rPr>
        <w:t xml:space="preserve"> You must demonstrate that the insurance company breached the terms of the insurance contract.</w:t>
      </w:r>
    </w:p>
    <w:p w:rsidR="009F0117" w:rsidRPr="009F0117" w:rsidRDefault="009F0117" w:rsidP="009F0117">
      <w:p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Tips:</w:t>
      </w:r>
    </w:p>
    <w:p w:rsidR="009F0117" w:rsidRPr="009F0117" w:rsidRDefault="009F0117" w:rsidP="009F01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Document everything:</w:t>
      </w:r>
      <w:r w:rsidRPr="009F0117">
        <w:rPr>
          <w:rFonts w:ascii="Times New Roman" w:eastAsia="Times New Roman" w:hAnsi="Times New Roman" w:cs="Times New Roman"/>
          <w:sz w:val="24"/>
          <w:szCs w:val="24"/>
        </w:rPr>
        <w:t xml:space="preserve"> Keep copies of all documents related to the claim, including the insurance policy, receipts, invoices, correspondence, etc.</w:t>
      </w:r>
    </w:p>
    <w:p w:rsidR="009F0117" w:rsidRPr="009F0117" w:rsidRDefault="009F0117" w:rsidP="009F01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Seek legal advice early:</w:t>
      </w:r>
      <w:r w:rsidRPr="009F0117">
        <w:rPr>
          <w:rFonts w:ascii="Times New Roman" w:eastAsia="Times New Roman" w:hAnsi="Times New Roman" w:cs="Times New Roman"/>
          <w:sz w:val="24"/>
          <w:szCs w:val="24"/>
        </w:rPr>
        <w:t xml:space="preserve"> Consulting with an attorney as soon as possible can help you prepare your case.</w:t>
      </w:r>
    </w:p>
    <w:p w:rsidR="009F0117" w:rsidRPr="009F0117" w:rsidRDefault="009F0117" w:rsidP="009F01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t>Be patient:</w:t>
      </w:r>
      <w:r w:rsidRPr="009F0117">
        <w:rPr>
          <w:rFonts w:ascii="Times New Roman" w:eastAsia="Times New Roman" w:hAnsi="Times New Roman" w:cs="Times New Roman"/>
          <w:sz w:val="24"/>
          <w:szCs w:val="24"/>
        </w:rPr>
        <w:t xml:space="preserve"> Litigation can be a lengthy process, so be prepared for the time it may take.</w:t>
      </w:r>
    </w:p>
    <w:p w:rsidR="009F0117" w:rsidRPr="009F0117" w:rsidRDefault="009F0117" w:rsidP="009F0117">
      <w:pPr>
        <w:spacing w:before="100" w:beforeAutospacing="1" w:after="100" w:afterAutospacing="1" w:line="240" w:lineRule="auto"/>
        <w:rPr>
          <w:rFonts w:ascii="Times New Roman" w:eastAsia="Times New Roman" w:hAnsi="Times New Roman" w:cs="Times New Roman"/>
          <w:sz w:val="24"/>
          <w:szCs w:val="24"/>
        </w:rPr>
      </w:pPr>
      <w:r w:rsidRPr="009F0117">
        <w:rPr>
          <w:rFonts w:ascii="Times New Roman" w:eastAsia="Times New Roman" w:hAnsi="Times New Roman" w:cs="Times New Roman"/>
          <w:b/>
          <w:bCs/>
          <w:sz w:val="24"/>
          <w:szCs w:val="24"/>
        </w:rPr>
        <w:lastRenderedPageBreak/>
        <w:t>Note:</w:t>
      </w:r>
      <w:r w:rsidRPr="009F0117">
        <w:rPr>
          <w:rFonts w:ascii="Times New Roman" w:eastAsia="Times New Roman" w:hAnsi="Times New Roman" w:cs="Times New Roman"/>
          <w:sz w:val="24"/>
          <w:szCs w:val="24"/>
        </w:rPr>
        <w:t xml:space="preserve"> This information is for general knowledge and informational purposes only, and does not constitute legal advice. Each case is unique, and you should consult with an attorney for advice regarding your specific situation.</w:t>
      </w:r>
    </w:p>
    <w:p w:rsidR="007220AA" w:rsidRDefault="007220AA">
      <w:bookmarkStart w:id="0" w:name="_GoBack"/>
      <w:bookmarkEnd w:id="0"/>
    </w:p>
    <w:sectPr w:rsidR="0072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305C7"/>
    <w:multiLevelType w:val="multilevel"/>
    <w:tmpl w:val="A04E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445E05"/>
    <w:multiLevelType w:val="multilevel"/>
    <w:tmpl w:val="62B6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8728DC"/>
    <w:multiLevelType w:val="multilevel"/>
    <w:tmpl w:val="53FC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B84E21"/>
    <w:multiLevelType w:val="multilevel"/>
    <w:tmpl w:val="2A10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DD0"/>
    <w:rsid w:val="005E7DD0"/>
    <w:rsid w:val="007220AA"/>
    <w:rsid w:val="009F0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1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011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1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0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85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2024-10-17T03:22:00Z</dcterms:created>
  <dcterms:modified xsi:type="dcterms:W3CDTF">2024-10-17T03:22:00Z</dcterms:modified>
</cp:coreProperties>
</file>