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B7" w:rsidRPr="00877EB7" w:rsidRDefault="00877EB7" w:rsidP="00877EB7">
      <w:pPr>
        <w:pStyle w:val="Heading3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>Information to Manage When Collecting Rent and Service Fees in US Apartment Buildings</w:t>
      </w:r>
    </w:p>
    <w:p w:rsidR="00877EB7" w:rsidRPr="00877EB7" w:rsidRDefault="00877EB7" w:rsidP="00877EB7">
      <w:pPr>
        <w:pStyle w:val="NormalWeb"/>
      </w:pPr>
      <w:r w:rsidRPr="00877EB7">
        <w:t>Managing the collection of rent and service fees is a crucial part of apartment building management. To ensure smooth and timely co</w:t>
      </w:r>
      <w:bookmarkStart w:id="0" w:name="_GoBack"/>
      <w:bookmarkEnd w:id="0"/>
      <w:r w:rsidRPr="00877EB7">
        <w:t>llections, managers need to track and manage the following information:</w:t>
      </w:r>
    </w:p>
    <w:p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>Tenant Information:</w:t>
      </w:r>
    </w:p>
    <w:p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Personal information:</w:t>
      </w:r>
      <w:r w:rsidRPr="00877EB7">
        <w:rPr>
          <w:rFonts w:ascii="Times New Roman" w:hAnsi="Times New Roman" w:cs="Times New Roman"/>
        </w:rPr>
        <w:t xml:space="preserve"> Name, address, phone number, email.</w:t>
      </w:r>
    </w:p>
    <w:p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Lease agreement information:</w:t>
      </w:r>
      <w:r w:rsidRPr="00877EB7">
        <w:rPr>
          <w:rFonts w:ascii="Times New Roman" w:hAnsi="Times New Roman" w:cs="Times New Roman"/>
        </w:rPr>
        <w:t xml:space="preserve"> Start date, end date, rent amount, payment terms.</w:t>
      </w:r>
    </w:p>
    <w:p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Payment history:</w:t>
      </w:r>
      <w:r w:rsidRPr="00877EB7">
        <w:rPr>
          <w:rFonts w:ascii="Times New Roman" w:hAnsi="Times New Roman" w:cs="Times New Roman"/>
        </w:rPr>
        <w:t xml:space="preserve"> Payments made, payments due, payment methods.</w:t>
      </w:r>
    </w:p>
    <w:p w:rsidR="00877EB7" w:rsidRPr="00877EB7" w:rsidRDefault="00877EB7" w:rsidP="00877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Emergency contact information:</w:t>
      </w:r>
      <w:r w:rsidRPr="00877EB7">
        <w:rPr>
          <w:rFonts w:ascii="Times New Roman" w:hAnsi="Times New Roman" w:cs="Times New Roman"/>
        </w:rPr>
        <w:t xml:space="preserve"> Phone number of a relative or representative.</w:t>
      </w:r>
    </w:p>
    <w:p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>Payment Information:</w:t>
      </w:r>
    </w:p>
    <w:p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Fee amounts:</w:t>
      </w:r>
      <w:r w:rsidRPr="00877EB7">
        <w:rPr>
          <w:rFonts w:ascii="Times New Roman" w:hAnsi="Times New Roman" w:cs="Times New Roman"/>
        </w:rPr>
        <w:t xml:space="preserve"> Rent, service fees, parking fees, fees for other amenities.</w:t>
      </w:r>
    </w:p>
    <w:p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Due dates:</w:t>
      </w:r>
      <w:r w:rsidRPr="00877EB7">
        <w:rPr>
          <w:rFonts w:ascii="Times New Roman" w:hAnsi="Times New Roman" w:cs="Times New Roman"/>
        </w:rPr>
        <w:t xml:space="preserve"> The last day of the month for tenants to make payments.</w:t>
      </w:r>
    </w:p>
    <w:p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Payment methods:</w:t>
      </w:r>
      <w:r w:rsidRPr="00877EB7">
        <w:rPr>
          <w:rFonts w:ascii="Times New Roman" w:hAnsi="Times New Roman" w:cs="Times New Roman"/>
        </w:rPr>
        <w:t xml:space="preserve"> Cash, check, bank transfer, online payment.</w:t>
      </w:r>
    </w:p>
    <w:p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Invoices:</w:t>
      </w:r>
      <w:r w:rsidRPr="00877EB7">
        <w:rPr>
          <w:rFonts w:ascii="Times New Roman" w:hAnsi="Times New Roman" w:cs="Times New Roman"/>
        </w:rPr>
        <w:t xml:space="preserve"> Invoice number, issue date, payment due date.</w:t>
      </w:r>
    </w:p>
    <w:p w:rsidR="00877EB7" w:rsidRPr="00877EB7" w:rsidRDefault="00877EB7" w:rsidP="00877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Additional fees:</w:t>
      </w:r>
      <w:r w:rsidRPr="00877EB7">
        <w:rPr>
          <w:rFonts w:ascii="Times New Roman" w:hAnsi="Times New Roman" w:cs="Times New Roman"/>
        </w:rPr>
        <w:t xml:space="preserve"> Late fees, other incurred fees.</w:t>
      </w:r>
    </w:p>
    <w:p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>Expense Information:</w:t>
      </w:r>
    </w:p>
    <w:p w:rsidR="00877EB7" w:rsidRPr="00877EB7" w:rsidRDefault="00877EB7" w:rsidP="00877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Debt collection costs:</w:t>
      </w:r>
      <w:r w:rsidRPr="00877EB7">
        <w:rPr>
          <w:rFonts w:ascii="Times New Roman" w:hAnsi="Times New Roman" w:cs="Times New Roman"/>
        </w:rPr>
        <w:t xml:space="preserve"> If there are cases of tenant delinquency, record the costs associated with debt collection.</w:t>
      </w:r>
    </w:p>
    <w:p w:rsidR="00877EB7" w:rsidRPr="00877EB7" w:rsidRDefault="00877EB7" w:rsidP="00877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Invoice issuance costs:</w:t>
      </w:r>
      <w:r w:rsidRPr="00877EB7">
        <w:rPr>
          <w:rFonts w:ascii="Times New Roman" w:hAnsi="Times New Roman" w:cs="Times New Roman"/>
        </w:rPr>
        <w:t xml:space="preserve"> Costs of printing and sending invoices.</w:t>
      </w:r>
    </w:p>
    <w:p w:rsidR="00877EB7" w:rsidRPr="00877EB7" w:rsidRDefault="00877EB7" w:rsidP="00877EB7">
      <w:pPr>
        <w:pStyle w:val="Heading4"/>
        <w:rPr>
          <w:rFonts w:ascii="Times New Roman" w:hAnsi="Times New Roman" w:cs="Times New Roman"/>
        </w:rPr>
      </w:pPr>
      <w:r w:rsidRPr="00877EB7">
        <w:rPr>
          <w:rFonts w:ascii="Times New Roman" w:hAnsi="Times New Roman" w:cs="Times New Roman"/>
        </w:rPr>
        <w:t>Measures to Ensure Timely Debt Collection:</w:t>
      </w:r>
    </w:p>
    <w:p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Send notices:</w:t>
      </w:r>
      <w:r w:rsidRPr="00877EB7">
        <w:rPr>
          <w:rFonts w:ascii="Times New Roman" w:hAnsi="Times New Roman" w:cs="Times New Roman"/>
        </w:rPr>
        <w:t xml:space="preserve"> Send reminders before the due date.</w:t>
      </w:r>
    </w:p>
    <w:p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Direct contact:</w:t>
      </w:r>
      <w:r w:rsidRPr="00877EB7">
        <w:rPr>
          <w:rFonts w:ascii="Times New Roman" w:hAnsi="Times New Roman" w:cs="Times New Roman"/>
        </w:rPr>
        <w:t xml:space="preserve"> Call or email to remind non-paying tenants.</w:t>
      </w:r>
    </w:p>
    <w:p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Apply late fees:</w:t>
      </w:r>
      <w:r w:rsidRPr="00877EB7">
        <w:rPr>
          <w:rFonts w:ascii="Times New Roman" w:hAnsi="Times New Roman" w:cs="Times New Roman"/>
        </w:rPr>
        <w:t xml:space="preserve"> Apply late fees for late payments.</w:t>
      </w:r>
    </w:p>
    <w:p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Suspend services:</w:t>
      </w:r>
      <w:r w:rsidRPr="00877EB7">
        <w:rPr>
          <w:rFonts w:ascii="Times New Roman" w:hAnsi="Times New Roman" w:cs="Times New Roman"/>
        </w:rPr>
        <w:t xml:space="preserve"> If necessary, services such as water and electricity can be temporarily suspended until the tenant pays.</w:t>
      </w:r>
    </w:p>
    <w:p w:rsidR="00877EB7" w:rsidRPr="00877EB7" w:rsidRDefault="00877EB7" w:rsidP="00877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Seek legal assistance:</w:t>
      </w:r>
      <w:r w:rsidRPr="00877EB7">
        <w:rPr>
          <w:rFonts w:ascii="Times New Roman" w:hAnsi="Times New Roman" w:cs="Times New Roman"/>
        </w:rPr>
        <w:t xml:space="preserve"> In cases of willful non-payment, consider seeking legal assistance.</w:t>
      </w:r>
    </w:p>
    <w:p w:rsidR="00877EB7" w:rsidRPr="00877EB7" w:rsidRDefault="00877EB7" w:rsidP="00877EB7">
      <w:pPr>
        <w:pStyle w:val="NormalWeb"/>
      </w:pPr>
      <w:r w:rsidRPr="00877EB7">
        <w:rPr>
          <w:rStyle w:val="Strong"/>
          <w:rFonts w:eastAsiaTheme="majorEastAsia"/>
        </w:rPr>
        <w:t>Notes:</w:t>
      </w:r>
    </w:p>
    <w:p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Keep information updated:</w:t>
      </w:r>
      <w:r w:rsidRPr="00877EB7">
        <w:rPr>
          <w:rFonts w:ascii="Times New Roman" w:hAnsi="Times New Roman" w:cs="Times New Roman"/>
        </w:rPr>
        <w:t xml:space="preserve"> Regularly update information on tenants, contracts, and payments.</w:t>
      </w:r>
    </w:p>
    <w:p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Protect information:</w:t>
      </w:r>
      <w:r w:rsidRPr="00877EB7">
        <w:rPr>
          <w:rFonts w:ascii="Times New Roman" w:hAnsi="Times New Roman" w:cs="Times New Roman"/>
        </w:rPr>
        <w:t xml:space="preserve"> Protect the personal information of tenants.</w:t>
      </w:r>
    </w:p>
    <w:p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Comply with the law:</w:t>
      </w:r>
      <w:r w:rsidRPr="00877EB7">
        <w:rPr>
          <w:rFonts w:ascii="Times New Roman" w:hAnsi="Times New Roman" w:cs="Times New Roman"/>
        </w:rPr>
        <w:t xml:space="preserve"> Ensure that all regulations regarding rent collection and fees comply with local laws.</w:t>
      </w:r>
    </w:p>
    <w:p w:rsidR="00877EB7" w:rsidRPr="00877EB7" w:rsidRDefault="00877EB7" w:rsidP="00877E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77EB7">
        <w:rPr>
          <w:rStyle w:val="Strong"/>
          <w:rFonts w:ascii="Times New Roman" w:hAnsi="Times New Roman" w:cs="Times New Roman"/>
        </w:rPr>
        <w:t>Build good relationships with tenants:</w:t>
      </w:r>
      <w:r w:rsidRPr="00877EB7">
        <w:rPr>
          <w:rFonts w:ascii="Times New Roman" w:hAnsi="Times New Roman" w:cs="Times New Roman"/>
        </w:rPr>
        <w:t xml:space="preserve"> Build positive relationships with tenants to encourage timely payments.</w:t>
      </w:r>
    </w:p>
    <w:p w:rsidR="001E4996" w:rsidRPr="00877EB7" w:rsidRDefault="001E4996" w:rsidP="008F09E9">
      <w:pPr>
        <w:rPr>
          <w:rFonts w:ascii="Times New Roman" w:hAnsi="Times New Roman" w:cs="Times New Roman"/>
        </w:rPr>
      </w:pPr>
    </w:p>
    <w:sectPr w:rsidR="001E4996" w:rsidRPr="0087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4044C"/>
    <w:multiLevelType w:val="multilevel"/>
    <w:tmpl w:val="169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7049E"/>
    <w:multiLevelType w:val="multilevel"/>
    <w:tmpl w:val="C31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740FF6"/>
    <w:multiLevelType w:val="multilevel"/>
    <w:tmpl w:val="0E6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94288F"/>
    <w:multiLevelType w:val="multilevel"/>
    <w:tmpl w:val="4E4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4A6F55"/>
    <w:multiLevelType w:val="multilevel"/>
    <w:tmpl w:val="DA4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B862C2"/>
    <w:multiLevelType w:val="multilevel"/>
    <w:tmpl w:val="F5A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877EB7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2024-09-09T02:23:00Z</dcterms:modified>
</cp:coreProperties>
</file>