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A7EE" w14:textId="571E28D0" w:rsidR="00136D44" w:rsidRPr="00136D44" w:rsidRDefault="00136D44" w:rsidP="00136D44">
      <w:pPr>
        <w:pStyle w:val="Heading3"/>
        <w:rPr>
          <w:rFonts w:ascii="Times New Roman" w:hAnsi="Times New Roman" w:cs="Times New Roman"/>
        </w:rPr>
      </w:pPr>
      <w:r w:rsidRPr="00136D44">
        <w:rPr>
          <w:rFonts w:ascii="Times New Roman" w:hAnsi="Times New Roman" w:cs="Times New Roman"/>
        </w:rPr>
        <w:t xml:space="preserve">Thông tin </w:t>
      </w:r>
      <w:proofErr w:type="spellStart"/>
      <w:r w:rsidRPr="00136D44">
        <w:rPr>
          <w:rFonts w:ascii="Times New Roman" w:hAnsi="Times New Roman" w:cs="Times New Roman"/>
        </w:rPr>
        <w:t>cần</w:t>
      </w:r>
      <w:proofErr w:type="spellEnd"/>
      <w:r w:rsidRPr="00136D44">
        <w:rPr>
          <w:rFonts w:ascii="Times New Roman" w:hAnsi="Times New Roman" w:cs="Times New Roman"/>
        </w:rPr>
        <w:t xml:space="preserve"> </w:t>
      </w:r>
      <w:proofErr w:type="spellStart"/>
      <w:r w:rsidRPr="00136D44">
        <w:rPr>
          <w:rFonts w:ascii="Times New Roman" w:hAnsi="Times New Roman" w:cs="Times New Roman"/>
        </w:rPr>
        <w:t>quản</w:t>
      </w:r>
      <w:proofErr w:type="spellEnd"/>
      <w:r w:rsidRPr="00136D44">
        <w:rPr>
          <w:rFonts w:ascii="Times New Roman" w:hAnsi="Times New Roman" w:cs="Times New Roman"/>
        </w:rPr>
        <w:t xml:space="preserve"> lý khi quản lý tài sản trong tòa nhà chung cư Mỹ</w:t>
      </w:r>
    </w:p>
    <w:p w14:paraId="694D2A81" w14:textId="77777777" w:rsidR="00136D44" w:rsidRPr="00136D44" w:rsidRDefault="00136D44" w:rsidP="00136D44">
      <w:pPr>
        <w:pStyle w:val="NormalWeb"/>
      </w:pPr>
      <w:r w:rsidRPr="00136D44">
        <w:t>Quản lý tài sản trong một tòa nhà chung cư đòi hỏi sự tỉ mỉ và chuyên nghiệp. Để đảm bảo tòa nhà luôn được bảo trì tốt, an toàn, đáp ứng nhu cầu của cư dân, nhà quản lý cần theo dõi và quản lý các thông tin sau:</w:t>
      </w:r>
    </w:p>
    <w:p w14:paraId="506476EC" w14:textId="77777777" w:rsidR="00136D44" w:rsidRPr="00136D44" w:rsidRDefault="00136D44" w:rsidP="00136D44">
      <w:pPr>
        <w:pStyle w:val="Heading4"/>
        <w:rPr>
          <w:rFonts w:ascii="Times New Roman" w:hAnsi="Times New Roman" w:cs="Times New Roman"/>
        </w:rPr>
      </w:pPr>
      <w:r w:rsidRPr="00136D44">
        <w:rPr>
          <w:rFonts w:ascii="Times New Roman" w:hAnsi="Times New Roman" w:cs="Times New Roman"/>
        </w:rPr>
        <w:t>Thông tin tòa nhà</w:t>
      </w:r>
    </w:p>
    <w:p w14:paraId="39331054" w14:textId="77777777" w:rsidR="00136D44" w:rsidRPr="00136D44" w:rsidRDefault="00136D44" w:rsidP="00136D44">
      <w:pPr>
        <w:numPr>
          <w:ilvl w:val="0"/>
          <w:numId w:val="4"/>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Thông tin chung:</w:t>
      </w:r>
      <w:r w:rsidRPr="00136D44">
        <w:rPr>
          <w:rFonts w:ascii="Times New Roman" w:hAnsi="Times New Roman" w:cs="Times New Roman"/>
        </w:rPr>
        <w:t xml:space="preserve"> Năm xây dựng, diện tích, số tầng, số căn, tiện nghi (hồ bơi, phòng tập gym, sân chơi...).</w:t>
      </w:r>
    </w:p>
    <w:p w14:paraId="77064320" w14:textId="77777777" w:rsidR="00136D44" w:rsidRPr="00136D44" w:rsidRDefault="00136D44" w:rsidP="00136D44">
      <w:pPr>
        <w:numPr>
          <w:ilvl w:val="0"/>
          <w:numId w:val="4"/>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Hồ sơ thiết kế:</w:t>
      </w:r>
      <w:r w:rsidRPr="00136D44">
        <w:rPr>
          <w:rFonts w:ascii="Times New Roman" w:hAnsi="Times New Roman" w:cs="Times New Roman"/>
        </w:rPr>
        <w:t xml:space="preserve"> Bản vẽ thiết kế chi tiết tòa nhà, hệ thống điện, nước, hệ thống phòng cháy chữa cháy.</w:t>
      </w:r>
    </w:p>
    <w:p w14:paraId="464A0FF2" w14:textId="77777777" w:rsidR="00136D44" w:rsidRPr="00136D44" w:rsidRDefault="00136D44" w:rsidP="00136D44">
      <w:pPr>
        <w:numPr>
          <w:ilvl w:val="0"/>
          <w:numId w:val="4"/>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Lịch sử bảo trì:</w:t>
      </w:r>
      <w:r w:rsidRPr="00136D44">
        <w:rPr>
          <w:rFonts w:ascii="Times New Roman" w:hAnsi="Times New Roman" w:cs="Times New Roman"/>
        </w:rPr>
        <w:t xml:space="preserve"> Hồ sơ chi tiết về các hoạt động bảo trì và sửa chữa, bao gồm thời gian, công việc đã thực hiện, nhà thầu và chi phí.</w:t>
      </w:r>
    </w:p>
    <w:p w14:paraId="2252915B" w14:textId="77777777" w:rsidR="00136D44" w:rsidRPr="00136D44" w:rsidRDefault="00136D44" w:rsidP="00136D44">
      <w:pPr>
        <w:numPr>
          <w:ilvl w:val="0"/>
          <w:numId w:val="4"/>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Lịch bảo trì định kỳ:</w:t>
      </w:r>
      <w:r w:rsidRPr="00136D44">
        <w:rPr>
          <w:rFonts w:ascii="Times New Roman" w:hAnsi="Times New Roman" w:cs="Times New Roman"/>
        </w:rPr>
        <w:t xml:space="preserve"> Định kỳ bảo trì các hệ thống, thiết bị tòa nhà (thang máy, hệ thống sưởi/làm mát, hệ thống nước...).</w:t>
      </w:r>
    </w:p>
    <w:p w14:paraId="549F0CC0" w14:textId="77777777" w:rsidR="00136D44" w:rsidRPr="00136D44" w:rsidRDefault="00136D44" w:rsidP="00136D44">
      <w:pPr>
        <w:numPr>
          <w:ilvl w:val="0"/>
          <w:numId w:val="4"/>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Tình trạng hiện tại của tài sản:</w:t>
      </w:r>
      <w:r w:rsidRPr="00136D44">
        <w:rPr>
          <w:rFonts w:ascii="Times New Roman" w:hAnsi="Times New Roman" w:cs="Times New Roman"/>
        </w:rPr>
        <w:t xml:space="preserve"> Thường xuyên đánh giá tình trạng của thiết bị, kết cấu và xác định các vấn đề tiềm ẩn.</w:t>
      </w:r>
    </w:p>
    <w:p w14:paraId="74B90088" w14:textId="77777777" w:rsidR="00136D44" w:rsidRPr="00136D44" w:rsidRDefault="00136D44" w:rsidP="00136D44">
      <w:pPr>
        <w:pStyle w:val="Heading4"/>
        <w:rPr>
          <w:rFonts w:ascii="Times New Roman" w:hAnsi="Times New Roman" w:cs="Times New Roman"/>
        </w:rPr>
      </w:pPr>
      <w:r w:rsidRPr="00136D44">
        <w:rPr>
          <w:rFonts w:ascii="Times New Roman" w:hAnsi="Times New Roman" w:cs="Times New Roman"/>
        </w:rPr>
        <w:t>Thông tin hệ thống kỹ thuật</w:t>
      </w:r>
    </w:p>
    <w:p w14:paraId="785658FD" w14:textId="77777777" w:rsidR="00136D44" w:rsidRPr="00136D44" w:rsidRDefault="00136D44" w:rsidP="00136D44">
      <w:pPr>
        <w:numPr>
          <w:ilvl w:val="0"/>
          <w:numId w:val="5"/>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Hệ thống điện:</w:t>
      </w:r>
      <w:r w:rsidRPr="00136D44">
        <w:rPr>
          <w:rFonts w:ascii="Times New Roman" w:hAnsi="Times New Roman" w:cs="Times New Roman"/>
        </w:rPr>
        <w:t xml:space="preserve"> Công suất, hệ thống dây điện, thiết bị điện, lịch kiểm tra định kỳ.</w:t>
      </w:r>
    </w:p>
    <w:p w14:paraId="23A0DE38" w14:textId="77777777" w:rsidR="00136D44" w:rsidRPr="00136D44" w:rsidRDefault="00136D44" w:rsidP="00136D44">
      <w:pPr>
        <w:numPr>
          <w:ilvl w:val="0"/>
          <w:numId w:val="5"/>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Hệ thống nước:</w:t>
      </w:r>
      <w:r w:rsidRPr="00136D44">
        <w:rPr>
          <w:rFonts w:ascii="Times New Roman" w:hAnsi="Times New Roman" w:cs="Times New Roman"/>
        </w:rPr>
        <w:t xml:space="preserve"> Hệ thống cấp nước, hệ thống thoát nước, hệ thống phòng cháy chữa cháy, lịch kiểm tra thường xuyên.</w:t>
      </w:r>
    </w:p>
    <w:p w14:paraId="6D79CB01" w14:textId="77777777" w:rsidR="00136D44" w:rsidRPr="00136D44" w:rsidRDefault="00136D44" w:rsidP="00136D44">
      <w:pPr>
        <w:numPr>
          <w:ilvl w:val="0"/>
          <w:numId w:val="5"/>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Hệ thống sưởi/làm mát:</w:t>
      </w:r>
      <w:r w:rsidRPr="00136D44">
        <w:rPr>
          <w:rFonts w:ascii="Times New Roman" w:hAnsi="Times New Roman" w:cs="Times New Roman"/>
        </w:rPr>
        <w:t xml:space="preserve"> Loại hệ thống, công suất, lịch bảo trì thường xuyên.</w:t>
      </w:r>
    </w:p>
    <w:p w14:paraId="746DDC32" w14:textId="77777777" w:rsidR="00136D44" w:rsidRPr="00136D44" w:rsidRDefault="00136D44" w:rsidP="00136D44">
      <w:pPr>
        <w:numPr>
          <w:ilvl w:val="0"/>
          <w:numId w:val="5"/>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Thang máy:</w:t>
      </w:r>
      <w:r w:rsidRPr="00136D44">
        <w:rPr>
          <w:rFonts w:ascii="Times New Roman" w:hAnsi="Times New Roman" w:cs="Times New Roman"/>
        </w:rPr>
        <w:t xml:space="preserve"> Loại thang máy, công suất, lịch bảo trì thường xuyên, hợp đồng bảo trì với nhà cung cấp.</w:t>
      </w:r>
    </w:p>
    <w:p w14:paraId="35A56DAA" w14:textId="77777777" w:rsidR="00136D44" w:rsidRPr="00136D44" w:rsidRDefault="00136D44" w:rsidP="00136D44">
      <w:pPr>
        <w:numPr>
          <w:ilvl w:val="0"/>
          <w:numId w:val="5"/>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Hệ thống an ninh:</w:t>
      </w:r>
      <w:r w:rsidRPr="00136D44">
        <w:rPr>
          <w:rFonts w:ascii="Times New Roman" w:hAnsi="Times New Roman" w:cs="Times New Roman"/>
        </w:rPr>
        <w:t xml:space="preserve"> Hệ thống camera, hệ thống báo động, kiểm soát ra vào, lịch kiểm tra thường xuyên.</w:t>
      </w:r>
    </w:p>
    <w:p w14:paraId="266CE435" w14:textId="77777777" w:rsidR="00136D44" w:rsidRPr="00136D44" w:rsidRDefault="00136D44" w:rsidP="00136D44">
      <w:pPr>
        <w:pStyle w:val="Heading4"/>
        <w:rPr>
          <w:rFonts w:ascii="Times New Roman" w:hAnsi="Times New Roman" w:cs="Times New Roman"/>
        </w:rPr>
      </w:pPr>
      <w:r w:rsidRPr="00136D44">
        <w:rPr>
          <w:rFonts w:ascii="Times New Roman" w:hAnsi="Times New Roman" w:cs="Times New Roman"/>
        </w:rPr>
        <w:t>Thông tin hợp đồng dịch vụ</w:t>
      </w:r>
    </w:p>
    <w:p w14:paraId="3A7B89BD" w14:textId="77777777" w:rsidR="00136D44" w:rsidRPr="00136D44" w:rsidRDefault="00136D44" w:rsidP="00136D44">
      <w:pPr>
        <w:numPr>
          <w:ilvl w:val="0"/>
          <w:numId w:val="6"/>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Hợp đồng bảo trì:</w:t>
      </w:r>
      <w:r w:rsidRPr="00136D44">
        <w:rPr>
          <w:rFonts w:ascii="Times New Roman" w:hAnsi="Times New Roman" w:cs="Times New Roman"/>
        </w:rPr>
        <w:t xml:space="preserve"> Hợp đồng bảo trì với các nhà cung cấp dịch vụ cho các hệ thống kỹ thuật.</w:t>
      </w:r>
    </w:p>
    <w:p w14:paraId="305FF240" w14:textId="77777777" w:rsidR="00136D44" w:rsidRPr="00136D44" w:rsidRDefault="00136D44" w:rsidP="00136D44">
      <w:pPr>
        <w:numPr>
          <w:ilvl w:val="0"/>
          <w:numId w:val="6"/>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Hợp đồng bảo hiểm:</w:t>
      </w:r>
      <w:r w:rsidRPr="00136D44">
        <w:rPr>
          <w:rFonts w:ascii="Times New Roman" w:hAnsi="Times New Roman" w:cs="Times New Roman"/>
        </w:rPr>
        <w:t xml:space="preserve"> Bảo hiểm công trình, hợp đồng bảo hiểm trách nhiệm.</w:t>
      </w:r>
    </w:p>
    <w:p w14:paraId="6BDD4BE0" w14:textId="77777777" w:rsidR="00136D44" w:rsidRPr="00136D44" w:rsidRDefault="00136D44" w:rsidP="00136D44">
      <w:pPr>
        <w:numPr>
          <w:ilvl w:val="0"/>
          <w:numId w:val="6"/>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Các hợp đồng dịch vụ khác:</w:t>
      </w:r>
      <w:r w:rsidRPr="00136D44">
        <w:rPr>
          <w:rFonts w:ascii="Times New Roman" w:hAnsi="Times New Roman" w:cs="Times New Roman"/>
        </w:rPr>
        <w:t xml:space="preserve"> Hợp đồng dọn dẹp, thu gom rác, dịch vụ cảnh quan...</w:t>
      </w:r>
    </w:p>
    <w:p w14:paraId="23B4CD48" w14:textId="77777777" w:rsidR="00136D44" w:rsidRPr="00136D44" w:rsidRDefault="00136D44" w:rsidP="00136D44">
      <w:pPr>
        <w:pStyle w:val="Heading4"/>
        <w:rPr>
          <w:rFonts w:ascii="Times New Roman" w:hAnsi="Times New Roman" w:cs="Times New Roman"/>
        </w:rPr>
      </w:pPr>
      <w:r w:rsidRPr="00136D44">
        <w:rPr>
          <w:rFonts w:ascii="Times New Roman" w:hAnsi="Times New Roman" w:cs="Times New Roman"/>
        </w:rPr>
        <w:t>Thông tin về yêu cầu bảo trì và sửa chữa</w:t>
      </w:r>
    </w:p>
    <w:p w14:paraId="6A341533" w14:textId="77777777" w:rsidR="00136D44" w:rsidRPr="00136D44" w:rsidRDefault="00136D44" w:rsidP="00136D44">
      <w:pPr>
        <w:numPr>
          <w:ilvl w:val="0"/>
          <w:numId w:val="7"/>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Yêu cầu từ cư dân:</w:t>
      </w:r>
      <w:r w:rsidRPr="00136D44">
        <w:rPr>
          <w:rFonts w:ascii="Times New Roman" w:hAnsi="Times New Roman" w:cs="Times New Roman"/>
        </w:rPr>
        <w:t xml:space="preserve"> Ghi lại các yêu cầu bảo trì và sửa chữa từ cư dân.</w:t>
      </w:r>
    </w:p>
    <w:p w14:paraId="6B1E41C2" w14:textId="77777777" w:rsidR="00136D44" w:rsidRPr="00136D44" w:rsidRDefault="00136D44" w:rsidP="00136D44">
      <w:pPr>
        <w:numPr>
          <w:ilvl w:val="0"/>
          <w:numId w:val="7"/>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Yêu cầu từ kiểm tra thường xuyên:</w:t>
      </w:r>
      <w:r w:rsidRPr="00136D44">
        <w:rPr>
          <w:rFonts w:ascii="Times New Roman" w:hAnsi="Times New Roman" w:cs="Times New Roman"/>
        </w:rPr>
        <w:t xml:space="preserve"> Ghi lại các vấn đề được xác định trong quá trình kiểm tra thường xuyên.</w:t>
      </w:r>
    </w:p>
    <w:p w14:paraId="02CD8F77" w14:textId="77777777" w:rsidR="00136D44" w:rsidRPr="00136D44" w:rsidRDefault="00136D44" w:rsidP="00136D44">
      <w:pPr>
        <w:numPr>
          <w:ilvl w:val="0"/>
          <w:numId w:val="7"/>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Yêu cầu từ sự cố:</w:t>
      </w:r>
      <w:r w:rsidRPr="00136D44">
        <w:rPr>
          <w:rFonts w:ascii="Times New Roman" w:hAnsi="Times New Roman" w:cs="Times New Roman"/>
        </w:rPr>
        <w:t xml:space="preserve"> Ghi lại các yêu cầu sửa chữa phát sinh từ các sự cố bất ngờ.</w:t>
      </w:r>
    </w:p>
    <w:p w14:paraId="23056F92" w14:textId="77777777" w:rsidR="00136D44" w:rsidRPr="00136D44" w:rsidRDefault="00136D44" w:rsidP="00136D44">
      <w:pPr>
        <w:pStyle w:val="Heading4"/>
        <w:rPr>
          <w:rFonts w:ascii="Times New Roman" w:hAnsi="Times New Roman" w:cs="Times New Roman"/>
        </w:rPr>
      </w:pPr>
      <w:r w:rsidRPr="00136D44">
        <w:rPr>
          <w:rFonts w:ascii="Times New Roman" w:hAnsi="Times New Roman" w:cs="Times New Roman"/>
        </w:rPr>
        <w:t>Thông tin chi phí</w:t>
      </w:r>
    </w:p>
    <w:p w14:paraId="2295F562" w14:textId="77777777" w:rsidR="00136D44" w:rsidRPr="00136D44" w:rsidRDefault="00136D44" w:rsidP="00136D44">
      <w:pPr>
        <w:numPr>
          <w:ilvl w:val="0"/>
          <w:numId w:val="8"/>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Chi phí bảo trì:</w:t>
      </w:r>
      <w:r w:rsidRPr="00136D44">
        <w:rPr>
          <w:rFonts w:ascii="Times New Roman" w:hAnsi="Times New Roman" w:cs="Times New Roman"/>
        </w:rPr>
        <w:t xml:space="preserve"> Chi phí bảo trì, sửa chữa thường xuyên.</w:t>
      </w:r>
    </w:p>
    <w:p w14:paraId="6DF363B3" w14:textId="77777777" w:rsidR="00136D44" w:rsidRPr="00136D44" w:rsidRDefault="00136D44" w:rsidP="00136D44">
      <w:pPr>
        <w:numPr>
          <w:ilvl w:val="0"/>
          <w:numId w:val="8"/>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Chi phí thay thế:</w:t>
      </w:r>
      <w:r w:rsidRPr="00136D44">
        <w:rPr>
          <w:rFonts w:ascii="Times New Roman" w:hAnsi="Times New Roman" w:cs="Times New Roman"/>
        </w:rPr>
        <w:t xml:space="preserve"> Chi phí thay thế thiết bị, vật tư hư hỏng.</w:t>
      </w:r>
    </w:p>
    <w:p w14:paraId="2D44C596" w14:textId="65A71D5B" w:rsidR="001E4996" w:rsidRPr="00136D44" w:rsidRDefault="00136D44" w:rsidP="001B36D6">
      <w:pPr>
        <w:numPr>
          <w:ilvl w:val="0"/>
          <w:numId w:val="8"/>
        </w:numPr>
        <w:spacing w:before="100" w:beforeAutospacing="1" w:after="100" w:afterAutospacing="1" w:line="240" w:lineRule="auto"/>
        <w:rPr>
          <w:rFonts w:ascii="Times New Roman" w:hAnsi="Times New Roman" w:cs="Times New Roman"/>
        </w:rPr>
      </w:pPr>
      <w:r w:rsidRPr="00136D44">
        <w:rPr>
          <w:rStyle w:val="Strong"/>
          <w:rFonts w:ascii="Times New Roman" w:hAnsi="Times New Roman" w:cs="Times New Roman"/>
        </w:rPr>
        <w:t>Chi phí dự phòng:</w:t>
      </w:r>
      <w:r w:rsidRPr="00136D44">
        <w:rPr>
          <w:rFonts w:ascii="Times New Roman" w:hAnsi="Times New Roman" w:cs="Times New Roman"/>
        </w:rPr>
        <w:t xml:space="preserve"> Phụ cấp cho các chi phí không lường trước được. </w:t>
      </w:r>
    </w:p>
    <w:sectPr w:rsidR="001E4996" w:rsidRPr="0013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00D0"/>
    <w:multiLevelType w:val="multilevel"/>
    <w:tmpl w:val="8FD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71C8A"/>
    <w:multiLevelType w:val="multilevel"/>
    <w:tmpl w:val="FFA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94463"/>
    <w:multiLevelType w:val="multilevel"/>
    <w:tmpl w:val="819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A6832"/>
    <w:multiLevelType w:val="multilevel"/>
    <w:tmpl w:val="35C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5BD9"/>
    <w:multiLevelType w:val="multilevel"/>
    <w:tmpl w:val="DF4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496492">
    <w:abstractNumId w:val="0"/>
  </w:num>
  <w:num w:numId="2" w16cid:durableId="456486754">
    <w:abstractNumId w:val="7"/>
  </w:num>
  <w:num w:numId="3" w16cid:durableId="2072339414">
    <w:abstractNumId w:val="4"/>
  </w:num>
  <w:num w:numId="4" w16cid:durableId="729424498">
    <w:abstractNumId w:val="1"/>
  </w:num>
  <w:num w:numId="5" w16cid:durableId="1694917692">
    <w:abstractNumId w:val="2"/>
  </w:num>
  <w:num w:numId="6" w16cid:durableId="1746412708">
    <w:abstractNumId w:val="6"/>
  </w:num>
  <w:num w:numId="7" w16cid:durableId="328562025">
    <w:abstractNumId w:val="5"/>
  </w:num>
  <w:num w:numId="8" w16cid:durableId="801196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8CF"/>
    <w:rsid w:val="00136D44"/>
    <w:rsid w:val="001B36D6"/>
    <w:rsid w:val="001E4996"/>
    <w:rsid w:val="005327F8"/>
    <w:rsid w:val="008F09E9"/>
    <w:rsid w:val="00A3247B"/>
    <w:rsid w:val="00B538CF"/>
    <w:rsid w:val="00B5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1ED8"/>
  <w15:docId w15:val="{3F348F37-CF59-419E-B1E2-DA4EB4AD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6D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6D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136D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6D44"/>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5327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04814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Tiến Bùi</cp:lastModifiedBy>
  <cp:revision>1</cp:revision>
  <dcterms:created xsi:type="dcterms:W3CDTF">2024-04-16T01:57:00Z</dcterms:created>
  <dcterms:modified xsi:type="dcterms:W3CDTF">2024-10-04T02:57:00Z</dcterms:modified>
</cp:coreProperties>
</file>