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D5" w:rsidRPr="008E2AD5" w:rsidRDefault="008E2AD5" w:rsidP="008E2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AD5">
        <w:rPr>
          <w:rFonts w:ascii="Times New Roman" w:eastAsia="Times New Roman" w:hAnsi="Times New Roman" w:cs="Times New Roman"/>
          <w:b/>
          <w:bCs/>
          <w:sz w:val="36"/>
          <w:szCs w:val="36"/>
        </w:rPr>
        <w:t>The business of providing security guards in the US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The security guard industry in the US is a large and growing industry, with annual revenue estimated to be in the billions of dollars. The demand for security guards is driven by a number of factors, including:</w:t>
      </w:r>
    </w:p>
    <w:p w:rsidR="008E2AD5" w:rsidRPr="008E2AD5" w:rsidRDefault="008E2AD5" w:rsidP="008E2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Rising crime rates: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Crime rates in the US, especially in large cities, are a major reason for the increased demand for security guards.</w:t>
      </w:r>
    </w:p>
    <w:p w:rsidR="008E2AD5" w:rsidRPr="008E2AD5" w:rsidRDefault="008E2AD5" w:rsidP="008E2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Social unrest: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Social unrest and political instability also contribute to the demand for security guards, especially for high-profile individuals and organizations.</w:t>
      </w:r>
    </w:p>
    <w:p w:rsidR="008E2AD5" w:rsidRPr="008E2AD5" w:rsidRDefault="008E2AD5" w:rsidP="008E2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Asset protection: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Businesses and individuals with high-value assets often hire security guards to protect their property from theft, vandalism, and other threats.</w:t>
      </w:r>
    </w:p>
    <w:p w:rsidR="008E2AD5" w:rsidRPr="008E2AD5" w:rsidRDefault="008E2AD5" w:rsidP="008E2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Special events: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Security guards are also hired to protect special events such as conferences, concerts, and sporting events.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security guard services: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There are many different types of security guard services available in the US, including:</w:t>
      </w:r>
    </w:p>
    <w:p w:rsidR="008E2AD5" w:rsidRPr="008E2AD5" w:rsidRDefault="008E2AD5" w:rsidP="008E2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security: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Protecting a specific individual, such as a business executive, celebrity, or government official.</w:t>
      </w:r>
    </w:p>
    <w:p w:rsidR="008E2AD5" w:rsidRPr="008E2AD5" w:rsidRDefault="008E2AD5" w:rsidP="008E2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security: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Protecting the assets and employees of businesses.</w:t>
      </w:r>
    </w:p>
    <w:p w:rsidR="008E2AD5" w:rsidRPr="008E2AD5" w:rsidRDefault="008E2AD5" w:rsidP="008E2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Event security: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Protecting special events such as conferences, concerts, and sporting events.</w:t>
      </w:r>
    </w:p>
    <w:p w:rsidR="008E2AD5" w:rsidRPr="008E2AD5" w:rsidRDefault="008E2AD5" w:rsidP="008E2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Aviation security: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Protecting airports, airplanes, and passengers.</w:t>
      </w:r>
    </w:p>
    <w:p w:rsidR="008E2AD5" w:rsidRPr="008E2AD5" w:rsidRDefault="008E2AD5" w:rsidP="008E2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 security: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Protecting goods during transport.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for security guards: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Security guards in the US must meet certain requirements, including:</w:t>
      </w:r>
    </w:p>
    <w:p w:rsidR="008E2AD5" w:rsidRPr="008E2AD5" w:rsidRDefault="008E2AD5" w:rsidP="008E2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Must be 18 years of age or older.</w:t>
      </w:r>
    </w:p>
    <w:p w:rsidR="008E2AD5" w:rsidRPr="008E2AD5" w:rsidRDefault="008E2AD5" w:rsidP="008E2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Criminal record: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Must have no criminal history.</w:t>
      </w:r>
    </w:p>
    <w:p w:rsidR="008E2AD5" w:rsidRPr="008E2AD5" w:rsidRDefault="008E2AD5" w:rsidP="008E2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Health: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Must be in good health and physical condition.</w:t>
      </w:r>
    </w:p>
    <w:p w:rsidR="008E2AD5" w:rsidRPr="008E2AD5" w:rsidRDefault="008E2AD5" w:rsidP="008E2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Skills: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Must be trained in martial arts, weapons use, first aid, and emergency response.</w:t>
      </w:r>
    </w:p>
    <w:p w:rsidR="008E2AD5" w:rsidRPr="008E2AD5" w:rsidRDefault="008E2AD5" w:rsidP="008E2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License: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Must have a state-issued security guard license.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The process of hiring a security guard: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The process of hiring a security guard in the US typically involves the following steps:</w:t>
      </w:r>
    </w:p>
    <w:p w:rsidR="008E2AD5" w:rsidRPr="008E2AD5" w:rsidRDefault="008E2AD5" w:rsidP="008E2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your needs: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Determine the type of security guard service you need and the level of protection required.</w:t>
      </w:r>
    </w:p>
    <w:p w:rsidR="008E2AD5" w:rsidRPr="008E2AD5" w:rsidRDefault="008E2AD5" w:rsidP="008E2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Research security guard companies: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Research reputable security guard companies that have experience in your industry.</w:t>
      </w:r>
    </w:p>
    <w:p w:rsidR="008E2AD5" w:rsidRPr="008E2AD5" w:rsidRDefault="008E2AD5" w:rsidP="008E2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Request quotes: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Request quotes from several different security guard companies.</w:t>
      </w:r>
    </w:p>
    <w:p w:rsidR="008E2AD5" w:rsidRPr="008E2AD5" w:rsidRDefault="008E2AD5" w:rsidP="008E2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security guard candidates: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Interview security guard candidates to assess their skills, experience, and fit for your needs.</w:t>
      </w:r>
    </w:p>
    <w:p w:rsidR="008E2AD5" w:rsidRPr="008E2AD5" w:rsidRDefault="008E2AD5" w:rsidP="008E2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security guard company: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Select the security guard company that best suits your needs and budget.</w:t>
      </w:r>
    </w:p>
    <w:p w:rsidR="008E2AD5" w:rsidRPr="008E2AD5" w:rsidRDefault="008E2AD5" w:rsidP="008E2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Sign a contract: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Sign a contract with the security guard company outlining the terms and conditions of the service.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Costs of hiring a security guard: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The cost of hiring a security guard in the US can vary depending on a number of factors, including:</w:t>
      </w:r>
    </w:p>
    <w:p w:rsidR="008E2AD5" w:rsidRPr="008E2AD5" w:rsidRDefault="008E2AD5" w:rsidP="008E2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Type of security guard service: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Personal security guards are typically more expensive than corporate security guards or event security guards.</w:t>
      </w:r>
    </w:p>
    <w:p w:rsidR="008E2AD5" w:rsidRPr="008E2AD5" w:rsidRDefault="008E2AD5" w:rsidP="008E2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Level of protection: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A higher level of protection will result in a higher cost.</w:t>
      </w:r>
    </w:p>
    <w:p w:rsidR="008E2AD5" w:rsidRPr="008E2AD5" w:rsidRDefault="008E2AD5" w:rsidP="008E2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Security guards in large cities are typically more expensive than security guards in other areas.</w:t>
      </w:r>
    </w:p>
    <w:p w:rsidR="008E2AD5" w:rsidRPr="008E2AD5" w:rsidRDefault="008E2AD5" w:rsidP="008E2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of the security guard: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Experienced security guards are typically more expensive than new security guards.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tips:</w:t>
      </w:r>
    </w:p>
    <w:p w:rsidR="008E2AD5" w:rsidRPr="008E2AD5" w:rsidRDefault="008E2AD5" w:rsidP="008E2A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When hiring a security guard, make sure the security guard company is reputable and experienced.</w:t>
      </w:r>
    </w:p>
    <w:p w:rsidR="008E2AD5" w:rsidRPr="008E2AD5" w:rsidRDefault="008E2AD5" w:rsidP="008E2A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Read the service contract carefully before signing it.</w:t>
      </w:r>
    </w:p>
    <w:p w:rsidR="008E2AD5" w:rsidRPr="008E2AD5" w:rsidRDefault="008E2AD5" w:rsidP="008E2A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sz w:val="24"/>
          <w:szCs w:val="24"/>
        </w:rPr>
        <w:t>Communicate clearly with the security guard company about your needs and expectations.</w:t>
      </w:r>
    </w:p>
    <w:p w:rsidR="008E2AD5" w:rsidRPr="008E2AD5" w:rsidRDefault="008E2AD5" w:rsidP="008E2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In addition, you can also refer to the following resources for more information about the security guard industry in the US:</w:t>
      </w:r>
    </w:p>
    <w:p w:rsidR="008E2AD5" w:rsidRPr="008E2AD5" w:rsidRDefault="008E2AD5" w:rsidP="008E2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Association of Security Companies (NASCO):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8E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https://www.nasco.org/industry-information/general-industry-information/</w:t>
        </w:r>
      </w:hyperlink>
    </w:p>
    <w:p w:rsidR="008E2AD5" w:rsidRPr="008E2AD5" w:rsidRDefault="008E2AD5" w:rsidP="008E2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Society for Industrial Security (ASIS):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8E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https://www.asisonline.org/</w:t>
        </w:r>
      </w:hyperlink>
    </w:p>
    <w:p w:rsidR="008E2AD5" w:rsidRPr="008E2AD5" w:rsidRDefault="008E2AD5" w:rsidP="008E2A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AD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Industry &amp; Alarm Professionals (SIAP):</w:t>
      </w:r>
      <w:r w:rsidRPr="008E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8E2A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https://www.securityindustry.org/</w:t>
        </w:r>
      </w:hyperlink>
    </w:p>
    <w:p w:rsidR="00B917EA" w:rsidRPr="008E2AD5" w:rsidRDefault="00B917EA" w:rsidP="008E2AD5">
      <w:bookmarkStart w:id="0" w:name="_GoBack"/>
      <w:bookmarkEnd w:id="0"/>
    </w:p>
    <w:sectPr w:rsidR="00B917EA" w:rsidRPr="008E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6EE1"/>
    <w:multiLevelType w:val="multilevel"/>
    <w:tmpl w:val="00E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410BF"/>
    <w:multiLevelType w:val="multilevel"/>
    <w:tmpl w:val="610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B75FE"/>
    <w:multiLevelType w:val="multilevel"/>
    <w:tmpl w:val="ADC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26DF8"/>
    <w:multiLevelType w:val="multilevel"/>
    <w:tmpl w:val="477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9152E"/>
    <w:multiLevelType w:val="multilevel"/>
    <w:tmpl w:val="817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FB320B"/>
    <w:multiLevelType w:val="multilevel"/>
    <w:tmpl w:val="016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015EC"/>
    <w:multiLevelType w:val="multilevel"/>
    <w:tmpl w:val="4CD2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54414"/>
    <w:multiLevelType w:val="multilevel"/>
    <w:tmpl w:val="E6D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174891"/>
    <w:multiLevelType w:val="multilevel"/>
    <w:tmpl w:val="563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C9323D"/>
    <w:multiLevelType w:val="multilevel"/>
    <w:tmpl w:val="0648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F61087"/>
    <w:multiLevelType w:val="multilevel"/>
    <w:tmpl w:val="80FA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12587A"/>
    <w:multiLevelType w:val="multilevel"/>
    <w:tmpl w:val="31CA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D5"/>
    <w:rsid w:val="008E2AD5"/>
    <w:rsid w:val="00B225D5"/>
    <w:rsid w:val="00B917EA"/>
    <w:rsid w:val="00F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F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F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2A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F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F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2A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industry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sisonl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sco.org/industry-information/general-industry-informat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2024-07-16T02:08:00Z</dcterms:created>
  <dcterms:modified xsi:type="dcterms:W3CDTF">2024-07-16T02:56:00Z</dcterms:modified>
</cp:coreProperties>
</file>