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A36F" w14:textId="77777777" w:rsidR="00DF1479" w:rsidRDefault="00DF1479">
      <w:r>
        <w:rPr>
          <w:rFonts w:ascii="ＭＳ Ｐゴシック" w:eastAsia="ＭＳ Ｐゴシック" w:hAnsi="ＭＳ Ｐゴシック" w:hint="eastAsia"/>
          <w:sz w:val="24"/>
          <w:szCs w:val="28"/>
        </w:rPr>
        <w:t>個人情報保護教育計画書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7803C0" w:rsidRPr="00CA3BF1" w14:paraId="3B08F76F" w14:textId="77777777" w:rsidTr="002F0759"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56B9CD7" w14:textId="77777777" w:rsidR="007803C0" w:rsidRPr="00CA3BF1" w:rsidRDefault="007803C0" w:rsidP="002F0759">
            <w:pPr>
              <w:spacing w:line="220" w:lineRule="exact"/>
              <w:jc w:val="center"/>
              <w:rPr>
                <w:rFonts w:ascii="ＭＳ 明朝" w:eastAsia="ＭＳ 明朝" w:hAnsi="ＭＳ 明朝"/>
                <w:sz w:val="16"/>
              </w:rPr>
            </w:pPr>
            <w:bookmarkStart w:id="0" w:name="_Hlk510348078"/>
            <w:bookmarkStart w:id="1" w:name="_Hlk510350495"/>
            <w:r w:rsidRPr="00CA3BF1">
              <w:rPr>
                <w:rFonts w:ascii="ＭＳ 明朝" w:eastAsia="ＭＳ 明朝" w:hAnsi="ＭＳ 明朝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C6C8A79" w14:textId="77777777" w:rsidR="007803C0" w:rsidRPr="00CA3BF1" w:rsidRDefault="007803C0" w:rsidP="002F0759">
            <w:pPr>
              <w:spacing w:line="220" w:lineRule="exact"/>
              <w:jc w:val="center"/>
              <w:rPr>
                <w:rFonts w:ascii="ＭＳ 明朝" w:eastAsia="ＭＳ 明朝" w:hAnsi="ＭＳ 明朝"/>
                <w:sz w:val="16"/>
              </w:rPr>
            </w:pPr>
            <w:r w:rsidRPr="00CA3BF1">
              <w:rPr>
                <w:rFonts w:ascii="ＭＳ 明朝" w:eastAsia="ＭＳ 明朝" w:hAnsi="ＭＳ 明朝" w:hint="eastAsia"/>
                <w:sz w:val="16"/>
              </w:rPr>
              <w:t>個人情報</w:t>
            </w:r>
            <w:r>
              <w:rPr>
                <w:rFonts w:ascii="ＭＳ 明朝" w:eastAsia="ＭＳ 明朝" w:hAnsi="ＭＳ 明朝" w:hint="eastAsia"/>
                <w:sz w:val="16"/>
              </w:rPr>
              <w:t>保護管理</w:t>
            </w:r>
            <w:r w:rsidRPr="00CA3BF1">
              <w:rPr>
                <w:rFonts w:ascii="ＭＳ 明朝" w:eastAsia="ＭＳ 明朝" w:hAnsi="ＭＳ 明朝" w:hint="eastAsia"/>
                <w:sz w:val="16"/>
              </w:rPr>
              <w:t>者</w:t>
            </w:r>
          </w:p>
        </w:tc>
      </w:tr>
      <w:tr w:rsidR="007803C0" w:rsidRPr="00CA3BF1" w14:paraId="2325C8C5" w14:textId="77777777" w:rsidTr="00EB16D8">
        <w:trPr>
          <w:trHeight w:val="955"/>
        </w:trPr>
        <w:tc>
          <w:tcPr>
            <w:tcW w:w="1232" w:type="dxa"/>
          </w:tcPr>
          <w:p w14:paraId="62092EFF" w14:textId="77777777" w:rsidR="007803C0" w:rsidRPr="00CA3BF1" w:rsidRDefault="007803C0" w:rsidP="00EB16D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155CC607" w14:textId="77777777" w:rsidR="007803C0" w:rsidRPr="00CA3BF1" w:rsidRDefault="007803C0" w:rsidP="00EB16D8">
            <w:pPr>
              <w:rPr>
                <w:rFonts w:ascii="ＭＳ 明朝" w:eastAsia="ＭＳ 明朝" w:hAnsi="ＭＳ 明朝"/>
              </w:rPr>
            </w:pPr>
          </w:p>
        </w:tc>
      </w:tr>
      <w:tr w:rsidR="00B83251" w:rsidRPr="00CA3BF1" w14:paraId="1B9DF8AB" w14:textId="77777777" w:rsidTr="00B83251">
        <w:trPr>
          <w:trHeight w:val="281"/>
        </w:trPr>
        <w:tc>
          <w:tcPr>
            <w:tcW w:w="1232" w:type="dxa"/>
          </w:tcPr>
          <w:p w14:paraId="345BBF56" w14:textId="77777777" w:rsidR="00B83251" w:rsidRPr="00CA3BF1" w:rsidRDefault="00B83251" w:rsidP="00EB16D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3EC80CC0" w14:textId="77777777" w:rsidR="00B83251" w:rsidRPr="00CA3BF1" w:rsidRDefault="00B83251" w:rsidP="00EB16D8">
            <w:pPr>
              <w:rPr>
                <w:rFonts w:ascii="ＭＳ 明朝" w:eastAsia="ＭＳ 明朝" w:hAnsi="ＭＳ 明朝"/>
              </w:rPr>
            </w:pPr>
          </w:p>
        </w:tc>
      </w:tr>
      <w:bookmarkEnd w:id="0"/>
    </w:tbl>
    <w:p w14:paraId="7B93F951" w14:textId="77777777" w:rsidR="00172233" w:rsidRPr="00CA3BF1" w:rsidRDefault="00172233" w:rsidP="00724CDA">
      <w:pPr>
        <w:pStyle w:val="a8"/>
        <w:jc w:val="center"/>
        <w:rPr>
          <w:rFonts w:ascii="ＭＳ 明朝" w:eastAsia="ＭＳ 明朝" w:hAnsi="ＭＳ 明朝"/>
          <w:sz w:val="28"/>
          <w:szCs w:val="28"/>
        </w:rPr>
      </w:pPr>
    </w:p>
    <w:p w14:paraId="76D08AC3" w14:textId="77777777" w:rsidR="00172233" w:rsidRPr="00CA3BF1" w:rsidRDefault="00172233">
      <w:pPr>
        <w:pStyle w:val="10"/>
        <w:rPr>
          <w:rFonts w:ascii="ＭＳ 明朝" w:eastAsia="ＭＳ 明朝" w:hAnsi="ＭＳ 明朝"/>
        </w:rPr>
      </w:pPr>
    </w:p>
    <w:p w14:paraId="3968623C" w14:textId="77777777" w:rsidR="00172233" w:rsidRDefault="00172233">
      <w:pPr>
        <w:pStyle w:val="a7"/>
        <w:snapToGrid/>
        <w:rPr>
          <w:rFonts w:ascii="ＭＳ 明朝" w:eastAsia="ＭＳ 明朝" w:hAnsi="ＭＳ 明朝"/>
        </w:rPr>
      </w:pPr>
    </w:p>
    <w:p w14:paraId="748D7A53" w14:textId="77777777" w:rsidR="007803C0" w:rsidRDefault="007803C0">
      <w:pPr>
        <w:pStyle w:val="a7"/>
        <w:snapToGrid/>
        <w:rPr>
          <w:rFonts w:ascii="ＭＳ 明朝" w:eastAsia="ＭＳ 明朝" w:hAnsi="ＭＳ 明朝"/>
        </w:rPr>
      </w:pPr>
    </w:p>
    <w:p w14:paraId="729ABCE2" w14:textId="34A9AFF2" w:rsidR="00EB16D8" w:rsidRDefault="00EB16D8">
      <w:pPr>
        <w:pStyle w:val="a7"/>
        <w:snapToGrid/>
        <w:rPr>
          <w:rFonts w:ascii="ＭＳ 明朝" w:eastAsia="ＭＳ 明朝" w:hAnsi="ＭＳ 明朝"/>
        </w:rPr>
      </w:pPr>
    </w:p>
    <w:p w14:paraId="03F503F9" w14:textId="77777777" w:rsidR="00B83251" w:rsidRPr="00CA3BF1" w:rsidRDefault="00B83251">
      <w:pPr>
        <w:pStyle w:val="a7"/>
        <w:snapToGrid/>
        <w:rPr>
          <w:rFonts w:ascii="ＭＳ 明朝" w:eastAsia="ＭＳ 明朝" w:hAnsi="ＭＳ 明朝"/>
        </w:rPr>
      </w:pPr>
    </w:p>
    <w:tbl>
      <w:tblPr>
        <w:tblW w:w="9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9"/>
        <w:gridCol w:w="3916"/>
        <w:gridCol w:w="1843"/>
        <w:gridCol w:w="1611"/>
      </w:tblGrid>
      <w:tr w:rsidR="004C4E37" w:rsidRPr="00CA3BF1" w14:paraId="5BD7F43A" w14:textId="77777777" w:rsidTr="00842ADF">
        <w:trPr>
          <w:trHeight w:val="546"/>
        </w:trPr>
        <w:tc>
          <w:tcPr>
            <w:tcW w:w="1749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bookmarkEnd w:id="1"/>
          <w:p w14:paraId="354D1852" w14:textId="77777777" w:rsidR="004C4E37" w:rsidRPr="00CA3BF1" w:rsidRDefault="00430AB4" w:rsidP="00842ADF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教育の名称</w:t>
            </w:r>
          </w:p>
        </w:tc>
        <w:tc>
          <w:tcPr>
            <w:tcW w:w="7370" w:type="dxa"/>
            <w:gridSpan w:val="3"/>
          </w:tcPr>
          <w:p w14:paraId="69AAE31E" w14:textId="70ADAC42" w:rsidR="004C4E37" w:rsidRDefault="00327FAC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</w:t>
            </w:r>
            <w:r w:rsidR="00853EAF">
              <w:rPr>
                <w:rFonts w:ascii="ＭＳ 明朝" w:eastAsia="ＭＳ 明朝" w:hAnsi="ＭＳ 明朝"/>
              </w:rPr>
              <w:t>2</w:t>
            </w:r>
            <w:r w:rsidR="00565838">
              <w:rPr>
                <w:rFonts w:ascii="ＭＳ 明朝" w:eastAsia="ＭＳ 明朝" w:hAnsi="ＭＳ 明朝" w:hint="eastAsia"/>
              </w:rPr>
              <w:t>1</w:t>
            </w:r>
            <w:r>
              <w:rPr>
                <w:rFonts w:ascii="ＭＳ 明朝" w:eastAsia="ＭＳ 明朝" w:hAnsi="ＭＳ 明朝" w:hint="eastAsia"/>
              </w:rPr>
              <w:t>年ＰＭＳ定期教育</w:t>
            </w:r>
          </w:p>
        </w:tc>
      </w:tr>
      <w:tr w:rsidR="00172233" w:rsidRPr="00CA3BF1" w14:paraId="16A3850B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6C1385B" w14:textId="77777777" w:rsidR="00172233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開催時期</w:t>
            </w:r>
          </w:p>
        </w:tc>
        <w:tc>
          <w:tcPr>
            <w:tcW w:w="7370" w:type="dxa"/>
            <w:gridSpan w:val="3"/>
          </w:tcPr>
          <w:p w14:paraId="3D9BA206" w14:textId="7E26A846" w:rsidR="00552C01" w:rsidRPr="00CA3BF1" w:rsidRDefault="009F53CB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</w:t>
            </w:r>
            <w:r w:rsidR="0033503F">
              <w:rPr>
                <w:rFonts w:ascii="ＭＳ 明朝" w:eastAsia="ＭＳ 明朝" w:hAnsi="ＭＳ 明朝" w:hint="eastAsia"/>
              </w:rPr>
              <w:t>1</w:t>
            </w:r>
            <w:r>
              <w:rPr>
                <w:rFonts w:ascii="ＭＳ 明朝" w:eastAsia="ＭＳ 明朝" w:hAnsi="ＭＳ 明朝" w:hint="eastAsia"/>
              </w:rPr>
              <w:t>年</w:t>
            </w:r>
            <w:r w:rsidR="00565838">
              <w:rPr>
                <w:rFonts w:ascii="ＭＳ 明朝" w:eastAsia="ＭＳ 明朝" w:hAnsi="ＭＳ 明朝" w:hint="eastAsia"/>
              </w:rPr>
              <w:t>10</w:t>
            </w:r>
            <w:r>
              <w:rPr>
                <w:rFonts w:ascii="ＭＳ 明朝" w:eastAsia="ＭＳ 明朝" w:hAnsi="ＭＳ 明朝" w:hint="eastAsia"/>
              </w:rPr>
              <w:t>月</w:t>
            </w:r>
            <w:r w:rsidR="00565838">
              <w:rPr>
                <w:rFonts w:ascii="ＭＳ 明朝" w:eastAsia="ＭＳ 明朝" w:hAnsi="ＭＳ 明朝" w:hint="eastAsia"/>
              </w:rPr>
              <w:t>22</w:t>
            </w:r>
            <w:r>
              <w:rPr>
                <w:rFonts w:ascii="ＭＳ 明朝" w:eastAsia="ＭＳ 明朝" w:hAnsi="ＭＳ 明朝" w:hint="eastAsia"/>
              </w:rPr>
              <w:t>日～202</w:t>
            </w:r>
            <w:r w:rsidR="0033503F">
              <w:rPr>
                <w:rFonts w:ascii="ＭＳ 明朝" w:eastAsia="ＭＳ 明朝" w:hAnsi="ＭＳ 明朝" w:hint="eastAsia"/>
              </w:rPr>
              <w:t>1</w:t>
            </w:r>
            <w:r>
              <w:rPr>
                <w:rFonts w:ascii="ＭＳ 明朝" w:eastAsia="ＭＳ 明朝" w:hAnsi="ＭＳ 明朝" w:hint="eastAsia"/>
              </w:rPr>
              <w:t>年</w:t>
            </w:r>
            <w:r w:rsidR="00565838">
              <w:rPr>
                <w:rFonts w:ascii="ＭＳ 明朝" w:eastAsia="ＭＳ 明朝" w:hAnsi="ＭＳ 明朝" w:hint="eastAsia"/>
              </w:rPr>
              <w:t>10</w:t>
            </w:r>
            <w:r w:rsidR="0033503F">
              <w:rPr>
                <w:rFonts w:ascii="ＭＳ 明朝" w:eastAsia="ＭＳ 明朝" w:hAnsi="ＭＳ 明朝" w:hint="eastAsia"/>
              </w:rPr>
              <w:t>月</w:t>
            </w:r>
            <w:r w:rsidR="00565838">
              <w:rPr>
                <w:rFonts w:ascii="ＭＳ 明朝" w:eastAsia="ＭＳ 明朝" w:hAnsi="ＭＳ 明朝" w:hint="eastAsia"/>
              </w:rPr>
              <w:t>29</w:t>
            </w:r>
            <w:r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172233" w:rsidRPr="00CA3BF1" w14:paraId="2A5A6CED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1A33A7B4" w14:textId="77777777" w:rsidR="00172233" w:rsidRPr="00CA3BF1" w:rsidRDefault="009D00F0" w:rsidP="00842ADF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開催場所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4AB55A6A" w14:textId="105E1AA3" w:rsidR="00552C01" w:rsidRPr="00CA3BF1" w:rsidRDefault="00D90BAF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インターネット（e-ラーニング）</w:t>
            </w:r>
          </w:p>
        </w:tc>
      </w:tr>
      <w:tr w:rsidR="00172233" w:rsidRPr="00CA3BF1" w14:paraId="30D7F77D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6A118075" w14:textId="77777777" w:rsidR="00172233" w:rsidRPr="00CA3BF1" w:rsidRDefault="009D00F0" w:rsidP="00842ADF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講師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3C7A09D5" w14:textId="77777777" w:rsidR="00552C01" w:rsidRPr="00CA3BF1" w:rsidRDefault="00327FAC" w:rsidP="001226D5">
            <w:pPr>
              <w:pStyle w:val="a7"/>
              <w:snapToGrid/>
              <w:ind w:left="121" w:hangingChars="55" w:hanging="121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/>
              </w:rPr>
              <w:t>-</w:t>
            </w:r>
          </w:p>
        </w:tc>
      </w:tr>
      <w:tr w:rsidR="009D00F0" w:rsidRPr="00CA3BF1" w14:paraId="4D816D39" w14:textId="77777777" w:rsidTr="009D00F0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683E3858" w14:textId="77777777" w:rsidR="009D00F0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受講対象者及び予定参加者数</w:t>
            </w:r>
          </w:p>
        </w:tc>
        <w:tc>
          <w:tcPr>
            <w:tcW w:w="3916" w:type="dxa"/>
            <w:tcMar>
              <w:top w:w="85" w:type="dxa"/>
              <w:bottom w:w="85" w:type="dxa"/>
            </w:tcMar>
          </w:tcPr>
          <w:p w14:paraId="3604822D" w14:textId="77777777" w:rsidR="009D00F0" w:rsidRPr="00CA3BF1" w:rsidRDefault="00327FAC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全従業者</w:t>
            </w:r>
          </w:p>
        </w:tc>
        <w:tc>
          <w:tcPr>
            <w:tcW w:w="1843" w:type="dxa"/>
          </w:tcPr>
          <w:p w14:paraId="6602DC00" w14:textId="77777777" w:rsidR="009D00F0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約</w:t>
            </w:r>
          </w:p>
          <w:p w14:paraId="16BEDC2C" w14:textId="32853859" w:rsidR="009D00F0" w:rsidRPr="00CA3BF1" w:rsidRDefault="0033503F" w:rsidP="009D00F0">
            <w:pPr>
              <w:pStyle w:val="a7"/>
              <w:snapToGrid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14</w:t>
            </w:r>
            <w:r w:rsidR="009D00F0">
              <w:rPr>
                <w:rFonts w:ascii="ＭＳ 明朝" w:eastAsia="ＭＳ 明朝" w:hAnsi="ＭＳ 明朝" w:hint="eastAsia"/>
              </w:rPr>
              <w:t>名</w:t>
            </w:r>
          </w:p>
        </w:tc>
        <w:tc>
          <w:tcPr>
            <w:tcW w:w="1611" w:type="dxa"/>
            <w:vAlign w:val="center"/>
          </w:tcPr>
          <w:p w14:paraId="3311343D" w14:textId="77777777" w:rsidR="009D00F0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□　任意参加</w:t>
            </w:r>
          </w:p>
          <w:p w14:paraId="360DE11A" w14:textId="0EEE3F7B" w:rsidR="009D00F0" w:rsidRPr="00CA3BF1" w:rsidRDefault="00CA2AD1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☑</w:t>
            </w:r>
            <w:r w:rsidR="009D00F0">
              <w:rPr>
                <w:rFonts w:ascii="ＭＳ 明朝" w:eastAsia="ＭＳ 明朝" w:hAnsi="ＭＳ 明朝" w:hint="eastAsia"/>
              </w:rPr>
              <w:t xml:space="preserve">　必須参加</w:t>
            </w:r>
          </w:p>
        </w:tc>
      </w:tr>
      <w:tr w:rsidR="00327FAC" w:rsidRPr="00CA3BF1" w14:paraId="5FD51864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7948082F" w14:textId="77777777" w:rsidR="00327FAC" w:rsidRPr="00CA3BF1" w:rsidRDefault="00327FAC" w:rsidP="00327FAC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概要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5B6EE32A" w14:textId="77777777" w:rsidR="00327FAC" w:rsidRPr="00081595" w:rsidRDefault="00327FAC" w:rsidP="00327FAC">
            <w:pPr>
              <w:rPr>
                <w:rFonts w:ascii="ＭＳ 明朝" w:eastAsia="ＭＳ 明朝" w:hAnsi="ＭＳ 明朝"/>
              </w:rPr>
            </w:pPr>
            <w:r w:rsidRPr="00081595">
              <w:rPr>
                <w:rFonts w:ascii="ＭＳ 明朝" w:eastAsia="ＭＳ 明朝" w:hAnsi="ＭＳ 明朝" w:hint="eastAsia"/>
              </w:rPr>
              <w:t>・ＪＩＳＱ１５００１の概要</w:t>
            </w:r>
          </w:p>
          <w:p w14:paraId="480DB845" w14:textId="77777777" w:rsidR="00327FAC" w:rsidRPr="00081595" w:rsidRDefault="00327FAC" w:rsidP="00327FAC">
            <w:pPr>
              <w:rPr>
                <w:rFonts w:ascii="ＭＳ 明朝" w:eastAsia="ＭＳ 明朝" w:hAnsi="ＭＳ 明朝"/>
              </w:rPr>
            </w:pPr>
            <w:r w:rsidRPr="00081595">
              <w:rPr>
                <w:rFonts w:ascii="ＭＳ 明朝" w:eastAsia="ＭＳ 明朝" w:hAnsi="ＭＳ 明朝" w:hint="eastAsia"/>
              </w:rPr>
              <w:t>・個人情報の取得、利用、提供、委託など取扱ルールの徹底</w:t>
            </w:r>
          </w:p>
          <w:p w14:paraId="51630C20" w14:textId="77777777" w:rsidR="00327FAC" w:rsidRPr="00CA3BF1" w:rsidRDefault="00327FAC" w:rsidP="00327FAC">
            <w:pPr>
              <w:pStyle w:val="a7"/>
              <w:snapToGrid/>
              <w:rPr>
                <w:rFonts w:ascii="ＭＳ 明朝" w:eastAsia="ＭＳ 明朝" w:hAnsi="ＭＳ 明朝"/>
              </w:rPr>
            </w:pPr>
            <w:r w:rsidRPr="00081595">
              <w:rPr>
                <w:rFonts w:ascii="ＭＳ 明朝" w:eastAsia="ＭＳ 明朝" w:hAnsi="ＭＳ 明朝" w:hint="eastAsia"/>
              </w:rPr>
              <w:t>・個人情報の安全管理策の徹底</w:t>
            </w:r>
          </w:p>
        </w:tc>
      </w:tr>
      <w:tr w:rsidR="00327FAC" w:rsidRPr="00CA3BF1" w14:paraId="58C818F8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D159C55" w14:textId="77777777" w:rsidR="00327FAC" w:rsidRDefault="00327FAC" w:rsidP="00327FAC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使用テキスト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111B20DB" w14:textId="77777777" w:rsidR="00327FAC" w:rsidRPr="00CA3BF1" w:rsidRDefault="00327FAC" w:rsidP="00327FAC">
            <w:pPr>
              <w:pStyle w:val="a7"/>
              <w:snapToGrid/>
              <w:ind w:firstLineChars="100" w:firstLine="220"/>
              <w:rPr>
                <w:rFonts w:ascii="ＭＳ 明朝" w:eastAsia="ＭＳ 明朝" w:hAnsi="ＭＳ 明朝"/>
              </w:rPr>
            </w:pPr>
            <w:r w:rsidRPr="00D53EEB">
              <w:rPr>
                <w:rFonts w:ascii="ＭＳ 明朝" w:eastAsia="ＭＳ 明朝" w:hAnsi="ＭＳ 明朝" w:hint="eastAsia"/>
              </w:rPr>
              <w:t>個人情報保護研修ハンドブック</w:t>
            </w:r>
          </w:p>
        </w:tc>
      </w:tr>
      <w:tr w:rsidR="00853EAF" w:rsidRPr="00CA3BF1" w14:paraId="23BFE529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7BFC4A84" w14:textId="00E79E83" w:rsidR="00853EAF" w:rsidRPr="00CA3BF1" w:rsidRDefault="00853EAF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結果の評価方法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18C39F38" w14:textId="4F160DD3" w:rsidR="00853EAF" w:rsidRPr="00CA3BF1" w:rsidRDefault="00853EAF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確認テスト、またはヒアリングによる</w:t>
            </w:r>
          </w:p>
        </w:tc>
      </w:tr>
      <w:tr w:rsidR="009D00F0" w:rsidRPr="00CA3BF1" w14:paraId="4E718C21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F72D0C4" w14:textId="77777777" w:rsidR="009D00F0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 w:rsidRPr="00CA3BF1">
              <w:rPr>
                <w:rFonts w:ascii="ＭＳ 明朝" w:eastAsia="ＭＳ 明朝" w:hAnsi="ＭＳ 明朝" w:hint="eastAsia"/>
              </w:rPr>
              <w:t>その他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42BFAD8B" w14:textId="77777777" w:rsidR="009D00F0" w:rsidRPr="00CA3BF1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</w:p>
        </w:tc>
      </w:tr>
    </w:tbl>
    <w:p w14:paraId="7519B7A2" w14:textId="77777777" w:rsidR="00172233" w:rsidRPr="00CA3BF1" w:rsidRDefault="00172233" w:rsidP="00492C6B">
      <w:pPr>
        <w:pStyle w:val="a7"/>
        <w:snapToGrid/>
        <w:rPr>
          <w:rFonts w:ascii="ＭＳ 明朝" w:eastAsia="ＭＳ 明朝" w:hAnsi="ＭＳ 明朝"/>
        </w:rPr>
      </w:pPr>
    </w:p>
    <w:sectPr w:rsidR="00172233" w:rsidRPr="00CA3BF1" w:rsidSect="00887775">
      <w:pgSz w:w="11906" w:h="16838" w:code="9"/>
      <w:pgMar w:top="1701" w:right="1531" w:bottom="1219" w:left="1531" w:header="851" w:footer="992" w:gutter="0"/>
      <w:cols w:space="425"/>
      <w:docGrid w:type="linesAndChars" w:linePitch="3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C37F" w14:textId="77777777" w:rsidR="00CB4FFB" w:rsidRDefault="00CB4FFB">
      <w:r>
        <w:separator/>
      </w:r>
    </w:p>
  </w:endnote>
  <w:endnote w:type="continuationSeparator" w:id="0">
    <w:p w14:paraId="6E144F0C" w14:textId="77777777" w:rsidR="00CB4FFB" w:rsidRDefault="00CB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C666" w14:textId="77777777" w:rsidR="00CB4FFB" w:rsidRDefault="00CB4FFB">
      <w:r>
        <w:separator/>
      </w:r>
    </w:p>
  </w:footnote>
  <w:footnote w:type="continuationSeparator" w:id="0">
    <w:p w14:paraId="26701D79" w14:textId="77777777" w:rsidR="00CB4FFB" w:rsidRDefault="00CB4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DC711A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8968CB1A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07C9A0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2A56718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A170AD16"/>
    <w:lvl w:ilvl="0">
      <w:start w:val="1"/>
      <w:numFmt w:val="bullet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DC45218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0EC98C2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D726E12"/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10AD4E"/>
    <w:lvl w:ilvl="0">
      <w:start w:val="1"/>
      <w:numFmt w:val="decimal"/>
      <w:lvlText w:val="%1."/>
      <w:lvlJc w:val="left"/>
      <w:pPr>
        <w:tabs>
          <w:tab w:val="num" w:pos="-4301"/>
        </w:tabs>
        <w:ind w:left="-4301" w:hanging="360"/>
      </w:pPr>
    </w:lvl>
  </w:abstractNum>
  <w:abstractNum w:abstractNumId="9" w15:restartNumberingAfterBreak="0">
    <w:nsid w:val="FFFFFF89"/>
    <w:multiLevelType w:val="singleLevel"/>
    <w:tmpl w:val="7432351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B56DBD"/>
    <w:multiLevelType w:val="hybridMultilevel"/>
    <w:tmpl w:val="4D4A6D20"/>
    <w:lvl w:ilvl="0" w:tplc="45BEE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rawingGridVerticalSpacing w:val="305"/>
  <w:displayHorizontalDrawingGridEvery w:val="0"/>
  <w:characterSpacingControl w:val="compressPunctuation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A5"/>
    <w:rsid w:val="000711EC"/>
    <w:rsid w:val="0007134D"/>
    <w:rsid w:val="000A40AF"/>
    <w:rsid w:val="001226D5"/>
    <w:rsid w:val="00172233"/>
    <w:rsid w:val="001A3106"/>
    <w:rsid w:val="001A72B8"/>
    <w:rsid w:val="001B0031"/>
    <w:rsid w:val="001D4EB8"/>
    <w:rsid w:val="00250B94"/>
    <w:rsid w:val="0027112E"/>
    <w:rsid w:val="00273823"/>
    <w:rsid w:val="002D6413"/>
    <w:rsid w:val="002F0759"/>
    <w:rsid w:val="00311542"/>
    <w:rsid w:val="00327FAC"/>
    <w:rsid w:val="0033503F"/>
    <w:rsid w:val="00364FC0"/>
    <w:rsid w:val="00384760"/>
    <w:rsid w:val="003A2DE5"/>
    <w:rsid w:val="004228C2"/>
    <w:rsid w:val="00430AB4"/>
    <w:rsid w:val="0048554D"/>
    <w:rsid w:val="00492C6B"/>
    <w:rsid w:val="004C4E37"/>
    <w:rsid w:val="00552C01"/>
    <w:rsid w:val="00565838"/>
    <w:rsid w:val="005A6F01"/>
    <w:rsid w:val="006045A5"/>
    <w:rsid w:val="00646F29"/>
    <w:rsid w:val="006935E3"/>
    <w:rsid w:val="00724CDA"/>
    <w:rsid w:val="00777D97"/>
    <w:rsid w:val="007803C0"/>
    <w:rsid w:val="00842ADF"/>
    <w:rsid w:val="00853EAF"/>
    <w:rsid w:val="00887775"/>
    <w:rsid w:val="008F2260"/>
    <w:rsid w:val="009007C8"/>
    <w:rsid w:val="00914BAE"/>
    <w:rsid w:val="00941DE6"/>
    <w:rsid w:val="00996E51"/>
    <w:rsid w:val="009A439B"/>
    <w:rsid w:val="009D00F0"/>
    <w:rsid w:val="009F53CB"/>
    <w:rsid w:val="00A20C03"/>
    <w:rsid w:val="00A9384C"/>
    <w:rsid w:val="00B37C6A"/>
    <w:rsid w:val="00B545BA"/>
    <w:rsid w:val="00B83251"/>
    <w:rsid w:val="00BE1936"/>
    <w:rsid w:val="00C60D72"/>
    <w:rsid w:val="00CA2AD1"/>
    <w:rsid w:val="00CA3BF1"/>
    <w:rsid w:val="00CB4FFB"/>
    <w:rsid w:val="00CD30F9"/>
    <w:rsid w:val="00D73DA3"/>
    <w:rsid w:val="00D90BAF"/>
    <w:rsid w:val="00D97AF6"/>
    <w:rsid w:val="00DA17D3"/>
    <w:rsid w:val="00DF1479"/>
    <w:rsid w:val="00EB16D8"/>
    <w:rsid w:val="00F21F9D"/>
    <w:rsid w:val="00F6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4:docId w14:val="6955C093"/>
  <w15:chartTrackingRefBased/>
  <w15:docId w15:val="{28B8FAB0-6E77-4CC9-A99C-C0BABF5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ＭＳ Ｐ明朝" w:hAnsi="Times New Roman"/>
      <w:kern w:val="2"/>
      <w:sz w:val="22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ind w:left="851"/>
      <w:outlineLvl w:val="2"/>
    </w:pPr>
  </w:style>
  <w:style w:type="paragraph" w:styleId="50">
    <w:name w:val="heading 5"/>
    <w:basedOn w:val="a"/>
    <w:next w:val="a0"/>
    <w:qFormat/>
    <w:pPr>
      <w:keepNext/>
      <w:ind w:left="1701"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List Number 5"/>
    <w:basedOn w:val="a"/>
    <w:pPr>
      <w:numPr>
        <w:numId w:val="5"/>
      </w:numPr>
    </w:pPr>
  </w:style>
  <w:style w:type="paragraph" w:styleId="a0">
    <w:name w:val="Normal Indent"/>
    <w:basedOn w:val="a"/>
    <w:pPr>
      <w:ind w:left="851"/>
    </w:p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envelope return"/>
    <w:basedOn w:val="a"/>
    <w:pPr>
      <w:snapToGrid w:val="0"/>
    </w:pPr>
  </w:style>
  <w:style w:type="paragraph" w:styleId="10">
    <w:name w:val="index 1"/>
    <w:basedOn w:val="a"/>
    <w:next w:val="a"/>
    <w:autoRedefine/>
    <w:semiHidden/>
    <w:pPr>
      <w:ind w:left="220" w:hanging="220"/>
      <w:jc w:val="center"/>
    </w:pPr>
    <w:rPr>
      <w:rFonts w:eastAsia="HG丸ｺﾞｼｯｸM-PRO"/>
      <w:sz w:val="16"/>
    </w:rPr>
  </w:style>
  <w:style w:type="paragraph" w:styleId="a8">
    <w:name w:val="index heading"/>
    <w:basedOn w:val="a"/>
    <w:next w:val="10"/>
    <w:semiHidden/>
    <w:rPr>
      <w:b/>
    </w:rPr>
  </w:style>
  <w:style w:type="paragraph" w:styleId="a9">
    <w:name w:val="toa heading"/>
    <w:basedOn w:val="a"/>
    <w:next w:val="a"/>
    <w:semiHidden/>
    <w:pPr>
      <w:spacing w:before="180"/>
    </w:pPr>
    <w:rPr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a">
    <w:name w:val="Plain Text"/>
    <w:basedOn w:val="a"/>
    <w:rPr>
      <w:rFonts w:ascii="ＭＳ 明朝" w:eastAsia="ＭＳ 明朝" w:hAnsi="Courier New"/>
    </w:rPr>
  </w:style>
  <w:style w:type="paragraph" w:styleId="ab">
    <w:name w:val="Title"/>
    <w:basedOn w:val="a"/>
    <w:qFormat/>
    <w:pPr>
      <w:spacing w:before="240" w:after="120"/>
      <w:jc w:val="center"/>
      <w:outlineLvl w:val="0"/>
    </w:pPr>
    <w:rPr>
      <w:sz w:val="32"/>
    </w:rPr>
  </w:style>
  <w:style w:type="paragraph" w:styleId="ac">
    <w:name w:val="Subtitle"/>
    <w:basedOn w:val="a"/>
    <w:qFormat/>
    <w:pPr>
      <w:jc w:val="center"/>
      <w:outlineLvl w:val="1"/>
    </w:pPr>
    <w:rPr>
      <w:sz w:val="24"/>
    </w:rPr>
  </w:style>
  <w:style w:type="paragraph" w:styleId="ad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e">
    <w:name w:val="Balloon Text"/>
    <w:basedOn w:val="a"/>
    <w:semiHidden/>
    <w:rsid w:val="00273823"/>
    <w:rPr>
      <w:rFonts w:ascii="Arial" w:eastAsia="ＭＳ ゴシック" w:hAnsi="Arial"/>
      <w:sz w:val="18"/>
      <w:szCs w:val="18"/>
    </w:rPr>
  </w:style>
  <w:style w:type="character" w:customStyle="1" w:styleId="a5">
    <w:name w:val="ヘッダー (文字)"/>
    <w:link w:val="a4"/>
    <w:uiPriority w:val="99"/>
    <w:rsid w:val="007803C0"/>
    <w:rPr>
      <w:rFonts w:ascii="Times New Roman" w:eastAsia="ＭＳ Ｐ明朝" w:hAnsi="Times New Roman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年度　個人情報保護教育計画書</vt:lpstr>
      <vt:lpstr>平成　年度　個人情報保護教育計画書</vt:lpstr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年度　個人情報保護教育計画書</dc:title>
  <dc:subject/>
  <dc:creator>ta_shirasuna</dc:creator>
  <cp:keywords/>
  <cp:lastModifiedBy>バルク システム担当</cp:lastModifiedBy>
  <cp:revision>2</cp:revision>
  <cp:lastPrinted>2006-07-27T11:27:00Z</cp:lastPrinted>
  <dcterms:created xsi:type="dcterms:W3CDTF">2021-11-05T00:52:00Z</dcterms:created>
  <dcterms:modified xsi:type="dcterms:W3CDTF">2021-11-05T00:52:00Z</dcterms:modified>
</cp:coreProperties>
</file>