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ja-JP"/>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DC58E2" w:rsidP="00AA33D6">
      <w:pPr>
        <w:jc w:val="center"/>
        <w:rPr>
          <w:lang w:val="en-US"/>
        </w:rPr>
      </w:pPr>
      <w:r>
        <w:rPr>
          <w:lang w:val="en-US"/>
        </w:rPr>
        <w:t xml:space="preserve">Sergej Kasper, </w:t>
      </w:r>
      <w:r w:rsidR="00A475C1">
        <w:rPr>
          <w:lang w:val="en-US"/>
        </w:rPr>
        <w:t>4590</w:t>
      </w:r>
      <w:r w:rsidR="00310688">
        <w:rPr>
          <w:lang w:val="en-US"/>
        </w:rPr>
        <w:t>, Ellendamm 4a</w:t>
      </w:r>
      <w:r>
        <w:rPr>
          <w:lang w:val="en-US"/>
        </w:rPr>
        <w:t>, 25335</w:t>
      </w:r>
      <w:r w:rsidR="00454B9D" w:rsidRPr="00454B9D">
        <w:rPr>
          <w:lang w:val="en-US"/>
        </w:rPr>
        <w:t xml:space="preserve"> Elmshorn, I10a</w:t>
      </w:r>
    </w:p>
    <w:p w:rsidR="00454B9D" w:rsidRPr="00454B9D" w:rsidRDefault="00D01515" w:rsidP="00AA33D6">
      <w:pPr>
        <w:jc w:val="center"/>
        <w:rPr>
          <w:lang w:val="en-US"/>
        </w:rPr>
      </w:pPr>
      <w:r>
        <w:rPr>
          <w:lang w:val="en-US"/>
        </w:rPr>
        <w:t>Henrik Po</w:t>
      </w:r>
      <w:r w:rsidR="00CA4070">
        <w:rPr>
          <w:lang w:val="en-US"/>
        </w:rPr>
        <w:t xml:space="preserve">rath, </w:t>
      </w:r>
      <w:r w:rsidR="00AD0818">
        <w:rPr>
          <w:lang w:val="en-US"/>
        </w:rPr>
        <w:t>4360</w:t>
      </w:r>
      <w:r w:rsidR="00CA4070">
        <w:rPr>
          <w:lang w:val="en-US"/>
        </w:rPr>
        <w:t>, Reembusch 75b</w:t>
      </w:r>
      <w:r>
        <w:rPr>
          <w:lang w:val="en-US"/>
        </w:rPr>
        <w:t>, 22179</w:t>
      </w:r>
      <w:r w:rsidR="00454B9D">
        <w:rPr>
          <w:lang w:val="en-US"/>
        </w:rPr>
        <w:t xml:space="preserve">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074C7A" w:rsidRDefault="00D54624" w:rsidP="00D54624">
      <w:pPr>
        <w:jc w:val="center"/>
        <w:rPr>
          <w:b/>
        </w:rPr>
      </w:pPr>
      <w:r>
        <w:rPr>
          <w:b/>
        </w:rPr>
        <w:t>Thema</w:t>
      </w:r>
      <w:r w:rsidR="00074C7A">
        <w:rPr>
          <w:b/>
        </w:rPr>
        <w:t xml:space="preserve"> 1</w:t>
      </w:r>
      <w:r>
        <w:rPr>
          <w:b/>
        </w:rPr>
        <w:t>:</w:t>
      </w:r>
      <w:r w:rsidR="00074C7A">
        <w:rPr>
          <w:b/>
        </w:rPr>
        <w:t xml:space="preserve"> TV-Fan-Page</w:t>
      </w:r>
      <w:r>
        <w:rPr>
          <w:b/>
        </w:rPr>
        <w:t xml:space="preserve"> </w:t>
      </w:r>
    </w:p>
    <w:p w:rsidR="00D54624" w:rsidRPr="00AD0818" w:rsidRDefault="00AD0818" w:rsidP="00D54624">
      <w:pPr>
        <w:jc w:val="center"/>
        <w:rPr>
          <w:rStyle w:val="Fett"/>
          <w:bCs w:val="0"/>
          <w:lang w:val="en-US"/>
        </w:rPr>
      </w:pPr>
      <w:r>
        <w:rPr>
          <w:b/>
          <w:lang w:val="en-US"/>
        </w:rPr>
        <w:t>How I Met Your M</w:t>
      </w:r>
      <w:r w:rsidR="00D54624" w:rsidRPr="00AD0818">
        <w:rPr>
          <w:b/>
          <w:lang w:val="en-US"/>
        </w:rPr>
        <w:t>other</w:t>
      </w:r>
    </w:p>
    <w:p w:rsidR="004A50E6" w:rsidRPr="00AD0818" w:rsidRDefault="004A50E6" w:rsidP="004A50E6">
      <w:pPr>
        <w:jc w:val="center"/>
        <w:rPr>
          <w:lang w:val="en-US"/>
        </w:rPr>
      </w:pPr>
    </w:p>
    <w:p w:rsidR="004A50E6" w:rsidRPr="00AD0818" w:rsidRDefault="00FE296B" w:rsidP="004A50E6">
      <w:pPr>
        <w:jc w:val="center"/>
        <w:rPr>
          <w:lang w:val="en-US"/>
        </w:rPr>
      </w:pPr>
      <w:r w:rsidRPr="00AD0818">
        <w:rPr>
          <w:lang w:val="en-US"/>
        </w:rPr>
        <w:t>2. Semester</w:t>
      </w:r>
    </w:p>
    <w:p w:rsidR="004A50E6" w:rsidRDefault="00077634" w:rsidP="004A50E6">
      <w:pPr>
        <w:jc w:val="center"/>
      </w:pPr>
      <w:r>
        <w:t>Prüfer</w:t>
      </w:r>
      <w:r w:rsidR="004A50E6">
        <w:t>:</w:t>
      </w:r>
      <w:r w:rsidR="00792893">
        <w:t xml:space="preserve"> </w:t>
      </w:r>
      <w:r w:rsidR="0086504A">
        <w:t>Kowalk</w:t>
      </w:r>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2943147"/>
      <w:r w:rsidR="00E963F4">
        <w:lastRenderedPageBreak/>
        <w:t>Inhaltsverzeichnis</w:t>
      </w:r>
      <w:bookmarkEnd w:id="0"/>
    </w:p>
    <w:p w:rsidR="00C14A31" w:rsidRDefault="00A84626">
      <w:pPr>
        <w:pStyle w:val="Verzeichnis1"/>
        <w:rPr>
          <w:rFonts w:asciiTheme="minorHAnsi" w:eastAsiaTheme="minorEastAsia" w:hAnsiTheme="minorHAnsi" w:cstheme="minorBidi"/>
          <w:noProof/>
          <w:lang w:eastAsia="ja-JP"/>
        </w:rPr>
      </w:pPr>
      <w:r>
        <w:fldChar w:fldCharType="begin"/>
      </w:r>
      <w:r w:rsidR="00E963F4">
        <w:instrText xml:space="preserve"> TOC \o "1-3" \h \z \u </w:instrText>
      </w:r>
      <w:r>
        <w:fldChar w:fldCharType="separate"/>
      </w:r>
      <w:hyperlink w:anchor="_Toc302943147" w:history="1">
        <w:r w:rsidR="00C14A31" w:rsidRPr="001564A2">
          <w:rPr>
            <w:rStyle w:val="Hyperlink"/>
            <w:noProof/>
          </w:rPr>
          <w:t>Inhaltsverzeichnis</w:t>
        </w:r>
        <w:r w:rsidR="00C14A31">
          <w:rPr>
            <w:noProof/>
            <w:webHidden/>
          </w:rPr>
          <w:tab/>
        </w:r>
        <w:r w:rsidR="00C14A31">
          <w:rPr>
            <w:noProof/>
            <w:webHidden/>
          </w:rPr>
          <w:fldChar w:fldCharType="begin"/>
        </w:r>
        <w:r w:rsidR="00C14A31">
          <w:rPr>
            <w:noProof/>
            <w:webHidden/>
          </w:rPr>
          <w:instrText xml:space="preserve"> PAGEREF _Toc302943147 \h </w:instrText>
        </w:r>
        <w:r w:rsidR="00C14A31">
          <w:rPr>
            <w:noProof/>
            <w:webHidden/>
          </w:rPr>
        </w:r>
        <w:r w:rsidR="00C14A31">
          <w:rPr>
            <w:noProof/>
            <w:webHidden/>
          </w:rPr>
          <w:fldChar w:fldCharType="separate"/>
        </w:r>
        <w:r w:rsidR="00C14A31">
          <w:rPr>
            <w:noProof/>
            <w:webHidden/>
          </w:rPr>
          <w:t>II</w:t>
        </w:r>
        <w:r w:rsidR="00C14A31">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48" w:history="1">
        <w:r w:rsidRPr="001564A2">
          <w:rPr>
            <w:rStyle w:val="Hyperlink"/>
            <w:noProof/>
          </w:rPr>
          <w:t>Abbildungsverzeichnis</w:t>
        </w:r>
        <w:r>
          <w:rPr>
            <w:noProof/>
            <w:webHidden/>
          </w:rPr>
          <w:tab/>
        </w:r>
        <w:r>
          <w:rPr>
            <w:noProof/>
            <w:webHidden/>
          </w:rPr>
          <w:fldChar w:fldCharType="begin"/>
        </w:r>
        <w:r>
          <w:rPr>
            <w:noProof/>
            <w:webHidden/>
          </w:rPr>
          <w:instrText xml:space="preserve"> PAGEREF _Toc302943148 \h </w:instrText>
        </w:r>
        <w:r>
          <w:rPr>
            <w:noProof/>
            <w:webHidden/>
          </w:rPr>
        </w:r>
        <w:r>
          <w:rPr>
            <w:noProof/>
            <w:webHidden/>
          </w:rPr>
          <w:fldChar w:fldCharType="separate"/>
        </w:r>
        <w:r>
          <w:rPr>
            <w:noProof/>
            <w:webHidden/>
          </w:rPr>
          <w:t>IV</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49" w:history="1">
        <w:r w:rsidRPr="001564A2">
          <w:rPr>
            <w:rStyle w:val="Hyperlink"/>
            <w:noProof/>
          </w:rPr>
          <w:t>Abkürzungsverzeichnis</w:t>
        </w:r>
        <w:r>
          <w:rPr>
            <w:noProof/>
            <w:webHidden/>
          </w:rPr>
          <w:tab/>
        </w:r>
        <w:r>
          <w:rPr>
            <w:noProof/>
            <w:webHidden/>
          </w:rPr>
          <w:fldChar w:fldCharType="begin"/>
        </w:r>
        <w:r>
          <w:rPr>
            <w:noProof/>
            <w:webHidden/>
          </w:rPr>
          <w:instrText xml:space="preserve"> PAGEREF _Toc302943149 \h </w:instrText>
        </w:r>
        <w:r>
          <w:rPr>
            <w:noProof/>
            <w:webHidden/>
          </w:rPr>
        </w:r>
        <w:r>
          <w:rPr>
            <w:noProof/>
            <w:webHidden/>
          </w:rPr>
          <w:fldChar w:fldCharType="separate"/>
        </w:r>
        <w:r>
          <w:rPr>
            <w:noProof/>
            <w:webHidden/>
          </w:rPr>
          <w:t>V</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50" w:history="1">
        <w:r w:rsidRPr="001564A2">
          <w:rPr>
            <w:rStyle w:val="Hyperlink"/>
            <w:noProof/>
          </w:rPr>
          <w:t>1</w:t>
        </w:r>
        <w:r>
          <w:rPr>
            <w:rFonts w:asciiTheme="minorHAnsi" w:eastAsiaTheme="minorEastAsia" w:hAnsiTheme="minorHAnsi" w:cstheme="minorBidi"/>
            <w:noProof/>
            <w:lang w:eastAsia="ja-JP"/>
          </w:rPr>
          <w:tab/>
        </w:r>
        <w:r w:rsidRPr="001564A2">
          <w:rPr>
            <w:rStyle w:val="Hyperlink"/>
            <w:noProof/>
          </w:rPr>
          <w:t>Einleitung (Sebastian Ahlen)</w:t>
        </w:r>
        <w:r>
          <w:rPr>
            <w:noProof/>
            <w:webHidden/>
          </w:rPr>
          <w:tab/>
        </w:r>
        <w:r>
          <w:rPr>
            <w:noProof/>
            <w:webHidden/>
          </w:rPr>
          <w:fldChar w:fldCharType="begin"/>
        </w:r>
        <w:r>
          <w:rPr>
            <w:noProof/>
            <w:webHidden/>
          </w:rPr>
          <w:instrText xml:space="preserve"> PAGEREF _Toc302943150 \h </w:instrText>
        </w:r>
        <w:r>
          <w:rPr>
            <w:noProof/>
            <w:webHidden/>
          </w:rPr>
        </w:r>
        <w:r>
          <w:rPr>
            <w:noProof/>
            <w:webHidden/>
          </w:rPr>
          <w:fldChar w:fldCharType="separate"/>
        </w:r>
        <w:r>
          <w:rPr>
            <w:noProof/>
            <w:webHidden/>
          </w:rPr>
          <w:t>1</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51" w:history="1">
        <w:r w:rsidRPr="001564A2">
          <w:rPr>
            <w:rStyle w:val="Hyperlink"/>
            <w:noProof/>
          </w:rPr>
          <w:t>1.1</w:t>
        </w:r>
        <w:r>
          <w:rPr>
            <w:rFonts w:asciiTheme="minorHAnsi" w:eastAsiaTheme="minorEastAsia" w:hAnsiTheme="minorHAnsi" w:cstheme="minorBidi"/>
            <w:noProof/>
            <w:lang w:eastAsia="ja-JP"/>
          </w:rPr>
          <w:tab/>
        </w:r>
        <w:r w:rsidRPr="001564A2">
          <w:rPr>
            <w:rStyle w:val="Hyperlink"/>
            <w:noProof/>
          </w:rPr>
          <w:t>Aufgabenstellung</w:t>
        </w:r>
        <w:r>
          <w:rPr>
            <w:noProof/>
            <w:webHidden/>
          </w:rPr>
          <w:tab/>
        </w:r>
        <w:r>
          <w:rPr>
            <w:noProof/>
            <w:webHidden/>
          </w:rPr>
          <w:fldChar w:fldCharType="begin"/>
        </w:r>
        <w:r>
          <w:rPr>
            <w:noProof/>
            <w:webHidden/>
          </w:rPr>
          <w:instrText xml:space="preserve"> PAGEREF _Toc302943151 \h </w:instrText>
        </w:r>
        <w:r>
          <w:rPr>
            <w:noProof/>
            <w:webHidden/>
          </w:rPr>
        </w:r>
        <w:r>
          <w:rPr>
            <w:noProof/>
            <w:webHidden/>
          </w:rPr>
          <w:fldChar w:fldCharType="separate"/>
        </w:r>
        <w:r>
          <w:rPr>
            <w:noProof/>
            <w:webHidden/>
          </w:rPr>
          <w:t>1</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52" w:history="1">
        <w:r w:rsidRPr="001564A2">
          <w:rPr>
            <w:rStyle w:val="Hyperlink"/>
            <w:noProof/>
          </w:rPr>
          <w:t>1.2</w:t>
        </w:r>
        <w:r>
          <w:rPr>
            <w:rFonts w:asciiTheme="minorHAnsi" w:eastAsiaTheme="minorEastAsia" w:hAnsiTheme="minorHAnsi" w:cstheme="minorBidi"/>
            <w:noProof/>
            <w:lang w:eastAsia="ja-JP"/>
          </w:rPr>
          <w:tab/>
        </w:r>
        <w:r w:rsidRPr="001564A2">
          <w:rPr>
            <w:rStyle w:val="Hyperlink"/>
            <w:noProof/>
          </w:rPr>
          <w:t>Grobkonzept</w:t>
        </w:r>
        <w:r>
          <w:rPr>
            <w:noProof/>
            <w:webHidden/>
          </w:rPr>
          <w:tab/>
        </w:r>
        <w:r>
          <w:rPr>
            <w:noProof/>
            <w:webHidden/>
          </w:rPr>
          <w:fldChar w:fldCharType="begin"/>
        </w:r>
        <w:r>
          <w:rPr>
            <w:noProof/>
            <w:webHidden/>
          </w:rPr>
          <w:instrText xml:space="preserve"> PAGEREF _Toc302943152 \h </w:instrText>
        </w:r>
        <w:r>
          <w:rPr>
            <w:noProof/>
            <w:webHidden/>
          </w:rPr>
        </w:r>
        <w:r>
          <w:rPr>
            <w:noProof/>
            <w:webHidden/>
          </w:rPr>
          <w:fldChar w:fldCharType="separate"/>
        </w:r>
        <w:r>
          <w:rPr>
            <w:noProof/>
            <w:webHidden/>
          </w:rPr>
          <w:t>2</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53" w:history="1">
        <w:r w:rsidRPr="001564A2">
          <w:rPr>
            <w:rStyle w:val="Hyperlink"/>
            <w:noProof/>
          </w:rPr>
          <w:t>2</w:t>
        </w:r>
        <w:r>
          <w:rPr>
            <w:rFonts w:asciiTheme="minorHAnsi" w:eastAsiaTheme="minorEastAsia" w:hAnsiTheme="minorHAnsi" w:cstheme="minorBidi"/>
            <w:noProof/>
            <w:lang w:eastAsia="ja-JP"/>
          </w:rPr>
          <w:tab/>
        </w:r>
        <w:r w:rsidRPr="001564A2">
          <w:rPr>
            <w:rStyle w:val="Hyperlink"/>
            <w:noProof/>
          </w:rPr>
          <w:t>Projektmanagement (Sebastian Ahlen)</w:t>
        </w:r>
        <w:r>
          <w:rPr>
            <w:noProof/>
            <w:webHidden/>
          </w:rPr>
          <w:tab/>
        </w:r>
        <w:r>
          <w:rPr>
            <w:noProof/>
            <w:webHidden/>
          </w:rPr>
          <w:fldChar w:fldCharType="begin"/>
        </w:r>
        <w:r>
          <w:rPr>
            <w:noProof/>
            <w:webHidden/>
          </w:rPr>
          <w:instrText xml:space="preserve"> PAGEREF _Toc302943153 \h </w:instrText>
        </w:r>
        <w:r>
          <w:rPr>
            <w:noProof/>
            <w:webHidden/>
          </w:rPr>
        </w:r>
        <w:r>
          <w:rPr>
            <w:noProof/>
            <w:webHidden/>
          </w:rPr>
          <w:fldChar w:fldCharType="separate"/>
        </w:r>
        <w:r>
          <w:rPr>
            <w:noProof/>
            <w:webHidden/>
          </w:rPr>
          <w:t>3</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54" w:history="1">
        <w:r w:rsidRPr="001564A2">
          <w:rPr>
            <w:rStyle w:val="Hyperlink"/>
            <w:noProof/>
          </w:rPr>
          <w:t>2.1</w:t>
        </w:r>
        <w:r>
          <w:rPr>
            <w:rFonts w:asciiTheme="minorHAnsi" w:eastAsiaTheme="minorEastAsia" w:hAnsiTheme="minorHAnsi" w:cstheme="minorBidi"/>
            <w:noProof/>
            <w:lang w:eastAsia="ja-JP"/>
          </w:rPr>
          <w:tab/>
        </w:r>
        <w:r w:rsidRPr="001564A2">
          <w:rPr>
            <w:rStyle w:val="Hyperlink"/>
            <w:noProof/>
          </w:rPr>
          <w:t>Zuständigkeiten</w:t>
        </w:r>
        <w:r>
          <w:rPr>
            <w:noProof/>
            <w:webHidden/>
          </w:rPr>
          <w:tab/>
        </w:r>
        <w:r>
          <w:rPr>
            <w:noProof/>
            <w:webHidden/>
          </w:rPr>
          <w:fldChar w:fldCharType="begin"/>
        </w:r>
        <w:r>
          <w:rPr>
            <w:noProof/>
            <w:webHidden/>
          </w:rPr>
          <w:instrText xml:space="preserve"> PAGEREF _Toc302943154 \h </w:instrText>
        </w:r>
        <w:r>
          <w:rPr>
            <w:noProof/>
            <w:webHidden/>
          </w:rPr>
        </w:r>
        <w:r>
          <w:rPr>
            <w:noProof/>
            <w:webHidden/>
          </w:rPr>
          <w:fldChar w:fldCharType="separate"/>
        </w:r>
        <w:r>
          <w:rPr>
            <w:noProof/>
            <w:webHidden/>
          </w:rPr>
          <w:t>3</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55" w:history="1">
        <w:r w:rsidRPr="001564A2">
          <w:rPr>
            <w:rStyle w:val="Hyperlink"/>
            <w:noProof/>
          </w:rPr>
          <w:t>2.2</w:t>
        </w:r>
        <w:r>
          <w:rPr>
            <w:rFonts w:asciiTheme="minorHAnsi" w:eastAsiaTheme="minorEastAsia" w:hAnsiTheme="minorHAnsi" w:cstheme="minorBidi"/>
            <w:noProof/>
            <w:lang w:eastAsia="ja-JP"/>
          </w:rPr>
          <w:tab/>
        </w:r>
        <w:r w:rsidRPr="001564A2">
          <w:rPr>
            <w:rStyle w:val="Hyperlink"/>
            <w:noProof/>
          </w:rPr>
          <w:t>Anforderungen an das Webprojekt</w:t>
        </w:r>
        <w:r>
          <w:rPr>
            <w:noProof/>
            <w:webHidden/>
          </w:rPr>
          <w:tab/>
        </w:r>
        <w:r>
          <w:rPr>
            <w:noProof/>
            <w:webHidden/>
          </w:rPr>
          <w:fldChar w:fldCharType="begin"/>
        </w:r>
        <w:r>
          <w:rPr>
            <w:noProof/>
            <w:webHidden/>
          </w:rPr>
          <w:instrText xml:space="preserve"> PAGEREF _Toc302943155 \h </w:instrText>
        </w:r>
        <w:r>
          <w:rPr>
            <w:noProof/>
            <w:webHidden/>
          </w:rPr>
        </w:r>
        <w:r>
          <w:rPr>
            <w:noProof/>
            <w:webHidden/>
          </w:rPr>
          <w:fldChar w:fldCharType="separate"/>
        </w:r>
        <w:r>
          <w:rPr>
            <w:noProof/>
            <w:webHidden/>
          </w:rPr>
          <w:t>3</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56" w:history="1">
        <w:r w:rsidRPr="001564A2">
          <w:rPr>
            <w:rStyle w:val="Hyperlink"/>
            <w:noProof/>
          </w:rPr>
          <w:t>2.2.1</w:t>
        </w:r>
        <w:r>
          <w:rPr>
            <w:rFonts w:asciiTheme="minorHAnsi" w:eastAsiaTheme="minorEastAsia" w:hAnsiTheme="minorHAnsi" w:cstheme="minorBidi"/>
            <w:noProof/>
            <w:lang w:eastAsia="ja-JP"/>
          </w:rPr>
          <w:tab/>
        </w:r>
        <w:r w:rsidRPr="001564A2">
          <w:rPr>
            <w:rStyle w:val="Hyperlink"/>
            <w:noProof/>
          </w:rPr>
          <w:t>Allgemein</w:t>
        </w:r>
        <w:r>
          <w:rPr>
            <w:noProof/>
            <w:webHidden/>
          </w:rPr>
          <w:tab/>
        </w:r>
        <w:r>
          <w:rPr>
            <w:noProof/>
            <w:webHidden/>
          </w:rPr>
          <w:fldChar w:fldCharType="begin"/>
        </w:r>
        <w:r>
          <w:rPr>
            <w:noProof/>
            <w:webHidden/>
          </w:rPr>
          <w:instrText xml:space="preserve"> PAGEREF _Toc302943156 \h </w:instrText>
        </w:r>
        <w:r>
          <w:rPr>
            <w:noProof/>
            <w:webHidden/>
          </w:rPr>
        </w:r>
        <w:r>
          <w:rPr>
            <w:noProof/>
            <w:webHidden/>
          </w:rPr>
          <w:fldChar w:fldCharType="separate"/>
        </w:r>
        <w:r>
          <w:rPr>
            <w:noProof/>
            <w:webHidden/>
          </w:rPr>
          <w:t>3</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57" w:history="1">
        <w:r w:rsidRPr="001564A2">
          <w:rPr>
            <w:rStyle w:val="Hyperlink"/>
            <w:noProof/>
          </w:rPr>
          <w:t>2.2.2</w:t>
        </w:r>
        <w:r>
          <w:rPr>
            <w:rFonts w:asciiTheme="minorHAnsi" w:eastAsiaTheme="minorEastAsia" w:hAnsiTheme="minorHAnsi" w:cstheme="minorBidi"/>
            <w:noProof/>
            <w:lang w:eastAsia="ja-JP"/>
          </w:rPr>
          <w:tab/>
        </w:r>
        <w:r w:rsidRPr="001564A2">
          <w:rPr>
            <w:rStyle w:val="Hyperlink"/>
            <w:noProof/>
          </w:rPr>
          <w:t>Die Bar</w:t>
        </w:r>
        <w:r>
          <w:rPr>
            <w:noProof/>
            <w:webHidden/>
          </w:rPr>
          <w:tab/>
        </w:r>
        <w:r>
          <w:rPr>
            <w:noProof/>
            <w:webHidden/>
          </w:rPr>
          <w:fldChar w:fldCharType="begin"/>
        </w:r>
        <w:r>
          <w:rPr>
            <w:noProof/>
            <w:webHidden/>
          </w:rPr>
          <w:instrText xml:space="preserve"> PAGEREF _Toc302943157 \h </w:instrText>
        </w:r>
        <w:r>
          <w:rPr>
            <w:noProof/>
            <w:webHidden/>
          </w:rPr>
        </w:r>
        <w:r>
          <w:rPr>
            <w:noProof/>
            <w:webHidden/>
          </w:rPr>
          <w:fldChar w:fldCharType="separate"/>
        </w:r>
        <w:r>
          <w:rPr>
            <w:noProof/>
            <w:webHidden/>
          </w:rPr>
          <w:t>3</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58" w:history="1">
        <w:r w:rsidRPr="001564A2">
          <w:rPr>
            <w:rStyle w:val="Hyperlink"/>
            <w:noProof/>
          </w:rPr>
          <w:t>2.2.3</w:t>
        </w:r>
        <w:r>
          <w:rPr>
            <w:rFonts w:asciiTheme="minorHAnsi" w:eastAsiaTheme="minorEastAsia" w:hAnsiTheme="minorHAnsi" w:cstheme="minorBidi"/>
            <w:noProof/>
            <w:lang w:eastAsia="ja-JP"/>
          </w:rPr>
          <w:tab/>
        </w:r>
        <w:r w:rsidRPr="001564A2">
          <w:rPr>
            <w:rStyle w:val="Hyperlink"/>
            <w:noProof/>
          </w:rPr>
          <w:t>Medienbereich</w:t>
        </w:r>
        <w:r>
          <w:rPr>
            <w:noProof/>
            <w:webHidden/>
          </w:rPr>
          <w:tab/>
        </w:r>
        <w:r>
          <w:rPr>
            <w:noProof/>
            <w:webHidden/>
          </w:rPr>
          <w:fldChar w:fldCharType="begin"/>
        </w:r>
        <w:r>
          <w:rPr>
            <w:noProof/>
            <w:webHidden/>
          </w:rPr>
          <w:instrText xml:space="preserve"> PAGEREF _Toc302943158 \h </w:instrText>
        </w:r>
        <w:r>
          <w:rPr>
            <w:noProof/>
            <w:webHidden/>
          </w:rPr>
        </w:r>
        <w:r>
          <w:rPr>
            <w:noProof/>
            <w:webHidden/>
          </w:rPr>
          <w:fldChar w:fldCharType="separate"/>
        </w:r>
        <w:r>
          <w:rPr>
            <w:noProof/>
            <w:webHidden/>
          </w:rPr>
          <w:t>3</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59" w:history="1">
        <w:r w:rsidRPr="001564A2">
          <w:rPr>
            <w:rStyle w:val="Hyperlink"/>
            <w:noProof/>
          </w:rPr>
          <w:t>2.2.4</w:t>
        </w:r>
        <w:r>
          <w:rPr>
            <w:rFonts w:asciiTheme="minorHAnsi" w:eastAsiaTheme="minorEastAsia" w:hAnsiTheme="minorHAnsi" w:cstheme="minorBidi"/>
            <w:noProof/>
            <w:lang w:eastAsia="ja-JP"/>
          </w:rPr>
          <w:tab/>
        </w:r>
        <w:r w:rsidRPr="001564A2">
          <w:rPr>
            <w:rStyle w:val="Hyperlink"/>
            <w:noProof/>
          </w:rPr>
          <w:t>News</w:t>
        </w:r>
        <w:r>
          <w:rPr>
            <w:noProof/>
            <w:webHidden/>
          </w:rPr>
          <w:tab/>
        </w:r>
        <w:r>
          <w:rPr>
            <w:noProof/>
            <w:webHidden/>
          </w:rPr>
          <w:fldChar w:fldCharType="begin"/>
        </w:r>
        <w:r>
          <w:rPr>
            <w:noProof/>
            <w:webHidden/>
          </w:rPr>
          <w:instrText xml:space="preserve"> PAGEREF _Toc302943159 \h </w:instrText>
        </w:r>
        <w:r>
          <w:rPr>
            <w:noProof/>
            <w:webHidden/>
          </w:rPr>
        </w:r>
        <w:r>
          <w:rPr>
            <w:noProof/>
            <w:webHidden/>
          </w:rPr>
          <w:fldChar w:fldCharType="separate"/>
        </w:r>
        <w:r>
          <w:rPr>
            <w:noProof/>
            <w:webHidden/>
          </w:rPr>
          <w:t>4</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60" w:history="1">
        <w:r w:rsidRPr="001564A2">
          <w:rPr>
            <w:rStyle w:val="Hyperlink"/>
            <w:noProof/>
          </w:rPr>
          <w:t>2.2.5</w:t>
        </w:r>
        <w:r>
          <w:rPr>
            <w:rFonts w:asciiTheme="minorHAnsi" w:eastAsiaTheme="minorEastAsia" w:hAnsiTheme="minorHAnsi" w:cstheme="minorBidi"/>
            <w:noProof/>
            <w:lang w:eastAsia="ja-JP"/>
          </w:rPr>
          <w:tab/>
        </w:r>
        <w:r w:rsidRPr="001564A2">
          <w:rPr>
            <w:rStyle w:val="Hyperlink"/>
            <w:noProof/>
          </w:rPr>
          <w:t>Die Show</w:t>
        </w:r>
        <w:r>
          <w:rPr>
            <w:noProof/>
            <w:webHidden/>
          </w:rPr>
          <w:tab/>
        </w:r>
        <w:r>
          <w:rPr>
            <w:noProof/>
            <w:webHidden/>
          </w:rPr>
          <w:fldChar w:fldCharType="begin"/>
        </w:r>
        <w:r>
          <w:rPr>
            <w:noProof/>
            <w:webHidden/>
          </w:rPr>
          <w:instrText xml:space="preserve"> PAGEREF _Toc302943160 \h </w:instrText>
        </w:r>
        <w:r>
          <w:rPr>
            <w:noProof/>
            <w:webHidden/>
          </w:rPr>
        </w:r>
        <w:r>
          <w:rPr>
            <w:noProof/>
            <w:webHidden/>
          </w:rPr>
          <w:fldChar w:fldCharType="separate"/>
        </w:r>
        <w:r>
          <w:rPr>
            <w:noProof/>
            <w:webHidden/>
          </w:rPr>
          <w:t>4</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61" w:history="1">
        <w:r w:rsidRPr="001564A2">
          <w:rPr>
            <w:rStyle w:val="Hyperlink"/>
            <w:noProof/>
          </w:rPr>
          <w:t>2.2.6</w:t>
        </w:r>
        <w:r>
          <w:rPr>
            <w:rFonts w:asciiTheme="minorHAnsi" w:eastAsiaTheme="minorEastAsia" w:hAnsiTheme="minorHAnsi" w:cstheme="minorBidi"/>
            <w:noProof/>
            <w:lang w:eastAsia="ja-JP"/>
          </w:rPr>
          <w:tab/>
        </w:r>
        <w:r w:rsidRPr="001564A2">
          <w:rPr>
            <w:rStyle w:val="Hyperlink"/>
            <w:noProof/>
          </w:rPr>
          <w:t>Quiz (Sergej Kasper)</w:t>
        </w:r>
        <w:r>
          <w:rPr>
            <w:noProof/>
            <w:webHidden/>
          </w:rPr>
          <w:tab/>
        </w:r>
        <w:r>
          <w:rPr>
            <w:noProof/>
            <w:webHidden/>
          </w:rPr>
          <w:fldChar w:fldCharType="begin"/>
        </w:r>
        <w:r>
          <w:rPr>
            <w:noProof/>
            <w:webHidden/>
          </w:rPr>
          <w:instrText xml:space="preserve"> PAGEREF _Toc302943161 \h </w:instrText>
        </w:r>
        <w:r>
          <w:rPr>
            <w:noProof/>
            <w:webHidden/>
          </w:rPr>
        </w:r>
        <w:r>
          <w:rPr>
            <w:noProof/>
            <w:webHidden/>
          </w:rPr>
          <w:fldChar w:fldCharType="separate"/>
        </w:r>
        <w:r>
          <w:rPr>
            <w:noProof/>
            <w:webHidden/>
          </w:rPr>
          <w:t>4</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62" w:history="1">
        <w:r w:rsidRPr="001564A2">
          <w:rPr>
            <w:rStyle w:val="Hyperlink"/>
            <w:noProof/>
          </w:rPr>
          <w:t>2.3</w:t>
        </w:r>
        <w:r>
          <w:rPr>
            <w:rFonts w:asciiTheme="minorHAnsi" w:eastAsiaTheme="minorEastAsia" w:hAnsiTheme="minorHAnsi" w:cstheme="minorBidi"/>
            <w:noProof/>
            <w:lang w:eastAsia="ja-JP"/>
          </w:rPr>
          <w:tab/>
        </w:r>
        <w:r w:rsidRPr="001564A2">
          <w:rPr>
            <w:rStyle w:val="Hyperlink"/>
            <w:noProof/>
          </w:rPr>
          <w:t>Der Erstellungsprozess</w:t>
        </w:r>
        <w:r>
          <w:rPr>
            <w:noProof/>
            <w:webHidden/>
          </w:rPr>
          <w:tab/>
        </w:r>
        <w:r>
          <w:rPr>
            <w:noProof/>
            <w:webHidden/>
          </w:rPr>
          <w:fldChar w:fldCharType="begin"/>
        </w:r>
        <w:r>
          <w:rPr>
            <w:noProof/>
            <w:webHidden/>
          </w:rPr>
          <w:instrText xml:space="preserve"> PAGEREF _Toc302943162 \h </w:instrText>
        </w:r>
        <w:r>
          <w:rPr>
            <w:noProof/>
            <w:webHidden/>
          </w:rPr>
        </w:r>
        <w:r>
          <w:rPr>
            <w:noProof/>
            <w:webHidden/>
          </w:rPr>
          <w:fldChar w:fldCharType="separate"/>
        </w:r>
        <w:r>
          <w:rPr>
            <w:noProof/>
            <w:webHidden/>
          </w:rPr>
          <w:t>5</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63" w:history="1">
        <w:r w:rsidRPr="001564A2">
          <w:rPr>
            <w:rStyle w:val="Hyperlink"/>
            <w:noProof/>
          </w:rPr>
          <w:t>2.3.1</w:t>
        </w:r>
        <w:r>
          <w:rPr>
            <w:rFonts w:asciiTheme="minorHAnsi" w:eastAsiaTheme="minorEastAsia" w:hAnsiTheme="minorHAnsi" w:cstheme="minorBidi"/>
            <w:noProof/>
            <w:lang w:eastAsia="ja-JP"/>
          </w:rPr>
          <w:tab/>
        </w:r>
        <w:r w:rsidRPr="001564A2">
          <w:rPr>
            <w:rStyle w:val="Hyperlink"/>
            <w:noProof/>
          </w:rPr>
          <w:t>Zeitplan</w:t>
        </w:r>
        <w:r>
          <w:rPr>
            <w:noProof/>
            <w:webHidden/>
          </w:rPr>
          <w:tab/>
        </w:r>
        <w:r>
          <w:rPr>
            <w:noProof/>
            <w:webHidden/>
          </w:rPr>
          <w:fldChar w:fldCharType="begin"/>
        </w:r>
        <w:r>
          <w:rPr>
            <w:noProof/>
            <w:webHidden/>
          </w:rPr>
          <w:instrText xml:space="preserve"> PAGEREF _Toc302943163 \h </w:instrText>
        </w:r>
        <w:r>
          <w:rPr>
            <w:noProof/>
            <w:webHidden/>
          </w:rPr>
        </w:r>
        <w:r>
          <w:rPr>
            <w:noProof/>
            <w:webHidden/>
          </w:rPr>
          <w:fldChar w:fldCharType="separate"/>
        </w:r>
        <w:r>
          <w:rPr>
            <w:noProof/>
            <w:webHidden/>
          </w:rPr>
          <w:t>5</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64" w:history="1">
        <w:r w:rsidRPr="001564A2">
          <w:rPr>
            <w:rStyle w:val="Hyperlink"/>
            <w:noProof/>
          </w:rPr>
          <w:t>2.3.2</w:t>
        </w:r>
        <w:r>
          <w:rPr>
            <w:rFonts w:asciiTheme="minorHAnsi" w:eastAsiaTheme="minorEastAsia" w:hAnsiTheme="minorHAnsi" w:cstheme="minorBidi"/>
            <w:noProof/>
            <w:lang w:eastAsia="ja-JP"/>
          </w:rPr>
          <w:tab/>
        </w:r>
        <w:r w:rsidRPr="001564A2">
          <w:rPr>
            <w:rStyle w:val="Hyperlink"/>
            <w:noProof/>
          </w:rPr>
          <w:t>Erläuterungen zum zeitlichen Vorgehen</w:t>
        </w:r>
        <w:r>
          <w:rPr>
            <w:noProof/>
            <w:webHidden/>
          </w:rPr>
          <w:tab/>
        </w:r>
        <w:r>
          <w:rPr>
            <w:noProof/>
            <w:webHidden/>
          </w:rPr>
          <w:fldChar w:fldCharType="begin"/>
        </w:r>
        <w:r>
          <w:rPr>
            <w:noProof/>
            <w:webHidden/>
          </w:rPr>
          <w:instrText xml:space="preserve"> PAGEREF _Toc302943164 \h </w:instrText>
        </w:r>
        <w:r>
          <w:rPr>
            <w:noProof/>
            <w:webHidden/>
          </w:rPr>
        </w:r>
        <w:r>
          <w:rPr>
            <w:noProof/>
            <w:webHidden/>
          </w:rPr>
          <w:fldChar w:fldCharType="separate"/>
        </w:r>
        <w:r>
          <w:rPr>
            <w:noProof/>
            <w:webHidden/>
          </w:rPr>
          <w:t>6</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65" w:history="1">
        <w:r w:rsidRPr="001564A2">
          <w:rPr>
            <w:rStyle w:val="Hyperlink"/>
            <w:noProof/>
          </w:rPr>
          <w:t>2.4</w:t>
        </w:r>
        <w:r>
          <w:rPr>
            <w:rFonts w:asciiTheme="minorHAnsi" w:eastAsiaTheme="minorEastAsia" w:hAnsiTheme="minorHAnsi" w:cstheme="minorBidi"/>
            <w:noProof/>
            <w:lang w:eastAsia="ja-JP"/>
          </w:rPr>
          <w:tab/>
        </w:r>
        <w:r w:rsidRPr="001564A2">
          <w:rPr>
            <w:rStyle w:val="Hyperlink"/>
            <w:noProof/>
          </w:rPr>
          <w:t>Risikomanagement</w:t>
        </w:r>
        <w:r>
          <w:rPr>
            <w:noProof/>
            <w:webHidden/>
          </w:rPr>
          <w:tab/>
        </w:r>
        <w:r>
          <w:rPr>
            <w:noProof/>
            <w:webHidden/>
          </w:rPr>
          <w:fldChar w:fldCharType="begin"/>
        </w:r>
        <w:r>
          <w:rPr>
            <w:noProof/>
            <w:webHidden/>
          </w:rPr>
          <w:instrText xml:space="preserve"> PAGEREF _Toc302943165 \h </w:instrText>
        </w:r>
        <w:r>
          <w:rPr>
            <w:noProof/>
            <w:webHidden/>
          </w:rPr>
        </w:r>
        <w:r>
          <w:rPr>
            <w:noProof/>
            <w:webHidden/>
          </w:rPr>
          <w:fldChar w:fldCharType="separate"/>
        </w:r>
        <w:r>
          <w:rPr>
            <w:noProof/>
            <w:webHidden/>
          </w:rPr>
          <w:t>6</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66" w:history="1">
        <w:r w:rsidRPr="001564A2">
          <w:rPr>
            <w:rStyle w:val="Hyperlink"/>
            <w:noProof/>
          </w:rPr>
          <w:t>3</w:t>
        </w:r>
        <w:r>
          <w:rPr>
            <w:rFonts w:asciiTheme="minorHAnsi" w:eastAsiaTheme="minorEastAsia" w:hAnsiTheme="minorHAnsi" w:cstheme="minorBidi"/>
            <w:noProof/>
            <w:lang w:eastAsia="ja-JP"/>
          </w:rPr>
          <w:tab/>
        </w:r>
        <w:r w:rsidRPr="001564A2">
          <w:rPr>
            <w:rStyle w:val="Hyperlink"/>
            <w:noProof/>
          </w:rPr>
          <w:t>Design</w:t>
        </w:r>
        <w:r>
          <w:rPr>
            <w:noProof/>
            <w:webHidden/>
          </w:rPr>
          <w:tab/>
        </w:r>
        <w:r>
          <w:rPr>
            <w:noProof/>
            <w:webHidden/>
          </w:rPr>
          <w:fldChar w:fldCharType="begin"/>
        </w:r>
        <w:r>
          <w:rPr>
            <w:noProof/>
            <w:webHidden/>
          </w:rPr>
          <w:instrText xml:space="preserve"> PAGEREF _Toc302943166 \h </w:instrText>
        </w:r>
        <w:r>
          <w:rPr>
            <w:noProof/>
            <w:webHidden/>
          </w:rPr>
        </w:r>
        <w:r>
          <w:rPr>
            <w:noProof/>
            <w:webHidden/>
          </w:rPr>
          <w:fldChar w:fldCharType="separate"/>
        </w:r>
        <w:r>
          <w:rPr>
            <w:noProof/>
            <w:webHidden/>
          </w:rPr>
          <w:t>7</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67" w:history="1">
        <w:r w:rsidRPr="001564A2">
          <w:rPr>
            <w:rStyle w:val="Hyperlink"/>
            <w:noProof/>
          </w:rPr>
          <w:t>3.1</w:t>
        </w:r>
        <w:r>
          <w:rPr>
            <w:rFonts w:asciiTheme="minorHAnsi" w:eastAsiaTheme="minorEastAsia" w:hAnsiTheme="minorHAnsi" w:cstheme="minorBidi"/>
            <w:noProof/>
            <w:lang w:eastAsia="ja-JP"/>
          </w:rPr>
          <w:tab/>
        </w:r>
        <w:r w:rsidRPr="001564A2">
          <w:rPr>
            <w:rStyle w:val="Hyperlink"/>
            <w:noProof/>
          </w:rPr>
          <w:t>Webseitenlayout</w:t>
        </w:r>
        <w:r>
          <w:rPr>
            <w:noProof/>
            <w:webHidden/>
          </w:rPr>
          <w:tab/>
        </w:r>
        <w:r>
          <w:rPr>
            <w:noProof/>
            <w:webHidden/>
          </w:rPr>
          <w:fldChar w:fldCharType="begin"/>
        </w:r>
        <w:r>
          <w:rPr>
            <w:noProof/>
            <w:webHidden/>
          </w:rPr>
          <w:instrText xml:space="preserve"> PAGEREF _Toc302943167 \h </w:instrText>
        </w:r>
        <w:r>
          <w:rPr>
            <w:noProof/>
            <w:webHidden/>
          </w:rPr>
        </w:r>
        <w:r>
          <w:rPr>
            <w:noProof/>
            <w:webHidden/>
          </w:rPr>
          <w:fldChar w:fldCharType="separate"/>
        </w:r>
        <w:r>
          <w:rPr>
            <w:noProof/>
            <w:webHidden/>
          </w:rPr>
          <w:t>7</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68" w:history="1">
        <w:r w:rsidRPr="001564A2">
          <w:rPr>
            <w:rStyle w:val="Hyperlink"/>
            <w:noProof/>
          </w:rPr>
          <w:t>3.2</w:t>
        </w:r>
        <w:r>
          <w:rPr>
            <w:rFonts w:asciiTheme="minorHAnsi" w:eastAsiaTheme="minorEastAsia" w:hAnsiTheme="minorHAnsi" w:cstheme="minorBidi"/>
            <w:noProof/>
            <w:lang w:eastAsia="ja-JP"/>
          </w:rPr>
          <w:tab/>
        </w:r>
        <w:r w:rsidRPr="001564A2">
          <w:rPr>
            <w:rStyle w:val="Hyperlink"/>
            <w:noProof/>
          </w:rPr>
          <w:t>Allgemein (Design Henrik, Text und Bearbeitung Sebastian Ahlen)</w:t>
        </w:r>
        <w:r>
          <w:rPr>
            <w:noProof/>
            <w:webHidden/>
          </w:rPr>
          <w:tab/>
        </w:r>
        <w:r>
          <w:rPr>
            <w:noProof/>
            <w:webHidden/>
          </w:rPr>
          <w:fldChar w:fldCharType="begin"/>
        </w:r>
        <w:r>
          <w:rPr>
            <w:noProof/>
            <w:webHidden/>
          </w:rPr>
          <w:instrText xml:space="preserve"> PAGEREF _Toc302943168 \h </w:instrText>
        </w:r>
        <w:r>
          <w:rPr>
            <w:noProof/>
            <w:webHidden/>
          </w:rPr>
        </w:r>
        <w:r>
          <w:rPr>
            <w:noProof/>
            <w:webHidden/>
          </w:rPr>
          <w:fldChar w:fldCharType="separate"/>
        </w:r>
        <w:r>
          <w:rPr>
            <w:noProof/>
            <w:webHidden/>
          </w:rPr>
          <w:t>8</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69" w:history="1">
        <w:r w:rsidRPr="001564A2">
          <w:rPr>
            <w:rStyle w:val="Hyperlink"/>
            <w:noProof/>
          </w:rPr>
          <w:t>3.3</w:t>
        </w:r>
        <w:r>
          <w:rPr>
            <w:rFonts w:asciiTheme="minorHAnsi" w:eastAsiaTheme="minorEastAsia" w:hAnsiTheme="minorHAnsi" w:cstheme="minorBidi"/>
            <w:noProof/>
            <w:lang w:eastAsia="ja-JP"/>
          </w:rPr>
          <w:tab/>
        </w:r>
        <w:r w:rsidRPr="001564A2">
          <w:rPr>
            <w:rStyle w:val="Hyperlink"/>
            <w:noProof/>
          </w:rPr>
          <w:t>Dimensionen und Farbkonzept</w:t>
        </w:r>
        <w:r>
          <w:rPr>
            <w:noProof/>
            <w:webHidden/>
          </w:rPr>
          <w:tab/>
        </w:r>
        <w:r>
          <w:rPr>
            <w:noProof/>
            <w:webHidden/>
          </w:rPr>
          <w:fldChar w:fldCharType="begin"/>
        </w:r>
        <w:r>
          <w:rPr>
            <w:noProof/>
            <w:webHidden/>
          </w:rPr>
          <w:instrText xml:space="preserve"> PAGEREF _Toc302943169 \h </w:instrText>
        </w:r>
        <w:r>
          <w:rPr>
            <w:noProof/>
            <w:webHidden/>
          </w:rPr>
        </w:r>
        <w:r>
          <w:rPr>
            <w:noProof/>
            <w:webHidden/>
          </w:rPr>
          <w:fldChar w:fldCharType="separate"/>
        </w:r>
        <w:r>
          <w:rPr>
            <w:noProof/>
            <w:webHidden/>
          </w:rPr>
          <w:t>8</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70" w:history="1">
        <w:r w:rsidRPr="001564A2">
          <w:rPr>
            <w:rStyle w:val="Hyperlink"/>
            <w:noProof/>
          </w:rPr>
          <w:t>3.4</w:t>
        </w:r>
        <w:r>
          <w:rPr>
            <w:rFonts w:asciiTheme="minorHAnsi" w:eastAsiaTheme="minorEastAsia" w:hAnsiTheme="minorHAnsi" w:cstheme="minorBidi"/>
            <w:noProof/>
            <w:lang w:eastAsia="ja-JP"/>
          </w:rPr>
          <w:tab/>
        </w:r>
        <w:r w:rsidRPr="001564A2">
          <w:rPr>
            <w:rStyle w:val="Hyperlink"/>
            <w:noProof/>
          </w:rPr>
          <w:t>Aufbau</w:t>
        </w:r>
        <w:r>
          <w:rPr>
            <w:noProof/>
            <w:webHidden/>
          </w:rPr>
          <w:tab/>
        </w:r>
        <w:r>
          <w:rPr>
            <w:noProof/>
            <w:webHidden/>
          </w:rPr>
          <w:fldChar w:fldCharType="begin"/>
        </w:r>
        <w:r>
          <w:rPr>
            <w:noProof/>
            <w:webHidden/>
          </w:rPr>
          <w:instrText xml:space="preserve"> PAGEREF _Toc302943170 \h </w:instrText>
        </w:r>
        <w:r>
          <w:rPr>
            <w:noProof/>
            <w:webHidden/>
          </w:rPr>
        </w:r>
        <w:r>
          <w:rPr>
            <w:noProof/>
            <w:webHidden/>
          </w:rPr>
          <w:fldChar w:fldCharType="separate"/>
        </w:r>
        <w:r>
          <w:rPr>
            <w:noProof/>
            <w:webHidden/>
          </w:rPr>
          <w:t>9</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71" w:history="1">
        <w:r w:rsidRPr="001564A2">
          <w:rPr>
            <w:rStyle w:val="Hyperlink"/>
            <w:noProof/>
          </w:rPr>
          <w:t>3.5</w:t>
        </w:r>
        <w:r>
          <w:rPr>
            <w:rFonts w:asciiTheme="minorHAnsi" w:eastAsiaTheme="minorEastAsia" w:hAnsiTheme="minorHAnsi" w:cstheme="minorBidi"/>
            <w:noProof/>
            <w:lang w:eastAsia="ja-JP"/>
          </w:rPr>
          <w:tab/>
        </w:r>
        <w:r w:rsidRPr="001564A2">
          <w:rPr>
            <w:rStyle w:val="Hyperlink"/>
            <w:noProof/>
          </w:rPr>
          <w:t>Impressum</w:t>
        </w:r>
        <w:r>
          <w:rPr>
            <w:noProof/>
            <w:webHidden/>
          </w:rPr>
          <w:tab/>
        </w:r>
        <w:r>
          <w:rPr>
            <w:noProof/>
            <w:webHidden/>
          </w:rPr>
          <w:fldChar w:fldCharType="begin"/>
        </w:r>
        <w:r>
          <w:rPr>
            <w:noProof/>
            <w:webHidden/>
          </w:rPr>
          <w:instrText xml:space="preserve"> PAGEREF _Toc302943171 \h </w:instrText>
        </w:r>
        <w:r>
          <w:rPr>
            <w:noProof/>
            <w:webHidden/>
          </w:rPr>
        </w:r>
        <w:r>
          <w:rPr>
            <w:noProof/>
            <w:webHidden/>
          </w:rPr>
          <w:fldChar w:fldCharType="separate"/>
        </w:r>
        <w:r>
          <w:rPr>
            <w:noProof/>
            <w:webHidden/>
          </w:rPr>
          <w:t>9</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72" w:history="1">
        <w:r w:rsidRPr="001564A2">
          <w:rPr>
            <w:rStyle w:val="Hyperlink"/>
            <w:noProof/>
          </w:rPr>
          <w:t>3.6</w:t>
        </w:r>
        <w:r>
          <w:rPr>
            <w:rFonts w:asciiTheme="minorHAnsi" w:eastAsiaTheme="minorEastAsia" w:hAnsiTheme="minorHAnsi" w:cstheme="minorBidi"/>
            <w:noProof/>
            <w:lang w:eastAsia="ja-JP"/>
          </w:rPr>
          <w:tab/>
        </w:r>
        <w:r w:rsidRPr="001564A2">
          <w:rPr>
            <w:rStyle w:val="Hyperlink"/>
            <w:noProof/>
          </w:rPr>
          <w:t>Quiz (Sergej Kasper)</w:t>
        </w:r>
        <w:r>
          <w:rPr>
            <w:noProof/>
            <w:webHidden/>
          </w:rPr>
          <w:tab/>
        </w:r>
        <w:r>
          <w:rPr>
            <w:noProof/>
            <w:webHidden/>
          </w:rPr>
          <w:fldChar w:fldCharType="begin"/>
        </w:r>
        <w:r>
          <w:rPr>
            <w:noProof/>
            <w:webHidden/>
          </w:rPr>
          <w:instrText xml:space="preserve"> PAGEREF _Toc302943172 \h </w:instrText>
        </w:r>
        <w:r>
          <w:rPr>
            <w:noProof/>
            <w:webHidden/>
          </w:rPr>
        </w:r>
        <w:r>
          <w:rPr>
            <w:noProof/>
            <w:webHidden/>
          </w:rPr>
          <w:fldChar w:fldCharType="separate"/>
        </w:r>
        <w:r>
          <w:rPr>
            <w:noProof/>
            <w:webHidden/>
          </w:rPr>
          <w:t>9</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73" w:history="1">
        <w:r w:rsidRPr="001564A2">
          <w:rPr>
            <w:rStyle w:val="Hyperlink"/>
            <w:noProof/>
          </w:rPr>
          <w:t>3.7</w:t>
        </w:r>
        <w:r>
          <w:rPr>
            <w:rFonts w:asciiTheme="minorHAnsi" w:eastAsiaTheme="minorEastAsia" w:hAnsiTheme="minorHAnsi" w:cstheme="minorBidi"/>
            <w:noProof/>
            <w:lang w:eastAsia="ja-JP"/>
          </w:rPr>
          <w:tab/>
        </w:r>
        <w:r w:rsidRPr="001564A2">
          <w:rPr>
            <w:rStyle w:val="Hyperlink"/>
            <w:noProof/>
          </w:rPr>
          <w:t>Die Show (Sebastian Ahlen)</w:t>
        </w:r>
        <w:r>
          <w:rPr>
            <w:noProof/>
            <w:webHidden/>
          </w:rPr>
          <w:tab/>
        </w:r>
        <w:r>
          <w:rPr>
            <w:noProof/>
            <w:webHidden/>
          </w:rPr>
          <w:fldChar w:fldCharType="begin"/>
        </w:r>
        <w:r>
          <w:rPr>
            <w:noProof/>
            <w:webHidden/>
          </w:rPr>
          <w:instrText xml:space="preserve"> PAGEREF _Toc302943173 \h </w:instrText>
        </w:r>
        <w:r>
          <w:rPr>
            <w:noProof/>
            <w:webHidden/>
          </w:rPr>
        </w:r>
        <w:r>
          <w:rPr>
            <w:noProof/>
            <w:webHidden/>
          </w:rPr>
          <w:fldChar w:fldCharType="separate"/>
        </w:r>
        <w:r>
          <w:rPr>
            <w:noProof/>
            <w:webHidden/>
          </w:rPr>
          <w:t>10</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74" w:history="1">
        <w:r w:rsidRPr="001564A2">
          <w:rPr>
            <w:rStyle w:val="Hyperlink"/>
            <w:noProof/>
          </w:rPr>
          <w:t>3.8</w:t>
        </w:r>
        <w:r>
          <w:rPr>
            <w:rFonts w:asciiTheme="minorHAnsi" w:eastAsiaTheme="minorEastAsia" w:hAnsiTheme="minorHAnsi" w:cstheme="minorBidi"/>
            <w:noProof/>
            <w:lang w:eastAsia="ja-JP"/>
          </w:rPr>
          <w:tab/>
        </w:r>
        <w:r w:rsidRPr="001564A2">
          <w:rPr>
            <w:rStyle w:val="Hyperlink"/>
            <w:noProof/>
          </w:rPr>
          <w:t>Medien</w:t>
        </w:r>
        <w:r>
          <w:rPr>
            <w:noProof/>
            <w:webHidden/>
          </w:rPr>
          <w:tab/>
        </w:r>
        <w:r>
          <w:rPr>
            <w:noProof/>
            <w:webHidden/>
          </w:rPr>
          <w:fldChar w:fldCharType="begin"/>
        </w:r>
        <w:r>
          <w:rPr>
            <w:noProof/>
            <w:webHidden/>
          </w:rPr>
          <w:instrText xml:space="preserve"> PAGEREF _Toc302943174 \h </w:instrText>
        </w:r>
        <w:r>
          <w:rPr>
            <w:noProof/>
            <w:webHidden/>
          </w:rPr>
        </w:r>
        <w:r>
          <w:rPr>
            <w:noProof/>
            <w:webHidden/>
          </w:rPr>
          <w:fldChar w:fldCharType="separate"/>
        </w:r>
        <w:r>
          <w:rPr>
            <w:noProof/>
            <w:webHidden/>
          </w:rPr>
          <w:t>10</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75" w:history="1">
        <w:r w:rsidRPr="001564A2">
          <w:rPr>
            <w:rStyle w:val="Hyperlink"/>
            <w:noProof/>
          </w:rPr>
          <w:t>4</w:t>
        </w:r>
        <w:r>
          <w:rPr>
            <w:rFonts w:asciiTheme="minorHAnsi" w:eastAsiaTheme="minorEastAsia" w:hAnsiTheme="minorHAnsi" w:cstheme="minorBidi"/>
            <w:noProof/>
            <w:lang w:eastAsia="ja-JP"/>
          </w:rPr>
          <w:tab/>
        </w:r>
        <w:r w:rsidRPr="001564A2">
          <w:rPr>
            <w:rStyle w:val="Hyperlink"/>
            <w:noProof/>
          </w:rPr>
          <w:t>Erfolge und Probleme</w:t>
        </w:r>
        <w:r>
          <w:rPr>
            <w:noProof/>
            <w:webHidden/>
          </w:rPr>
          <w:tab/>
        </w:r>
        <w:r>
          <w:rPr>
            <w:noProof/>
            <w:webHidden/>
          </w:rPr>
          <w:fldChar w:fldCharType="begin"/>
        </w:r>
        <w:r>
          <w:rPr>
            <w:noProof/>
            <w:webHidden/>
          </w:rPr>
          <w:instrText xml:space="preserve"> PAGEREF _Toc302943175 \h </w:instrText>
        </w:r>
        <w:r>
          <w:rPr>
            <w:noProof/>
            <w:webHidden/>
          </w:rPr>
        </w:r>
        <w:r>
          <w:rPr>
            <w:noProof/>
            <w:webHidden/>
          </w:rPr>
          <w:fldChar w:fldCharType="separate"/>
        </w:r>
        <w:r>
          <w:rPr>
            <w:noProof/>
            <w:webHidden/>
          </w:rPr>
          <w:t>10</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76" w:history="1">
        <w:r w:rsidRPr="001564A2">
          <w:rPr>
            <w:rStyle w:val="Hyperlink"/>
            <w:noProof/>
          </w:rPr>
          <w:t>4.1</w:t>
        </w:r>
        <w:r>
          <w:rPr>
            <w:rFonts w:asciiTheme="minorHAnsi" w:eastAsiaTheme="minorEastAsia" w:hAnsiTheme="minorHAnsi" w:cstheme="minorBidi"/>
            <w:noProof/>
            <w:lang w:eastAsia="ja-JP"/>
          </w:rPr>
          <w:tab/>
        </w:r>
        <w:r w:rsidRPr="001564A2">
          <w:rPr>
            <w:rStyle w:val="Hyperlink"/>
            <w:noProof/>
          </w:rPr>
          <w:t>Erfolge</w:t>
        </w:r>
        <w:r>
          <w:rPr>
            <w:noProof/>
            <w:webHidden/>
          </w:rPr>
          <w:tab/>
        </w:r>
        <w:r>
          <w:rPr>
            <w:noProof/>
            <w:webHidden/>
          </w:rPr>
          <w:fldChar w:fldCharType="begin"/>
        </w:r>
        <w:r>
          <w:rPr>
            <w:noProof/>
            <w:webHidden/>
          </w:rPr>
          <w:instrText xml:space="preserve"> PAGEREF _Toc302943176 \h </w:instrText>
        </w:r>
        <w:r>
          <w:rPr>
            <w:noProof/>
            <w:webHidden/>
          </w:rPr>
        </w:r>
        <w:r>
          <w:rPr>
            <w:noProof/>
            <w:webHidden/>
          </w:rPr>
          <w:fldChar w:fldCharType="separate"/>
        </w:r>
        <w:r>
          <w:rPr>
            <w:noProof/>
            <w:webHidden/>
          </w:rPr>
          <w:t>10</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77" w:history="1">
        <w:r w:rsidRPr="001564A2">
          <w:rPr>
            <w:rStyle w:val="Hyperlink"/>
            <w:noProof/>
          </w:rPr>
          <w:t>4.2</w:t>
        </w:r>
        <w:r>
          <w:rPr>
            <w:rFonts w:asciiTheme="minorHAnsi" w:eastAsiaTheme="minorEastAsia" w:hAnsiTheme="minorHAnsi" w:cstheme="minorBidi"/>
            <w:noProof/>
            <w:lang w:eastAsia="ja-JP"/>
          </w:rPr>
          <w:tab/>
        </w:r>
        <w:r w:rsidRPr="001564A2">
          <w:rPr>
            <w:rStyle w:val="Hyperlink"/>
            <w:noProof/>
          </w:rPr>
          <w:t>Probleme</w:t>
        </w:r>
        <w:r>
          <w:rPr>
            <w:noProof/>
            <w:webHidden/>
          </w:rPr>
          <w:tab/>
        </w:r>
        <w:r>
          <w:rPr>
            <w:noProof/>
            <w:webHidden/>
          </w:rPr>
          <w:fldChar w:fldCharType="begin"/>
        </w:r>
        <w:r>
          <w:rPr>
            <w:noProof/>
            <w:webHidden/>
          </w:rPr>
          <w:instrText xml:space="preserve"> PAGEREF _Toc302943177 \h </w:instrText>
        </w:r>
        <w:r>
          <w:rPr>
            <w:noProof/>
            <w:webHidden/>
          </w:rPr>
        </w:r>
        <w:r>
          <w:rPr>
            <w:noProof/>
            <w:webHidden/>
          </w:rPr>
          <w:fldChar w:fldCharType="separate"/>
        </w:r>
        <w:r>
          <w:rPr>
            <w:noProof/>
            <w:webHidden/>
          </w:rPr>
          <w:t>10</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78" w:history="1">
        <w:r w:rsidRPr="001564A2">
          <w:rPr>
            <w:rStyle w:val="Hyperlink"/>
            <w:noProof/>
          </w:rPr>
          <w:t>4.2.1</w:t>
        </w:r>
        <w:r>
          <w:rPr>
            <w:rFonts w:asciiTheme="minorHAnsi" w:eastAsiaTheme="minorEastAsia" w:hAnsiTheme="minorHAnsi" w:cstheme="minorBidi"/>
            <w:noProof/>
            <w:lang w:eastAsia="ja-JP"/>
          </w:rPr>
          <w:tab/>
        </w:r>
        <w:r w:rsidRPr="001564A2">
          <w:rPr>
            <w:rStyle w:val="Hyperlink"/>
            <w:noProof/>
          </w:rPr>
          <w:t>Abweichungen vom Konzept</w:t>
        </w:r>
        <w:r>
          <w:rPr>
            <w:noProof/>
            <w:webHidden/>
          </w:rPr>
          <w:tab/>
        </w:r>
        <w:r>
          <w:rPr>
            <w:noProof/>
            <w:webHidden/>
          </w:rPr>
          <w:fldChar w:fldCharType="begin"/>
        </w:r>
        <w:r>
          <w:rPr>
            <w:noProof/>
            <w:webHidden/>
          </w:rPr>
          <w:instrText xml:space="preserve"> PAGEREF _Toc302943178 \h </w:instrText>
        </w:r>
        <w:r>
          <w:rPr>
            <w:noProof/>
            <w:webHidden/>
          </w:rPr>
        </w:r>
        <w:r>
          <w:rPr>
            <w:noProof/>
            <w:webHidden/>
          </w:rPr>
          <w:fldChar w:fldCharType="separate"/>
        </w:r>
        <w:r>
          <w:rPr>
            <w:noProof/>
            <w:webHidden/>
          </w:rPr>
          <w:t>10</w:t>
        </w:r>
        <w:r>
          <w:rPr>
            <w:noProof/>
            <w:webHidden/>
          </w:rPr>
          <w:fldChar w:fldCharType="end"/>
        </w:r>
      </w:hyperlink>
    </w:p>
    <w:p w:rsidR="00C14A31" w:rsidRDefault="00C14A31">
      <w:pPr>
        <w:pStyle w:val="Verzeichnis3"/>
        <w:rPr>
          <w:rFonts w:asciiTheme="minorHAnsi" w:eastAsiaTheme="minorEastAsia" w:hAnsiTheme="minorHAnsi" w:cstheme="minorBidi"/>
          <w:noProof/>
          <w:lang w:eastAsia="ja-JP"/>
        </w:rPr>
      </w:pPr>
      <w:hyperlink w:anchor="_Toc302943179" w:history="1">
        <w:r w:rsidRPr="001564A2">
          <w:rPr>
            <w:rStyle w:val="Hyperlink"/>
            <w:noProof/>
          </w:rPr>
          <w:t>4.2.2</w:t>
        </w:r>
        <w:r>
          <w:rPr>
            <w:rFonts w:asciiTheme="minorHAnsi" w:eastAsiaTheme="minorEastAsia" w:hAnsiTheme="minorHAnsi" w:cstheme="minorBidi"/>
            <w:noProof/>
            <w:lang w:eastAsia="ja-JP"/>
          </w:rPr>
          <w:tab/>
        </w:r>
        <w:r w:rsidRPr="001564A2">
          <w:rPr>
            <w:rStyle w:val="Hyperlink"/>
            <w:noProof/>
          </w:rPr>
          <w:t>Nicht umgesetzte Ideen</w:t>
        </w:r>
        <w:r>
          <w:rPr>
            <w:noProof/>
            <w:webHidden/>
          </w:rPr>
          <w:tab/>
        </w:r>
        <w:r>
          <w:rPr>
            <w:noProof/>
            <w:webHidden/>
          </w:rPr>
          <w:fldChar w:fldCharType="begin"/>
        </w:r>
        <w:r>
          <w:rPr>
            <w:noProof/>
            <w:webHidden/>
          </w:rPr>
          <w:instrText xml:space="preserve"> PAGEREF _Toc302943179 \h </w:instrText>
        </w:r>
        <w:r>
          <w:rPr>
            <w:noProof/>
            <w:webHidden/>
          </w:rPr>
        </w:r>
        <w:r>
          <w:rPr>
            <w:noProof/>
            <w:webHidden/>
          </w:rPr>
          <w:fldChar w:fldCharType="separate"/>
        </w:r>
        <w:r>
          <w:rPr>
            <w:noProof/>
            <w:webHidden/>
          </w:rPr>
          <w:t>11</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80" w:history="1">
        <w:r w:rsidRPr="001564A2">
          <w:rPr>
            <w:rStyle w:val="Hyperlink"/>
            <w:noProof/>
          </w:rPr>
          <w:t>5</w:t>
        </w:r>
        <w:r>
          <w:rPr>
            <w:rFonts w:asciiTheme="minorHAnsi" w:eastAsiaTheme="minorEastAsia" w:hAnsiTheme="minorHAnsi" w:cstheme="minorBidi"/>
            <w:noProof/>
            <w:lang w:eastAsia="ja-JP"/>
          </w:rPr>
          <w:tab/>
        </w:r>
        <w:r w:rsidRPr="001564A2">
          <w:rPr>
            <w:rStyle w:val="Hyperlink"/>
            <w:noProof/>
          </w:rPr>
          <w:t>Technische Dokumentation</w:t>
        </w:r>
        <w:r>
          <w:rPr>
            <w:noProof/>
            <w:webHidden/>
          </w:rPr>
          <w:tab/>
        </w:r>
        <w:r>
          <w:rPr>
            <w:noProof/>
            <w:webHidden/>
          </w:rPr>
          <w:fldChar w:fldCharType="begin"/>
        </w:r>
        <w:r>
          <w:rPr>
            <w:noProof/>
            <w:webHidden/>
          </w:rPr>
          <w:instrText xml:space="preserve"> PAGEREF _Toc302943180 \h </w:instrText>
        </w:r>
        <w:r>
          <w:rPr>
            <w:noProof/>
            <w:webHidden/>
          </w:rPr>
        </w:r>
        <w:r>
          <w:rPr>
            <w:noProof/>
            <w:webHidden/>
          </w:rPr>
          <w:fldChar w:fldCharType="separate"/>
        </w:r>
        <w:r>
          <w:rPr>
            <w:noProof/>
            <w:webHidden/>
          </w:rPr>
          <w:t>12</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81" w:history="1">
        <w:r w:rsidRPr="001564A2">
          <w:rPr>
            <w:rStyle w:val="Hyperlink"/>
            <w:noProof/>
          </w:rPr>
          <w:t>5.1</w:t>
        </w:r>
        <w:r>
          <w:rPr>
            <w:rFonts w:asciiTheme="minorHAnsi" w:eastAsiaTheme="minorEastAsia" w:hAnsiTheme="minorHAnsi" w:cstheme="minorBidi"/>
            <w:noProof/>
            <w:lang w:eastAsia="ja-JP"/>
          </w:rPr>
          <w:tab/>
        </w:r>
        <w:r w:rsidRPr="001564A2">
          <w:rPr>
            <w:rStyle w:val="Hyperlink"/>
            <w:noProof/>
          </w:rPr>
          <w:t>Technische Mittel</w:t>
        </w:r>
        <w:r>
          <w:rPr>
            <w:noProof/>
            <w:webHidden/>
          </w:rPr>
          <w:tab/>
        </w:r>
        <w:r>
          <w:rPr>
            <w:noProof/>
            <w:webHidden/>
          </w:rPr>
          <w:fldChar w:fldCharType="begin"/>
        </w:r>
        <w:r>
          <w:rPr>
            <w:noProof/>
            <w:webHidden/>
          </w:rPr>
          <w:instrText xml:space="preserve"> PAGEREF _Toc302943181 \h </w:instrText>
        </w:r>
        <w:r>
          <w:rPr>
            <w:noProof/>
            <w:webHidden/>
          </w:rPr>
        </w:r>
        <w:r>
          <w:rPr>
            <w:noProof/>
            <w:webHidden/>
          </w:rPr>
          <w:fldChar w:fldCharType="separate"/>
        </w:r>
        <w:r>
          <w:rPr>
            <w:noProof/>
            <w:webHidden/>
          </w:rPr>
          <w:t>12</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82" w:history="1">
        <w:r w:rsidRPr="001564A2">
          <w:rPr>
            <w:rStyle w:val="Hyperlink"/>
            <w:noProof/>
          </w:rPr>
          <w:t>5.2</w:t>
        </w:r>
        <w:r>
          <w:rPr>
            <w:rFonts w:asciiTheme="minorHAnsi" w:eastAsiaTheme="minorEastAsia" w:hAnsiTheme="minorHAnsi" w:cstheme="minorBidi"/>
            <w:noProof/>
            <w:lang w:eastAsia="ja-JP"/>
          </w:rPr>
          <w:tab/>
        </w:r>
        <w:r w:rsidRPr="001564A2">
          <w:rPr>
            <w:rStyle w:val="Hyperlink"/>
            <w:noProof/>
          </w:rPr>
          <w:t>Navigationsstruktur</w:t>
        </w:r>
        <w:r>
          <w:rPr>
            <w:noProof/>
            <w:webHidden/>
          </w:rPr>
          <w:tab/>
        </w:r>
        <w:r>
          <w:rPr>
            <w:noProof/>
            <w:webHidden/>
          </w:rPr>
          <w:fldChar w:fldCharType="begin"/>
        </w:r>
        <w:r>
          <w:rPr>
            <w:noProof/>
            <w:webHidden/>
          </w:rPr>
          <w:instrText xml:space="preserve"> PAGEREF _Toc302943182 \h </w:instrText>
        </w:r>
        <w:r>
          <w:rPr>
            <w:noProof/>
            <w:webHidden/>
          </w:rPr>
        </w:r>
        <w:r>
          <w:rPr>
            <w:noProof/>
            <w:webHidden/>
          </w:rPr>
          <w:fldChar w:fldCharType="separate"/>
        </w:r>
        <w:r>
          <w:rPr>
            <w:noProof/>
            <w:webHidden/>
          </w:rPr>
          <w:t>12</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83" w:history="1">
        <w:r w:rsidRPr="001564A2">
          <w:rPr>
            <w:rStyle w:val="Hyperlink"/>
            <w:noProof/>
          </w:rPr>
          <w:t>5.3</w:t>
        </w:r>
        <w:r>
          <w:rPr>
            <w:rFonts w:asciiTheme="minorHAnsi" w:eastAsiaTheme="minorEastAsia" w:hAnsiTheme="minorHAnsi" w:cstheme="minorBidi"/>
            <w:noProof/>
            <w:lang w:eastAsia="ja-JP"/>
          </w:rPr>
          <w:tab/>
        </w:r>
        <w:r w:rsidRPr="001564A2">
          <w:rPr>
            <w:rStyle w:val="Hyperlink"/>
            <w:noProof/>
          </w:rPr>
          <w:t>Namenskonventionen</w:t>
        </w:r>
        <w:r>
          <w:rPr>
            <w:noProof/>
            <w:webHidden/>
          </w:rPr>
          <w:tab/>
        </w:r>
        <w:r>
          <w:rPr>
            <w:noProof/>
            <w:webHidden/>
          </w:rPr>
          <w:fldChar w:fldCharType="begin"/>
        </w:r>
        <w:r>
          <w:rPr>
            <w:noProof/>
            <w:webHidden/>
          </w:rPr>
          <w:instrText xml:space="preserve"> PAGEREF _Toc302943183 \h </w:instrText>
        </w:r>
        <w:r>
          <w:rPr>
            <w:noProof/>
            <w:webHidden/>
          </w:rPr>
        </w:r>
        <w:r>
          <w:rPr>
            <w:noProof/>
            <w:webHidden/>
          </w:rPr>
          <w:fldChar w:fldCharType="separate"/>
        </w:r>
        <w:r>
          <w:rPr>
            <w:noProof/>
            <w:webHidden/>
          </w:rPr>
          <w:t>12</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84" w:history="1">
        <w:r w:rsidRPr="001564A2">
          <w:rPr>
            <w:rStyle w:val="Hyperlink"/>
            <w:noProof/>
          </w:rPr>
          <w:t>5.4</w:t>
        </w:r>
        <w:r>
          <w:rPr>
            <w:rFonts w:asciiTheme="minorHAnsi" w:eastAsiaTheme="minorEastAsia" w:hAnsiTheme="minorHAnsi" w:cstheme="minorBidi"/>
            <w:noProof/>
            <w:lang w:eastAsia="ja-JP"/>
          </w:rPr>
          <w:tab/>
        </w:r>
        <w:r w:rsidRPr="001564A2">
          <w:rPr>
            <w:rStyle w:val="Hyperlink"/>
            <w:noProof/>
          </w:rPr>
          <w:t>Validität</w:t>
        </w:r>
        <w:r>
          <w:rPr>
            <w:noProof/>
            <w:webHidden/>
          </w:rPr>
          <w:tab/>
        </w:r>
        <w:r>
          <w:rPr>
            <w:noProof/>
            <w:webHidden/>
          </w:rPr>
          <w:fldChar w:fldCharType="begin"/>
        </w:r>
        <w:r>
          <w:rPr>
            <w:noProof/>
            <w:webHidden/>
          </w:rPr>
          <w:instrText xml:space="preserve"> PAGEREF _Toc302943184 \h </w:instrText>
        </w:r>
        <w:r>
          <w:rPr>
            <w:noProof/>
            <w:webHidden/>
          </w:rPr>
        </w:r>
        <w:r>
          <w:rPr>
            <w:noProof/>
            <w:webHidden/>
          </w:rPr>
          <w:fldChar w:fldCharType="separate"/>
        </w:r>
        <w:r>
          <w:rPr>
            <w:noProof/>
            <w:webHidden/>
          </w:rPr>
          <w:t>13</w:t>
        </w:r>
        <w:r>
          <w:rPr>
            <w:noProof/>
            <w:webHidden/>
          </w:rPr>
          <w:fldChar w:fldCharType="end"/>
        </w:r>
      </w:hyperlink>
    </w:p>
    <w:p w:rsidR="00C14A31" w:rsidRDefault="00C14A31">
      <w:pPr>
        <w:pStyle w:val="Verzeichnis2"/>
        <w:rPr>
          <w:rFonts w:asciiTheme="minorHAnsi" w:eastAsiaTheme="minorEastAsia" w:hAnsiTheme="minorHAnsi" w:cstheme="minorBidi"/>
          <w:noProof/>
          <w:lang w:eastAsia="ja-JP"/>
        </w:rPr>
      </w:pPr>
      <w:hyperlink w:anchor="_Toc302943185" w:history="1">
        <w:r w:rsidRPr="001564A2">
          <w:rPr>
            <w:rStyle w:val="Hyperlink"/>
            <w:noProof/>
          </w:rPr>
          <w:t>5.5</w:t>
        </w:r>
        <w:r>
          <w:rPr>
            <w:rFonts w:asciiTheme="minorHAnsi" w:eastAsiaTheme="minorEastAsia" w:hAnsiTheme="minorHAnsi" w:cstheme="minorBidi"/>
            <w:noProof/>
            <w:lang w:eastAsia="ja-JP"/>
          </w:rPr>
          <w:tab/>
        </w:r>
        <w:r w:rsidRPr="001564A2">
          <w:rPr>
            <w:rStyle w:val="Hyperlink"/>
            <w:noProof/>
          </w:rPr>
          <w:t>Besondere technische Aspekte</w:t>
        </w:r>
        <w:r>
          <w:rPr>
            <w:noProof/>
            <w:webHidden/>
          </w:rPr>
          <w:tab/>
        </w:r>
        <w:r>
          <w:rPr>
            <w:noProof/>
            <w:webHidden/>
          </w:rPr>
          <w:fldChar w:fldCharType="begin"/>
        </w:r>
        <w:r>
          <w:rPr>
            <w:noProof/>
            <w:webHidden/>
          </w:rPr>
          <w:instrText xml:space="preserve"> PAGEREF _Toc302943185 \h </w:instrText>
        </w:r>
        <w:r>
          <w:rPr>
            <w:noProof/>
            <w:webHidden/>
          </w:rPr>
        </w:r>
        <w:r>
          <w:rPr>
            <w:noProof/>
            <w:webHidden/>
          </w:rPr>
          <w:fldChar w:fldCharType="separate"/>
        </w:r>
        <w:r>
          <w:rPr>
            <w:noProof/>
            <w:webHidden/>
          </w:rPr>
          <w:t>13</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86" w:history="1">
        <w:r w:rsidRPr="001564A2">
          <w:rPr>
            <w:rStyle w:val="Hyperlink"/>
            <w:rFonts w:eastAsia="Arial Unicode MS"/>
            <w:noProof/>
            <w:lang w:eastAsia="ko-KR"/>
          </w:rPr>
          <w:t>Quellenverzeichnis</w:t>
        </w:r>
        <w:r>
          <w:rPr>
            <w:noProof/>
            <w:webHidden/>
          </w:rPr>
          <w:tab/>
        </w:r>
        <w:r>
          <w:rPr>
            <w:noProof/>
            <w:webHidden/>
          </w:rPr>
          <w:fldChar w:fldCharType="begin"/>
        </w:r>
        <w:r>
          <w:rPr>
            <w:noProof/>
            <w:webHidden/>
          </w:rPr>
          <w:instrText xml:space="preserve"> PAGEREF _Toc302943186 \h </w:instrText>
        </w:r>
        <w:r>
          <w:rPr>
            <w:noProof/>
            <w:webHidden/>
          </w:rPr>
        </w:r>
        <w:r>
          <w:rPr>
            <w:noProof/>
            <w:webHidden/>
          </w:rPr>
          <w:fldChar w:fldCharType="separate"/>
        </w:r>
        <w:r>
          <w:rPr>
            <w:noProof/>
            <w:webHidden/>
          </w:rPr>
          <w:t>14</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87" w:history="1">
        <w:r w:rsidRPr="001564A2">
          <w:rPr>
            <w:rStyle w:val="Hyperlink"/>
            <w:noProof/>
          </w:rPr>
          <w:t>Versicherung über Eigenleistung</w:t>
        </w:r>
        <w:r>
          <w:rPr>
            <w:noProof/>
            <w:webHidden/>
          </w:rPr>
          <w:tab/>
        </w:r>
        <w:r>
          <w:rPr>
            <w:noProof/>
            <w:webHidden/>
          </w:rPr>
          <w:fldChar w:fldCharType="begin"/>
        </w:r>
        <w:r>
          <w:rPr>
            <w:noProof/>
            <w:webHidden/>
          </w:rPr>
          <w:instrText xml:space="preserve"> PAGEREF _Toc302943187 \h </w:instrText>
        </w:r>
        <w:r>
          <w:rPr>
            <w:noProof/>
            <w:webHidden/>
          </w:rPr>
        </w:r>
        <w:r>
          <w:rPr>
            <w:noProof/>
            <w:webHidden/>
          </w:rPr>
          <w:fldChar w:fldCharType="separate"/>
        </w:r>
        <w:r>
          <w:rPr>
            <w:noProof/>
            <w:webHidden/>
          </w:rPr>
          <w:t>15</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88" w:history="1">
        <w:r w:rsidRPr="001564A2">
          <w:rPr>
            <w:rStyle w:val="Hyperlink"/>
            <w:noProof/>
            <w:lang w:eastAsia="de-DE"/>
          </w:rPr>
          <w:t>Notizen:</w:t>
        </w:r>
        <w:r>
          <w:rPr>
            <w:noProof/>
            <w:webHidden/>
          </w:rPr>
          <w:tab/>
        </w:r>
        <w:r>
          <w:rPr>
            <w:noProof/>
            <w:webHidden/>
          </w:rPr>
          <w:fldChar w:fldCharType="begin"/>
        </w:r>
        <w:r>
          <w:rPr>
            <w:noProof/>
            <w:webHidden/>
          </w:rPr>
          <w:instrText xml:space="preserve"> PAGEREF _Toc302943188 \h </w:instrText>
        </w:r>
        <w:r>
          <w:rPr>
            <w:noProof/>
            <w:webHidden/>
          </w:rPr>
        </w:r>
        <w:r>
          <w:rPr>
            <w:noProof/>
            <w:webHidden/>
          </w:rPr>
          <w:fldChar w:fldCharType="separate"/>
        </w:r>
        <w:r>
          <w:rPr>
            <w:noProof/>
            <w:webHidden/>
          </w:rPr>
          <w:t>16</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89" w:history="1">
        <w:r w:rsidRPr="001564A2">
          <w:rPr>
            <w:rStyle w:val="Hyperlink"/>
            <w:noProof/>
            <w:lang w:eastAsia="de-DE"/>
          </w:rPr>
          <w:t>Aufgabe:</w:t>
        </w:r>
        <w:r>
          <w:rPr>
            <w:noProof/>
            <w:webHidden/>
          </w:rPr>
          <w:tab/>
        </w:r>
        <w:r>
          <w:rPr>
            <w:noProof/>
            <w:webHidden/>
          </w:rPr>
          <w:fldChar w:fldCharType="begin"/>
        </w:r>
        <w:r>
          <w:rPr>
            <w:noProof/>
            <w:webHidden/>
          </w:rPr>
          <w:instrText xml:space="preserve"> PAGEREF _Toc302943189 \h </w:instrText>
        </w:r>
        <w:r>
          <w:rPr>
            <w:noProof/>
            <w:webHidden/>
          </w:rPr>
        </w:r>
        <w:r>
          <w:rPr>
            <w:noProof/>
            <w:webHidden/>
          </w:rPr>
          <w:fldChar w:fldCharType="separate"/>
        </w:r>
        <w:r>
          <w:rPr>
            <w:noProof/>
            <w:webHidden/>
          </w:rPr>
          <w:t>16</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90" w:history="1">
        <w:r w:rsidRPr="001564A2">
          <w:rPr>
            <w:rStyle w:val="Hyperlink"/>
            <w:noProof/>
            <w:lang w:eastAsia="de-DE"/>
          </w:rPr>
          <w:t>Zeitplan:</w:t>
        </w:r>
        <w:r>
          <w:rPr>
            <w:noProof/>
            <w:webHidden/>
          </w:rPr>
          <w:tab/>
        </w:r>
        <w:r>
          <w:rPr>
            <w:noProof/>
            <w:webHidden/>
          </w:rPr>
          <w:fldChar w:fldCharType="begin"/>
        </w:r>
        <w:r>
          <w:rPr>
            <w:noProof/>
            <w:webHidden/>
          </w:rPr>
          <w:instrText xml:space="preserve"> PAGEREF _Toc302943190 \h </w:instrText>
        </w:r>
        <w:r>
          <w:rPr>
            <w:noProof/>
            <w:webHidden/>
          </w:rPr>
        </w:r>
        <w:r>
          <w:rPr>
            <w:noProof/>
            <w:webHidden/>
          </w:rPr>
          <w:fldChar w:fldCharType="separate"/>
        </w:r>
        <w:r>
          <w:rPr>
            <w:noProof/>
            <w:webHidden/>
          </w:rPr>
          <w:t>16</w:t>
        </w:r>
        <w:r>
          <w:rPr>
            <w:noProof/>
            <w:webHidden/>
          </w:rPr>
          <w:fldChar w:fldCharType="end"/>
        </w:r>
      </w:hyperlink>
    </w:p>
    <w:p w:rsidR="00C14A31" w:rsidRDefault="00C14A31">
      <w:pPr>
        <w:pStyle w:val="Verzeichnis1"/>
        <w:rPr>
          <w:rFonts w:asciiTheme="minorHAnsi" w:eastAsiaTheme="minorEastAsia" w:hAnsiTheme="minorHAnsi" w:cstheme="minorBidi"/>
          <w:noProof/>
          <w:lang w:eastAsia="ja-JP"/>
        </w:rPr>
      </w:pPr>
      <w:hyperlink w:anchor="_Toc302943191" w:history="1">
        <w:r w:rsidRPr="001564A2">
          <w:rPr>
            <w:rStyle w:val="Hyperlink"/>
            <w:noProof/>
            <w:lang w:eastAsia="de-DE"/>
          </w:rPr>
          <w:t>Design</w:t>
        </w:r>
        <w:r>
          <w:rPr>
            <w:noProof/>
            <w:webHidden/>
          </w:rPr>
          <w:tab/>
        </w:r>
        <w:r>
          <w:rPr>
            <w:noProof/>
            <w:webHidden/>
          </w:rPr>
          <w:fldChar w:fldCharType="begin"/>
        </w:r>
        <w:r>
          <w:rPr>
            <w:noProof/>
            <w:webHidden/>
          </w:rPr>
          <w:instrText xml:space="preserve"> PAGEREF _Toc302943191 \h </w:instrText>
        </w:r>
        <w:r>
          <w:rPr>
            <w:noProof/>
            <w:webHidden/>
          </w:rPr>
        </w:r>
        <w:r>
          <w:rPr>
            <w:noProof/>
            <w:webHidden/>
          </w:rPr>
          <w:fldChar w:fldCharType="separate"/>
        </w:r>
        <w:r>
          <w:rPr>
            <w:noProof/>
            <w:webHidden/>
          </w:rPr>
          <w:t>16</w:t>
        </w:r>
        <w:r>
          <w:rPr>
            <w:noProof/>
            <w:webHidden/>
          </w:rPr>
          <w:fldChar w:fldCharType="end"/>
        </w:r>
      </w:hyperlink>
    </w:p>
    <w:p w:rsidR="00DB4CFE" w:rsidRDefault="00A84626" w:rsidP="00C14A31">
      <w:pPr>
        <w:pStyle w:val="berschrift1ohneNummer"/>
      </w:pPr>
      <w:r>
        <w:fldChar w:fldCharType="end"/>
      </w:r>
      <w:r w:rsidR="00E963F4">
        <w:br w:type="page"/>
      </w:r>
      <w:bookmarkStart w:id="1" w:name="_Toc302943148"/>
      <w:r w:rsidR="00DB4CFE">
        <w:lastRenderedPageBreak/>
        <w:t>Abbildungsverzeichnis</w:t>
      </w:r>
      <w:bookmarkEnd w:id="1"/>
    </w:p>
    <w:p w:rsidR="00C14A31" w:rsidRDefault="00A84626">
      <w:pPr>
        <w:pStyle w:val="Abbildungsverzeichnis"/>
        <w:tabs>
          <w:tab w:val="right" w:leader="dot" w:pos="9061"/>
        </w:tabs>
        <w:rPr>
          <w:rFonts w:asciiTheme="minorHAnsi" w:eastAsiaTheme="minorEastAsia" w:hAnsiTheme="minorHAnsi" w:cstheme="minorBidi"/>
          <w:noProof/>
          <w:lang w:eastAsia="ja-JP"/>
        </w:rPr>
      </w:pPr>
      <w:r>
        <w:fldChar w:fldCharType="begin"/>
      </w:r>
      <w:r w:rsidR="00822801">
        <w:instrText xml:space="preserve"> TOC \h \z \c "Abb." </w:instrText>
      </w:r>
      <w:r>
        <w:fldChar w:fldCharType="separate"/>
      </w:r>
      <w:hyperlink r:id="rId10" w:anchor="_Toc302943192" w:history="1">
        <w:r w:rsidR="00C14A31" w:rsidRPr="0032099A">
          <w:rPr>
            <w:rStyle w:val="Hyperlink"/>
            <w:noProof/>
          </w:rPr>
          <w:t>Abb. 1 Scribble</w:t>
        </w:r>
        <w:r w:rsidR="00C14A31">
          <w:rPr>
            <w:noProof/>
            <w:webHidden/>
          </w:rPr>
          <w:tab/>
        </w:r>
        <w:r w:rsidR="00C14A31">
          <w:rPr>
            <w:noProof/>
            <w:webHidden/>
          </w:rPr>
          <w:fldChar w:fldCharType="begin"/>
        </w:r>
        <w:r w:rsidR="00C14A31">
          <w:rPr>
            <w:noProof/>
            <w:webHidden/>
          </w:rPr>
          <w:instrText xml:space="preserve"> PAGEREF _Toc302943192 \h </w:instrText>
        </w:r>
        <w:r w:rsidR="00C14A31">
          <w:rPr>
            <w:noProof/>
            <w:webHidden/>
          </w:rPr>
        </w:r>
        <w:r w:rsidR="00C14A31">
          <w:rPr>
            <w:noProof/>
            <w:webHidden/>
          </w:rPr>
          <w:fldChar w:fldCharType="separate"/>
        </w:r>
        <w:r w:rsidR="00C14A31">
          <w:rPr>
            <w:noProof/>
            <w:webHidden/>
          </w:rPr>
          <w:t>2</w:t>
        </w:r>
        <w:r w:rsidR="00C14A31">
          <w:rPr>
            <w:noProof/>
            <w:webHidden/>
          </w:rPr>
          <w:fldChar w:fldCharType="end"/>
        </w:r>
      </w:hyperlink>
    </w:p>
    <w:p w:rsidR="00C14A31" w:rsidRDefault="00C14A31">
      <w:pPr>
        <w:pStyle w:val="Abbildungsverzeichnis"/>
        <w:tabs>
          <w:tab w:val="right" w:leader="dot" w:pos="9061"/>
        </w:tabs>
        <w:rPr>
          <w:rFonts w:asciiTheme="minorHAnsi" w:eastAsiaTheme="minorEastAsia" w:hAnsiTheme="minorHAnsi" w:cstheme="minorBidi"/>
          <w:noProof/>
          <w:lang w:eastAsia="ja-JP"/>
        </w:rPr>
      </w:pPr>
      <w:hyperlink r:id="rId11" w:anchor="_Toc302943193" w:history="1">
        <w:r w:rsidRPr="0032099A">
          <w:rPr>
            <w:rStyle w:val="Hyperlink"/>
            <w:noProof/>
          </w:rPr>
          <w:t>Abb. 2 Screenshot der Webseite</w:t>
        </w:r>
        <w:r>
          <w:rPr>
            <w:noProof/>
            <w:webHidden/>
          </w:rPr>
          <w:tab/>
        </w:r>
        <w:r>
          <w:rPr>
            <w:noProof/>
            <w:webHidden/>
          </w:rPr>
          <w:fldChar w:fldCharType="begin"/>
        </w:r>
        <w:r>
          <w:rPr>
            <w:noProof/>
            <w:webHidden/>
          </w:rPr>
          <w:instrText xml:space="preserve"> PAGEREF _Toc302943193 \h </w:instrText>
        </w:r>
        <w:r>
          <w:rPr>
            <w:noProof/>
            <w:webHidden/>
          </w:rPr>
        </w:r>
        <w:r>
          <w:rPr>
            <w:noProof/>
            <w:webHidden/>
          </w:rPr>
          <w:fldChar w:fldCharType="separate"/>
        </w:r>
        <w:r>
          <w:rPr>
            <w:noProof/>
            <w:webHidden/>
          </w:rPr>
          <w:t>7</w:t>
        </w:r>
        <w:r>
          <w:rPr>
            <w:noProof/>
            <w:webHidden/>
          </w:rPr>
          <w:fldChar w:fldCharType="end"/>
        </w:r>
      </w:hyperlink>
    </w:p>
    <w:p w:rsidR="00C14A31" w:rsidRDefault="00C14A31">
      <w:pPr>
        <w:pStyle w:val="Abbildungsverzeichnis"/>
        <w:tabs>
          <w:tab w:val="right" w:leader="dot" w:pos="9061"/>
        </w:tabs>
        <w:rPr>
          <w:rFonts w:asciiTheme="minorHAnsi" w:eastAsiaTheme="minorEastAsia" w:hAnsiTheme="minorHAnsi" w:cstheme="minorBidi"/>
          <w:noProof/>
          <w:lang w:eastAsia="ja-JP"/>
        </w:rPr>
      </w:pPr>
      <w:hyperlink r:id="rId12" w:anchor="_Toc302943194" w:history="1">
        <w:r w:rsidRPr="0032099A">
          <w:rPr>
            <w:rStyle w:val="Hyperlink"/>
            <w:noProof/>
          </w:rPr>
          <w:t>Abb. 3 Farbkreis; kuler.adobe.com</w:t>
        </w:r>
        <w:r>
          <w:rPr>
            <w:noProof/>
            <w:webHidden/>
          </w:rPr>
          <w:tab/>
        </w:r>
        <w:r>
          <w:rPr>
            <w:noProof/>
            <w:webHidden/>
          </w:rPr>
          <w:fldChar w:fldCharType="begin"/>
        </w:r>
        <w:r>
          <w:rPr>
            <w:noProof/>
            <w:webHidden/>
          </w:rPr>
          <w:instrText xml:space="preserve"> PAGEREF _Toc302943194 \h </w:instrText>
        </w:r>
        <w:r>
          <w:rPr>
            <w:noProof/>
            <w:webHidden/>
          </w:rPr>
        </w:r>
        <w:r>
          <w:rPr>
            <w:noProof/>
            <w:webHidden/>
          </w:rPr>
          <w:fldChar w:fldCharType="separate"/>
        </w:r>
        <w:r>
          <w:rPr>
            <w:noProof/>
            <w:webHidden/>
          </w:rPr>
          <w:t>8</w:t>
        </w:r>
        <w:r>
          <w:rPr>
            <w:noProof/>
            <w:webHidden/>
          </w:rPr>
          <w:fldChar w:fldCharType="end"/>
        </w:r>
      </w:hyperlink>
    </w:p>
    <w:p w:rsidR="00C14A31" w:rsidRDefault="00C14A31">
      <w:pPr>
        <w:pStyle w:val="Abbildungsverzeichnis"/>
        <w:tabs>
          <w:tab w:val="right" w:leader="dot" w:pos="9061"/>
        </w:tabs>
        <w:rPr>
          <w:rFonts w:asciiTheme="minorHAnsi" w:eastAsiaTheme="minorEastAsia" w:hAnsiTheme="minorHAnsi" w:cstheme="minorBidi"/>
          <w:noProof/>
          <w:lang w:eastAsia="ja-JP"/>
        </w:rPr>
      </w:pPr>
      <w:hyperlink w:anchor="_Toc302943195" w:history="1">
        <w:r w:rsidRPr="0032099A">
          <w:rPr>
            <w:rStyle w:val="Hyperlink"/>
            <w:noProof/>
          </w:rPr>
          <w:t>Abb. 4 Farbpalette; erstellt mit kuler.adobe.com</w:t>
        </w:r>
        <w:r>
          <w:rPr>
            <w:noProof/>
            <w:webHidden/>
          </w:rPr>
          <w:tab/>
        </w:r>
        <w:r>
          <w:rPr>
            <w:noProof/>
            <w:webHidden/>
          </w:rPr>
          <w:fldChar w:fldCharType="begin"/>
        </w:r>
        <w:r>
          <w:rPr>
            <w:noProof/>
            <w:webHidden/>
          </w:rPr>
          <w:instrText xml:space="preserve"> PAGEREF _Toc302943195 \h </w:instrText>
        </w:r>
        <w:r>
          <w:rPr>
            <w:noProof/>
            <w:webHidden/>
          </w:rPr>
        </w:r>
        <w:r>
          <w:rPr>
            <w:noProof/>
            <w:webHidden/>
          </w:rPr>
          <w:fldChar w:fldCharType="separate"/>
        </w:r>
        <w:r>
          <w:rPr>
            <w:noProof/>
            <w:webHidden/>
          </w:rPr>
          <w:t>8</w:t>
        </w:r>
        <w:r>
          <w:rPr>
            <w:noProof/>
            <w:webHidden/>
          </w:rPr>
          <w:fldChar w:fldCharType="end"/>
        </w:r>
      </w:hyperlink>
    </w:p>
    <w:p w:rsidR="00E67B25" w:rsidRDefault="00A84626" w:rsidP="00574E14">
      <w:pPr>
        <w:pStyle w:val="berschrift1ohneNummer"/>
      </w:pPr>
      <w:r>
        <w:fldChar w:fldCharType="end"/>
      </w:r>
      <w:r w:rsidR="00DB4CFE">
        <w:br w:type="page"/>
      </w:r>
      <w:bookmarkStart w:id="2" w:name="_Toc302943149"/>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7407CE" w:rsidP="00E67B25">
            <w:r>
              <w:t>HEPO</w:t>
            </w:r>
          </w:p>
        </w:tc>
        <w:tc>
          <w:tcPr>
            <w:tcW w:w="6885" w:type="dxa"/>
          </w:tcPr>
          <w:p w:rsidR="00E26E11" w:rsidRDefault="007407CE" w:rsidP="00E67B25">
            <w:r>
              <w:t>Henrik Porath</w:t>
            </w:r>
          </w:p>
        </w:tc>
      </w:tr>
      <w:tr w:rsidR="007407CE" w:rsidTr="00E26E11">
        <w:trPr>
          <w:trHeight w:val="555"/>
        </w:trPr>
        <w:tc>
          <w:tcPr>
            <w:tcW w:w="2865" w:type="dxa"/>
          </w:tcPr>
          <w:p w:rsidR="007407CE" w:rsidRDefault="007407CE" w:rsidP="00424173">
            <w:r>
              <w:t>JS</w:t>
            </w:r>
          </w:p>
        </w:tc>
        <w:tc>
          <w:tcPr>
            <w:tcW w:w="6885" w:type="dxa"/>
          </w:tcPr>
          <w:p w:rsidR="007407CE" w:rsidRDefault="004E221A" w:rsidP="00424173">
            <w:r>
              <w:t>JavaScript</w:t>
            </w:r>
          </w:p>
        </w:tc>
      </w:tr>
      <w:tr w:rsidR="007407CE" w:rsidTr="00E26E11">
        <w:trPr>
          <w:trHeight w:val="525"/>
        </w:trPr>
        <w:tc>
          <w:tcPr>
            <w:tcW w:w="2865" w:type="dxa"/>
          </w:tcPr>
          <w:p w:rsidR="007407CE" w:rsidRDefault="007407CE" w:rsidP="00E67B25">
            <w:r>
              <w:t>SEAH</w:t>
            </w:r>
          </w:p>
        </w:tc>
        <w:tc>
          <w:tcPr>
            <w:tcW w:w="6885" w:type="dxa"/>
          </w:tcPr>
          <w:p w:rsidR="007407CE" w:rsidRDefault="007407CE" w:rsidP="00E67B25">
            <w:r>
              <w:t>Sebastian Ahlen</w:t>
            </w:r>
          </w:p>
        </w:tc>
      </w:tr>
      <w:tr w:rsidR="007407CE" w:rsidTr="00E26E11">
        <w:trPr>
          <w:trHeight w:val="555"/>
        </w:trPr>
        <w:tc>
          <w:tcPr>
            <w:tcW w:w="2865" w:type="dxa"/>
          </w:tcPr>
          <w:p w:rsidR="007407CE" w:rsidRDefault="007407CE" w:rsidP="00E67B25">
            <w:r>
              <w:t>SEKA</w:t>
            </w:r>
          </w:p>
        </w:tc>
        <w:tc>
          <w:tcPr>
            <w:tcW w:w="6885" w:type="dxa"/>
          </w:tcPr>
          <w:p w:rsidR="007407CE" w:rsidRDefault="007407CE" w:rsidP="00E67B25">
            <w:r>
              <w:t>Sergej Kasper</w:t>
            </w:r>
          </w:p>
        </w:tc>
      </w:tr>
      <w:tr w:rsidR="007407CE" w:rsidTr="00E26E11">
        <w:trPr>
          <w:trHeight w:val="660"/>
        </w:trPr>
        <w:tc>
          <w:tcPr>
            <w:tcW w:w="2865" w:type="dxa"/>
          </w:tcPr>
          <w:p w:rsidR="007407CE" w:rsidRDefault="007407CE" w:rsidP="00424173">
            <w:r>
              <w:t>XML</w:t>
            </w:r>
          </w:p>
        </w:tc>
        <w:tc>
          <w:tcPr>
            <w:tcW w:w="6885" w:type="dxa"/>
          </w:tcPr>
          <w:p w:rsidR="007407CE" w:rsidRDefault="007407CE" w:rsidP="00424173">
            <w:r>
              <w:t>Extensible Markup Language</w:t>
            </w:r>
          </w:p>
        </w:tc>
      </w:tr>
      <w:tr w:rsidR="007407CE" w:rsidTr="00E26E11">
        <w:trPr>
          <w:trHeight w:val="660"/>
        </w:trPr>
        <w:tc>
          <w:tcPr>
            <w:tcW w:w="2865" w:type="dxa"/>
          </w:tcPr>
          <w:p w:rsidR="007407CE" w:rsidRDefault="007407CE" w:rsidP="00424173">
            <w:r>
              <w:t>XSLT</w:t>
            </w:r>
          </w:p>
        </w:tc>
        <w:tc>
          <w:tcPr>
            <w:tcW w:w="6885" w:type="dxa"/>
          </w:tcPr>
          <w:p w:rsidR="007407CE" w:rsidRDefault="007407CE" w:rsidP="00424173">
            <w:r>
              <w:t>Extensible Stylesheet Language Transformation</w:t>
            </w:r>
          </w:p>
        </w:tc>
      </w:tr>
    </w:tbl>
    <w:p w:rsidR="00550384" w:rsidRPr="00A513F0" w:rsidRDefault="008B1C18" w:rsidP="00E67B25">
      <w:pPr>
        <w:rPr>
          <w:lang w:val="en-US"/>
        </w:rPr>
        <w:sectPr w:rsidR="00550384" w:rsidRPr="00A513F0" w:rsidSect="00EC2EE9">
          <w:headerReference w:type="default" r:id="rId13"/>
          <w:footerReference w:type="default" r:id="rId14"/>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berschrift1"/>
      </w:pPr>
      <w:bookmarkStart w:id="3" w:name="_Toc302943150"/>
      <w:r w:rsidRPr="001F1150">
        <w:lastRenderedPageBreak/>
        <w:t>Einleitung</w:t>
      </w:r>
      <w:r w:rsidR="0097364E">
        <w:t xml:space="preserve"> (Sebastian Ahlen</w:t>
      </w:r>
      <w:r w:rsidR="007E3DF5">
        <w:t>)</w:t>
      </w:r>
      <w:bookmarkEnd w:id="3"/>
    </w:p>
    <w:p w:rsidR="008B74DA"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dargelegt.</w:t>
      </w:r>
    </w:p>
    <w:p w:rsidR="00EB0BB5" w:rsidRDefault="00494298" w:rsidP="00EB0BB5">
      <w:pPr>
        <w:pStyle w:val="berschrift2"/>
      </w:pPr>
      <w:bookmarkStart w:id="4" w:name="_Toc302943151"/>
      <w:r>
        <w:t>Aufgabenstellung</w:t>
      </w:r>
      <w:bookmarkEnd w:id="4"/>
    </w:p>
    <w:p w:rsidR="00C43321" w:rsidRDefault="00C83A00" w:rsidP="00C83A00">
      <w:r>
        <w:t>D</w:t>
      </w:r>
      <w:r w:rsidR="00125E50">
        <w:t>en</w:t>
      </w:r>
      <w:r>
        <w:t xml:space="preserve"> Besucher der Webseite sollen in ansprechender Weise</w:t>
      </w:r>
      <w:r w:rsidR="002D54B4">
        <w:t xml:space="preserve"> allgemeine Informationen</w:t>
      </w:r>
      <w:r w:rsidR="00C90516">
        <w:t xml:space="preserve"> und die neusten Nach</w:t>
      </w:r>
      <w:r w:rsidR="00FE20B6">
        <w:t xml:space="preserve">richten </w:t>
      </w:r>
      <w:r w:rsidR="001E0213">
        <w:t>über die</w:t>
      </w:r>
      <w:r>
        <w:t xml:space="preserve"> TV-Serie „How I Met Your Mother“ </w:t>
      </w:r>
      <w:r w:rsidR="00C90516">
        <w:t>vermittelt werden.</w:t>
      </w:r>
      <w:r w:rsidR="00C07578">
        <w:t xml:space="preserve"> </w:t>
      </w:r>
    </w:p>
    <w:p w:rsidR="002D54B4" w:rsidRDefault="00C07578" w:rsidP="00C83A00">
      <w:r>
        <w:t>Es werden Standards der Webentwicklung eingesetzt um eine größtmögliche Kompatibilität verschiedener Browser zu gewährleisten.</w:t>
      </w:r>
    </w:p>
    <w:p w:rsidR="00AB520A" w:rsidRDefault="00AB520A" w:rsidP="00C83A00">
      <w:r>
        <w:t>Die eingesetzten Technologien sind:</w:t>
      </w:r>
    </w:p>
    <w:p w:rsidR="00AB520A" w:rsidRDefault="00AB520A" w:rsidP="00AB520A">
      <w:pPr>
        <w:pStyle w:val="Listenabsatz"/>
        <w:numPr>
          <w:ilvl w:val="0"/>
          <w:numId w:val="29"/>
        </w:numPr>
      </w:pPr>
      <w:r>
        <w:t>XHTML 1.1</w:t>
      </w:r>
    </w:p>
    <w:p w:rsidR="00AB520A" w:rsidRDefault="00AB520A" w:rsidP="00AB520A">
      <w:pPr>
        <w:pStyle w:val="Listenabsatz"/>
        <w:numPr>
          <w:ilvl w:val="0"/>
          <w:numId w:val="29"/>
        </w:numPr>
      </w:pPr>
      <w:r>
        <w:t>CSS 2.1</w:t>
      </w:r>
    </w:p>
    <w:p w:rsidR="00AB520A" w:rsidRDefault="00AB520A" w:rsidP="00AB520A">
      <w:pPr>
        <w:pStyle w:val="Listenabsatz"/>
        <w:numPr>
          <w:ilvl w:val="0"/>
          <w:numId w:val="29"/>
        </w:numPr>
      </w:pPr>
      <w:r>
        <w:t>JavaScript</w:t>
      </w:r>
    </w:p>
    <w:p w:rsidR="00B57531" w:rsidRDefault="00AB520A" w:rsidP="00AB520A">
      <w:r>
        <w:t>Das JavaScript wird ausschließlich als Designsprache verwendet und beinhaltet keine ko</w:t>
      </w:r>
      <w:r>
        <w:t>n</w:t>
      </w:r>
      <w:r>
        <w:t>krete Funktion außer im Quizbereich.</w:t>
      </w:r>
      <w:r w:rsidR="00D30D03">
        <w:t xml:space="preserve"> Diese Designentscheidung ergibt aus dem Ziel die Webseite möglichst Barrierefrei zu </w:t>
      </w:r>
      <w:r w:rsidR="002C787C">
        <w:t>konzipieren</w:t>
      </w:r>
      <w:r w:rsidR="00D30D03">
        <w:t>.</w:t>
      </w:r>
    </w:p>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Pr="00C83A00" w:rsidRDefault="007F1634" w:rsidP="00AB520A"/>
    <w:p w:rsidR="00135F55" w:rsidRDefault="007F1634" w:rsidP="00135F55">
      <w:pPr>
        <w:pStyle w:val="berschrift2"/>
      </w:pPr>
      <w:bookmarkStart w:id="5" w:name="_Toc302943152"/>
      <w:r>
        <w:rPr>
          <w:noProof/>
          <w:lang w:eastAsia="ja-JP"/>
        </w:rPr>
        <w:lastRenderedPageBreak/>
        <w:drawing>
          <wp:anchor distT="0" distB="0" distL="114300" distR="114300" simplePos="0" relativeHeight="251659264" behindDoc="1" locked="0" layoutInCell="1" allowOverlap="1" wp14:anchorId="1BA7606E" wp14:editId="7F2B1EB8">
            <wp:simplePos x="0" y="0"/>
            <wp:positionH relativeFrom="column">
              <wp:posOffset>29210</wp:posOffset>
            </wp:positionH>
            <wp:positionV relativeFrom="paragraph">
              <wp:posOffset>375285</wp:posOffset>
            </wp:positionV>
            <wp:extent cx="3636645" cy="3853180"/>
            <wp:effectExtent l="0" t="0" r="1905" b="0"/>
            <wp:wrapTopAndBottom/>
            <wp:docPr id="3" name="Grafik 3" descr="C:\Users\seah\Desktop\2011080912154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h\Desktop\20110809121547769.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5086"/>
                    <a:stretch/>
                  </pic:blipFill>
                  <pic:spPr bwMode="auto">
                    <a:xfrm>
                      <a:off x="0" y="0"/>
                      <a:ext cx="3636645" cy="385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54F4">
        <w:t>Grobkonzept</w:t>
      </w:r>
      <w:bookmarkEnd w:id="5"/>
    </w:p>
    <w:p w:rsidR="007F1634" w:rsidRDefault="007F1634" w:rsidP="0064067E">
      <w:pPr>
        <w:spacing w:after="0"/>
        <w:rPr>
          <w:b/>
          <w:bCs/>
          <w:i/>
          <w:sz w:val="18"/>
          <w:szCs w:val="20"/>
        </w:rPr>
      </w:pPr>
      <w:r>
        <w:rPr>
          <w:noProof/>
          <w:lang w:eastAsia="ja-JP"/>
        </w:rPr>
        <mc:AlternateContent>
          <mc:Choice Requires="wps">
            <w:drawing>
              <wp:anchor distT="0" distB="0" distL="114300" distR="114300" simplePos="0" relativeHeight="251661312" behindDoc="0" locked="0" layoutInCell="1" allowOverlap="1" wp14:anchorId="4784368A" wp14:editId="362D2154">
                <wp:simplePos x="0" y="0"/>
                <wp:positionH relativeFrom="column">
                  <wp:posOffset>29146</wp:posOffset>
                </wp:positionH>
                <wp:positionV relativeFrom="paragraph">
                  <wp:posOffset>4021762</wp:posOffset>
                </wp:positionV>
                <wp:extent cx="3975735" cy="635"/>
                <wp:effectExtent l="0" t="0" r="5715" b="0"/>
                <wp:wrapNone/>
                <wp:docPr id="4" name="Textfeld 4"/>
                <wp:cNvGraphicFramePr/>
                <a:graphic xmlns:a="http://schemas.openxmlformats.org/drawingml/2006/main">
                  <a:graphicData uri="http://schemas.microsoft.com/office/word/2010/wordprocessingShape">
                    <wps:wsp>
                      <wps:cNvSpPr txBox="1"/>
                      <wps:spPr>
                        <a:xfrm>
                          <a:off x="0" y="0"/>
                          <a:ext cx="3975735" cy="635"/>
                        </a:xfrm>
                        <a:prstGeom prst="rect">
                          <a:avLst/>
                        </a:prstGeom>
                        <a:solidFill>
                          <a:prstClr val="white"/>
                        </a:solidFill>
                        <a:ln>
                          <a:noFill/>
                        </a:ln>
                        <a:effectLst/>
                      </wps:spPr>
                      <wps:txbx>
                        <w:txbxContent>
                          <w:p w:rsidR="00424173" w:rsidRPr="008943AF" w:rsidRDefault="00424173" w:rsidP="007F1634">
                            <w:pPr>
                              <w:pStyle w:val="Beschriftung"/>
                              <w:rPr>
                                <w:rFonts w:eastAsia="Times New Roman"/>
                                <w:noProof/>
                                <w:sz w:val="22"/>
                              </w:rPr>
                            </w:pPr>
                            <w:bookmarkStart w:id="6" w:name="_Toc302943192"/>
                            <w:r>
                              <w:t xml:space="preserve">Abb. </w:t>
                            </w:r>
                            <w:r w:rsidR="00E47467">
                              <w:fldChar w:fldCharType="begin"/>
                            </w:r>
                            <w:r w:rsidR="00E47467">
                              <w:instrText xml:space="preserve"> SEQ Abb. \* ARABIC </w:instrText>
                            </w:r>
                            <w:r w:rsidR="00E47467">
                              <w:fldChar w:fldCharType="separate"/>
                            </w:r>
                            <w:r w:rsidR="008F06E5">
                              <w:rPr>
                                <w:noProof/>
                              </w:rPr>
                              <w:t>1</w:t>
                            </w:r>
                            <w:r w:rsidR="00E47467">
                              <w:rPr>
                                <w:noProof/>
                              </w:rPr>
                              <w:fldChar w:fldCharType="end"/>
                            </w:r>
                            <w:r>
                              <w:t xml:space="preserve"> Scribble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2.3pt;margin-top:316.65pt;width:31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" stroked="f">
                <v:textbox style="mso-fit-shape-to-text:t" inset="0,0,0,0">
                  <w:txbxContent>
                    <w:p w:rsidR="00424173" w:rsidRPr="008943AF" w:rsidRDefault="00424173" w:rsidP="007F1634">
                      <w:pPr>
                        <w:pStyle w:val="Beschriftung"/>
                        <w:rPr>
                          <w:rFonts w:eastAsia="Times New Roman"/>
                          <w:noProof/>
                          <w:sz w:val="22"/>
                        </w:rPr>
                      </w:pPr>
                      <w:bookmarkStart w:id="7" w:name="_Toc302943192"/>
                      <w:r>
                        <w:t xml:space="preserve">Abb. </w:t>
                      </w:r>
                      <w:r w:rsidR="00E47467">
                        <w:fldChar w:fldCharType="begin"/>
                      </w:r>
                      <w:r w:rsidR="00E47467">
                        <w:instrText xml:space="preserve"> SEQ Abb. \* ARABIC </w:instrText>
                      </w:r>
                      <w:r w:rsidR="00E47467">
                        <w:fldChar w:fldCharType="separate"/>
                      </w:r>
                      <w:r w:rsidR="008F06E5">
                        <w:rPr>
                          <w:noProof/>
                        </w:rPr>
                        <w:t>1</w:t>
                      </w:r>
                      <w:r w:rsidR="00E47467">
                        <w:rPr>
                          <w:noProof/>
                        </w:rPr>
                        <w:fldChar w:fldCharType="end"/>
                      </w:r>
                      <w:r>
                        <w:t xml:space="preserve"> Scribble</w:t>
                      </w:r>
                      <w:bookmarkEnd w:id="7"/>
                    </w:p>
                  </w:txbxContent>
                </v:textbox>
              </v:shape>
            </w:pict>
          </mc:Fallback>
        </mc:AlternateContent>
      </w:r>
    </w:p>
    <w:p w:rsidR="007F1634" w:rsidRDefault="007F1634" w:rsidP="0064067E">
      <w:pPr>
        <w:spacing w:after="0"/>
      </w:pPr>
    </w:p>
    <w:p w:rsidR="0064067E" w:rsidRDefault="0064067E" w:rsidP="0064067E">
      <w:pPr>
        <w:spacing w:after="0"/>
      </w:pPr>
      <w:r>
        <w:t>Die Seite soll die Fernsehserie</w:t>
      </w:r>
      <w:r w:rsidR="009417B6">
        <w:t xml:space="preserve"> „How I Met Your Mother“</w:t>
      </w:r>
      <w:r w:rsidR="00C14A31">
        <w:t xml:space="preserve"> vorstellen und einen Ü</w:t>
      </w:r>
      <w:bookmarkStart w:id="8" w:name="_GoBack"/>
      <w:bookmarkEnd w:id="8"/>
      <w:r>
        <w:t>berblick über die Charaktere, ausgewählte Episoden und Besonderheiten des Settings gebe</w:t>
      </w:r>
      <w:r w:rsidR="00FE6F24">
        <w:t xml:space="preserve">n. Sie ist für </w:t>
      </w:r>
      <w:r w:rsidR="00466D3B">
        <w:t>die</w:t>
      </w:r>
      <w:r>
        <w:t xml:space="preserve"> Klientel der 15-30-jährigen bestimmt, die sich für Fernsehserien interessieren, sowie für Fans der Serie im Allgemeinen. Der Fotoalben-Stil sowie einblendbare Sprechblasen und Kommentare sollen den Humor der Serie einfangen. Es soll ein Quiz mit dem Frauenhelden der Serie Barney Stinson geben, bei dem man mit seiner Hilfe eine Frau verführen soll, s</w:t>
      </w:r>
      <w:r>
        <w:t>o</w:t>
      </w:r>
      <w:r>
        <w:t>wie eine interaktive Tour durch das Setting. Die Inhalte der Seite werden durch die Hauptcharaktere der Sendung präsentiert und mit Bildern im Foto-Design daraus versehen.</w:t>
      </w:r>
    </w:p>
    <w:p w:rsidR="007D360C" w:rsidRDefault="0064067E" w:rsidP="0096578A">
      <w:pPr>
        <w:spacing w:after="0"/>
      </w:pPr>
      <w:r>
        <w:t xml:space="preserve">Die Seite verfügt über folgende Gliederung: </w:t>
      </w:r>
    </w:p>
    <w:p w:rsidR="0064067E" w:rsidRDefault="0064067E" w:rsidP="0096578A">
      <w:pPr>
        <w:pStyle w:val="Listenabsatz"/>
        <w:numPr>
          <w:ilvl w:val="0"/>
          <w:numId w:val="28"/>
        </w:numPr>
      </w:pPr>
      <w:r>
        <w:t>Home,</w:t>
      </w:r>
    </w:p>
    <w:p w:rsidR="0064067E" w:rsidRDefault="0064067E" w:rsidP="0096578A">
      <w:pPr>
        <w:pStyle w:val="Listenabsatz"/>
        <w:numPr>
          <w:ilvl w:val="0"/>
          <w:numId w:val="28"/>
        </w:numPr>
      </w:pPr>
      <w:r>
        <w:t>Die Bar (interaktive Tour),</w:t>
      </w:r>
    </w:p>
    <w:p w:rsidR="0064067E" w:rsidRDefault="0064067E" w:rsidP="0096578A">
      <w:pPr>
        <w:pStyle w:val="Listenabsatz"/>
        <w:numPr>
          <w:ilvl w:val="0"/>
          <w:numId w:val="28"/>
        </w:numPr>
      </w:pPr>
      <w:r>
        <w:t>Die Show (Artikel über Charaktere und Episoden),</w:t>
      </w:r>
    </w:p>
    <w:p w:rsidR="0064067E" w:rsidRDefault="0064067E" w:rsidP="0096578A">
      <w:pPr>
        <w:pStyle w:val="Listenabsatz"/>
        <w:numPr>
          <w:ilvl w:val="0"/>
          <w:numId w:val="28"/>
        </w:numPr>
      </w:pPr>
      <w:r>
        <w:t>Das Quiz  und</w:t>
      </w:r>
    </w:p>
    <w:p w:rsidR="007D360C" w:rsidRDefault="0064067E" w:rsidP="001335B5">
      <w:pPr>
        <w:pStyle w:val="Listenabsatz"/>
        <w:numPr>
          <w:ilvl w:val="0"/>
          <w:numId w:val="28"/>
        </w:numPr>
      </w:pPr>
      <w:r>
        <w:t>Medien (Sammlung von Bildern, Links und ähnlichem).</w:t>
      </w:r>
    </w:p>
    <w:p w:rsidR="00F8023D" w:rsidRDefault="0064067E" w:rsidP="007F1634">
      <w:r>
        <w:t xml:space="preserve">Für die technische Umsetzung wird auf das Einsetzen eines Frameworks verzichtet. Es </w:t>
      </w:r>
      <w:r w:rsidR="001F539B">
        <w:t>wird HTML, XSLT,</w:t>
      </w:r>
      <w:r>
        <w:t xml:space="preserve"> CSS und JavaSc</w:t>
      </w:r>
      <w:r w:rsidR="007F1634">
        <w:t>ript (für das Quiz) eingesetzt.</w:t>
      </w:r>
      <w:r w:rsidR="00521C88">
        <w:tab/>
      </w:r>
      <w:r w:rsidR="00434933">
        <w:br w:type="page"/>
      </w:r>
    </w:p>
    <w:p w:rsidR="00434933" w:rsidRDefault="009F7D36" w:rsidP="00F8023D">
      <w:pPr>
        <w:pStyle w:val="berschrift1"/>
      </w:pPr>
      <w:bookmarkStart w:id="9" w:name="_Toc302943153"/>
      <w:r>
        <w:lastRenderedPageBreak/>
        <w:t>Projektmanagement</w:t>
      </w:r>
      <w:r w:rsidR="004A6811">
        <w:t xml:space="preserve"> (Sebastian Ahlen</w:t>
      </w:r>
      <w:r w:rsidR="00950AEF">
        <w:t>)</w:t>
      </w:r>
      <w:bookmarkEnd w:id="9"/>
    </w:p>
    <w:p w:rsidR="0066096E" w:rsidRDefault="0066096E" w:rsidP="0066096E">
      <w:r>
        <w:t>Im Folgenden werden die Anforderungen an das Projekt beschrieben und in die einzelnen Bereiche fachlich dargestellt.</w:t>
      </w:r>
    </w:p>
    <w:p w:rsidR="00CE7B72" w:rsidRDefault="00CE7B72" w:rsidP="00CE7B72">
      <w:pPr>
        <w:pStyle w:val="berschrift2"/>
      </w:pPr>
      <w:bookmarkStart w:id="10" w:name="_Toc302943154"/>
      <w:r>
        <w:t>Zuständigkeiten</w:t>
      </w:r>
      <w:bookmarkEnd w:id="10"/>
    </w:p>
    <w:p w:rsidR="00CE7B72" w:rsidRDefault="00CE7B72" w:rsidP="00CE7B72">
      <w:r>
        <w:t>Die Zuständigkeiten innerhalb des Projektes verteilen sich wie folgt:</w:t>
      </w:r>
    </w:p>
    <w:p w:rsidR="00CE7B72" w:rsidRDefault="00CE7B72" w:rsidP="00CE7B72">
      <w:r>
        <w:t>-</w:t>
      </w:r>
      <w:r w:rsidR="002B5052">
        <w:t xml:space="preserve"> [seah] </w:t>
      </w:r>
      <w:r>
        <w:t>Grundstrukt</w:t>
      </w:r>
      <w:r w:rsidR="002B5052">
        <w:t>ur, Qualitätssicherung und XSLT</w:t>
      </w:r>
    </w:p>
    <w:p w:rsidR="00CE7B72" w:rsidRDefault="00CE7B72" w:rsidP="00CE7B72">
      <w:r>
        <w:t>-</w:t>
      </w:r>
      <w:r w:rsidR="002B5052">
        <w:t xml:space="preserve"> [seka] </w:t>
      </w:r>
      <w:r w:rsidR="00C2373E">
        <w:t>JavaScript</w:t>
      </w:r>
      <w:r>
        <w:t xml:space="preserve"> und </w:t>
      </w:r>
      <w:r w:rsidR="00C2373E">
        <w:t>Content-Einbau</w:t>
      </w:r>
    </w:p>
    <w:p w:rsidR="00CE7B72" w:rsidRPr="00CE7B72" w:rsidRDefault="00CE7B72" w:rsidP="00CE7B72">
      <w:r>
        <w:t>-</w:t>
      </w:r>
      <w:r w:rsidR="002B5052">
        <w:t xml:space="preserve"> [hepo] Grafik, HTML und CSS</w:t>
      </w:r>
    </w:p>
    <w:p w:rsidR="009B29EA" w:rsidRDefault="009B29EA" w:rsidP="009B29EA">
      <w:pPr>
        <w:pStyle w:val="berschrift2"/>
      </w:pPr>
      <w:bookmarkStart w:id="11" w:name="_Toc302943155"/>
      <w:r>
        <w:t>Anforderungen an das Webprojekt</w:t>
      </w:r>
      <w:bookmarkEnd w:id="11"/>
    </w:p>
    <w:p w:rsidR="009B5DE6" w:rsidRDefault="008727F1" w:rsidP="009B5DE6">
      <w:r>
        <w:t xml:space="preserve">Die Seite </w:t>
      </w:r>
      <w:r w:rsidR="00E1666C">
        <w:t xml:space="preserve">soll ohne </w:t>
      </w:r>
      <w:r w:rsidR="00C2373E">
        <w:t>JavaScript</w:t>
      </w:r>
      <w:r w:rsidR="00E1666C">
        <w:t xml:space="preserve"> bis auf das Quiz voll funktionsfähig sein.</w:t>
      </w:r>
    </w:p>
    <w:p w:rsidR="00BA6B3A" w:rsidRPr="009B5DE6" w:rsidRDefault="00BA6B3A" w:rsidP="009B5DE6">
      <w:r>
        <w:t>Ziel ist es durch Innovativen Einsatz von interaktiven Elemente</w:t>
      </w:r>
      <w:r w:rsidR="00974A02">
        <w:t>n</w:t>
      </w:r>
      <w:r>
        <w:t xml:space="preserve"> die User von unseren Inha</w:t>
      </w:r>
      <w:r>
        <w:t>l</w:t>
      </w:r>
      <w:r>
        <w:t>ten zu begeistern.</w:t>
      </w:r>
      <w:r w:rsidR="00694CA6">
        <w:t xml:space="preserve"> Beispiel: Die Protagonisten geben Kommentare zu bestimmten begriffen auf der Seite ab und begleiten den Leser auf der Webseite.</w:t>
      </w:r>
    </w:p>
    <w:p w:rsidR="00103171" w:rsidRPr="00103171" w:rsidRDefault="00103171" w:rsidP="00103171">
      <w:pPr>
        <w:pStyle w:val="berschrift3"/>
      </w:pPr>
      <w:bookmarkStart w:id="12" w:name="_Toc302943156"/>
      <w:r>
        <w:t>Allgemein</w:t>
      </w:r>
      <w:bookmarkEnd w:id="12"/>
    </w:p>
    <w:p w:rsidR="00091CD1" w:rsidRDefault="0093666A" w:rsidP="00091CD1">
      <w:r>
        <w:t xml:space="preserve">Die Funktionalität der Webseite soll bis auf den Quizbereich ohne </w:t>
      </w:r>
      <w:r w:rsidR="00A05CB3">
        <w:t>JavaScript</w:t>
      </w:r>
      <w:r>
        <w:t xml:space="preserve"> zu realisieren sein. </w:t>
      </w:r>
      <w:r w:rsidR="00A05CB3">
        <w:t>JavaScript</w:t>
      </w:r>
      <w:r>
        <w:t xml:space="preserve"> wird in anderen Bereichen nur für zusätzliche Animationen benutzt welche keine Auswirkung auf die </w:t>
      </w:r>
      <w:r w:rsidR="00A05CB3">
        <w:t>Funktionalität</w:t>
      </w:r>
      <w:r>
        <w:t xml:space="preserve"> der Seite haben.</w:t>
      </w:r>
    </w:p>
    <w:p w:rsidR="005622DC" w:rsidRDefault="009B2BA5" w:rsidP="00091CD1">
      <w:r>
        <w:t xml:space="preserve">Es muss für die jede Anwendung von </w:t>
      </w:r>
      <w:r w:rsidR="00A05CB3">
        <w:t>JavaScript eine No-Script-Definition</w:t>
      </w:r>
      <w:r>
        <w:t xml:space="preserve"> geben, welche dem User vermittelt, dass gewisse Effekte nicht angezeigt werden können.</w:t>
      </w:r>
    </w:p>
    <w:p w:rsidR="009B2BA5" w:rsidRDefault="005622DC" w:rsidP="00091CD1">
      <w:r>
        <w:t xml:space="preserve">Die Webseite soll ohne Serverseitige Skripte </w:t>
      </w:r>
      <w:r w:rsidR="00A05CB3">
        <w:t>funktionieren</w:t>
      </w:r>
      <w:r>
        <w:t>.</w:t>
      </w:r>
      <w:r w:rsidR="009B2BA5">
        <w:t xml:space="preserve"> </w:t>
      </w:r>
    </w:p>
    <w:p w:rsidR="00B03F34" w:rsidRDefault="00B03F34" w:rsidP="00B03F34">
      <w:pPr>
        <w:pStyle w:val="berschrift3"/>
      </w:pPr>
      <w:bookmarkStart w:id="13" w:name="_Toc302943157"/>
      <w:r>
        <w:t>Die Bar</w:t>
      </w:r>
      <w:bookmarkEnd w:id="13"/>
    </w:p>
    <w:p w:rsidR="009C45E4" w:rsidRPr="009C45E4" w:rsidRDefault="009C45E4" w:rsidP="009C45E4">
      <w:r>
        <w:t>In der Bar soll ein großer Anzeigebereich dargestellt werden, der von einem Bild einer Bar ausgefüllt wird. Auf dem Bild befinden sich Bereiche, die reagieren, wenn man mit dem Mauszeiger über das Objekt geht und bekommt weiterführende Informationen angezeigt.</w:t>
      </w:r>
    </w:p>
    <w:p w:rsidR="00BC4E13" w:rsidRDefault="00BC4E13" w:rsidP="00BC4E13">
      <w:pPr>
        <w:pStyle w:val="berschrift3"/>
      </w:pPr>
      <w:bookmarkStart w:id="14" w:name="_Toc302943158"/>
      <w:r>
        <w:t>Medienbereich</w:t>
      </w:r>
      <w:bookmarkEnd w:id="14"/>
    </w:p>
    <w:p w:rsidR="008074F0" w:rsidRPr="008074F0" w:rsidRDefault="008074F0" w:rsidP="008074F0">
      <w:r>
        <w:t>Der Medienbereich soll Sektionen zum Downloaden von Hintergrundbildern beinhalten.</w:t>
      </w:r>
    </w:p>
    <w:p w:rsidR="009B52AD" w:rsidRDefault="00021950" w:rsidP="009B52AD">
      <w:pPr>
        <w:pStyle w:val="berschrift3"/>
      </w:pPr>
      <w:bookmarkStart w:id="15" w:name="_Toc302943159"/>
      <w:r>
        <w:lastRenderedPageBreak/>
        <w:t>News</w:t>
      </w:r>
      <w:bookmarkEnd w:id="15"/>
    </w:p>
    <w:p w:rsidR="003966BF" w:rsidRPr="003966BF" w:rsidRDefault="003966BF" w:rsidP="003966BF">
      <w:r>
        <w:t>Der Newsbereich wird d</w:t>
      </w:r>
      <w:r w:rsidR="008444C4">
        <w:t>er Eingangsbereich der Webseite und dient als index.html.</w:t>
      </w:r>
      <w:r w:rsidR="00425D3F">
        <w:t xml:space="preserve"> Die User sollen sofort mit den wichtigsten und neusten Meldungen rund um „How I Met Your Mother“ versorgt werden.</w:t>
      </w:r>
    </w:p>
    <w:p w:rsidR="00021950" w:rsidRDefault="009B52AD" w:rsidP="00021950">
      <w:pPr>
        <w:pStyle w:val="berschrift3"/>
      </w:pPr>
      <w:bookmarkStart w:id="16" w:name="_Toc302943160"/>
      <w:r>
        <w:t>Die Show</w:t>
      </w:r>
      <w:bookmarkEnd w:id="16"/>
    </w:p>
    <w:p w:rsidR="000726E5" w:rsidRDefault="009B52AD" w:rsidP="000726E5">
      <w:r>
        <w:t>Der Showbereich wird aufgeteilt in eine allgemeine Vorstellung der Serie, einen Charakte</w:t>
      </w:r>
      <w:r>
        <w:t>r</w:t>
      </w:r>
      <w:r>
        <w:t xml:space="preserve">guide und einen Episodenguide. </w:t>
      </w:r>
    </w:p>
    <w:p w:rsidR="009B52AD" w:rsidRDefault="009B52AD" w:rsidP="000726E5">
      <w:r>
        <w:t>Im Episodenguide soll die Möglichkeit bestehen mehrseitige Texte anzuzeigen und die Texte mit Bildern begleiten zu lassen.</w:t>
      </w:r>
    </w:p>
    <w:p w:rsidR="000726E5" w:rsidRPr="009B52AD" w:rsidRDefault="000726E5" w:rsidP="009B52AD">
      <w:r>
        <w:t>Im Charakterguide werden Beschreibungen und Bilder der Protagonisten abgebildet.</w:t>
      </w:r>
    </w:p>
    <w:p w:rsidR="00103171" w:rsidRDefault="00103171" w:rsidP="00103171">
      <w:pPr>
        <w:pStyle w:val="berschrift3"/>
      </w:pPr>
      <w:bookmarkStart w:id="17" w:name="_Toc302943161"/>
      <w:r>
        <w:t>Quiz</w:t>
      </w:r>
      <w:r w:rsidR="00384F0E">
        <w:t xml:space="preserve"> (Sergej Kasper)</w:t>
      </w:r>
      <w:bookmarkEnd w:id="17"/>
    </w:p>
    <w:p w:rsidR="00E8011C" w:rsidRDefault="00E8011C" w:rsidP="00B123A8">
      <w:r w:rsidRPr="002E5F20">
        <w:t>Das Quiz ist nach Aufgabenstellung mit dem ausgewählten Thema in Zusammenhang st</w:t>
      </w:r>
      <w:r w:rsidRPr="002E5F20">
        <w:t>e</w:t>
      </w:r>
      <w:r w:rsidRPr="002E5F20">
        <w:t xml:space="preserve">hen und mithilfe von </w:t>
      </w:r>
      <w:r w:rsidR="00573335" w:rsidRPr="002E5F20">
        <w:t>JavaScript</w:t>
      </w:r>
      <w:r w:rsidRPr="002E5F20">
        <w:t xml:space="preserve"> realisiert werden. Es sollte folglich möglich sein</w:t>
      </w:r>
      <w:r>
        <w:t xml:space="preserve"> dem</w:t>
      </w:r>
      <w:r w:rsidRPr="002E5F20">
        <w:t xml:space="preserve"> Nutzer mehrere Auswahlmöglichkeiten je Frage  zu </w:t>
      </w:r>
      <w:r>
        <w:t>bieten, dessen Antworten</w:t>
      </w:r>
      <w:r w:rsidRPr="002E5F20">
        <w:t xml:space="preserve"> auszuwerten</w:t>
      </w:r>
      <w:r>
        <w:t xml:space="preserve"> und </w:t>
      </w:r>
      <w:r w:rsidRPr="002E5F20">
        <w:t xml:space="preserve"> </w:t>
      </w:r>
      <w:r>
        <w:t xml:space="preserve">für diesen </w:t>
      </w:r>
      <w:r w:rsidRPr="002E5F20">
        <w:t xml:space="preserve">eine </w:t>
      </w:r>
      <w:r>
        <w:t>M</w:t>
      </w:r>
      <w:r w:rsidRPr="002E5F20">
        <w:t xml:space="preserve">eldung </w:t>
      </w:r>
      <w:r>
        <w:t>über den</w:t>
      </w:r>
      <w:r w:rsidRPr="002E5F20">
        <w:t xml:space="preserve"> B</w:t>
      </w:r>
      <w:r>
        <w:t>earbeitungserfolg darzustellen</w:t>
      </w:r>
      <w:r w:rsidRPr="002E5F20">
        <w:t xml:space="preserve">. </w:t>
      </w:r>
    </w:p>
    <w:p w:rsidR="00E8011C" w:rsidRDefault="00E8011C" w:rsidP="00B123A8">
      <w:r w:rsidRPr="002E5F20">
        <w:t>Im Grobkonz</w:t>
      </w:r>
      <w:r>
        <w:t>ept hat unsere Gruppe</w:t>
      </w:r>
      <w:r w:rsidRPr="002E5F20">
        <w:t xml:space="preserve"> festgelegt, dass das Quiz Thema die Verführung einer Frau mit der Hilfe von Barney Stinson, dem Frauenhelden der Serie, sein soll. Hierbei stel</w:t>
      </w:r>
      <w:r w:rsidRPr="002E5F20">
        <w:t>l</w:t>
      </w:r>
      <w:r w:rsidRPr="002E5F20">
        <w:t>te</w:t>
      </w:r>
      <w:r>
        <w:t xml:space="preserve">n wir uns </w:t>
      </w:r>
      <w:r w:rsidRPr="002E5F20">
        <w:t>der Herausforderung</w:t>
      </w:r>
      <w:r>
        <w:t>,</w:t>
      </w:r>
      <w:r w:rsidRPr="002E5F20">
        <w:t xml:space="preserve"> das Quiz so zu gestalten, dass der Nutzer mit der Bearbe</w:t>
      </w:r>
      <w:r w:rsidRPr="002E5F20">
        <w:t>i</w:t>
      </w:r>
      <w:r w:rsidRPr="002E5F20">
        <w:t>tung des Quiz e</w:t>
      </w:r>
      <w:r>
        <w:t>inen Handlungsstrang entwickelt. Dies</w:t>
      </w:r>
      <w:r w:rsidRPr="002E5F20">
        <w:t xml:space="preserve">er </w:t>
      </w:r>
      <w:r>
        <w:t xml:space="preserve">sollte </w:t>
      </w:r>
      <w:r w:rsidRPr="002E5F20">
        <w:t xml:space="preserve">mit der „Eroberung“ besagter Frau, oder mit dem Ausscheiden aufgrund </w:t>
      </w:r>
      <w:r>
        <w:t>der Auswahl falscher Antworten</w:t>
      </w:r>
      <w:r w:rsidRPr="002E5F20">
        <w:t xml:space="preserve"> </w:t>
      </w:r>
      <w:r>
        <w:t>enden</w:t>
      </w:r>
      <w:r w:rsidRPr="002E5F20">
        <w:t xml:space="preserve">. </w:t>
      </w:r>
    </w:p>
    <w:p w:rsidR="00120C26" w:rsidRDefault="00E8011C" w:rsidP="00091CD1">
      <w:r>
        <w:t xml:space="preserve">Es </w:t>
      </w:r>
      <w:r w:rsidRPr="002E5F20">
        <w:t>wurd</w:t>
      </w:r>
      <w:r w:rsidR="00BB074E">
        <w:t>e</w:t>
      </w:r>
      <w:r w:rsidRPr="002E5F20">
        <w:t xml:space="preserve"> eine Darstellung des Quiz notwendig, in der die Situations- und Fragebeschre</w:t>
      </w:r>
      <w:r w:rsidRPr="002E5F20">
        <w:t>i</w:t>
      </w:r>
      <w:r w:rsidRPr="002E5F20">
        <w:t>bungen basierend auf den Nutzereingaben per Javascript dynamisch in ein HTML- Dok</w:t>
      </w:r>
      <w:r w:rsidRPr="002E5F20">
        <w:t>u</w:t>
      </w:r>
      <w:r w:rsidRPr="002E5F20">
        <w:t>ment geladen werden. Das entsprechende Konzept wurde von Sergej Kasper entwickelt. Entwicklung Erstellung  der Dateien HIMYM_ Quiz.htm und HIMYM_Quiz.js, sowie eine E</w:t>
      </w:r>
      <w:r w:rsidRPr="002E5F20">
        <w:t>r</w:t>
      </w:r>
      <w:r w:rsidRPr="002E5F20">
        <w:t>weiterung der main.css um quizspezifische CSS Elemente  realisiert.  Neben der Realisi</w:t>
      </w:r>
      <w:r w:rsidRPr="002E5F20">
        <w:t>e</w:t>
      </w:r>
      <w:r w:rsidRPr="002E5F20">
        <w:t>rung dieser, für die Funktionalität notwendigen Funktionen, wurde eine auch eine Vielzahl zusätzlicher  Features von Sergej Kasper</w:t>
      </w:r>
      <w:r>
        <w:t xml:space="preserve"> kreiert</w:t>
      </w:r>
      <w:r w:rsidRPr="002E5F20">
        <w:t xml:space="preserve">. </w:t>
      </w:r>
    </w:p>
    <w:p w:rsidR="009D3944" w:rsidRDefault="009D3944" w:rsidP="00091CD1"/>
    <w:p w:rsidR="009D3944" w:rsidRDefault="009D3944" w:rsidP="00091CD1"/>
    <w:p w:rsidR="009D3944" w:rsidRPr="00091CD1" w:rsidRDefault="009D3944" w:rsidP="00091CD1"/>
    <w:p w:rsidR="009B29EA" w:rsidRDefault="00131F26" w:rsidP="009B29EA">
      <w:pPr>
        <w:pStyle w:val="berschrift2"/>
      </w:pPr>
      <w:bookmarkStart w:id="18" w:name="_Toc302943162"/>
      <w:r>
        <w:lastRenderedPageBreak/>
        <w:t>Der Erstellungsprozess</w:t>
      </w:r>
      <w:bookmarkEnd w:id="18"/>
    </w:p>
    <w:p w:rsidR="009D3944" w:rsidRPr="009D3944" w:rsidRDefault="00474EBD" w:rsidP="009D3944">
      <w:pPr>
        <w:pStyle w:val="berschrift3"/>
      </w:pPr>
      <w:bookmarkStart w:id="19" w:name="_Toc302943163"/>
      <w:r>
        <w:t>Zeitplan</w:t>
      </w:r>
      <w:bookmarkEnd w:id="19"/>
    </w:p>
    <w:tbl>
      <w:tblPr>
        <w:tblStyle w:val="Tabellenraster"/>
        <w:tblW w:w="9039" w:type="dxa"/>
        <w:tblLook w:val="04A0" w:firstRow="1" w:lastRow="0" w:firstColumn="1" w:lastColumn="0" w:noHBand="0" w:noVBand="1"/>
      </w:tblPr>
      <w:tblGrid>
        <w:gridCol w:w="4361"/>
        <w:gridCol w:w="992"/>
        <w:gridCol w:w="1559"/>
        <w:gridCol w:w="709"/>
        <w:gridCol w:w="709"/>
        <w:gridCol w:w="709"/>
      </w:tblGrid>
      <w:tr w:rsidR="003F7D9E" w:rsidTr="003F7D9E">
        <w:tc>
          <w:tcPr>
            <w:tcW w:w="4361" w:type="dxa"/>
          </w:tcPr>
          <w:p w:rsidR="00883FD5" w:rsidRDefault="00883FD5" w:rsidP="00883FD5">
            <w:r>
              <w:t>Was</w:t>
            </w:r>
          </w:p>
        </w:tc>
        <w:tc>
          <w:tcPr>
            <w:tcW w:w="992" w:type="dxa"/>
          </w:tcPr>
          <w:p w:rsidR="00883FD5" w:rsidRDefault="00883FD5" w:rsidP="00883FD5">
            <w:r>
              <w:t>Priorität</w:t>
            </w:r>
          </w:p>
        </w:tc>
        <w:tc>
          <w:tcPr>
            <w:tcW w:w="1559" w:type="dxa"/>
          </w:tcPr>
          <w:p w:rsidR="00883FD5" w:rsidRDefault="00883FD5" w:rsidP="00883FD5">
            <w:r>
              <w:t>Bis wann</w:t>
            </w:r>
          </w:p>
        </w:tc>
        <w:tc>
          <w:tcPr>
            <w:tcW w:w="709" w:type="dxa"/>
          </w:tcPr>
          <w:p w:rsidR="00883FD5" w:rsidRDefault="00883FD5" w:rsidP="00883FD5">
            <w:r>
              <w:t>seka</w:t>
            </w:r>
          </w:p>
        </w:tc>
        <w:tc>
          <w:tcPr>
            <w:tcW w:w="709" w:type="dxa"/>
          </w:tcPr>
          <w:p w:rsidR="00883FD5" w:rsidRDefault="00883FD5" w:rsidP="00883FD5">
            <w:r>
              <w:t>hepo</w:t>
            </w:r>
          </w:p>
        </w:tc>
        <w:tc>
          <w:tcPr>
            <w:tcW w:w="709" w:type="dxa"/>
          </w:tcPr>
          <w:p w:rsidR="00883FD5" w:rsidRDefault="00883FD5" w:rsidP="00883FD5">
            <w:r>
              <w:t>seah</w:t>
            </w:r>
          </w:p>
        </w:tc>
      </w:tr>
      <w:tr w:rsidR="003F7D9E" w:rsidTr="003F7D9E">
        <w:tc>
          <w:tcPr>
            <w:tcW w:w="4361" w:type="dxa"/>
          </w:tcPr>
          <w:p w:rsidR="00883FD5" w:rsidRDefault="00EB0A6B" w:rsidP="00883FD5">
            <w:r>
              <w:t>Farbkonzept</w:t>
            </w:r>
          </w:p>
        </w:tc>
        <w:tc>
          <w:tcPr>
            <w:tcW w:w="992" w:type="dxa"/>
          </w:tcPr>
          <w:p w:rsidR="00883FD5" w:rsidRDefault="00EB0A6B" w:rsidP="00883FD5">
            <w:r>
              <w:t>1</w:t>
            </w:r>
          </w:p>
        </w:tc>
        <w:tc>
          <w:tcPr>
            <w:tcW w:w="1559" w:type="dxa"/>
          </w:tcPr>
          <w:p w:rsidR="00883FD5" w:rsidRDefault="005E5395" w:rsidP="00883FD5">
            <w:r>
              <w:t>07.08.2011</w:t>
            </w:r>
          </w:p>
        </w:tc>
        <w:tc>
          <w:tcPr>
            <w:tcW w:w="709" w:type="dxa"/>
          </w:tcPr>
          <w:p w:rsidR="00883FD5" w:rsidRDefault="005E5395" w:rsidP="00883FD5">
            <w:r>
              <w:t>X</w:t>
            </w:r>
          </w:p>
        </w:tc>
        <w:tc>
          <w:tcPr>
            <w:tcW w:w="709" w:type="dxa"/>
          </w:tcPr>
          <w:p w:rsidR="00883FD5" w:rsidRDefault="005E5395" w:rsidP="00883FD5">
            <w:r>
              <w:t>X</w:t>
            </w:r>
          </w:p>
        </w:tc>
        <w:tc>
          <w:tcPr>
            <w:tcW w:w="709" w:type="dxa"/>
          </w:tcPr>
          <w:p w:rsidR="00883FD5" w:rsidRDefault="005E5395" w:rsidP="00883FD5">
            <w:r>
              <w:t>X</w:t>
            </w:r>
          </w:p>
        </w:tc>
      </w:tr>
      <w:tr w:rsidR="003F7D9E" w:rsidTr="003F7D9E">
        <w:tc>
          <w:tcPr>
            <w:tcW w:w="4361" w:type="dxa"/>
          </w:tcPr>
          <w:p w:rsidR="00883FD5" w:rsidRDefault="00EB0A6B" w:rsidP="00883FD5">
            <w:r>
              <w:t>Menüstruktur</w:t>
            </w:r>
          </w:p>
        </w:tc>
        <w:tc>
          <w:tcPr>
            <w:tcW w:w="992" w:type="dxa"/>
          </w:tcPr>
          <w:p w:rsidR="00883FD5" w:rsidRDefault="00EB0A6B" w:rsidP="00883FD5">
            <w:r>
              <w:t>2</w:t>
            </w:r>
          </w:p>
        </w:tc>
        <w:tc>
          <w:tcPr>
            <w:tcW w:w="1559" w:type="dxa"/>
          </w:tcPr>
          <w:p w:rsidR="00883FD5" w:rsidRDefault="00AD6F4D" w:rsidP="00883FD5">
            <w:r>
              <w:t>08</w:t>
            </w:r>
            <w:r w:rsidR="005E5395">
              <w:t>.08.2011</w:t>
            </w:r>
          </w:p>
        </w:tc>
        <w:tc>
          <w:tcPr>
            <w:tcW w:w="709" w:type="dxa"/>
          </w:tcPr>
          <w:p w:rsidR="00883FD5" w:rsidRDefault="001C59BA" w:rsidP="00883FD5">
            <w:r>
              <w:t>X</w:t>
            </w:r>
          </w:p>
        </w:tc>
        <w:tc>
          <w:tcPr>
            <w:tcW w:w="709" w:type="dxa"/>
          </w:tcPr>
          <w:p w:rsidR="00883FD5" w:rsidRDefault="00137F4D" w:rsidP="00883FD5">
            <w:r>
              <w:t>X</w:t>
            </w:r>
          </w:p>
        </w:tc>
        <w:tc>
          <w:tcPr>
            <w:tcW w:w="709" w:type="dxa"/>
          </w:tcPr>
          <w:p w:rsidR="00883FD5" w:rsidRDefault="001F7A50" w:rsidP="00883FD5">
            <w:r>
              <w:t>X</w:t>
            </w:r>
          </w:p>
        </w:tc>
      </w:tr>
      <w:tr w:rsidR="003F7D9E" w:rsidTr="003F7D9E">
        <w:tc>
          <w:tcPr>
            <w:tcW w:w="4361" w:type="dxa"/>
          </w:tcPr>
          <w:p w:rsidR="00883FD5" w:rsidRDefault="00EB0A6B" w:rsidP="00883FD5">
            <w:r>
              <w:t>Ordnerstrukur</w:t>
            </w:r>
          </w:p>
        </w:tc>
        <w:tc>
          <w:tcPr>
            <w:tcW w:w="992" w:type="dxa"/>
          </w:tcPr>
          <w:p w:rsidR="00883FD5" w:rsidRDefault="00EB0A6B" w:rsidP="00883FD5">
            <w:r>
              <w:t>2</w:t>
            </w:r>
          </w:p>
        </w:tc>
        <w:tc>
          <w:tcPr>
            <w:tcW w:w="1559" w:type="dxa"/>
          </w:tcPr>
          <w:p w:rsidR="00883FD5" w:rsidRDefault="00AD6F4D" w:rsidP="00883FD5">
            <w:r>
              <w:t>09</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HTML-Struktur</w:t>
            </w:r>
          </w:p>
        </w:tc>
        <w:tc>
          <w:tcPr>
            <w:tcW w:w="992" w:type="dxa"/>
          </w:tcPr>
          <w:p w:rsidR="00883FD5" w:rsidRDefault="00EB0A6B" w:rsidP="00883FD5">
            <w:r>
              <w:t>1</w:t>
            </w:r>
          </w:p>
        </w:tc>
        <w:tc>
          <w:tcPr>
            <w:tcW w:w="1559" w:type="dxa"/>
          </w:tcPr>
          <w:p w:rsidR="00883FD5" w:rsidRDefault="00AD6F4D" w:rsidP="00883FD5">
            <w:r>
              <w:t>12</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CSS-Struktur</w:t>
            </w:r>
          </w:p>
        </w:tc>
        <w:tc>
          <w:tcPr>
            <w:tcW w:w="992" w:type="dxa"/>
          </w:tcPr>
          <w:p w:rsidR="00883FD5" w:rsidRDefault="00EB0A6B" w:rsidP="00883FD5">
            <w:r>
              <w:t>1</w:t>
            </w:r>
          </w:p>
        </w:tc>
        <w:tc>
          <w:tcPr>
            <w:tcW w:w="1559" w:type="dxa"/>
          </w:tcPr>
          <w:p w:rsidR="00883FD5" w:rsidRDefault="00AD6F4D" w:rsidP="00883FD5">
            <w:r>
              <w:t>14</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Quiz-JS</w:t>
            </w:r>
          </w:p>
        </w:tc>
        <w:tc>
          <w:tcPr>
            <w:tcW w:w="992" w:type="dxa"/>
          </w:tcPr>
          <w:p w:rsidR="00883FD5" w:rsidRDefault="00A526F7" w:rsidP="00883FD5">
            <w:r>
              <w:t>2</w:t>
            </w:r>
          </w:p>
        </w:tc>
        <w:tc>
          <w:tcPr>
            <w:tcW w:w="1559" w:type="dxa"/>
          </w:tcPr>
          <w:p w:rsidR="00883FD5" w:rsidRDefault="00AD6F4D" w:rsidP="00883FD5">
            <w:r>
              <w:t>28</w:t>
            </w:r>
            <w:r w:rsidR="005E5395">
              <w:t>.08.2011</w:t>
            </w:r>
          </w:p>
        </w:tc>
        <w:tc>
          <w:tcPr>
            <w:tcW w:w="709" w:type="dxa"/>
          </w:tcPr>
          <w:p w:rsidR="00883FD5" w:rsidRDefault="001F7A50" w:rsidP="00883FD5">
            <w:r>
              <w:t>X</w:t>
            </w:r>
          </w:p>
        </w:tc>
        <w:tc>
          <w:tcPr>
            <w:tcW w:w="709" w:type="dxa"/>
          </w:tcPr>
          <w:p w:rsidR="00883FD5" w:rsidRDefault="00883FD5" w:rsidP="00883FD5"/>
        </w:tc>
        <w:tc>
          <w:tcPr>
            <w:tcW w:w="709" w:type="dxa"/>
          </w:tcPr>
          <w:p w:rsidR="00883FD5" w:rsidRDefault="00883FD5" w:rsidP="00883FD5"/>
        </w:tc>
      </w:tr>
      <w:tr w:rsidR="001F7A50" w:rsidTr="003F7D9E">
        <w:tc>
          <w:tcPr>
            <w:tcW w:w="4361" w:type="dxa"/>
          </w:tcPr>
          <w:p w:rsidR="00EB0A6B" w:rsidRDefault="00EB0A6B" w:rsidP="00883FD5">
            <w:r>
              <w:t>Einrichtung des Repositories (Git)</w:t>
            </w:r>
          </w:p>
        </w:tc>
        <w:tc>
          <w:tcPr>
            <w:tcW w:w="992" w:type="dxa"/>
          </w:tcPr>
          <w:p w:rsidR="00EB0A6B" w:rsidRDefault="00A526F7" w:rsidP="00883FD5">
            <w:r>
              <w:t>2</w:t>
            </w:r>
          </w:p>
        </w:tc>
        <w:tc>
          <w:tcPr>
            <w:tcW w:w="1559" w:type="dxa"/>
          </w:tcPr>
          <w:p w:rsidR="00EB0A6B" w:rsidRDefault="00AD6F4D" w:rsidP="00883FD5">
            <w:r>
              <w:t>08</w:t>
            </w:r>
            <w:r w:rsidR="005E5395">
              <w:t>.08.2011</w:t>
            </w:r>
          </w:p>
        </w:tc>
        <w:tc>
          <w:tcPr>
            <w:tcW w:w="709" w:type="dxa"/>
          </w:tcPr>
          <w:p w:rsidR="00EB0A6B" w:rsidRDefault="00EB0A6B" w:rsidP="00883FD5"/>
        </w:tc>
        <w:tc>
          <w:tcPr>
            <w:tcW w:w="709" w:type="dxa"/>
          </w:tcPr>
          <w:p w:rsidR="00EB0A6B" w:rsidRDefault="00EB0A6B" w:rsidP="00883FD5"/>
        </w:tc>
        <w:tc>
          <w:tcPr>
            <w:tcW w:w="709" w:type="dxa"/>
          </w:tcPr>
          <w:p w:rsidR="00EB0A6B" w:rsidRDefault="001F7A50" w:rsidP="00883FD5">
            <w:r>
              <w:t>X</w:t>
            </w:r>
          </w:p>
        </w:tc>
      </w:tr>
      <w:tr w:rsidR="001F7A50" w:rsidTr="003F7D9E">
        <w:tc>
          <w:tcPr>
            <w:tcW w:w="4361" w:type="dxa"/>
          </w:tcPr>
          <w:p w:rsidR="00861AF8" w:rsidRDefault="00E60894" w:rsidP="00883FD5">
            <w:r>
              <w:t>Bar-Bereich</w:t>
            </w:r>
          </w:p>
        </w:tc>
        <w:tc>
          <w:tcPr>
            <w:tcW w:w="992" w:type="dxa"/>
          </w:tcPr>
          <w:p w:rsidR="00EB0A6B" w:rsidRDefault="00A526F7" w:rsidP="00883FD5">
            <w:r>
              <w:t>3</w:t>
            </w:r>
          </w:p>
        </w:tc>
        <w:tc>
          <w:tcPr>
            <w:tcW w:w="1559" w:type="dxa"/>
          </w:tcPr>
          <w:p w:rsidR="00EB0A6B" w:rsidRDefault="00AD6F4D" w:rsidP="00883FD5">
            <w:r>
              <w:t>31</w:t>
            </w:r>
            <w:r w:rsidR="005E5395">
              <w:t>.08.2011</w:t>
            </w:r>
          </w:p>
        </w:tc>
        <w:tc>
          <w:tcPr>
            <w:tcW w:w="709" w:type="dxa"/>
          </w:tcPr>
          <w:p w:rsidR="00EB0A6B" w:rsidRDefault="001F7A50" w:rsidP="00883FD5">
            <w:r>
              <w:t>X</w:t>
            </w:r>
          </w:p>
        </w:tc>
        <w:tc>
          <w:tcPr>
            <w:tcW w:w="709" w:type="dxa"/>
          </w:tcPr>
          <w:p w:rsidR="00EB0A6B" w:rsidRDefault="001F7A50" w:rsidP="00883FD5">
            <w:r>
              <w:t>X</w:t>
            </w:r>
          </w:p>
        </w:tc>
        <w:tc>
          <w:tcPr>
            <w:tcW w:w="709" w:type="dxa"/>
          </w:tcPr>
          <w:p w:rsidR="00EB0A6B" w:rsidRDefault="00EB0A6B" w:rsidP="00883FD5"/>
        </w:tc>
      </w:tr>
      <w:tr w:rsidR="001F7A50" w:rsidTr="003F7D9E">
        <w:tc>
          <w:tcPr>
            <w:tcW w:w="4361" w:type="dxa"/>
          </w:tcPr>
          <w:p w:rsidR="00861AF8" w:rsidRDefault="00E60894" w:rsidP="00883FD5">
            <w:r>
              <w:t>News-Bereich</w:t>
            </w:r>
          </w:p>
        </w:tc>
        <w:tc>
          <w:tcPr>
            <w:tcW w:w="992" w:type="dxa"/>
          </w:tcPr>
          <w:p w:rsidR="00861AF8" w:rsidRDefault="00A526F7" w:rsidP="00883FD5">
            <w:r>
              <w:t>2</w:t>
            </w:r>
          </w:p>
        </w:tc>
        <w:tc>
          <w:tcPr>
            <w:tcW w:w="1559" w:type="dxa"/>
          </w:tcPr>
          <w:p w:rsidR="00861AF8" w:rsidRDefault="00AD6F4D" w:rsidP="00883FD5">
            <w:r>
              <w:t>20</w:t>
            </w:r>
            <w:r w:rsidR="005E5395">
              <w:t>.08.2011</w:t>
            </w:r>
          </w:p>
        </w:tc>
        <w:tc>
          <w:tcPr>
            <w:tcW w:w="709" w:type="dxa"/>
          </w:tcPr>
          <w:p w:rsidR="00861AF8" w:rsidRDefault="001F7A50" w:rsidP="00883FD5">
            <w:r>
              <w:t>X</w:t>
            </w:r>
          </w:p>
        </w:tc>
        <w:tc>
          <w:tcPr>
            <w:tcW w:w="709" w:type="dxa"/>
          </w:tcPr>
          <w:p w:rsidR="00861AF8" w:rsidRDefault="001F7A50" w:rsidP="00883FD5">
            <w:r>
              <w:t>X</w:t>
            </w:r>
          </w:p>
        </w:tc>
        <w:tc>
          <w:tcPr>
            <w:tcW w:w="709" w:type="dxa"/>
          </w:tcPr>
          <w:p w:rsidR="00861AF8" w:rsidRDefault="00861AF8" w:rsidP="00883FD5"/>
        </w:tc>
      </w:tr>
      <w:tr w:rsidR="001F7A50" w:rsidTr="003F7D9E">
        <w:tc>
          <w:tcPr>
            <w:tcW w:w="4361" w:type="dxa"/>
          </w:tcPr>
          <w:p w:rsidR="00861AF8" w:rsidRDefault="00E60894" w:rsidP="00883FD5">
            <w:r>
              <w:t>Medien-Bereich</w:t>
            </w:r>
          </w:p>
        </w:tc>
        <w:tc>
          <w:tcPr>
            <w:tcW w:w="992" w:type="dxa"/>
          </w:tcPr>
          <w:p w:rsidR="00861AF8" w:rsidRDefault="00A526F7" w:rsidP="00883FD5">
            <w:r>
              <w:t>3</w:t>
            </w:r>
          </w:p>
        </w:tc>
        <w:tc>
          <w:tcPr>
            <w:tcW w:w="1559" w:type="dxa"/>
          </w:tcPr>
          <w:p w:rsidR="00861AF8" w:rsidRDefault="00AD6F4D" w:rsidP="00883FD5">
            <w:r>
              <w:t>03.09</w:t>
            </w:r>
            <w:r w:rsidR="005E5395">
              <w:t>.2011</w:t>
            </w:r>
          </w:p>
        </w:tc>
        <w:tc>
          <w:tcPr>
            <w:tcW w:w="709" w:type="dxa"/>
          </w:tcPr>
          <w:p w:rsidR="00861AF8" w:rsidRDefault="001F7A50" w:rsidP="00883FD5">
            <w:r>
              <w:t>X</w:t>
            </w:r>
          </w:p>
        </w:tc>
        <w:tc>
          <w:tcPr>
            <w:tcW w:w="709" w:type="dxa"/>
          </w:tcPr>
          <w:p w:rsidR="00861AF8" w:rsidRDefault="00861AF8" w:rsidP="00883FD5"/>
        </w:tc>
        <w:tc>
          <w:tcPr>
            <w:tcW w:w="709" w:type="dxa"/>
          </w:tcPr>
          <w:p w:rsidR="00861AF8" w:rsidRDefault="00861AF8" w:rsidP="00883FD5"/>
        </w:tc>
      </w:tr>
      <w:tr w:rsidR="001F7A50" w:rsidTr="003F7D9E">
        <w:tc>
          <w:tcPr>
            <w:tcW w:w="4361" w:type="dxa"/>
          </w:tcPr>
          <w:p w:rsidR="00861AF8" w:rsidRDefault="00E60894" w:rsidP="00883FD5">
            <w:r>
              <w:t>XSLT-Episodenguide</w:t>
            </w:r>
          </w:p>
        </w:tc>
        <w:tc>
          <w:tcPr>
            <w:tcW w:w="992" w:type="dxa"/>
          </w:tcPr>
          <w:p w:rsidR="00861AF8" w:rsidRDefault="00A526F7" w:rsidP="00883FD5">
            <w:r>
              <w:t>1</w:t>
            </w:r>
          </w:p>
        </w:tc>
        <w:tc>
          <w:tcPr>
            <w:tcW w:w="1559" w:type="dxa"/>
          </w:tcPr>
          <w:p w:rsidR="00861AF8" w:rsidRDefault="00AD6F4D" w:rsidP="00883FD5">
            <w:r>
              <w:t>25</w:t>
            </w:r>
            <w:r w:rsidR="005E5395">
              <w:t>.08.2011</w:t>
            </w:r>
          </w:p>
        </w:tc>
        <w:tc>
          <w:tcPr>
            <w:tcW w:w="709" w:type="dxa"/>
          </w:tcPr>
          <w:p w:rsidR="00861AF8" w:rsidRDefault="00861AF8" w:rsidP="00883FD5"/>
        </w:tc>
        <w:tc>
          <w:tcPr>
            <w:tcW w:w="709" w:type="dxa"/>
          </w:tcPr>
          <w:p w:rsidR="00861AF8" w:rsidRDefault="00861AF8" w:rsidP="00883FD5"/>
        </w:tc>
        <w:tc>
          <w:tcPr>
            <w:tcW w:w="709" w:type="dxa"/>
          </w:tcPr>
          <w:p w:rsidR="00861AF8" w:rsidRDefault="001F7A50" w:rsidP="00883FD5">
            <w:r>
              <w:t>X</w:t>
            </w:r>
          </w:p>
        </w:tc>
      </w:tr>
      <w:tr w:rsidR="001F7A50" w:rsidTr="003F7D9E">
        <w:tc>
          <w:tcPr>
            <w:tcW w:w="4361" w:type="dxa"/>
          </w:tcPr>
          <w:p w:rsidR="00E60894" w:rsidRDefault="001F7A50" w:rsidP="00883FD5">
            <w:r>
              <w:t>Fertiges Layout mit Photoshop</w:t>
            </w:r>
          </w:p>
        </w:tc>
        <w:tc>
          <w:tcPr>
            <w:tcW w:w="992" w:type="dxa"/>
          </w:tcPr>
          <w:p w:rsidR="00E60894" w:rsidRDefault="004302A1" w:rsidP="00883FD5">
            <w:r>
              <w:t>2</w:t>
            </w:r>
          </w:p>
        </w:tc>
        <w:tc>
          <w:tcPr>
            <w:tcW w:w="1559" w:type="dxa"/>
          </w:tcPr>
          <w:p w:rsidR="00E60894" w:rsidRDefault="004302A1" w:rsidP="00883FD5">
            <w:r>
              <w:t>17</w:t>
            </w:r>
            <w:r w:rsidR="005E5395">
              <w:t>.08.2011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1F7A50" w:rsidP="00883FD5">
            <w:r>
              <w:t>Fertige Layout</w:t>
            </w:r>
            <w:r w:rsidR="005A55CD">
              <w:t>-I</w:t>
            </w:r>
            <w:r>
              <w:t>mplementation</w:t>
            </w:r>
          </w:p>
        </w:tc>
        <w:tc>
          <w:tcPr>
            <w:tcW w:w="992" w:type="dxa"/>
          </w:tcPr>
          <w:p w:rsidR="00E60894" w:rsidRDefault="00A526F7" w:rsidP="00883FD5">
            <w:r>
              <w:t>1</w:t>
            </w:r>
          </w:p>
        </w:tc>
        <w:tc>
          <w:tcPr>
            <w:tcW w:w="1559" w:type="dxa"/>
          </w:tcPr>
          <w:p w:rsidR="00E60894" w:rsidRDefault="00AD6F4D" w:rsidP="00883FD5">
            <w:r>
              <w:t>0</w:t>
            </w:r>
            <w:r w:rsidR="005B4A9F">
              <w:t>1</w:t>
            </w:r>
            <w:r>
              <w:t>.09</w:t>
            </w:r>
            <w:r w:rsidR="005E5395">
              <w:t>.2011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A25831" w:rsidP="00883FD5">
            <w:r>
              <w:t>Einbindung der Texte und Medien</w:t>
            </w:r>
          </w:p>
        </w:tc>
        <w:tc>
          <w:tcPr>
            <w:tcW w:w="992" w:type="dxa"/>
          </w:tcPr>
          <w:p w:rsidR="00E60894" w:rsidRDefault="00A526F7" w:rsidP="00883FD5">
            <w:r>
              <w:t>3</w:t>
            </w:r>
          </w:p>
        </w:tc>
        <w:tc>
          <w:tcPr>
            <w:tcW w:w="1559" w:type="dxa"/>
          </w:tcPr>
          <w:p w:rsidR="00E60894" w:rsidRDefault="00AD6F4D" w:rsidP="00883FD5">
            <w:r>
              <w:t>03.09</w:t>
            </w:r>
            <w:r w:rsidR="005E5395">
              <w:t>.2011</w:t>
            </w:r>
          </w:p>
        </w:tc>
        <w:tc>
          <w:tcPr>
            <w:tcW w:w="709" w:type="dxa"/>
          </w:tcPr>
          <w:p w:rsidR="00E60894" w:rsidRDefault="00A25831" w:rsidP="00883FD5">
            <w:r>
              <w:t>X</w:t>
            </w:r>
          </w:p>
        </w:tc>
        <w:tc>
          <w:tcPr>
            <w:tcW w:w="709" w:type="dxa"/>
          </w:tcPr>
          <w:p w:rsidR="00E60894" w:rsidRDefault="00E60894" w:rsidP="00883FD5"/>
        </w:tc>
        <w:tc>
          <w:tcPr>
            <w:tcW w:w="709" w:type="dxa"/>
          </w:tcPr>
          <w:p w:rsidR="00E60894" w:rsidRDefault="00E60894" w:rsidP="00883FD5"/>
        </w:tc>
      </w:tr>
      <w:tr w:rsidR="001F7A50" w:rsidTr="003F7D9E">
        <w:tc>
          <w:tcPr>
            <w:tcW w:w="4361" w:type="dxa"/>
          </w:tcPr>
          <w:p w:rsidR="00E60894" w:rsidRDefault="00287E6C" w:rsidP="00883FD5">
            <w:r>
              <w:t>Erstellung eines</w:t>
            </w:r>
            <w:r w:rsidR="00386AF6">
              <w:t xml:space="preserve"> Aufleuchtskripts</w:t>
            </w:r>
          </w:p>
        </w:tc>
        <w:tc>
          <w:tcPr>
            <w:tcW w:w="992" w:type="dxa"/>
          </w:tcPr>
          <w:p w:rsidR="00E60894" w:rsidRDefault="00D74114" w:rsidP="00883FD5">
            <w:r>
              <w:t>4</w:t>
            </w:r>
          </w:p>
        </w:tc>
        <w:tc>
          <w:tcPr>
            <w:tcW w:w="1559" w:type="dxa"/>
          </w:tcPr>
          <w:p w:rsidR="00E60894" w:rsidRDefault="00AD6F4D" w:rsidP="00883FD5">
            <w:r>
              <w:t>24</w:t>
            </w:r>
            <w:r w:rsidR="005E5395">
              <w:t>.08.2011</w:t>
            </w:r>
          </w:p>
        </w:tc>
        <w:tc>
          <w:tcPr>
            <w:tcW w:w="709" w:type="dxa"/>
          </w:tcPr>
          <w:p w:rsidR="00E60894" w:rsidRDefault="00E60894" w:rsidP="00883FD5"/>
        </w:tc>
        <w:tc>
          <w:tcPr>
            <w:tcW w:w="709" w:type="dxa"/>
          </w:tcPr>
          <w:p w:rsidR="00E60894" w:rsidRDefault="00E60894" w:rsidP="00883FD5"/>
        </w:tc>
        <w:tc>
          <w:tcPr>
            <w:tcW w:w="709" w:type="dxa"/>
          </w:tcPr>
          <w:p w:rsidR="00E60894" w:rsidRDefault="00137F4D" w:rsidP="00883FD5">
            <w:r>
              <w:t>X</w:t>
            </w:r>
          </w:p>
        </w:tc>
      </w:tr>
      <w:tr w:rsidR="00287E6C" w:rsidTr="003F7D9E">
        <w:tc>
          <w:tcPr>
            <w:tcW w:w="4361" w:type="dxa"/>
          </w:tcPr>
          <w:p w:rsidR="00287E6C" w:rsidRDefault="00287E6C" w:rsidP="00883FD5">
            <w:r>
              <w:t>Erstellung eines Wackelskripts</w:t>
            </w:r>
          </w:p>
        </w:tc>
        <w:tc>
          <w:tcPr>
            <w:tcW w:w="992" w:type="dxa"/>
          </w:tcPr>
          <w:p w:rsidR="00287E6C" w:rsidRDefault="00D74114" w:rsidP="00883FD5">
            <w:r>
              <w:t>4</w:t>
            </w:r>
          </w:p>
        </w:tc>
        <w:tc>
          <w:tcPr>
            <w:tcW w:w="1559" w:type="dxa"/>
          </w:tcPr>
          <w:p w:rsidR="00287E6C" w:rsidRDefault="00AD6F4D" w:rsidP="00883FD5">
            <w:r>
              <w:t>24</w:t>
            </w:r>
            <w:r w:rsidR="00137F4D">
              <w:t>.08.2011</w:t>
            </w:r>
          </w:p>
        </w:tc>
        <w:tc>
          <w:tcPr>
            <w:tcW w:w="709" w:type="dxa"/>
          </w:tcPr>
          <w:p w:rsidR="00287E6C" w:rsidRDefault="00287E6C" w:rsidP="00883FD5"/>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287E6C" w:rsidP="00883FD5">
            <w:r>
              <w:t>Erstellung des Impressums</w:t>
            </w:r>
          </w:p>
        </w:tc>
        <w:tc>
          <w:tcPr>
            <w:tcW w:w="992" w:type="dxa"/>
          </w:tcPr>
          <w:p w:rsidR="00287E6C" w:rsidRDefault="00D74114" w:rsidP="00883FD5">
            <w:r>
              <w:t>3</w:t>
            </w:r>
          </w:p>
        </w:tc>
        <w:tc>
          <w:tcPr>
            <w:tcW w:w="1559" w:type="dxa"/>
          </w:tcPr>
          <w:p w:rsidR="00287E6C" w:rsidRDefault="00AD6F4D" w:rsidP="00883FD5">
            <w:r>
              <w:t>26</w:t>
            </w:r>
            <w:r w:rsidR="00137F4D">
              <w:t>.08.2011</w:t>
            </w:r>
          </w:p>
        </w:tc>
        <w:tc>
          <w:tcPr>
            <w:tcW w:w="709" w:type="dxa"/>
          </w:tcPr>
          <w:p w:rsidR="00287E6C" w:rsidRDefault="004F55E7" w:rsidP="00883FD5">
            <w:r>
              <w:t>X</w:t>
            </w:r>
          </w:p>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9757CB" w:rsidP="00883FD5">
            <w:r>
              <w:t>Validierung und Merge aller Branches</w:t>
            </w:r>
          </w:p>
        </w:tc>
        <w:tc>
          <w:tcPr>
            <w:tcW w:w="992" w:type="dxa"/>
          </w:tcPr>
          <w:p w:rsidR="00287E6C" w:rsidRDefault="00D74114" w:rsidP="00883FD5">
            <w:r>
              <w:t>1</w:t>
            </w:r>
          </w:p>
        </w:tc>
        <w:tc>
          <w:tcPr>
            <w:tcW w:w="1559" w:type="dxa"/>
          </w:tcPr>
          <w:p w:rsidR="00287E6C" w:rsidRDefault="00AD6F4D" w:rsidP="00883FD5">
            <w:r>
              <w:t>0</w:t>
            </w:r>
            <w:r w:rsidR="00675313">
              <w:t>3</w:t>
            </w:r>
            <w:r>
              <w:t>.09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r w:rsidR="00287E6C" w:rsidTr="003F7D9E">
        <w:tc>
          <w:tcPr>
            <w:tcW w:w="4361" w:type="dxa"/>
          </w:tcPr>
          <w:p w:rsidR="00287E6C" w:rsidRDefault="00287E6C" w:rsidP="00883FD5">
            <w:r>
              <w:t>Projektabschluss</w:t>
            </w:r>
          </w:p>
        </w:tc>
        <w:tc>
          <w:tcPr>
            <w:tcW w:w="992" w:type="dxa"/>
          </w:tcPr>
          <w:p w:rsidR="00287E6C" w:rsidRDefault="00D74114" w:rsidP="00883FD5">
            <w:r>
              <w:t>1</w:t>
            </w:r>
          </w:p>
        </w:tc>
        <w:tc>
          <w:tcPr>
            <w:tcW w:w="1559" w:type="dxa"/>
          </w:tcPr>
          <w:p w:rsidR="00287E6C" w:rsidRDefault="00AD6F4D" w:rsidP="00883FD5">
            <w:r>
              <w:t>05.09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bl>
    <w:p w:rsidR="002C662D" w:rsidRDefault="002C662D" w:rsidP="00217BD9"/>
    <w:p w:rsidR="007A603C" w:rsidRDefault="002C662D" w:rsidP="00217BD9">
      <w:pPr>
        <w:pStyle w:val="berschrift3"/>
      </w:pPr>
      <w:bookmarkStart w:id="20" w:name="_Toc302943164"/>
      <w:r>
        <w:lastRenderedPageBreak/>
        <w:t>Erläuterungen zum zeitlichen Vorgehen</w:t>
      </w:r>
      <w:bookmarkEnd w:id="20"/>
    </w:p>
    <w:p w:rsidR="00923B51" w:rsidRDefault="00923B51" w:rsidP="00923B51">
      <w:r>
        <w:t>In der frühen Projektphase ist es nötig, dass die Grundstrukturen technisch definiert werden und Dateinamens- sowie Codekonventionen festgelegt werden. S</w:t>
      </w:r>
      <w:r w:rsidR="009067FC">
        <w:t>o ist ein paralleles A</w:t>
      </w:r>
      <w:r>
        <w:t>rbeiten auf einem Repositories ohne ständiges Refractoring möglich.</w:t>
      </w:r>
    </w:p>
    <w:p w:rsidR="00A415E7" w:rsidRDefault="00A415E7" w:rsidP="00923B51">
      <w:r>
        <w:t>Darauf ist das Layout zu entwickeln. Parallel dazu wird an technischen Besonderheiten wie das Quiz, die XSLT und den dynamisch auftauchenden Sprechblasen gearbeitet.</w:t>
      </w:r>
    </w:p>
    <w:p w:rsidR="00287DB4" w:rsidRPr="00923B51" w:rsidRDefault="00287DB4" w:rsidP="00923B51">
      <w:r>
        <w:t>Erst in der späteren Projektphase ist es nötig Konkrete Inhalte zu definieren.</w:t>
      </w:r>
    </w:p>
    <w:p w:rsidR="00C10E4E" w:rsidRDefault="00C10E4E" w:rsidP="00C10E4E">
      <w:pPr>
        <w:pStyle w:val="berschrift2"/>
      </w:pPr>
      <w:bookmarkStart w:id="21" w:name="_Toc302943165"/>
      <w:r>
        <w:t>Risikomanagement</w:t>
      </w:r>
      <w:bookmarkEnd w:id="21"/>
    </w:p>
    <w:p w:rsidR="008A5B41" w:rsidRPr="008A5B41" w:rsidRDefault="005477AB" w:rsidP="008A5B41">
      <w:r>
        <w:t>Bei Nichteinhaltung der Vorgegebenen Termine ist eine sofortige Absprache in einer Konf</w:t>
      </w:r>
      <w:r>
        <w:t>e</w:t>
      </w:r>
      <w:r>
        <w:t>renz vonnöten. Je nach Priorität der Anforderungen ist es möglich auf eine Verzögerung der Ergebnisse einer Anforderung zu warten, falls sie keine andere Anforderung dadurch blockt.</w:t>
      </w:r>
      <w:r w:rsidR="00E3496A">
        <w:t xml:space="preserve"> Die Anforderungen mit der Priorität 4 sind nicht zwingend umzusetzen, falls der Zeitplan nicht eingehalten werden kann.</w:t>
      </w:r>
      <w:r w:rsidR="008A5B41">
        <w:br w:type="page"/>
      </w:r>
    </w:p>
    <w:p w:rsidR="00AB72BA" w:rsidRDefault="006C1BC9" w:rsidP="00434933">
      <w:pPr>
        <w:pStyle w:val="berschrift1"/>
      </w:pPr>
      <w:bookmarkStart w:id="22" w:name="_Toc302943166"/>
      <w:r>
        <w:lastRenderedPageBreak/>
        <w:t>Design</w:t>
      </w:r>
      <w:bookmarkEnd w:id="22"/>
    </w:p>
    <w:p w:rsidR="00081549" w:rsidRDefault="00081549" w:rsidP="00081549">
      <w:r>
        <w:t>Im Folgenden wird das Design des Projekts beschrieben, sowie der Entwi</w:t>
      </w:r>
      <w:r w:rsidR="005672F8">
        <w:t>c</w:t>
      </w:r>
      <w:r>
        <w:t>klungsprozess und Ideenfindung.</w:t>
      </w:r>
    </w:p>
    <w:p w:rsidR="008F06E5" w:rsidRDefault="008F06E5" w:rsidP="008F06E5">
      <w:pPr>
        <w:pStyle w:val="berschrift2"/>
      </w:pPr>
      <w:bookmarkStart w:id="23" w:name="_Toc302943167"/>
      <w:r>
        <w:t>Webseitenlayout</w:t>
      </w:r>
      <w:bookmarkEnd w:id="23"/>
    </w:p>
    <w:p w:rsidR="008F06E5" w:rsidRPr="008F06E5" w:rsidRDefault="008F06E5" w:rsidP="008F06E5">
      <w:r>
        <w:rPr>
          <w:noProof/>
          <w:lang w:eastAsia="ja-JP"/>
        </w:rPr>
        <mc:AlternateContent>
          <mc:Choice Requires="wps">
            <w:drawing>
              <wp:anchor distT="0" distB="0" distL="114300" distR="114300" simplePos="0" relativeHeight="251667456" behindDoc="0" locked="0" layoutInCell="1" allowOverlap="1" wp14:anchorId="790D2435" wp14:editId="08330C34">
                <wp:simplePos x="0" y="0"/>
                <wp:positionH relativeFrom="column">
                  <wp:posOffset>-622935</wp:posOffset>
                </wp:positionH>
                <wp:positionV relativeFrom="paragraph">
                  <wp:posOffset>4859020</wp:posOffset>
                </wp:positionV>
                <wp:extent cx="6591935" cy="635"/>
                <wp:effectExtent l="0" t="0" r="0" b="0"/>
                <wp:wrapTight wrapText="bothSides">
                  <wp:wrapPolygon edited="0">
                    <wp:start x="0" y="0"/>
                    <wp:lineTo x="0" y="21600"/>
                    <wp:lineTo x="21600" y="21600"/>
                    <wp:lineTo x="21600" y="0"/>
                  </wp:wrapPolygon>
                </wp:wrapTight>
                <wp:docPr id="11" name="Textfeld 11"/>
                <wp:cNvGraphicFramePr/>
                <a:graphic xmlns:a="http://schemas.openxmlformats.org/drawingml/2006/main">
                  <a:graphicData uri="http://schemas.microsoft.com/office/word/2010/wordprocessingShape">
                    <wps:wsp>
                      <wps:cNvSpPr txBox="1"/>
                      <wps:spPr>
                        <a:xfrm>
                          <a:off x="0" y="0"/>
                          <a:ext cx="6591935" cy="635"/>
                        </a:xfrm>
                        <a:prstGeom prst="rect">
                          <a:avLst/>
                        </a:prstGeom>
                        <a:solidFill>
                          <a:prstClr val="white"/>
                        </a:solidFill>
                        <a:ln>
                          <a:noFill/>
                        </a:ln>
                        <a:effectLst/>
                      </wps:spPr>
                      <wps:txbx>
                        <w:txbxContent>
                          <w:p w:rsidR="008F06E5" w:rsidRPr="00436144" w:rsidRDefault="008F06E5" w:rsidP="008F06E5">
                            <w:pPr>
                              <w:pStyle w:val="Beschriftung"/>
                              <w:rPr>
                                <w:noProof/>
                              </w:rPr>
                            </w:pPr>
                            <w:bookmarkStart w:id="24" w:name="_Toc302943193"/>
                            <w:r>
                              <w:t xml:space="preserve">Abb. </w:t>
                            </w:r>
                            <w:r w:rsidR="00E47467">
                              <w:fldChar w:fldCharType="begin"/>
                            </w:r>
                            <w:r w:rsidR="00E47467">
                              <w:instrText xml:space="preserve"> SEQ Abb. \* ARABIC </w:instrText>
                            </w:r>
                            <w:r w:rsidR="00E47467">
                              <w:fldChar w:fldCharType="separate"/>
                            </w:r>
                            <w:r>
                              <w:rPr>
                                <w:noProof/>
                              </w:rPr>
                              <w:t>2</w:t>
                            </w:r>
                            <w:r w:rsidR="00E47467">
                              <w:rPr>
                                <w:noProof/>
                              </w:rPr>
                              <w:fldChar w:fldCharType="end"/>
                            </w:r>
                            <w:r>
                              <w:t xml:space="preserve"> Screenshot der Webseite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7" type="#_x0000_t202" style="position:absolute;left:0;text-align:left;margin-left:-49.05pt;margin-top:382.6pt;width:51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" stroked="f">
                <v:textbox style="mso-fit-shape-to-text:t" inset="0,0,0,0">
                  <w:txbxContent>
                    <w:p w:rsidR="008F06E5" w:rsidRPr="00436144" w:rsidRDefault="008F06E5" w:rsidP="008F06E5">
                      <w:pPr>
                        <w:pStyle w:val="Beschriftung"/>
                        <w:rPr>
                          <w:noProof/>
                        </w:rPr>
                      </w:pPr>
                      <w:bookmarkStart w:id="25" w:name="_Toc302943193"/>
                      <w:r>
                        <w:t xml:space="preserve">Abb. </w:t>
                      </w:r>
                      <w:r w:rsidR="00E47467">
                        <w:fldChar w:fldCharType="begin"/>
                      </w:r>
                      <w:r w:rsidR="00E47467">
                        <w:instrText xml:space="preserve"> SEQ Abb. \* ARABIC </w:instrText>
                      </w:r>
                      <w:r w:rsidR="00E47467">
                        <w:fldChar w:fldCharType="separate"/>
                      </w:r>
                      <w:r>
                        <w:rPr>
                          <w:noProof/>
                        </w:rPr>
                        <w:t>2</w:t>
                      </w:r>
                      <w:r w:rsidR="00E47467">
                        <w:rPr>
                          <w:noProof/>
                        </w:rPr>
                        <w:fldChar w:fldCharType="end"/>
                      </w:r>
                      <w:r>
                        <w:t xml:space="preserve"> Screenshot der Webseite</w:t>
                      </w:r>
                      <w:bookmarkEnd w:id="25"/>
                    </w:p>
                  </w:txbxContent>
                </v:textbox>
                <w10:wrap type="tight"/>
              </v:shape>
            </w:pict>
          </mc:Fallback>
        </mc:AlternateContent>
      </w:r>
      <w:r>
        <w:rPr>
          <w:noProof/>
          <w:lang w:eastAsia="ja-JP"/>
        </w:rPr>
        <w:drawing>
          <wp:anchor distT="0" distB="0" distL="114300" distR="114300" simplePos="0" relativeHeight="251665408" behindDoc="1" locked="0" layoutInCell="1" allowOverlap="1" wp14:anchorId="50964B3E" wp14:editId="30D1786B">
            <wp:simplePos x="0" y="0"/>
            <wp:positionH relativeFrom="column">
              <wp:posOffset>-622935</wp:posOffset>
            </wp:positionH>
            <wp:positionV relativeFrom="paragraph">
              <wp:posOffset>289560</wp:posOffset>
            </wp:positionV>
            <wp:extent cx="6591935" cy="4512310"/>
            <wp:effectExtent l="0" t="0" r="0" b="2540"/>
            <wp:wrapTight wrapText="bothSides">
              <wp:wrapPolygon edited="0">
                <wp:start x="0" y="0"/>
                <wp:lineTo x="0" y="21521"/>
                <wp:lineTo x="21535" y="21521"/>
                <wp:lineTo x="21535" y="0"/>
                <wp:lineTo x="0" y="0"/>
              </wp:wrapPolygon>
            </wp:wrapTight>
            <wp:docPr id="10" name="Grafik 10" descr="C:\Users\Draikon\Desktop\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Websei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935" cy="4512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272" w:rsidRDefault="0092541A" w:rsidP="0092541A">
      <w:pPr>
        <w:pStyle w:val="berschrift2"/>
      </w:pPr>
      <w:bookmarkStart w:id="26" w:name="_Toc302943168"/>
      <w:r>
        <w:lastRenderedPageBreak/>
        <w:t>Allgemein</w:t>
      </w:r>
      <w:r w:rsidR="00701ADC">
        <w:t xml:space="preserve"> (Design Henrik, Text und Bearbeitung Sebastian Ahlen)</w:t>
      </w:r>
      <w:bookmarkEnd w:id="26"/>
    </w:p>
    <w:p w:rsidR="00120E71" w:rsidRDefault="00230386" w:rsidP="00617C0F">
      <w:r>
        <w:t>Die Webseite soll als Thema die US-Fernsehserie „How I met your mother“ haben. Die Fa</w:t>
      </w:r>
      <w:r>
        <w:t>r</w:t>
      </w:r>
      <w:r>
        <w:t>ben sind in warmen Tönen gehalten um die abendliche Barstimmung zu vermitteln. Dabei ist der Winke</w:t>
      </w:r>
      <w:r w:rsidR="002C64BB">
        <w:t>l in der Farbskala</w:t>
      </w:r>
      <w:r w:rsidR="0092108B">
        <w:t xml:space="preserve"> (kuhler Screenshot)</w:t>
      </w:r>
      <w:r>
        <w:t xml:space="preserve"> klein und die Farben stufenweise dunkler gewählt worden. </w:t>
      </w:r>
    </w:p>
    <w:p w:rsidR="00230386" w:rsidRDefault="00617C0F" w:rsidP="00230386">
      <w:r>
        <w:rPr>
          <w:noProof/>
          <w:lang w:eastAsia="ja-JP"/>
        </w:rPr>
        <mc:AlternateContent>
          <mc:Choice Requires="wps">
            <w:drawing>
              <wp:anchor distT="0" distB="0" distL="114300" distR="114300" simplePos="0" relativeHeight="251664384" behindDoc="0" locked="0" layoutInCell="1" allowOverlap="1" wp14:anchorId="62D4E26D" wp14:editId="1BFF5C9F">
                <wp:simplePos x="0" y="0"/>
                <wp:positionH relativeFrom="column">
                  <wp:posOffset>0</wp:posOffset>
                </wp:positionH>
                <wp:positionV relativeFrom="paragraph">
                  <wp:posOffset>2149475</wp:posOffset>
                </wp:positionV>
                <wp:extent cx="2089785"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2089785" cy="635"/>
                        </a:xfrm>
                        <a:prstGeom prst="rect">
                          <a:avLst/>
                        </a:prstGeom>
                        <a:solidFill>
                          <a:prstClr val="white"/>
                        </a:solidFill>
                        <a:ln>
                          <a:noFill/>
                        </a:ln>
                        <a:effectLst/>
                      </wps:spPr>
                      <wps:txbx>
                        <w:txbxContent>
                          <w:p w:rsidR="00617C0F" w:rsidRPr="0063672B" w:rsidRDefault="00617C0F" w:rsidP="00617C0F">
                            <w:pPr>
                              <w:pStyle w:val="Beschriftung"/>
                              <w:rPr>
                                <w:noProof/>
                              </w:rPr>
                            </w:pPr>
                            <w:bookmarkStart w:id="27" w:name="_Toc302943194"/>
                            <w:r>
                              <w:t xml:space="preserve">Abb. </w:t>
                            </w:r>
                            <w:fldSimple w:instr=" SEQ Abb. \* ARABIC ">
                              <w:r w:rsidR="008F06E5">
                                <w:rPr>
                                  <w:noProof/>
                                </w:rPr>
                                <w:t>3</w:t>
                              </w:r>
                            </w:fldSimple>
                            <w:r>
                              <w:t xml:space="preserve"> Farbkreis; kuler.adobe.com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8" type="#_x0000_t202" style="position:absolute;left:0;text-align:left;margin-left:0;margin-top:169.25pt;width:164.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" stroked="f">
                <v:textbox style="mso-fit-shape-to-text:t" inset="0,0,0,0">
                  <w:txbxContent>
                    <w:p w:rsidR="00617C0F" w:rsidRPr="0063672B" w:rsidRDefault="00617C0F" w:rsidP="00617C0F">
                      <w:pPr>
                        <w:pStyle w:val="Beschriftung"/>
                        <w:rPr>
                          <w:noProof/>
                        </w:rPr>
                      </w:pPr>
                      <w:bookmarkStart w:id="28" w:name="_Toc302943194"/>
                      <w:r>
                        <w:t xml:space="preserve">Abb. </w:t>
                      </w:r>
                      <w:fldSimple w:instr=" SEQ Abb. \* ARABIC ">
                        <w:r w:rsidR="008F06E5">
                          <w:rPr>
                            <w:noProof/>
                          </w:rPr>
                          <w:t>3</w:t>
                        </w:r>
                      </w:fldSimple>
                      <w:r>
                        <w:t xml:space="preserve"> Farbkreis; kuler.adobe.com</w:t>
                      </w:r>
                      <w:bookmarkEnd w:id="28"/>
                    </w:p>
                  </w:txbxContent>
                </v:textbox>
                <w10:wrap type="tight"/>
              </v:shape>
            </w:pict>
          </mc:Fallback>
        </mc:AlternateContent>
      </w:r>
      <w:r>
        <w:rPr>
          <w:noProof/>
          <w:lang w:eastAsia="ja-JP"/>
        </w:rPr>
        <w:drawing>
          <wp:anchor distT="0" distB="0" distL="114300" distR="114300" simplePos="0" relativeHeight="251662336" behindDoc="1" locked="0" layoutInCell="1" allowOverlap="1" wp14:anchorId="60E146E1" wp14:editId="3D691F6C">
            <wp:simplePos x="0" y="0"/>
            <wp:positionH relativeFrom="column">
              <wp:posOffset>0</wp:posOffset>
            </wp:positionH>
            <wp:positionV relativeFrom="paragraph">
              <wp:posOffset>2540</wp:posOffset>
            </wp:positionV>
            <wp:extent cx="2089785" cy="2089785"/>
            <wp:effectExtent l="0" t="0" r="5715" b="5715"/>
            <wp:wrapTight wrapText="bothSides">
              <wp:wrapPolygon edited="0">
                <wp:start x="0" y="0"/>
                <wp:lineTo x="0" y="21462"/>
                <wp:lineTo x="21462" y="21462"/>
                <wp:lineTo x="21462" y="0"/>
                <wp:lineTo x="0" y="0"/>
              </wp:wrapPolygon>
            </wp:wrapTight>
            <wp:docPr id="6" name="Grafik 6" descr="C:\Users\Draikon\Desktop\kuhlerfarbkr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kuhlerfarbkre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30386">
        <w:t>Das Layout der Seite folgt dem Prinzip 3,5. In jeder Gruppierung von Elementen auf dem Bildschirm dürfen höchsten Fünf Elemente nah beieinander stehen, damit die Übersichtlic</w:t>
      </w:r>
      <w:r w:rsidR="00230386">
        <w:t>h</w:t>
      </w:r>
      <w:r w:rsidR="00350A81">
        <w:t>keit gewährt bleibt. E</w:t>
      </w:r>
      <w:r w:rsidR="00230386">
        <w:t>ine Gruppe besteht ebenfalls mindestens aus drei Elementen.</w:t>
      </w:r>
    </w:p>
    <w:p w:rsidR="00230386" w:rsidRDefault="00230386" w:rsidP="00230386">
      <w:r>
        <w:t>Die Fünf zieht sich durch die restliche Konzeption fort, da in der Serie 5 Protagonisten auftreten. Dabei begleitet jeder Protagonist den User in einem der Bereiche der Webseite. Das Portrait desjenigen Charakters wird oben rechts dargestellt.</w:t>
      </w:r>
    </w:p>
    <w:p w:rsidR="00230386" w:rsidRDefault="00230386" w:rsidP="00230386">
      <w:r>
        <w:t>Bei bestimmten Schlüsselworten im Text, die aufleuchten wenn der User mit dem Mausze</w:t>
      </w:r>
      <w:r>
        <w:t>i</w:t>
      </w:r>
      <w:r>
        <w:t>ger drüberfährt, gibt der Charakter Zusatzinformationen zu dem bestimmten Thema, welche in einer</w:t>
      </w:r>
      <w:r w:rsidR="00350805">
        <w:t xml:space="preserve"> </w:t>
      </w:r>
      <w:r>
        <w:t xml:space="preserve"> Sprechblase</w:t>
      </w:r>
      <w:r w:rsidR="00FB4723">
        <w:t xml:space="preserve"> im oberen Bereich</w:t>
      </w:r>
      <w:r>
        <w:t xml:space="preserve"> angezeigt werden.</w:t>
      </w:r>
    </w:p>
    <w:p w:rsidR="00014CB9" w:rsidRDefault="00230386" w:rsidP="00014CB9">
      <w:r>
        <w:t>Die Formen der Elemente auf der Seite orientieren sich an einem Fotoalbum, oder eher an einer Collage an Bildern. Dies symbolisiert die Art und Weise der Erzählung der Fernsehs</w:t>
      </w:r>
      <w:r>
        <w:t>e</w:t>
      </w:r>
      <w:r>
        <w:t>rie.</w:t>
      </w:r>
    </w:p>
    <w:p w:rsidR="00673BA5" w:rsidRPr="00014CB9" w:rsidRDefault="000279B8" w:rsidP="000279B8">
      <w:pPr>
        <w:pStyle w:val="berschrift2"/>
      </w:pPr>
      <w:bookmarkStart w:id="29" w:name="_Toc302943169"/>
      <w:r>
        <w:t>Dimensionen und Farbkonzept</w:t>
      </w:r>
      <w:bookmarkEnd w:id="29"/>
    </w:p>
    <w:p w:rsidR="00943D67" w:rsidRDefault="00F83272" w:rsidP="00B57B3E">
      <w:r>
        <w:t>Das Design wurde nach</w:t>
      </w:r>
      <w:r w:rsidR="00943D67">
        <w:t xml:space="preserve"> folgenden Kriterien konzipiert:</w:t>
      </w:r>
      <w:r w:rsidR="00673BA5">
        <w:tab/>
      </w:r>
      <w:r w:rsidR="00673BA5" w:rsidRPr="00673BA5">
        <w:rPr>
          <w:noProof/>
          <w:lang w:eastAsia="ja-JP"/>
        </w:rPr>
        <w:t xml:space="preserve"> </w:t>
      </w:r>
    </w:p>
    <w:p w:rsidR="006C3722" w:rsidRDefault="00164B5E" w:rsidP="006C3722">
      <w:pPr>
        <w:keepNext/>
      </w:pPr>
      <w:r>
        <w:t xml:space="preserve">Die Seite hat </w:t>
      </w:r>
      <w:r w:rsidR="001F7B03">
        <w:t>ein Ausmaß</w:t>
      </w:r>
      <w:r>
        <w:t xml:space="preserve"> von 850x600 Pixel</w:t>
      </w:r>
      <w:r w:rsidR="00A8700E">
        <w:t>n</w:t>
      </w:r>
      <w:r>
        <w:t>.</w:t>
      </w:r>
      <w:r w:rsidR="00972456">
        <w:t xml:space="preserve"> Sie wird zentriert im Browser dargestellt</w:t>
      </w:r>
      <w:r w:rsidR="00D45D46">
        <w:t xml:space="preserve"> Das F</w:t>
      </w:r>
      <w:r w:rsidR="002454CB">
        <w:t>arbkonzept ist an das Farbschema der Bar der Serie „M</w:t>
      </w:r>
      <w:r w:rsidR="004B7164">
        <w:t>acLaren´s</w:t>
      </w:r>
      <w:r w:rsidR="002454CB">
        <w:t>“</w:t>
      </w:r>
      <w:r w:rsidR="00DB3E37">
        <w:t xml:space="preserve"> angelehnt.</w:t>
      </w:r>
      <w:r w:rsidR="00DB3E37" w:rsidRPr="00DB3E37">
        <w:rPr>
          <w:noProof/>
          <w:lang w:eastAsia="ja-JP"/>
        </w:rPr>
        <w:t xml:space="preserve"> </w:t>
      </w:r>
      <w:r w:rsidR="00DB3E37">
        <w:rPr>
          <w:noProof/>
          <w:lang w:eastAsia="ja-JP"/>
        </w:rPr>
        <w:drawing>
          <wp:inline distT="0" distB="0" distL="0" distR="0" wp14:anchorId="44A6E273" wp14:editId="514A4066">
            <wp:extent cx="5759450" cy="1045210"/>
            <wp:effectExtent l="0" t="0" r="0" b="2540"/>
            <wp:docPr id="5" name="Grafik 5" descr="C:\Users\Draikon\Desktop\Farb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Farbkonze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045210"/>
                    </a:xfrm>
                    <a:prstGeom prst="rect">
                      <a:avLst/>
                    </a:prstGeom>
                    <a:noFill/>
                    <a:ln>
                      <a:noFill/>
                    </a:ln>
                  </pic:spPr>
                </pic:pic>
              </a:graphicData>
            </a:graphic>
          </wp:inline>
        </w:drawing>
      </w:r>
    </w:p>
    <w:p w:rsidR="00DB3E37" w:rsidRDefault="006C3722" w:rsidP="006C3722">
      <w:pPr>
        <w:pStyle w:val="Beschriftung"/>
      </w:pPr>
      <w:bookmarkStart w:id="30" w:name="_Toc302943195"/>
      <w:r>
        <w:t xml:space="preserve">Abb. </w:t>
      </w:r>
      <w:fldSimple w:instr=" SEQ Abb. \* ARABIC ">
        <w:r w:rsidR="008F06E5">
          <w:rPr>
            <w:noProof/>
          </w:rPr>
          <w:t>4</w:t>
        </w:r>
      </w:fldSimple>
      <w:r w:rsidR="008F3EC3">
        <w:t xml:space="preserve"> Farbpalette; erstellt mit ku</w:t>
      </w:r>
      <w:r>
        <w:t>ler.adobe.com</w:t>
      </w:r>
      <w:bookmarkEnd w:id="30"/>
    </w:p>
    <w:p w:rsidR="00DB3E37" w:rsidRDefault="00DB3E37" w:rsidP="00B57B3E"/>
    <w:p w:rsidR="00F83272" w:rsidRDefault="002454CB" w:rsidP="00B57B3E">
      <w:r>
        <w:lastRenderedPageBreak/>
        <w:t>Die Farben wirken ruhig und warm</w:t>
      </w:r>
      <w:r w:rsidR="00A36B46">
        <w:t xml:space="preserve"> und vermitteln Gemütlichkeit</w:t>
      </w:r>
      <w:r>
        <w:t>.</w:t>
      </w:r>
      <w:r w:rsidR="00A36B46">
        <w:t xml:space="preserve"> Allerdings wird der </w:t>
      </w:r>
      <w:r w:rsidR="00255FEF">
        <w:t>Leser</w:t>
      </w:r>
      <w:r w:rsidR="00A36B46">
        <w:t xml:space="preserve"> durch den goldgeldblichen Farbstich nicht</w:t>
      </w:r>
      <w:r w:rsidR="001145C2">
        <w:t xml:space="preserve"> eingeschläfert und es herrscht </w:t>
      </w:r>
      <w:r w:rsidR="0007308E">
        <w:t>eine kleine Grun</w:t>
      </w:r>
      <w:r w:rsidR="0007308E">
        <w:t>d</w:t>
      </w:r>
      <w:r w:rsidR="0007308E">
        <w:t>spannung im Farbkonzept.</w:t>
      </w:r>
      <w:r w:rsidR="00CD77D4">
        <w:t xml:space="preserve"> Als Schrift wird eine klare </w:t>
      </w:r>
      <w:r w:rsidR="00460DCA">
        <w:t>serifenlose</w:t>
      </w:r>
      <w:r w:rsidR="00CD77D4">
        <w:t xml:space="preserve"> Schrift verwendet, die an die Schrift des </w:t>
      </w:r>
      <w:r w:rsidR="0063188D">
        <w:t>Titels</w:t>
      </w:r>
      <w:r w:rsidR="004B7164">
        <w:t xml:space="preserve"> der Serie „How I M</w:t>
      </w:r>
      <w:r w:rsidR="00C537E6">
        <w:t>et Your M</w:t>
      </w:r>
      <w:r w:rsidR="00CD77D4">
        <w:t xml:space="preserve">other“ erinnert. </w:t>
      </w:r>
      <w:r w:rsidR="00F83272">
        <w:t xml:space="preserve"> </w:t>
      </w:r>
    </w:p>
    <w:p w:rsidR="00454BC8" w:rsidRDefault="00454BC8" w:rsidP="00454BC8">
      <w:pPr>
        <w:pStyle w:val="berschrift2"/>
      </w:pPr>
      <w:bookmarkStart w:id="31" w:name="_Toc302943170"/>
      <w:r>
        <w:t>Aufbau</w:t>
      </w:r>
      <w:bookmarkEnd w:id="31"/>
    </w:p>
    <w:p w:rsidR="00F83272" w:rsidRDefault="008C16C3" w:rsidP="00B57B3E">
      <w:r>
        <w:t>Es soll</w:t>
      </w:r>
      <w:r w:rsidR="00F83272">
        <w:t xml:space="preserve"> eine Topnavigation für das gesamte Projekt geben, um größtmögliche Übersicht zu gewährleisten.</w:t>
      </w:r>
      <w:r>
        <w:t xml:space="preserve"> Die einzelnen Buttons sollen die Gesichter de</w:t>
      </w:r>
      <w:r w:rsidR="00901D50">
        <w:t>r Protagonisten der Serie „How I Met Your M</w:t>
      </w:r>
      <w:r>
        <w:t>other“ beinhalten.</w:t>
      </w:r>
      <w:r w:rsidR="009E5FC8">
        <w:t xml:space="preserve"> Im Header werden die Darsteller nochmals in einem Gruppe</w:t>
      </w:r>
      <w:r w:rsidR="009E5FC8">
        <w:t>n</w:t>
      </w:r>
      <w:r w:rsidR="00DB3DE5">
        <w:t xml:space="preserve">bild dargestellt, </w:t>
      </w:r>
      <w:r w:rsidR="009E5FC8">
        <w:t>was ihre Bezi</w:t>
      </w:r>
      <w:r w:rsidR="00DB3DE5">
        <w:t>ehung in der Serie verdeutlicht</w:t>
      </w:r>
      <w:r w:rsidR="009E5FC8">
        <w:t>.</w:t>
      </w:r>
      <w:r w:rsidR="000444E5">
        <w:t xml:space="preserve"> Im Header </w:t>
      </w:r>
      <w:r w:rsidR="00DB3DE5">
        <w:t>steht</w:t>
      </w:r>
      <w:r w:rsidR="000444E5">
        <w:t xml:space="preserve"> der Titel der Sei</w:t>
      </w:r>
      <w:r w:rsidR="00DB3DE5">
        <w:t>te</w:t>
      </w:r>
      <w:r w:rsidR="000444E5">
        <w:t xml:space="preserve"> und rechts unten im Header wird dynamisch einer der Protagonisten eingeblendet, der Begriffe erklärt und dem </w:t>
      </w:r>
      <w:r w:rsidR="00584748">
        <w:t>Leser</w:t>
      </w:r>
      <w:r w:rsidR="000444E5">
        <w:t xml:space="preserve"> fortführende Informationen gibt.</w:t>
      </w:r>
    </w:p>
    <w:p w:rsidR="007A77CF" w:rsidRDefault="00AF4D08" w:rsidP="00B57B3E">
      <w:r>
        <w:t>Die seitliche Navigation</w:t>
      </w:r>
      <w:r w:rsidR="00614D75">
        <w:t xml:space="preserve"> wird dazu verwendet eine feinere Gliederung der Seite zu ermögl</w:t>
      </w:r>
      <w:r w:rsidR="00614D75">
        <w:t>i</w:t>
      </w:r>
      <w:r w:rsidR="00614D75">
        <w:t>chen.</w:t>
      </w:r>
    </w:p>
    <w:p w:rsidR="002E4212" w:rsidRDefault="00F26E9F" w:rsidP="002E4212">
      <w:r>
        <w:t>Es ist nicht erwünscht, dass der Leser auf der Seite scrollen muss, um alle Informationen auf den ersten Blick wahrzunehmen.</w:t>
      </w:r>
    </w:p>
    <w:p w:rsidR="00B80F55" w:rsidRDefault="002E4212" w:rsidP="00B57B3E">
      <w:r>
        <w:t>Im Contenbereich gibt es</w:t>
      </w:r>
      <w:r w:rsidR="00B80F55">
        <w:t xml:space="preserve"> eine </w:t>
      </w:r>
      <w:r w:rsidR="007304BB">
        <w:t>Textb</w:t>
      </w:r>
      <w:r w:rsidR="00EA39C4">
        <w:t>ox</w:t>
      </w:r>
      <w:r w:rsidR="00B80F55">
        <w:t xml:space="preserve"> und eine Grafikzeile. Die Textbox besitzt eine dyn</w:t>
      </w:r>
      <w:r w:rsidR="00B80F55">
        <w:t>a</w:t>
      </w:r>
      <w:r w:rsidR="00B80F55">
        <w:t>mische Höhe und die Grafikzeile kann ge</w:t>
      </w:r>
      <w:r w:rsidR="00E57DBB">
        <w:t xml:space="preserve">scrollt werden, wenn mehr Bilder in der Grafikzeile ausgegeben werden, als auf den Bildschirm passen (schlechte </w:t>
      </w:r>
      <w:r w:rsidR="008B6AFE">
        <w:t>Formulierung</w:t>
      </w:r>
      <w:r w:rsidR="00E57DBB">
        <w:t>).</w:t>
      </w:r>
    </w:p>
    <w:p w:rsidR="00FE29A9" w:rsidRDefault="00D540EF" w:rsidP="00B57B3E">
      <w:r>
        <w:t>Im Contentbereich können Links definiert werden, welche mit einem Mouseover-Effekt ve</w:t>
      </w:r>
      <w:r>
        <w:t>r</w:t>
      </w:r>
      <w:r>
        <w:t>sehen sind. Durch den Mouseover-Effekt wird rechts oben das Portrait eines Charakters ei</w:t>
      </w:r>
      <w:r>
        <w:t>n</w:t>
      </w:r>
      <w:r>
        <w:t>geblendet.</w:t>
      </w:r>
    </w:p>
    <w:p w:rsidR="00C41C71" w:rsidRDefault="00C41C71" w:rsidP="00C41C71">
      <w:r>
        <w:t>Der Te</w:t>
      </w:r>
      <w:r w:rsidR="00F73FAD">
        <w:t>xt ist in</w:t>
      </w:r>
      <w:r w:rsidR="0088257D">
        <w:t xml:space="preserve"> der neutralen Farbe</w:t>
      </w:r>
      <w:r w:rsidR="00F73FAD">
        <w:t xml:space="preserve"> Weiß gehalten um die L</w:t>
      </w:r>
      <w:r>
        <w:t>esbarkeit deutlich zu erhöhen, auch wen</w:t>
      </w:r>
      <w:r w:rsidR="00F26FD7">
        <w:t>n die Farbe nicht ins Farbkonzep</w:t>
      </w:r>
      <w:r>
        <w:t>t passt. I</w:t>
      </w:r>
      <w:r w:rsidR="0088257D">
        <w:t>nformationen werden dadurch klar</w:t>
      </w:r>
      <w:r>
        <w:t xml:space="preserve"> darg</w:t>
      </w:r>
      <w:r>
        <w:t>e</w:t>
      </w:r>
      <w:r>
        <w:t>stellt.</w:t>
      </w:r>
    </w:p>
    <w:p w:rsidR="00AD1E60" w:rsidRDefault="00AD1E60" w:rsidP="00AD1E60">
      <w:pPr>
        <w:pStyle w:val="berschrift2"/>
      </w:pPr>
      <w:bookmarkStart w:id="32" w:name="_Toc302943171"/>
      <w:r>
        <w:t>Impressum</w:t>
      </w:r>
      <w:bookmarkEnd w:id="32"/>
    </w:p>
    <w:p w:rsidR="00AD1E60" w:rsidRPr="00AD1E60" w:rsidRDefault="00AD1E60" w:rsidP="00AD1E60">
      <w:r>
        <w:t>Das Impressum ist von jeder Seite aus erreichbar. Der Link mit dem der Leser auf das I</w:t>
      </w:r>
      <w:r>
        <w:t>m</w:t>
      </w:r>
      <w:r>
        <w:t>pressum kommt, befindet sich auf allen Seiten unten Links unter der seitlichen Navigation.</w:t>
      </w:r>
    </w:p>
    <w:p w:rsidR="00A8117F" w:rsidRDefault="00A8117F" w:rsidP="00A8117F">
      <w:pPr>
        <w:pStyle w:val="berschrift2"/>
      </w:pPr>
      <w:bookmarkStart w:id="33" w:name="_Toc302943172"/>
      <w:r>
        <w:t>Quiz</w:t>
      </w:r>
      <w:r w:rsidR="009D0D57">
        <w:t xml:space="preserve"> (Sergej Kasper</w:t>
      </w:r>
      <w:r w:rsidR="003E60C2">
        <w:t>)</w:t>
      </w:r>
      <w:bookmarkEnd w:id="33"/>
    </w:p>
    <w:p w:rsidR="002035CA" w:rsidRPr="002035CA" w:rsidRDefault="002035CA" w:rsidP="002035CA">
      <w:r>
        <w:t>Der komplette Contentbereich wird durch die Anzeige des Quiz ersetzt. Es werden über Bi</w:t>
      </w:r>
      <w:r>
        <w:t>l</w:t>
      </w:r>
      <w:r>
        <w:t>der Szenen dargestellt und mit Text versehen. Die Antwortmöglichkeiten sollen untereina</w:t>
      </w:r>
      <w:r>
        <w:t>n</w:t>
      </w:r>
      <w:r>
        <w:t>der anwählbar sein.</w:t>
      </w:r>
    </w:p>
    <w:p w:rsidR="00A8117F" w:rsidRDefault="004B5C89" w:rsidP="00A8117F">
      <w:pPr>
        <w:pStyle w:val="berschrift2"/>
      </w:pPr>
      <w:bookmarkStart w:id="34" w:name="_Toc302943173"/>
      <w:r>
        <w:lastRenderedPageBreak/>
        <w:t>Die Show</w:t>
      </w:r>
      <w:r w:rsidR="001F3879">
        <w:t xml:space="preserve"> (Sebastian Ahlen</w:t>
      </w:r>
      <w:r w:rsidR="00872A26">
        <w:t>)</w:t>
      </w:r>
      <w:bookmarkEnd w:id="34"/>
    </w:p>
    <w:p w:rsidR="00647031" w:rsidRDefault="004B5C89" w:rsidP="00C507EC">
      <w:r>
        <w:t>Der Bereich „Die Show“ wird komplett mit XSLT generiert, damit lange Beschreibungstexte nicht in den Quellcode der HTML-Seite geschrieben werden müssen und eine einheitliche Darstellung mit weniger Wartungsaufwand aufgrund von Redundanzen möglich ist.</w:t>
      </w:r>
    </w:p>
    <w:p w:rsidR="00A8117F" w:rsidRDefault="00A8117F" w:rsidP="00A8117F">
      <w:pPr>
        <w:pStyle w:val="berschrift2"/>
      </w:pPr>
      <w:bookmarkStart w:id="35" w:name="_Toc302943174"/>
      <w:r>
        <w:t>Medien</w:t>
      </w:r>
      <w:bookmarkEnd w:id="35"/>
    </w:p>
    <w:p w:rsidR="00F26E9F" w:rsidRPr="00F26E9F" w:rsidRDefault="00F26E9F" w:rsidP="00F26E9F">
      <w:r>
        <w:t>Auf der Medienseite ist es möglich innerhalb des Contentbereichs zu scrollen.</w:t>
      </w:r>
    </w:p>
    <w:p w:rsidR="00E760BF" w:rsidRDefault="006C1BC9" w:rsidP="0001016E">
      <w:pPr>
        <w:pStyle w:val="berschrift1"/>
      </w:pPr>
      <w:bookmarkStart w:id="36" w:name="_Toc302943175"/>
      <w:r>
        <w:t>Erfolge und Probleme</w:t>
      </w:r>
      <w:bookmarkEnd w:id="36"/>
    </w:p>
    <w:p w:rsidR="00A76497" w:rsidRPr="00A76497" w:rsidRDefault="00A76497" w:rsidP="00A76497">
      <w:r>
        <w:t>Der nächste Abschnitt beschreibt die die Probleme auf die das Team im Projekt gestoßen ist und beschreibt die Erfolge bei der Umsetzung des Projektes.</w:t>
      </w:r>
    </w:p>
    <w:p w:rsidR="00EA6F80" w:rsidRDefault="00EA6F80" w:rsidP="00EA6F80">
      <w:pPr>
        <w:pStyle w:val="berschrift2"/>
      </w:pPr>
      <w:bookmarkStart w:id="37" w:name="_Toc302943176"/>
      <w:r>
        <w:t>Erfolge</w:t>
      </w:r>
      <w:bookmarkEnd w:id="37"/>
    </w:p>
    <w:p w:rsidR="00EA6F80" w:rsidRDefault="00EA6F80" w:rsidP="00EA6F80">
      <w:r>
        <w:t xml:space="preserve">Das Konzept der auftauchenden Sprechblasen konnte Anforderungsgemäß ohne Javascript umgesetzt werden. </w:t>
      </w:r>
    </w:p>
    <w:p w:rsidR="00EA6F80" w:rsidRPr="00EA6F80" w:rsidRDefault="00EA6F80" w:rsidP="00EA6F80">
      <w:r>
        <w:t xml:space="preserve">Die dynamische Generierung der Links aus einer XML durch XSLT funktioniert </w:t>
      </w:r>
      <w:r w:rsidR="00280458">
        <w:t xml:space="preserve"> wurde ohne Fehler implementiert.</w:t>
      </w:r>
    </w:p>
    <w:p w:rsidR="00EA6F80" w:rsidRPr="00EA6F80" w:rsidRDefault="00EA6F80" w:rsidP="00EA6F80">
      <w:pPr>
        <w:pStyle w:val="berschrift2"/>
      </w:pPr>
      <w:bookmarkStart w:id="38" w:name="_Toc302943177"/>
      <w:r>
        <w:t>Probleme</w:t>
      </w:r>
      <w:bookmarkEnd w:id="38"/>
    </w:p>
    <w:p w:rsidR="006737C7" w:rsidRDefault="006737C7" w:rsidP="006737C7">
      <w:r>
        <w:t xml:space="preserve">Die </w:t>
      </w:r>
      <w:r w:rsidR="00CE2697">
        <w:t>sichtbarwerdende</w:t>
      </w:r>
      <w:r w:rsidR="00720523">
        <w:t>n</w:t>
      </w:r>
      <w:r w:rsidR="00E42BA8">
        <w:t xml:space="preserve"> Sprechblasen hatten bei komplett absoluter Positionierung das Pro</w:t>
      </w:r>
      <w:r w:rsidR="00E42BA8">
        <w:t>b</w:t>
      </w:r>
      <w:r w:rsidR="00E42BA8">
        <w:t>lem, dass sie sich relativ zu ihrem Elternelement verhalten haben, welches bei der Navigat</w:t>
      </w:r>
      <w:r w:rsidR="00E42BA8">
        <w:t>i</w:t>
      </w:r>
      <w:r w:rsidR="00E42BA8">
        <w:t>on der der Button war.</w:t>
      </w:r>
    </w:p>
    <w:p w:rsidR="00327669" w:rsidRDefault="008E35FA" w:rsidP="006737C7">
      <w:r>
        <w:t xml:space="preserve">Ein Problem unserer Positionierung ist dass sich die </w:t>
      </w:r>
      <w:r w:rsidR="00212EFC">
        <w:t>Seite</w:t>
      </w:r>
      <w:r>
        <w:t xml:space="preserve"> verschiebt, wenn das Fenster so klein gezogen wi</w:t>
      </w:r>
      <w:r w:rsidR="00321EBE">
        <w:t xml:space="preserve">rd, dass ein </w:t>
      </w:r>
      <w:r w:rsidR="001C4B42">
        <w:t>Scroll Balken</w:t>
      </w:r>
      <w:r w:rsidR="00321EBE">
        <w:t xml:space="preserve"> an dem Fenster</w:t>
      </w:r>
      <w:r>
        <w:t xml:space="preserve"> auftaucht. Dann wird die Seite auf eine neue breite des Fenster ausgerichtet.</w:t>
      </w:r>
      <w:r w:rsidR="00327669">
        <w:t xml:space="preserve"> Es gibt also auch einen technischen Grund, warum auf das Scrollen der Seite im </w:t>
      </w:r>
      <w:r w:rsidR="00CA3A91">
        <w:t>Allgemeinen</w:t>
      </w:r>
      <w:r w:rsidR="00327669">
        <w:t xml:space="preserve"> verzichtet wird.</w:t>
      </w:r>
    </w:p>
    <w:p w:rsidR="00096F1D" w:rsidRDefault="00B66E1D" w:rsidP="00096F1D">
      <w:r>
        <w:t>Aufgrund der fast dauerhaften Verwendung von HTML müssen geänderte Dateinamen und Strukturanpassungen auf jeder Seite vorgenommen werden.</w:t>
      </w:r>
    </w:p>
    <w:p w:rsidR="00F909A0" w:rsidRDefault="00F909A0" w:rsidP="00096F1D">
      <w:r>
        <w:t>Wir haben eine alternative Schriftart angegeben, da der Internetexplorer in der Standardei</w:t>
      </w:r>
      <w:r>
        <w:t>n</w:t>
      </w:r>
      <w:r>
        <w:t>stellung, die wir von den Lesern voraussetzen, keine individuell implementierten Schriftarten unterstützt.</w:t>
      </w:r>
    </w:p>
    <w:p w:rsidR="00096F1D" w:rsidRDefault="00096F1D" w:rsidP="00096F1D">
      <w:pPr>
        <w:pStyle w:val="berschrift3"/>
      </w:pPr>
      <w:bookmarkStart w:id="39" w:name="_Toc302943178"/>
      <w:r>
        <w:t>Abweichungen vom Konzept</w:t>
      </w:r>
      <w:bookmarkEnd w:id="39"/>
    </w:p>
    <w:p w:rsidR="00096F1D" w:rsidRDefault="00096F1D" w:rsidP="00096F1D">
      <w:r>
        <w:t xml:space="preserve">Die Runden Objekte in der Topnavigation wurden durch treffendere Symbole erstetzt. Es wurde eine Navigation auf der linken Seite des Projektes eingerichtet, welche die Navigation </w:t>
      </w:r>
      <w:r>
        <w:lastRenderedPageBreak/>
        <w:t>erleichtern soll. Der Titel im Headerbereich wurde nicht bearbeitet, da es viel mehr Techn</w:t>
      </w:r>
      <w:r>
        <w:t>o</w:t>
      </w:r>
      <w:r>
        <w:t>logieaufwand nötig gehabt hätte als erwartet.</w:t>
      </w:r>
    </w:p>
    <w:p w:rsidR="00096F1D" w:rsidRDefault="00096F1D" w:rsidP="00096F1D">
      <w:r>
        <w:t>Die Top-Navigation wurde weiter nach rechts gerückt um mehr Platz für das Logo im oberen linken Bereich und die Seitennavigation zu geben.</w:t>
      </w:r>
    </w:p>
    <w:p w:rsidR="00781243" w:rsidRDefault="00A21D98" w:rsidP="00096F1D">
      <w:r>
        <w:t>Die Seitennavigation enthält auf der Startseite die gleichen Elemente der Topnavigation. Die Redundanz der Links wird in Kauf genommen um neue Leser nicht vom Bedienkonzept zu verwirren. Viele User sind es gewohnt eine seitliche Navigation vorzufinden. Wir versuchen mit dieser Methode auch die Leser einzufangen die eine seitliche Navigation bevorzugen, tauschen diese aber auf anderen Seiten aus um tiefere Verzweigungen zu ermöglichen. Dann wird ausgegangen, dass der User entweder, seine Informationen gefunden hat, wieder zurück auf die Startseite geht um sich zu orientieren, oder sich mit der Topnavigation z</w:t>
      </w:r>
      <w:r>
        <w:t>u</w:t>
      </w:r>
      <w:r>
        <w:t>rechtgefunden hat.</w:t>
      </w:r>
    </w:p>
    <w:p w:rsidR="0061497A" w:rsidRDefault="0061497A" w:rsidP="00096F1D">
      <w:r>
        <w:t>Die Dimension der Webseite ist ein kleines Stück breiter geworden als im Grobkonzept a</w:t>
      </w:r>
      <w:r>
        <w:t>n</w:t>
      </w:r>
      <w:r>
        <w:t>gegeben, da Rechts die Seite im endgültigen Bereich eher unvollkommen aussah. Es wurde daraufhin ein kleine</w:t>
      </w:r>
      <w:r w:rsidR="00287AC4">
        <w:t>r</w:t>
      </w:r>
      <w:r>
        <w:t xml:space="preserve"> abschließender Rahmen an der rechten Seite hinzugefügt.</w:t>
      </w:r>
    </w:p>
    <w:p w:rsidR="00F26E9F" w:rsidRDefault="00F26E9F" w:rsidP="00F26E9F">
      <w:pPr>
        <w:pStyle w:val="berschrift3"/>
      </w:pPr>
      <w:bookmarkStart w:id="40" w:name="_Toc302943179"/>
      <w:r>
        <w:t>Nicht umgesetzte Ideen</w:t>
      </w:r>
      <w:bookmarkEnd w:id="40"/>
    </w:p>
    <w:p w:rsidR="00F26E9F" w:rsidRPr="00F26E9F" w:rsidRDefault="00F26E9F" w:rsidP="00F26E9F">
      <w:r>
        <w:t>Gegen Ende des Projektes konnte der Zeitplan nicht immer eingehalten werden.</w:t>
      </w:r>
    </w:p>
    <w:p w:rsidR="00554B21" w:rsidRDefault="00554B21" w:rsidP="00096F1D"/>
    <w:p w:rsidR="00BF475C" w:rsidRDefault="00096F1D" w:rsidP="00B57B3E">
      <w:r>
        <w:br w:type="page"/>
      </w:r>
    </w:p>
    <w:p w:rsidR="00E963F4" w:rsidRDefault="00F00358" w:rsidP="00377F5E">
      <w:pPr>
        <w:pStyle w:val="berschrift1"/>
      </w:pPr>
      <w:bookmarkStart w:id="41" w:name="_Toc302943180"/>
      <w:r>
        <w:lastRenderedPageBreak/>
        <w:t>Technische Dokumentation</w:t>
      </w:r>
      <w:bookmarkEnd w:id="41"/>
    </w:p>
    <w:p w:rsidR="00F00358" w:rsidRDefault="009751A6" w:rsidP="00F00358">
      <w:pPr>
        <w:pStyle w:val="berschrift2"/>
      </w:pPr>
      <w:bookmarkStart w:id="42" w:name="_Toc302943181"/>
      <w:r>
        <w:t>Technische Mittel</w:t>
      </w:r>
      <w:bookmarkEnd w:id="42"/>
    </w:p>
    <w:p w:rsidR="00461A16" w:rsidRDefault="00461A16" w:rsidP="00461A16">
      <w:r>
        <w:t>Als technische Hilfmittel kommen folgende Programme zum Einsatz:</w:t>
      </w:r>
    </w:p>
    <w:p w:rsidR="00461A16" w:rsidRDefault="00461A16" w:rsidP="00461A16">
      <w:pPr>
        <w:pStyle w:val="Listenabsatz"/>
        <w:numPr>
          <w:ilvl w:val="0"/>
          <w:numId w:val="28"/>
        </w:numPr>
      </w:pPr>
      <w:r>
        <w:t>Skype</w:t>
      </w:r>
    </w:p>
    <w:p w:rsidR="00461A16" w:rsidRDefault="00461A16" w:rsidP="00461A16">
      <w:pPr>
        <w:pStyle w:val="Listenabsatz"/>
        <w:numPr>
          <w:ilvl w:val="0"/>
          <w:numId w:val="28"/>
        </w:numPr>
      </w:pPr>
      <w:r>
        <w:t>Visual Studio 2010 Ultimate</w:t>
      </w:r>
    </w:p>
    <w:p w:rsidR="00461A16" w:rsidRPr="00461A16" w:rsidRDefault="00461A16" w:rsidP="00461A16">
      <w:pPr>
        <w:pStyle w:val="Listenabsatz"/>
        <w:numPr>
          <w:ilvl w:val="0"/>
          <w:numId w:val="28"/>
        </w:numPr>
      </w:pPr>
      <w:r>
        <w:t>Git-Extensions</w:t>
      </w:r>
    </w:p>
    <w:p w:rsidR="0078062D" w:rsidRPr="00AD0818" w:rsidRDefault="009D30F4" w:rsidP="0078062D">
      <w:pPr>
        <w:pStyle w:val="berschrift2"/>
      </w:pPr>
      <w:bookmarkStart w:id="43" w:name="_Toc302943182"/>
      <w:r>
        <w:t>Navigationsstrukt</w:t>
      </w:r>
      <w:r w:rsidR="004A0F7A">
        <w:t>ur</w:t>
      </w:r>
      <w:bookmarkEnd w:id="43"/>
    </w:p>
    <w:p w:rsidR="00470F61" w:rsidRPr="001B3B8B" w:rsidRDefault="0078062D" w:rsidP="0078062D">
      <w:r>
        <w:t>Als Startseite des Webprojekts wurde standardmäßig die Index.html im Projektverzeichnis gewählt.</w:t>
      </w:r>
    </w:p>
    <w:p w:rsidR="0078062D" w:rsidRDefault="0078062D" w:rsidP="0078062D">
      <w:r>
        <w:t>Die Ordnerstruktur gliedert sich wie folgt: Unter dem Projektverzeichnis befinden sich die Ordner css,documents,fonts,gfx,html,js und xml. Die Struktur der Ordner wird einfach geha</w:t>
      </w:r>
      <w:r>
        <w:t>l</w:t>
      </w:r>
      <w:r>
        <w:t>ten und es werden nur dort komplizierte Technologien verwendet in denen wir sie brauchen.</w:t>
      </w:r>
    </w:p>
    <w:p w:rsidR="000825DF" w:rsidRDefault="000825DF" w:rsidP="0078062D">
      <w:r>
        <w:t>Es wird nur eine main.css erstellt in der alle Style-Informationen abgelegt sind. Die Webseite hat 5 Große Bereiche: die News, die Bar, der Episodenguide, der Medienbereich und das Quiz.</w:t>
      </w:r>
    </w:p>
    <w:p w:rsidR="0078062D" w:rsidRDefault="00FB313C" w:rsidP="0078062D">
      <w:r>
        <w:t>Die Newsseite stellt die neusten Informationen zur TV-Serie dar.</w:t>
      </w:r>
      <w:r w:rsidR="0078062D">
        <w:t xml:space="preserve">  Es wird darauf geachtet, dass der User schnell und Intuitiv auf die Informationen zugreifen kann, deswegen werden auf nichtssagende Titelseiten der einzelnen Bereiche, sowie der Hauptseite verzichtet. </w:t>
      </w:r>
    </w:p>
    <w:p w:rsidR="0078062D" w:rsidRDefault="0078062D" w:rsidP="0078062D">
      <w:r>
        <w:t xml:space="preserve">Das Quiz ist ein kleines Ratespiel in dem Mann gegen Barnie Stinson, ein Protagonist der Serie, antritt, eine Frau zu verführen. </w:t>
      </w:r>
    </w:p>
    <w:p w:rsidR="0078062D" w:rsidRDefault="0078062D" w:rsidP="0078062D">
      <w:r>
        <w:t>Der Episodenguide stellt ein paar ausgewählte Episoden der Serie zum Durchblättern bereit.</w:t>
      </w:r>
    </w:p>
    <w:p w:rsidR="0078062D" w:rsidRDefault="0078062D" w:rsidP="0078062D">
      <w:r>
        <w:t>Die Bar ist ein interaktives Bild in dem bestimmte Elemente, auf die der User zeigt hervorg</w:t>
      </w:r>
      <w:r>
        <w:t>e</w:t>
      </w:r>
      <w:r>
        <w:t>hoben werden. Es werden dann zusätzliche Informationen bereitgestellt und gegebenenfalls auf Beiträge im Episodenguide verlinkt.</w:t>
      </w:r>
    </w:p>
    <w:p w:rsidR="0078062D" w:rsidRDefault="004A0F7A" w:rsidP="0078062D">
      <w:r>
        <w:t>Der Medienbereich stellt Hintergrundbilder aus der TV-Serie „How I Met Your Mother“ bereit.</w:t>
      </w:r>
    </w:p>
    <w:p w:rsidR="00B74503" w:rsidRDefault="00B74503" w:rsidP="00B74503">
      <w:pPr>
        <w:pStyle w:val="berschrift2"/>
      </w:pPr>
      <w:bookmarkStart w:id="44" w:name="_Toc302943183"/>
      <w:r>
        <w:t>Namenskonventionen</w:t>
      </w:r>
      <w:bookmarkEnd w:id="44"/>
    </w:p>
    <w:p w:rsidR="000D6CE3" w:rsidRPr="000D6CE3" w:rsidRDefault="000D6CE3" w:rsidP="000D6CE3">
      <w:r>
        <w:t>Es wird in den Dateinamen auf den Einsatz von Leerzeichen verzichtet, weil ein normales Leerzeichen auf verschiedenen Betrieb</w:t>
      </w:r>
      <w:r w:rsidR="001D25E6">
        <w:t>s</w:t>
      </w:r>
      <w:r>
        <w:t>systemen verschieden interpretiert wird. Mehrteilige Namen werden mit Unterstrichen getrennt.</w:t>
      </w:r>
    </w:p>
    <w:p w:rsidR="00D21EA9" w:rsidRDefault="00D21EA9" w:rsidP="00D21EA9">
      <w:pPr>
        <w:pStyle w:val="berschrift2"/>
      </w:pPr>
      <w:bookmarkStart w:id="45" w:name="_Toc302943184"/>
      <w:r>
        <w:lastRenderedPageBreak/>
        <w:t>Validität</w:t>
      </w:r>
      <w:bookmarkEnd w:id="45"/>
    </w:p>
    <w:p w:rsidR="00C6011D" w:rsidRPr="00C6011D" w:rsidRDefault="00C6011D" w:rsidP="00C6011D">
      <w:r>
        <w:t>Die Webseite erfüllt di</w:t>
      </w:r>
      <w:r w:rsidR="00BF4272">
        <w:t>e Standards des W3C-Konsortiums und ist XHTML 1.1 und CSS 2.1 zertifiziert.</w:t>
      </w:r>
    </w:p>
    <w:p w:rsidR="00424173" w:rsidRDefault="00661431" w:rsidP="008226FE">
      <w:pPr>
        <w:ind w:left="2124" w:firstLine="708"/>
      </w:pPr>
      <w:r>
        <w:rPr>
          <w:noProof/>
          <w:lang w:eastAsia="ja-JP"/>
        </w:rPr>
        <w:drawing>
          <wp:inline distT="0" distB="0" distL="0" distR="0" wp14:anchorId="1E4EFAAD" wp14:editId="56F391CB">
            <wp:extent cx="843280" cy="297180"/>
            <wp:effectExtent l="0" t="0" r="0" b="7620"/>
            <wp:docPr id="7" name="Grafik 7" descr="C:\Users\Draikon\Desktop\valid-xh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aikon\Desktop\valid-xhtml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r>
        <w:tab/>
      </w:r>
      <w:r>
        <w:tab/>
      </w:r>
      <w:r>
        <w:rPr>
          <w:noProof/>
          <w:lang w:eastAsia="ja-JP"/>
        </w:rPr>
        <w:drawing>
          <wp:inline distT="0" distB="0" distL="0" distR="0" wp14:anchorId="0BA49293" wp14:editId="4397D2F7">
            <wp:extent cx="843280" cy="297180"/>
            <wp:effectExtent l="0" t="0" r="0" b="7620"/>
            <wp:docPr id="8" name="Grafik 8" descr="C:\Users\Draikon\Desktop\v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aikon\Desktop\vcss.gif"/>
                    <pic:cNvPicPr>
                      <a:picLocks noChangeAspect="1" noChangeArrowheads="1" noCrop="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424173" w:rsidRPr="00424173" w:rsidRDefault="00424173" w:rsidP="00424173"/>
    <w:p w:rsidR="00D21EA9" w:rsidRDefault="00D21EA9" w:rsidP="00D21EA9">
      <w:pPr>
        <w:pStyle w:val="berschrift2"/>
      </w:pPr>
      <w:bookmarkStart w:id="46" w:name="_Toc302943185"/>
      <w:r>
        <w:t>Besondere technische Aspekte</w:t>
      </w:r>
      <w:bookmarkEnd w:id="46"/>
    </w:p>
    <w:p w:rsidR="00094F72" w:rsidRDefault="00094F72" w:rsidP="00094F72">
      <w:r>
        <w:t>Die besonderen technischen Aspekte unseres Projektes sind:</w:t>
      </w:r>
    </w:p>
    <w:p w:rsidR="00094F72" w:rsidRDefault="00094F72" w:rsidP="00094F72">
      <w:r>
        <w:t>-Das Quiz</w:t>
      </w:r>
    </w:p>
    <w:p w:rsidR="009B67E9" w:rsidRDefault="009B67E9" w:rsidP="00094F72">
      <w:r>
        <w:t>Beschreibung:</w:t>
      </w:r>
    </w:p>
    <w:p w:rsidR="00094F72" w:rsidRDefault="00094F72" w:rsidP="00094F72">
      <w:r>
        <w:t>-Die XSLT und das Blättern</w:t>
      </w:r>
    </w:p>
    <w:p w:rsidR="009B67E9" w:rsidRDefault="009B67E9" w:rsidP="00094F72">
      <w:r>
        <w:t>Beschreibung:</w:t>
      </w:r>
    </w:p>
    <w:p w:rsidR="00094F72" w:rsidRDefault="00094F72" w:rsidP="00094F72">
      <w:r>
        <w:t>-Die Ansprache mehrerer CSS-Elemente mit einem Mouseover-Effekt.</w:t>
      </w:r>
    </w:p>
    <w:p w:rsidR="009B67E9" w:rsidRPr="00094F72" w:rsidRDefault="009B67E9" w:rsidP="00094F72">
      <w:r>
        <w:t>Beschreibung</w:t>
      </w:r>
      <w:r w:rsidR="00B32B23">
        <w:t>:</w:t>
      </w:r>
    </w:p>
    <w:p w:rsidR="0051191B" w:rsidRDefault="00D9169F" w:rsidP="00A52C8C">
      <w:r>
        <w:br w:type="page"/>
      </w:r>
    </w:p>
    <w:p w:rsidR="00BB0467" w:rsidRDefault="00556FB9" w:rsidP="00BB0467">
      <w:pPr>
        <w:pStyle w:val="berschrift1ohneNummer"/>
        <w:rPr>
          <w:rFonts w:eastAsia="Arial Unicode MS"/>
          <w:lang w:eastAsia="ko-KR"/>
        </w:rPr>
      </w:pPr>
      <w:bookmarkStart w:id="47" w:name="_Toc302943186"/>
      <w:r w:rsidRPr="00D9169F">
        <w:rPr>
          <w:rFonts w:eastAsia="Arial Unicode MS"/>
          <w:lang w:eastAsia="ko-KR"/>
        </w:rPr>
        <w:lastRenderedPageBreak/>
        <w:t>Quellenverzeichnis</w:t>
      </w:r>
      <w:bookmarkEnd w:id="47"/>
    </w:p>
    <w:p w:rsidR="008624B3" w:rsidRPr="009B4A55" w:rsidRDefault="0044436B" w:rsidP="00BB0467">
      <w:pPr>
        <w:pStyle w:val="berschrift1ohneNummer"/>
        <w:rPr>
          <w:rFonts w:eastAsia="Arial Unicode MS"/>
          <w:lang w:eastAsia="ko-KR"/>
        </w:rPr>
      </w:pPr>
      <w:r>
        <w:br w:type="page"/>
      </w:r>
      <w:bookmarkStart w:id="48" w:name="_Toc302943187"/>
      <w:r w:rsidR="008624B3" w:rsidRPr="00AC5A33">
        <w:lastRenderedPageBreak/>
        <w:t>Versicherung über Eigenleistung</w:t>
      </w:r>
      <w:bookmarkEnd w:id="48"/>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w:t>
      </w:r>
      <w:r w:rsidR="008624B3">
        <w:rPr>
          <w:lang w:eastAsia="ko-KR"/>
        </w:rPr>
        <w:t>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B0BEF" w:rsidRDefault="00522C00" w:rsidP="008624B3">
      <w:pPr>
        <w:rPr>
          <w:lang w:eastAsia="ko-KR"/>
        </w:rPr>
      </w:pPr>
      <w:r>
        <w:rPr>
          <w:noProof/>
          <w:lang w:eastAsia="ja-JP"/>
        </w:rPr>
        <w:drawing>
          <wp:inline distT="0" distB="0" distL="0" distR="0" wp14:anchorId="2DA10826" wp14:editId="15C2556A">
            <wp:extent cx="2396898" cy="742950"/>
            <wp:effectExtent l="19050" t="0" r="3402" b="0"/>
            <wp:docPr id="2" name="Grafik 1"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21" cstate="print">
                      <a:biLevel thresh="50000"/>
                      <a:lum bright="7000" contrast="17000"/>
                    </a:blip>
                    <a:stretch>
                      <a:fillRect/>
                    </a:stretch>
                  </pic:blipFill>
                  <pic:spPr>
                    <a:xfrm>
                      <a:off x="0" y="0"/>
                      <a:ext cx="2397233" cy="743054"/>
                    </a:xfrm>
                    <a:prstGeom prst="rect">
                      <a:avLst/>
                    </a:prstGeom>
                  </pic:spPr>
                </pic:pic>
              </a:graphicData>
            </a:graphic>
          </wp:inline>
        </w:drawing>
      </w:r>
    </w:p>
    <w:p w:rsidR="00661D71" w:rsidRPr="006C3722" w:rsidRDefault="006C0B13" w:rsidP="008624B3">
      <w:pPr>
        <w:rPr>
          <w:lang w:val="en-US" w:eastAsia="ko-KR"/>
        </w:rPr>
      </w:pPr>
      <w:r w:rsidRPr="006C3722">
        <w:rPr>
          <w:lang w:val="en-US" w:eastAsia="ko-KR"/>
        </w:rPr>
        <w:t>(Sebastian Ahlen</w:t>
      </w:r>
      <w:r w:rsidR="00082E4F" w:rsidRPr="006C3722">
        <w:rPr>
          <w:lang w:val="en-US" w:eastAsia="ko-KR"/>
        </w:rPr>
        <w:t>)</w:t>
      </w:r>
    </w:p>
    <w:p w:rsidR="0022077E" w:rsidRPr="006C3722" w:rsidRDefault="0022077E" w:rsidP="008624B3">
      <w:pPr>
        <w:rPr>
          <w:lang w:val="en-US" w:eastAsia="ko-KR"/>
        </w:rPr>
      </w:pPr>
    </w:p>
    <w:p w:rsidR="004B0BEF" w:rsidRPr="006C3722" w:rsidRDefault="004B0BEF" w:rsidP="008624B3">
      <w:pPr>
        <w:rPr>
          <w:lang w:val="en-US" w:eastAsia="ko-KR"/>
        </w:rPr>
      </w:pPr>
    </w:p>
    <w:p w:rsidR="0022077E" w:rsidRPr="006C3722" w:rsidRDefault="0022077E" w:rsidP="008624B3">
      <w:pPr>
        <w:rPr>
          <w:lang w:val="en-US" w:eastAsia="ko-KR"/>
        </w:rPr>
      </w:pPr>
      <w:r w:rsidRPr="006C3722">
        <w:rPr>
          <w:lang w:val="en-US" w:eastAsia="ko-KR"/>
        </w:rPr>
        <w:t>(Henrik Porath)</w:t>
      </w:r>
    </w:p>
    <w:p w:rsidR="0022077E" w:rsidRPr="006C3722" w:rsidRDefault="0022077E" w:rsidP="008624B3">
      <w:pPr>
        <w:rPr>
          <w:lang w:val="en-US" w:eastAsia="ko-KR"/>
        </w:rPr>
      </w:pPr>
    </w:p>
    <w:p w:rsidR="004B0BEF" w:rsidRPr="006C3722" w:rsidRDefault="004B0BEF" w:rsidP="008624B3">
      <w:pPr>
        <w:rPr>
          <w:lang w:val="en-US" w:eastAsia="ko-KR"/>
        </w:rPr>
      </w:pPr>
    </w:p>
    <w:p w:rsidR="0022077E" w:rsidRPr="006C3722" w:rsidRDefault="0022077E" w:rsidP="008624B3">
      <w:pPr>
        <w:rPr>
          <w:lang w:val="en-US" w:eastAsia="ko-KR"/>
        </w:rPr>
      </w:pPr>
      <w:r w:rsidRPr="006C3722">
        <w:rPr>
          <w:lang w:val="en-US" w:eastAsia="ko-KR"/>
        </w:rPr>
        <w:t>(Sergej Kasper)</w:t>
      </w: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2C4C2E" w:rsidRPr="006C3722" w:rsidRDefault="002C4C2E">
      <w:pPr>
        <w:spacing w:after="0" w:line="240" w:lineRule="auto"/>
        <w:jc w:val="left"/>
        <w:rPr>
          <w:lang w:val="en-US" w:eastAsia="ko-KR"/>
        </w:rPr>
      </w:pPr>
    </w:p>
    <w:p w:rsidR="00DE227E" w:rsidRDefault="00DE227E" w:rsidP="00DE227E">
      <w:pPr>
        <w:pStyle w:val="berschrift1ohneNummer"/>
        <w:rPr>
          <w:lang w:eastAsia="de-DE"/>
        </w:rPr>
      </w:pPr>
      <w:bookmarkStart w:id="49" w:name="_Toc302943188"/>
      <w:r>
        <w:rPr>
          <w:lang w:eastAsia="de-DE"/>
        </w:rPr>
        <w:lastRenderedPageBreak/>
        <w:t>Notizen:</w:t>
      </w:r>
      <w:bookmarkEnd w:id="49"/>
    </w:p>
    <w:p w:rsidR="00DE227E" w:rsidRDefault="00DE227E" w:rsidP="00DE227E">
      <w:pPr>
        <w:pStyle w:val="berschrift1ohneNummer"/>
        <w:rPr>
          <w:lang w:eastAsia="de-DE"/>
        </w:rPr>
      </w:pPr>
      <w:bookmarkStart w:id="50" w:name="_Toc302943189"/>
      <w:r>
        <w:rPr>
          <w:lang w:eastAsia="de-DE"/>
        </w:rPr>
        <w:t>Aufgabe:</w:t>
      </w:r>
      <w:bookmarkEnd w:id="50"/>
      <w:r>
        <w:rPr>
          <w:lang w:eastAsia="de-DE"/>
        </w:rPr>
        <w:t xml:space="preserve"> </w:t>
      </w:r>
    </w:p>
    <w:p w:rsidR="00DE227E" w:rsidRDefault="00DE227E" w:rsidP="00DE227E">
      <w:pPr>
        <w:pStyle w:val="KeinLeerraum"/>
        <w:rPr>
          <w:lang w:eastAsia="de-DE"/>
        </w:rPr>
      </w:pPr>
      <w:r>
        <w:rPr>
          <w:lang w:eastAsia="de-DE"/>
        </w:rPr>
        <w:t>Erstellung einer Webseite in einem kleinen Team für ihr Thema entwickeln und den Prozess zu d</w:t>
      </w:r>
      <w:r>
        <w:rPr>
          <w:lang w:eastAsia="de-DE"/>
        </w:rPr>
        <w:t>o</w:t>
      </w:r>
      <w:r>
        <w:rPr>
          <w:lang w:eastAsia="de-DE"/>
        </w:rPr>
        <w:t>kumentieren.</w:t>
      </w:r>
    </w:p>
    <w:p w:rsidR="00DE227E" w:rsidRDefault="00DE227E" w:rsidP="00DE227E">
      <w:pPr>
        <w:pStyle w:val="KeinLeerraum"/>
        <w:rPr>
          <w:lang w:eastAsia="de-DE"/>
        </w:rPr>
      </w:pPr>
      <w:r>
        <w:rPr>
          <w:lang w:eastAsia="de-DE"/>
        </w:rPr>
        <w:t>Es bestand die Auswahl zwischen einem Karibikstaat und einer Fernsehserie</w:t>
      </w:r>
      <w:r w:rsidR="003A3B34">
        <w:rPr>
          <w:lang w:eastAsia="de-DE"/>
        </w:rPr>
        <w:t>.</w:t>
      </w:r>
      <w:r w:rsidR="002375CB">
        <w:rPr>
          <w:lang w:eastAsia="de-DE"/>
        </w:rPr>
        <w:t xml:space="preserve"> Eine Gruppe konnte ein Thema und ein Alternativthema auswählen.</w:t>
      </w:r>
      <w:r w:rsidR="003A3B34">
        <w:rPr>
          <w:lang w:eastAsia="de-DE"/>
        </w:rPr>
        <w:t xml:space="preserve"> Jedes Thema konnte nur viel Mal vergeben werden.</w:t>
      </w:r>
      <w:r w:rsidR="002375CB">
        <w:rPr>
          <w:lang w:eastAsia="de-DE"/>
        </w:rPr>
        <w:t xml:space="preserve"> Falls ein Thema häufiger gewünscht wurde, hat der Dozent entschieden und einzelne Teams mussten ihr alternativthema bearbeiten</w:t>
      </w:r>
      <w:r w:rsidR="00130276">
        <w:rPr>
          <w:lang w:eastAsia="de-DE"/>
        </w:rPr>
        <w:t>.</w:t>
      </w:r>
    </w:p>
    <w:p w:rsidR="00D11535" w:rsidRDefault="00D11535" w:rsidP="00DE227E">
      <w:pPr>
        <w:pStyle w:val="KeinLeerraum"/>
        <w:rPr>
          <w:lang w:eastAsia="de-DE"/>
        </w:rPr>
      </w:pPr>
    </w:p>
    <w:p w:rsidR="00D11535" w:rsidRDefault="00D11535" w:rsidP="00D11535">
      <w:pPr>
        <w:pStyle w:val="berschrift1ohneNummer"/>
        <w:rPr>
          <w:lang w:eastAsia="de-DE"/>
        </w:rPr>
      </w:pPr>
      <w:bookmarkStart w:id="51" w:name="_Toc302943190"/>
      <w:r>
        <w:rPr>
          <w:lang w:eastAsia="de-DE"/>
        </w:rPr>
        <w:t>Zeitplan:</w:t>
      </w:r>
      <w:bookmarkEnd w:id="51"/>
    </w:p>
    <w:p w:rsidR="00D11535" w:rsidRDefault="00D11535" w:rsidP="00D11535">
      <w:pPr>
        <w:pStyle w:val="KeinLeerraum"/>
        <w:rPr>
          <w:lang w:eastAsia="de-DE"/>
        </w:rPr>
      </w:pPr>
      <w:r>
        <w:rPr>
          <w:lang w:eastAsia="de-DE"/>
        </w:rPr>
        <w:t>???</w:t>
      </w:r>
    </w:p>
    <w:p w:rsidR="00D11535" w:rsidRDefault="00D11535" w:rsidP="00D11535">
      <w:pPr>
        <w:pStyle w:val="KeinLeerraum"/>
        <w:rPr>
          <w:lang w:eastAsia="de-DE"/>
        </w:rPr>
      </w:pPr>
    </w:p>
    <w:p w:rsidR="002C212F" w:rsidRDefault="00D11535" w:rsidP="00D11535">
      <w:pPr>
        <w:pStyle w:val="berschrift1ohneNummer"/>
        <w:rPr>
          <w:lang w:eastAsia="de-DE"/>
        </w:rPr>
      </w:pPr>
      <w:bookmarkStart w:id="52" w:name="_Toc302943191"/>
      <w:r>
        <w:rPr>
          <w:lang w:eastAsia="de-DE"/>
        </w:rPr>
        <w:t>Design</w:t>
      </w:r>
      <w:bookmarkEnd w:id="52"/>
    </w:p>
    <w:p w:rsidR="002C212F" w:rsidRDefault="002C212F" w:rsidP="002C212F">
      <w:pPr>
        <w:pStyle w:val="KeinLeerraum"/>
        <w:rPr>
          <w:lang w:eastAsia="de-DE"/>
        </w:rPr>
      </w:pPr>
      <w:r>
        <w:rPr>
          <w:lang w:eastAsia="de-DE"/>
        </w:rPr>
        <w:t>Das Impressum ist von überall erreichbar. Die Indexseite verzweigt in alle Hauptseiten.</w:t>
      </w: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r>
        <w:rPr>
          <w:lang w:eastAsia="de-DE"/>
        </w:rPr>
        <w:t>CODE:</w:t>
      </w:r>
    </w:p>
    <w:p w:rsidR="00085211" w:rsidRDefault="00085211" w:rsidP="002C212F">
      <w:pPr>
        <w:pStyle w:val="KeinLeerraum"/>
        <w:rPr>
          <w:lang w:eastAsia="de-DE"/>
        </w:rPr>
      </w:pPr>
      <w:r>
        <w:rPr>
          <w:lang w:eastAsia="de-DE"/>
        </w:rPr>
        <w:t>Struktur</w:t>
      </w:r>
    </w:p>
    <w:p w:rsidR="00085211" w:rsidRDefault="00085211" w:rsidP="002C212F">
      <w:pPr>
        <w:pStyle w:val="KeinLeerraum"/>
        <w:rPr>
          <w:lang w:eastAsia="de-DE"/>
        </w:rPr>
      </w:pPr>
      <w:r>
        <w:rPr>
          <w:lang w:eastAsia="de-DE"/>
        </w:rPr>
        <w:t>Leftnav,</w:t>
      </w:r>
    </w:p>
    <w:p w:rsidR="00085211" w:rsidRDefault="00085211" w:rsidP="002C212F">
      <w:pPr>
        <w:pStyle w:val="KeinLeerraum"/>
        <w:rPr>
          <w:lang w:eastAsia="de-DE"/>
        </w:rPr>
      </w:pPr>
      <w:r>
        <w:rPr>
          <w:lang w:eastAsia="de-DE"/>
        </w:rPr>
        <w:t>Buttons,</w:t>
      </w:r>
    </w:p>
    <w:p w:rsidR="00085211" w:rsidRDefault="00085211" w:rsidP="00085211">
      <w:pPr>
        <w:pStyle w:val="KeinLeerraum"/>
        <w:rPr>
          <w:lang w:eastAsia="de-DE"/>
        </w:rPr>
      </w:pPr>
      <w:r>
        <w:rPr>
          <w:lang w:eastAsia="de-DE"/>
        </w:rPr>
        <w:t>Text in die Buttons ?</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Impressum ist außerhalb der Liste.</w:t>
      </w:r>
    </w:p>
    <w:p w:rsidR="00085211" w:rsidRDefault="00085211" w:rsidP="00085211">
      <w:pPr>
        <w:pStyle w:val="KeinLeerraum"/>
        <w:rPr>
          <w:lang w:eastAsia="de-DE"/>
        </w:rPr>
      </w:pPr>
      <w:r>
        <w:rPr>
          <w:lang w:eastAsia="de-DE"/>
        </w:rPr>
        <w:t>Wir haben eine topnavigaton mit 5 buttons und der 6 button ist kein button sondern element in der liste welches mit portraits befüllt wird.</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 xml:space="preserve">Ein link ist immer gleich aufgebaut. Wir geben die Sprechblase und ein Portrait an welches oben rechts erscheint. </w:t>
      </w:r>
    </w:p>
    <w:p w:rsidR="00085211" w:rsidRPr="00085211" w:rsidRDefault="00085211" w:rsidP="00085211">
      <w:pPr>
        <w:pStyle w:val="KeinLeerraum"/>
      </w:pPr>
      <w:r>
        <w:t>Die images befinden sich von anfang ausserhalb des listenelements sind aber invisible und werden beim mouseover visible gesetzt. Elemente müssen nicht neu geladen werden und es íst Barrierefrei. Mouseover gilt ür dem Link zur erlärung. Für die Buttons. Dann regulär in e</w:t>
      </w:r>
      <w:r w:rsidR="00AD1E60">
        <w:t>iner freien Divbox für die Bar.</w:t>
      </w:r>
    </w:p>
    <w:sectPr w:rsidR="00085211" w:rsidRPr="00085211"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467" w:rsidRDefault="00E47467" w:rsidP="00B547A2">
      <w:pPr>
        <w:spacing w:after="0" w:line="240" w:lineRule="auto"/>
      </w:pPr>
      <w:r>
        <w:separator/>
      </w:r>
    </w:p>
  </w:endnote>
  <w:endnote w:type="continuationSeparator" w:id="0">
    <w:p w:rsidR="00E47467" w:rsidRDefault="00E47467"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Default="00424173" w:rsidP="003E28D8">
    <w:pPr>
      <w:pStyle w:val="Fuzeile"/>
      <w:pBdr>
        <w:top w:val="single" w:sz="4" w:space="1" w:color="auto"/>
      </w:pBdr>
      <w:jc w:val="right"/>
    </w:pPr>
    <w:r>
      <w:fldChar w:fldCharType="begin"/>
    </w:r>
    <w:r>
      <w:instrText xml:space="preserve"> PAGE   \* MERGEFORMAT </w:instrText>
    </w:r>
    <w:r>
      <w:fldChar w:fldCharType="separate"/>
    </w:r>
    <w:r w:rsidR="00C14A3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467" w:rsidRDefault="00E47467" w:rsidP="00B547A2">
      <w:pPr>
        <w:spacing w:after="0" w:line="240" w:lineRule="auto"/>
      </w:pPr>
      <w:r>
        <w:separator/>
      </w:r>
    </w:p>
  </w:footnote>
  <w:footnote w:type="continuationSeparator" w:id="0">
    <w:p w:rsidR="00E47467" w:rsidRDefault="00E47467"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Pr="000F03AC" w:rsidRDefault="00424173" w:rsidP="00842180">
    <w:pPr>
      <w:jc w:val="center"/>
      <w:rPr>
        <w:b/>
        <w:lang w:val="en-US"/>
      </w:rPr>
    </w:pPr>
    <w:r w:rsidRPr="000F03AC">
      <w:rPr>
        <w:b/>
        <w:lang w:val="en-US"/>
      </w:rPr>
      <w:t>Webprojekt</w:t>
    </w:r>
  </w:p>
  <w:p w:rsidR="00424173" w:rsidRPr="000F03AC" w:rsidRDefault="00424173"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D196D"/>
    <w:multiLevelType w:val="hybridMultilevel"/>
    <w:tmpl w:val="A2868B4A"/>
    <w:lvl w:ilvl="0" w:tplc="AF9EEE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77A44"/>
    <w:multiLevelType w:val="hybridMultilevel"/>
    <w:tmpl w:val="20942D24"/>
    <w:lvl w:ilvl="0" w:tplc="7F6CB6D8">
      <w:start w:val="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18028D"/>
    <w:multiLevelType w:val="multilevel"/>
    <w:tmpl w:val="FD9253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1C1D3F"/>
    <w:multiLevelType w:val="hybridMultilevel"/>
    <w:tmpl w:val="733AFF5A"/>
    <w:lvl w:ilvl="0" w:tplc="51E40FF4">
      <w:start w:val="1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5"/>
  </w:num>
  <w:num w:numId="4">
    <w:abstractNumId w:val="28"/>
  </w:num>
  <w:num w:numId="5">
    <w:abstractNumId w:val="13"/>
  </w:num>
  <w:num w:numId="6">
    <w:abstractNumId w:val="16"/>
  </w:num>
  <w:num w:numId="7">
    <w:abstractNumId w:val="19"/>
  </w:num>
  <w:num w:numId="8">
    <w:abstractNumId w:val="14"/>
  </w:num>
  <w:num w:numId="9">
    <w:abstractNumId w:val="9"/>
  </w:num>
  <w:num w:numId="10">
    <w:abstractNumId w:val="10"/>
  </w:num>
  <w:num w:numId="11">
    <w:abstractNumId w:val="4"/>
  </w:num>
  <w:num w:numId="12">
    <w:abstractNumId w:val="20"/>
  </w:num>
  <w:num w:numId="13">
    <w:abstractNumId w:val="26"/>
  </w:num>
  <w:num w:numId="14">
    <w:abstractNumId w:val="27"/>
  </w:num>
  <w:num w:numId="15">
    <w:abstractNumId w:val="8"/>
  </w:num>
  <w:num w:numId="16">
    <w:abstractNumId w:val="22"/>
  </w:num>
  <w:num w:numId="17">
    <w:abstractNumId w:val="18"/>
  </w:num>
  <w:num w:numId="18">
    <w:abstractNumId w:val="3"/>
  </w:num>
  <w:num w:numId="19">
    <w:abstractNumId w:val="5"/>
  </w:num>
  <w:num w:numId="20">
    <w:abstractNumId w:val="6"/>
  </w:num>
  <w:num w:numId="21">
    <w:abstractNumId w:val="11"/>
  </w:num>
  <w:num w:numId="22">
    <w:abstractNumId w:val="17"/>
  </w:num>
  <w:num w:numId="23">
    <w:abstractNumId w:val="2"/>
  </w:num>
  <w:num w:numId="24">
    <w:abstractNumId w:val="21"/>
  </w:num>
  <w:num w:numId="25">
    <w:abstractNumId w:val="12"/>
  </w:num>
  <w:num w:numId="26">
    <w:abstractNumId w:val="24"/>
  </w:num>
  <w:num w:numId="27">
    <w:abstractNumId w:val="1"/>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42B4"/>
    <w:rsid w:val="00014CB9"/>
    <w:rsid w:val="00017353"/>
    <w:rsid w:val="0002026E"/>
    <w:rsid w:val="00021950"/>
    <w:rsid w:val="000226F4"/>
    <w:rsid w:val="00022990"/>
    <w:rsid w:val="00023501"/>
    <w:rsid w:val="00024575"/>
    <w:rsid w:val="0002595B"/>
    <w:rsid w:val="00026A31"/>
    <w:rsid w:val="00027627"/>
    <w:rsid w:val="000279B8"/>
    <w:rsid w:val="00033FF6"/>
    <w:rsid w:val="000340A9"/>
    <w:rsid w:val="00035344"/>
    <w:rsid w:val="0003693A"/>
    <w:rsid w:val="0003722F"/>
    <w:rsid w:val="00037392"/>
    <w:rsid w:val="00040B50"/>
    <w:rsid w:val="0004154C"/>
    <w:rsid w:val="000416D8"/>
    <w:rsid w:val="0004237B"/>
    <w:rsid w:val="000426D8"/>
    <w:rsid w:val="00043AAE"/>
    <w:rsid w:val="00044192"/>
    <w:rsid w:val="000444E5"/>
    <w:rsid w:val="00044A50"/>
    <w:rsid w:val="00044B41"/>
    <w:rsid w:val="00044E8B"/>
    <w:rsid w:val="0004600B"/>
    <w:rsid w:val="00047566"/>
    <w:rsid w:val="000506DF"/>
    <w:rsid w:val="00050A97"/>
    <w:rsid w:val="00050EA5"/>
    <w:rsid w:val="00051820"/>
    <w:rsid w:val="000521A8"/>
    <w:rsid w:val="00052256"/>
    <w:rsid w:val="000573CD"/>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26E5"/>
    <w:rsid w:val="0007308E"/>
    <w:rsid w:val="00074C7A"/>
    <w:rsid w:val="00075628"/>
    <w:rsid w:val="00075CB6"/>
    <w:rsid w:val="00076B5D"/>
    <w:rsid w:val="00077634"/>
    <w:rsid w:val="00077905"/>
    <w:rsid w:val="00080850"/>
    <w:rsid w:val="000809B6"/>
    <w:rsid w:val="00081549"/>
    <w:rsid w:val="000825DF"/>
    <w:rsid w:val="000826A1"/>
    <w:rsid w:val="00082E1D"/>
    <w:rsid w:val="00082E4F"/>
    <w:rsid w:val="000844C7"/>
    <w:rsid w:val="00085211"/>
    <w:rsid w:val="000855D3"/>
    <w:rsid w:val="00085D01"/>
    <w:rsid w:val="00086CD3"/>
    <w:rsid w:val="00086E38"/>
    <w:rsid w:val="000908FC"/>
    <w:rsid w:val="00091075"/>
    <w:rsid w:val="00091925"/>
    <w:rsid w:val="00091CD1"/>
    <w:rsid w:val="00092324"/>
    <w:rsid w:val="000929EF"/>
    <w:rsid w:val="00092FB9"/>
    <w:rsid w:val="00094F72"/>
    <w:rsid w:val="000950B5"/>
    <w:rsid w:val="000954AB"/>
    <w:rsid w:val="00096C16"/>
    <w:rsid w:val="00096F1D"/>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6CE3"/>
    <w:rsid w:val="000D792E"/>
    <w:rsid w:val="000E165A"/>
    <w:rsid w:val="000E29B7"/>
    <w:rsid w:val="000E3D5D"/>
    <w:rsid w:val="000E418A"/>
    <w:rsid w:val="000E43F5"/>
    <w:rsid w:val="000E5AD1"/>
    <w:rsid w:val="000E78B6"/>
    <w:rsid w:val="000E7A20"/>
    <w:rsid w:val="000E7E5C"/>
    <w:rsid w:val="000E7F48"/>
    <w:rsid w:val="000F0282"/>
    <w:rsid w:val="000F03AC"/>
    <w:rsid w:val="000F142F"/>
    <w:rsid w:val="000F1D86"/>
    <w:rsid w:val="000F43B7"/>
    <w:rsid w:val="000F4855"/>
    <w:rsid w:val="000F4AD9"/>
    <w:rsid w:val="000F649D"/>
    <w:rsid w:val="000F7AC6"/>
    <w:rsid w:val="00100ABA"/>
    <w:rsid w:val="00100ECE"/>
    <w:rsid w:val="00103171"/>
    <w:rsid w:val="00106C19"/>
    <w:rsid w:val="00106C7A"/>
    <w:rsid w:val="00110D46"/>
    <w:rsid w:val="00111721"/>
    <w:rsid w:val="00113FAF"/>
    <w:rsid w:val="0011457F"/>
    <w:rsid w:val="001145C2"/>
    <w:rsid w:val="00114640"/>
    <w:rsid w:val="00114ECD"/>
    <w:rsid w:val="0011547A"/>
    <w:rsid w:val="0011653B"/>
    <w:rsid w:val="00117095"/>
    <w:rsid w:val="0012044B"/>
    <w:rsid w:val="00120C26"/>
    <w:rsid w:val="00120E71"/>
    <w:rsid w:val="00121C5A"/>
    <w:rsid w:val="00122867"/>
    <w:rsid w:val="001232E0"/>
    <w:rsid w:val="001236C2"/>
    <w:rsid w:val="001257B8"/>
    <w:rsid w:val="00125822"/>
    <w:rsid w:val="00125A83"/>
    <w:rsid w:val="00125E50"/>
    <w:rsid w:val="00130276"/>
    <w:rsid w:val="0013138F"/>
    <w:rsid w:val="00131F26"/>
    <w:rsid w:val="00132B3B"/>
    <w:rsid w:val="00132B83"/>
    <w:rsid w:val="001335B5"/>
    <w:rsid w:val="00133B2E"/>
    <w:rsid w:val="001349FB"/>
    <w:rsid w:val="00135F55"/>
    <w:rsid w:val="00136D97"/>
    <w:rsid w:val="00136E50"/>
    <w:rsid w:val="00137F4D"/>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2E49"/>
    <w:rsid w:val="00162F25"/>
    <w:rsid w:val="00163272"/>
    <w:rsid w:val="00164B5E"/>
    <w:rsid w:val="00165673"/>
    <w:rsid w:val="001659D6"/>
    <w:rsid w:val="00167F49"/>
    <w:rsid w:val="0017213B"/>
    <w:rsid w:val="001729F7"/>
    <w:rsid w:val="00172D61"/>
    <w:rsid w:val="00174702"/>
    <w:rsid w:val="00175DA4"/>
    <w:rsid w:val="00176A71"/>
    <w:rsid w:val="00176DA9"/>
    <w:rsid w:val="00176EBC"/>
    <w:rsid w:val="0017763C"/>
    <w:rsid w:val="001806B1"/>
    <w:rsid w:val="00180D30"/>
    <w:rsid w:val="001813A9"/>
    <w:rsid w:val="001818E7"/>
    <w:rsid w:val="00181CC6"/>
    <w:rsid w:val="00183B79"/>
    <w:rsid w:val="00185B0B"/>
    <w:rsid w:val="00186CE1"/>
    <w:rsid w:val="00186FE8"/>
    <w:rsid w:val="00190CE9"/>
    <w:rsid w:val="0019188E"/>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957"/>
    <w:rsid w:val="001B3B8B"/>
    <w:rsid w:val="001B410F"/>
    <w:rsid w:val="001B4FEE"/>
    <w:rsid w:val="001B5356"/>
    <w:rsid w:val="001B53FA"/>
    <w:rsid w:val="001B6541"/>
    <w:rsid w:val="001C3683"/>
    <w:rsid w:val="001C4B42"/>
    <w:rsid w:val="001C50C6"/>
    <w:rsid w:val="001C59BA"/>
    <w:rsid w:val="001C5CB9"/>
    <w:rsid w:val="001C75D6"/>
    <w:rsid w:val="001C79F0"/>
    <w:rsid w:val="001D1C0A"/>
    <w:rsid w:val="001D2140"/>
    <w:rsid w:val="001D25E6"/>
    <w:rsid w:val="001D3699"/>
    <w:rsid w:val="001D3E4E"/>
    <w:rsid w:val="001D4299"/>
    <w:rsid w:val="001D435D"/>
    <w:rsid w:val="001D547B"/>
    <w:rsid w:val="001D5643"/>
    <w:rsid w:val="001D6741"/>
    <w:rsid w:val="001D723D"/>
    <w:rsid w:val="001D752B"/>
    <w:rsid w:val="001D78E6"/>
    <w:rsid w:val="001E0213"/>
    <w:rsid w:val="001E1839"/>
    <w:rsid w:val="001E1B95"/>
    <w:rsid w:val="001E6522"/>
    <w:rsid w:val="001E6890"/>
    <w:rsid w:val="001E6E48"/>
    <w:rsid w:val="001E7E8A"/>
    <w:rsid w:val="001F1150"/>
    <w:rsid w:val="001F14F3"/>
    <w:rsid w:val="001F17CE"/>
    <w:rsid w:val="001F203F"/>
    <w:rsid w:val="001F3879"/>
    <w:rsid w:val="001F429B"/>
    <w:rsid w:val="001F4A99"/>
    <w:rsid w:val="001F539B"/>
    <w:rsid w:val="001F6CB0"/>
    <w:rsid w:val="001F7A50"/>
    <w:rsid w:val="001F7B03"/>
    <w:rsid w:val="00200A72"/>
    <w:rsid w:val="00200F64"/>
    <w:rsid w:val="002028D9"/>
    <w:rsid w:val="00202C65"/>
    <w:rsid w:val="002035CA"/>
    <w:rsid w:val="00204364"/>
    <w:rsid w:val="002057B0"/>
    <w:rsid w:val="00205F11"/>
    <w:rsid w:val="00210534"/>
    <w:rsid w:val="00212C56"/>
    <w:rsid w:val="00212EFC"/>
    <w:rsid w:val="00215067"/>
    <w:rsid w:val="0021538F"/>
    <w:rsid w:val="002155B2"/>
    <w:rsid w:val="00216A25"/>
    <w:rsid w:val="00217BD9"/>
    <w:rsid w:val="0022060B"/>
    <w:rsid w:val="0022077E"/>
    <w:rsid w:val="00223397"/>
    <w:rsid w:val="002271E8"/>
    <w:rsid w:val="00227A9E"/>
    <w:rsid w:val="00230386"/>
    <w:rsid w:val="00230B39"/>
    <w:rsid w:val="0023174D"/>
    <w:rsid w:val="0023225C"/>
    <w:rsid w:val="00234E37"/>
    <w:rsid w:val="0023549A"/>
    <w:rsid w:val="002375CB"/>
    <w:rsid w:val="00240C17"/>
    <w:rsid w:val="00241718"/>
    <w:rsid w:val="0024344C"/>
    <w:rsid w:val="00243463"/>
    <w:rsid w:val="002454CB"/>
    <w:rsid w:val="00247348"/>
    <w:rsid w:val="00250CC0"/>
    <w:rsid w:val="00251B55"/>
    <w:rsid w:val="0025487D"/>
    <w:rsid w:val="00255FEF"/>
    <w:rsid w:val="0025761E"/>
    <w:rsid w:val="00260064"/>
    <w:rsid w:val="0026509D"/>
    <w:rsid w:val="0026592C"/>
    <w:rsid w:val="00267A1B"/>
    <w:rsid w:val="002709AC"/>
    <w:rsid w:val="00271830"/>
    <w:rsid w:val="00271D24"/>
    <w:rsid w:val="00273E7C"/>
    <w:rsid w:val="00274442"/>
    <w:rsid w:val="00274447"/>
    <w:rsid w:val="002754EA"/>
    <w:rsid w:val="002757E1"/>
    <w:rsid w:val="0027629D"/>
    <w:rsid w:val="00280458"/>
    <w:rsid w:val="00280B7C"/>
    <w:rsid w:val="00280E0C"/>
    <w:rsid w:val="00283227"/>
    <w:rsid w:val="00283459"/>
    <w:rsid w:val="00283477"/>
    <w:rsid w:val="002847B4"/>
    <w:rsid w:val="00285E78"/>
    <w:rsid w:val="002873A1"/>
    <w:rsid w:val="00287A55"/>
    <w:rsid w:val="00287AC4"/>
    <w:rsid w:val="00287DB4"/>
    <w:rsid w:val="00287E6C"/>
    <w:rsid w:val="002906AD"/>
    <w:rsid w:val="00291238"/>
    <w:rsid w:val="00292454"/>
    <w:rsid w:val="0029282A"/>
    <w:rsid w:val="0029396A"/>
    <w:rsid w:val="0029555D"/>
    <w:rsid w:val="002964A6"/>
    <w:rsid w:val="002966B5"/>
    <w:rsid w:val="00296FF2"/>
    <w:rsid w:val="00297486"/>
    <w:rsid w:val="00297D54"/>
    <w:rsid w:val="00297EC1"/>
    <w:rsid w:val="002A04C3"/>
    <w:rsid w:val="002A2B18"/>
    <w:rsid w:val="002A3616"/>
    <w:rsid w:val="002A66E3"/>
    <w:rsid w:val="002A67B2"/>
    <w:rsid w:val="002A72A4"/>
    <w:rsid w:val="002A733C"/>
    <w:rsid w:val="002A7612"/>
    <w:rsid w:val="002B097B"/>
    <w:rsid w:val="002B305C"/>
    <w:rsid w:val="002B49F5"/>
    <w:rsid w:val="002B4A83"/>
    <w:rsid w:val="002B4E51"/>
    <w:rsid w:val="002B5052"/>
    <w:rsid w:val="002B556E"/>
    <w:rsid w:val="002B57B8"/>
    <w:rsid w:val="002C1B09"/>
    <w:rsid w:val="002C1FB6"/>
    <w:rsid w:val="002C212F"/>
    <w:rsid w:val="002C2357"/>
    <w:rsid w:val="002C34D9"/>
    <w:rsid w:val="002C4C2E"/>
    <w:rsid w:val="002C64BB"/>
    <w:rsid w:val="002C662D"/>
    <w:rsid w:val="002C787C"/>
    <w:rsid w:val="002D15B8"/>
    <w:rsid w:val="002D1919"/>
    <w:rsid w:val="002D232A"/>
    <w:rsid w:val="002D281F"/>
    <w:rsid w:val="002D3FE8"/>
    <w:rsid w:val="002D54B4"/>
    <w:rsid w:val="002D5C62"/>
    <w:rsid w:val="002D5E12"/>
    <w:rsid w:val="002D6129"/>
    <w:rsid w:val="002D711E"/>
    <w:rsid w:val="002D7418"/>
    <w:rsid w:val="002E014D"/>
    <w:rsid w:val="002E166E"/>
    <w:rsid w:val="002E1717"/>
    <w:rsid w:val="002E19E1"/>
    <w:rsid w:val="002E22C4"/>
    <w:rsid w:val="002E2CF9"/>
    <w:rsid w:val="002E3583"/>
    <w:rsid w:val="002E4212"/>
    <w:rsid w:val="002E7801"/>
    <w:rsid w:val="002F22C9"/>
    <w:rsid w:val="002F596F"/>
    <w:rsid w:val="002F5DFD"/>
    <w:rsid w:val="002F6335"/>
    <w:rsid w:val="002F700F"/>
    <w:rsid w:val="002F78C1"/>
    <w:rsid w:val="002F7ED2"/>
    <w:rsid w:val="00300158"/>
    <w:rsid w:val="00300F2B"/>
    <w:rsid w:val="00305D70"/>
    <w:rsid w:val="003060DC"/>
    <w:rsid w:val="003100DB"/>
    <w:rsid w:val="00310688"/>
    <w:rsid w:val="00316927"/>
    <w:rsid w:val="00316986"/>
    <w:rsid w:val="00317229"/>
    <w:rsid w:val="00317A98"/>
    <w:rsid w:val="003213BE"/>
    <w:rsid w:val="00321553"/>
    <w:rsid w:val="00321EBE"/>
    <w:rsid w:val="003221DD"/>
    <w:rsid w:val="003239BB"/>
    <w:rsid w:val="0032474A"/>
    <w:rsid w:val="00324785"/>
    <w:rsid w:val="00324AD8"/>
    <w:rsid w:val="00325525"/>
    <w:rsid w:val="00327669"/>
    <w:rsid w:val="00331BD7"/>
    <w:rsid w:val="00332F58"/>
    <w:rsid w:val="00333490"/>
    <w:rsid w:val="003342FE"/>
    <w:rsid w:val="00334339"/>
    <w:rsid w:val="00334864"/>
    <w:rsid w:val="0033654E"/>
    <w:rsid w:val="00340C3E"/>
    <w:rsid w:val="00341F82"/>
    <w:rsid w:val="0034214A"/>
    <w:rsid w:val="00344F21"/>
    <w:rsid w:val="0034654E"/>
    <w:rsid w:val="00346A78"/>
    <w:rsid w:val="0034700B"/>
    <w:rsid w:val="00350805"/>
    <w:rsid w:val="00350A81"/>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84F0E"/>
    <w:rsid w:val="00386AF6"/>
    <w:rsid w:val="00387EB7"/>
    <w:rsid w:val="003913CB"/>
    <w:rsid w:val="0039304B"/>
    <w:rsid w:val="00394AD3"/>
    <w:rsid w:val="00395179"/>
    <w:rsid w:val="003963C4"/>
    <w:rsid w:val="003966BF"/>
    <w:rsid w:val="003972E8"/>
    <w:rsid w:val="003A031D"/>
    <w:rsid w:val="003A0323"/>
    <w:rsid w:val="003A04F9"/>
    <w:rsid w:val="003A1D63"/>
    <w:rsid w:val="003A3199"/>
    <w:rsid w:val="003A3B34"/>
    <w:rsid w:val="003A427D"/>
    <w:rsid w:val="003A56FF"/>
    <w:rsid w:val="003B02C4"/>
    <w:rsid w:val="003B0B1C"/>
    <w:rsid w:val="003B4E70"/>
    <w:rsid w:val="003B5094"/>
    <w:rsid w:val="003B5C91"/>
    <w:rsid w:val="003B63F6"/>
    <w:rsid w:val="003B6C3A"/>
    <w:rsid w:val="003B6E2C"/>
    <w:rsid w:val="003B7ECE"/>
    <w:rsid w:val="003C11E9"/>
    <w:rsid w:val="003C3709"/>
    <w:rsid w:val="003C41B4"/>
    <w:rsid w:val="003C6617"/>
    <w:rsid w:val="003C6B47"/>
    <w:rsid w:val="003D0AD8"/>
    <w:rsid w:val="003D178A"/>
    <w:rsid w:val="003D20BD"/>
    <w:rsid w:val="003D2507"/>
    <w:rsid w:val="003D3B43"/>
    <w:rsid w:val="003D3EA1"/>
    <w:rsid w:val="003D4528"/>
    <w:rsid w:val="003D6068"/>
    <w:rsid w:val="003D7E3F"/>
    <w:rsid w:val="003E041F"/>
    <w:rsid w:val="003E0609"/>
    <w:rsid w:val="003E062C"/>
    <w:rsid w:val="003E0DF8"/>
    <w:rsid w:val="003E1B21"/>
    <w:rsid w:val="003E28D8"/>
    <w:rsid w:val="003E2D53"/>
    <w:rsid w:val="003E39D5"/>
    <w:rsid w:val="003E60C2"/>
    <w:rsid w:val="003E7117"/>
    <w:rsid w:val="003E7414"/>
    <w:rsid w:val="003E7627"/>
    <w:rsid w:val="003E785A"/>
    <w:rsid w:val="003E7E8D"/>
    <w:rsid w:val="003F1811"/>
    <w:rsid w:val="003F2742"/>
    <w:rsid w:val="003F28A8"/>
    <w:rsid w:val="003F32DC"/>
    <w:rsid w:val="003F3578"/>
    <w:rsid w:val="003F3A5C"/>
    <w:rsid w:val="003F4938"/>
    <w:rsid w:val="003F4EC6"/>
    <w:rsid w:val="003F56B0"/>
    <w:rsid w:val="003F5DA6"/>
    <w:rsid w:val="003F64BA"/>
    <w:rsid w:val="003F7460"/>
    <w:rsid w:val="003F74D6"/>
    <w:rsid w:val="003F7D9E"/>
    <w:rsid w:val="00402485"/>
    <w:rsid w:val="00403105"/>
    <w:rsid w:val="0040463B"/>
    <w:rsid w:val="00406795"/>
    <w:rsid w:val="00407A11"/>
    <w:rsid w:val="00411C67"/>
    <w:rsid w:val="00413DC2"/>
    <w:rsid w:val="004140D6"/>
    <w:rsid w:val="00414613"/>
    <w:rsid w:val="004204CD"/>
    <w:rsid w:val="00421A7B"/>
    <w:rsid w:val="00424173"/>
    <w:rsid w:val="0042482E"/>
    <w:rsid w:val="00425D3F"/>
    <w:rsid w:val="00426518"/>
    <w:rsid w:val="0042771F"/>
    <w:rsid w:val="004302A1"/>
    <w:rsid w:val="00431657"/>
    <w:rsid w:val="00431BEA"/>
    <w:rsid w:val="004329BC"/>
    <w:rsid w:val="00433C24"/>
    <w:rsid w:val="0043452D"/>
    <w:rsid w:val="0043456D"/>
    <w:rsid w:val="00434933"/>
    <w:rsid w:val="00435220"/>
    <w:rsid w:val="004354FC"/>
    <w:rsid w:val="0043655A"/>
    <w:rsid w:val="004373F4"/>
    <w:rsid w:val="0043745F"/>
    <w:rsid w:val="00437EEC"/>
    <w:rsid w:val="00441C11"/>
    <w:rsid w:val="00442662"/>
    <w:rsid w:val="00443282"/>
    <w:rsid w:val="0044390A"/>
    <w:rsid w:val="0044436B"/>
    <w:rsid w:val="00447C0E"/>
    <w:rsid w:val="004523D9"/>
    <w:rsid w:val="00452470"/>
    <w:rsid w:val="00454835"/>
    <w:rsid w:val="00454B9D"/>
    <w:rsid w:val="00454BC8"/>
    <w:rsid w:val="0045528D"/>
    <w:rsid w:val="00455669"/>
    <w:rsid w:val="004567A4"/>
    <w:rsid w:val="0046002F"/>
    <w:rsid w:val="0046060A"/>
    <w:rsid w:val="004606CF"/>
    <w:rsid w:val="00460D51"/>
    <w:rsid w:val="00460DCA"/>
    <w:rsid w:val="00460F36"/>
    <w:rsid w:val="00461A16"/>
    <w:rsid w:val="00461DE4"/>
    <w:rsid w:val="00461EA4"/>
    <w:rsid w:val="004626BB"/>
    <w:rsid w:val="00463458"/>
    <w:rsid w:val="00464D40"/>
    <w:rsid w:val="00466D3B"/>
    <w:rsid w:val="00470039"/>
    <w:rsid w:val="00470F61"/>
    <w:rsid w:val="00473E89"/>
    <w:rsid w:val="0047408C"/>
    <w:rsid w:val="00474EBD"/>
    <w:rsid w:val="00475487"/>
    <w:rsid w:val="004758DD"/>
    <w:rsid w:val="00476770"/>
    <w:rsid w:val="0048068E"/>
    <w:rsid w:val="004814E9"/>
    <w:rsid w:val="00482C06"/>
    <w:rsid w:val="00483582"/>
    <w:rsid w:val="00483A45"/>
    <w:rsid w:val="00484F68"/>
    <w:rsid w:val="00487DC9"/>
    <w:rsid w:val="00490231"/>
    <w:rsid w:val="00490984"/>
    <w:rsid w:val="00490B0E"/>
    <w:rsid w:val="00491081"/>
    <w:rsid w:val="004918D5"/>
    <w:rsid w:val="004922B9"/>
    <w:rsid w:val="00492AEA"/>
    <w:rsid w:val="00494298"/>
    <w:rsid w:val="0049554C"/>
    <w:rsid w:val="00495D54"/>
    <w:rsid w:val="00496EFC"/>
    <w:rsid w:val="004A0254"/>
    <w:rsid w:val="004A0F7A"/>
    <w:rsid w:val="004A1D78"/>
    <w:rsid w:val="004A1E69"/>
    <w:rsid w:val="004A2D42"/>
    <w:rsid w:val="004A2E8A"/>
    <w:rsid w:val="004A442D"/>
    <w:rsid w:val="004A50E6"/>
    <w:rsid w:val="004A5610"/>
    <w:rsid w:val="004A5B01"/>
    <w:rsid w:val="004A64FF"/>
    <w:rsid w:val="004A6811"/>
    <w:rsid w:val="004A6C68"/>
    <w:rsid w:val="004B0BEF"/>
    <w:rsid w:val="004B16B6"/>
    <w:rsid w:val="004B4154"/>
    <w:rsid w:val="004B44AD"/>
    <w:rsid w:val="004B4C20"/>
    <w:rsid w:val="004B5751"/>
    <w:rsid w:val="004B5C89"/>
    <w:rsid w:val="004B650F"/>
    <w:rsid w:val="004B653E"/>
    <w:rsid w:val="004B678A"/>
    <w:rsid w:val="004B7164"/>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21A"/>
    <w:rsid w:val="004E2DD1"/>
    <w:rsid w:val="004E3463"/>
    <w:rsid w:val="004E4037"/>
    <w:rsid w:val="004E550D"/>
    <w:rsid w:val="004E62BB"/>
    <w:rsid w:val="004E7570"/>
    <w:rsid w:val="004F051E"/>
    <w:rsid w:val="004F13E1"/>
    <w:rsid w:val="004F2BA6"/>
    <w:rsid w:val="004F3E40"/>
    <w:rsid w:val="004F3F85"/>
    <w:rsid w:val="004F4214"/>
    <w:rsid w:val="004F55E7"/>
    <w:rsid w:val="004F6E29"/>
    <w:rsid w:val="0050151A"/>
    <w:rsid w:val="00501E0A"/>
    <w:rsid w:val="005028C0"/>
    <w:rsid w:val="00503779"/>
    <w:rsid w:val="00504D93"/>
    <w:rsid w:val="005050C2"/>
    <w:rsid w:val="005067C9"/>
    <w:rsid w:val="005071DF"/>
    <w:rsid w:val="00507E39"/>
    <w:rsid w:val="00510DCE"/>
    <w:rsid w:val="0051191B"/>
    <w:rsid w:val="0051257B"/>
    <w:rsid w:val="00512FE2"/>
    <w:rsid w:val="0051357B"/>
    <w:rsid w:val="0051590F"/>
    <w:rsid w:val="00516122"/>
    <w:rsid w:val="00517C62"/>
    <w:rsid w:val="00517CDE"/>
    <w:rsid w:val="00521221"/>
    <w:rsid w:val="0052173A"/>
    <w:rsid w:val="00521C88"/>
    <w:rsid w:val="00522C00"/>
    <w:rsid w:val="00523867"/>
    <w:rsid w:val="00524BA6"/>
    <w:rsid w:val="00524DC6"/>
    <w:rsid w:val="005265C2"/>
    <w:rsid w:val="00527639"/>
    <w:rsid w:val="00532790"/>
    <w:rsid w:val="00534B1B"/>
    <w:rsid w:val="00534F06"/>
    <w:rsid w:val="00535BDA"/>
    <w:rsid w:val="00535EF3"/>
    <w:rsid w:val="00537E95"/>
    <w:rsid w:val="0054287C"/>
    <w:rsid w:val="005470F8"/>
    <w:rsid w:val="00547216"/>
    <w:rsid w:val="00547220"/>
    <w:rsid w:val="005477AB"/>
    <w:rsid w:val="00547C7F"/>
    <w:rsid w:val="00550384"/>
    <w:rsid w:val="00550ABF"/>
    <w:rsid w:val="00550DB7"/>
    <w:rsid w:val="00551CD5"/>
    <w:rsid w:val="00552176"/>
    <w:rsid w:val="00552D36"/>
    <w:rsid w:val="00553F9F"/>
    <w:rsid w:val="005542E8"/>
    <w:rsid w:val="00554B21"/>
    <w:rsid w:val="00555027"/>
    <w:rsid w:val="005567D5"/>
    <w:rsid w:val="00556B25"/>
    <w:rsid w:val="00556FB9"/>
    <w:rsid w:val="00557999"/>
    <w:rsid w:val="00561B01"/>
    <w:rsid w:val="00562079"/>
    <w:rsid w:val="0056225A"/>
    <w:rsid w:val="005622DC"/>
    <w:rsid w:val="0056245C"/>
    <w:rsid w:val="00562AFA"/>
    <w:rsid w:val="00564624"/>
    <w:rsid w:val="005648B7"/>
    <w:rsid w:val="005653DB"/>
    <w:rsid w:val="005654C7"/>
    <w:rsid w:val="00565685"/>
    <w:rsid w:val="005659AB"/>
    <w:rsid w:val="00566557"/>
    <w:rsid w:val="00566985"/>
    <w:rsid w:val="005672F8"/>
    <w:rsid w:val="005709A4"/>
    <w:rsid w:val="0057127D"/>
    <w:rsid w:val="0057286A"/>
    <w:rsid w:val="00573335"/>
    <w:rsid w:val="00573B37"/>
    <w:rsid w:val="005740CC"/>
    <w:rsid w:val="00574E14"/>
    <w:rsid w:val="00575B7F"/>
    <w:rsid w:val="00575DFB"/>
    <w:rsid w:val="00576F3F"/>
    <w:rsid w:val="005775EE"/>
    <w:rsid w:val="005776A7"/>
    <w:rsid w:val="005779DE"/>
    <w:rsid w:val="005804A5"/>
    <w:rsid w:val="00582666"/>
    <w:rsid w:val="00582775"/>
    <w:rsid w:val="00582AD5"/>
    <w:rsid w:val="0058319D"/>
    <w:rsid w:val="005841CB"/>
    <w:rsid w:val="00584748"/>
    <w:rsid w:val="00586666"/>
    <w:rsid w:val="00586A11"/>
    <w:rsid w:val="00587118"/>
    <w:rsid w:val="00592B16"/>
    <w:rsid w:val="005939B2"/>
    <w:rsid w:val="00594CD9"/>
    <w:rsid w:val="00596334"/>
    <w:rsid w:val="0059690C"/>
    <w:rsid w:val="005A0A04"/>
    <w:rsid w:val="005A0C62"/>
    <w:rsid w:val="005A1B63"/>
    <w:rsid w:val="005A270D"/>
    <w:rsid w:val="005A37FE"/>
    <w:rsid w:val="005A55CD"/>
    <w:rsid w:val="005B0308"/>
    <w:rsid w:val="005B0957"/>
    <w:rsid w:val="005B2537"/>
    <w:rsid w:val="005B33E2"/>
    <w:rsid w:val="005B412A"/>
    <w:rsid w:val="005B4389"/>
    <w:rsid w:val="005B4A9F"/>
    <w:rsid w:val="005B58CE"/>
    <w:rsid w:val="005B5EAB"/>
    <w:rsid w:val="005B6B8D"/>
    <w:rsid w:val="005B70E4"/>
    <w:rsid w:val="005C0A42"/>
    <w:rsid w:val="005C1273"/>
    <w:rsid w:val="005C1FE0"/>
    <w:rsid w:val="005C250D"/>
    <w:rsid w:val="005C4479"/>
    <w:rsid w:val="005C4A51"/>
    <w:rsid w:val="005C4C48"/>
    <w:rsid w:val="005C529F"/>
    <w:rsid w:val="005C54FD"/>
    <w:rsid w:val="005D070F"/>
    <w:rsid w:val="005D0F26"/>
    <w:rsid w:val="005D1771"/>
    <w:rsid w:val="005D2934"/>
    <w:rsid w:val="005D335A"/>
    <w:rsid w:val="005D39DD"/>
    <w:rsid w:val="005D3F35"/>
    <w:rsid w:val="005D4194"/>
    <w:rsid w:val="005D5B25"/>
    <w:rsid w:val="005D6582"/>
    <w:rsid w:val="005D6686"/>
    <w:rsid w:val="005D678E"/>
    <w:rsid w:val="005D7587"/>
    <w:rsid w:val="005E0EA7"/>
    <w:rsid w:val="005E15D9"/>
    <w:rsid w:val="005E1956"/>
    <w:rsid w:val="005E23A4"/>
    <w:rsid w:val="005E2815"/>
    <w:rsid w:val="005E30E0"/>
    <w:rsid w:val="005E3627"/>
    <w:rsid w:val="005E4F78"/>
    <w:rsid w:val="005E5395"/>
    <w:rsid w:val="005E543E"/>
    <w:rsid w:val="005E5624"/>
    <w:rsid w:val="005F4211"/>
    <w:rsid w:val="005F4BD2"/>
    <w:rsid w:val="005F4DEF"/>
    <w:rsid w:val="005F5B2E"/>
    <w:rsid w:val="005F6739"/>
    <w:rsid w:val="006000D3"/>
    <w:rsid w:val="00602B51"/>
    <w:rsid w:val="0060357A"/>
    <w:rsid w:val="00604DB5"/>
    <w:rsid w:val="00606BDF"/>
    <w:rsid w:val="00611CD9"/>
    <w:rsid w:val="00612DAC"/>
    <w:rsid w:val="006136B4"/>
    <w:rsid w:val="00613A34"/>
    <w:rsid w:val="00613DA9"/>
    <w:rsid w:val="006142D3"/>
    <w:rsid w:val="0061447F"/>
    <w:rsid w:val="0061497A"/>
    <w:rsid w:val="00614D75"/>
    <w:rsid w:val="006163C3"/>
    <w:rsid w:val="0061667F"/>
    <w:rsid w:val="00616A14"/>
    <w:rsid w:val="00617011"/>
    <w:rsid w:val="006174A4"/>
    <w:rsid w:val="00617C0F"/>
    <w:rsid w:val="00620963"/>
    <w:rsid w:val="00621239"/>
    <w:rsid w:val="006236D3"/>
    <w:rsid w:val="00624514"/>
    <w:rsid w:val="00625574"/>
    <w:rsid w:val="00625B97"/>
    <w:rsid w:val="00626670"/>
    <w:rsid w:val="00626C92"/>
    <w:rsid w:val="00626D74"/>
    <w:rsid w:val="00630364"/>
    <w:rsid w:val="0063143E"/>
    <w:rsid w:val="0063188D"/>
    <w:rsid w:val="00632C38"/>
    <w:rsid w:val="00632F45"/>
    <w:rsid w:val="00632FA7"/>
    <w:rsid w:val="006335F4"/>
    <w:rsid w:val="0063362D"/>
    <w:rsid w:val="0063397A"/>
    <w:rsid w:val="00633ABF"/>
    <w:rsid w:val="0063450F"/>
    <w:rsid w:val="006353A0"/>
    <w:rsid w:val="00635FB6"/>
    <w:rsid w:val="006363C2"/>
    <w:rsid w:val="006376F2"/>
    <w:rsid w:val="0064067E"/>
    <w:rsid w:val="00640686"/>
    <w:rsid w:val="0064176A"/>
    <w:rsid w:val="006417A8"/>
    <w:rsid w:val="00641AF8"/>
    <w:rsid w:val="00641EDA"/>
    <w:rsid w:val="00642B7C"/>
    <w:rsid w:val="00644638"/>
    <w:rsid w:val="0064473E"/>
    <w:rsid w:val="006454F4"/>
    <w:rsid w:val="00646773"/>
    <w:rsid w:val="00646EB8"/>
    <w:rsid w:val="00647031"/>
    <w:rsid w:val="00647376"/>
    <w:rsid w:val="00652FB9"/>
    <w:rsid w:val="00656DC5"/>
    <w:rsid w:val="00660603"/>
    <w:rsid w:val="006607A7"/>
    <w:rsid w:val="0066096E"/>
    <w:rsid w:val="00661431"/>
    <w:rsid w:val="0066173F"/>
    <w:rsid w:val="00661D71"/>
    <w:rsid w:val="006629DF"/>
    <w:rsid w:val="006645CE"/>
    <w:rsid w:val="006649F8"/>
    <w:rsid w:val="00664F29"/>
    <w:rsid w:val="00665B9B"/>
    <w:rsid w:val="006664BC"/>
    <w:rsid w:val="00670C41"/>
    <w:rsid w:val="00673638"/>
    <w:rsid w:val="006737C7"/>
    <w:rsid w:val="0067391C"/>
    <w:rsid w:val="00673BA5"/>
    <w:rsid w:val="006740F0"/>
    <w:rsid w:val="00675313"/>
    <w:rsid w:val="00676472"/>
    <w:rsid w:val="0067700A"/>
    <w:rsid w:val="00677C0C"/>
    <w:rsid w:val="00680FBD"/>
    <w:rsid w:val="00681F8F"/>
    <w:rsid w:val="006826FD"/>
    <w:rsid w:val="0068275B"/>
    <w:rsid w:val="00683603"/>
    <w:rsid w:val="006850AE"/>
    <w:rsid w:val="006867F7"/>
    <w:rsid w:val="00687038"/>
    <w:rsid w:val="00690425"/>
    <w:rsid w:val="00690B78"/>
    <w:rsid w:val="00692D7A"/>
    <w:rsid w:val="0069405D"/>
    <w:rsid w:val="00694221"/>
    <w:rsid w:val="00694CA6"/>
    <w:rsid w:val="006A07DA"/>
    <w:rsid w:val="006A212A"/>
    <w:rsid w:val="006A3896"/>
    <w:rsid w:val="006A3E4E"/>
    <w:rsid w:val="006A45F8"/>
    <w:rsid w:val="006A5A27"/>
    <w:rsid w:val="006A6E38"/>
    <w:rsid w:val="006A7168"/>
    <w:rsid w:val="006A7464"/>
    <w:rsid w:val="006B103D"/>
    <w:rsid w:val="006B11BF"/>
    <w:rsid w:val="006B20A8"/>
    <w:rsid w:val="006B2EA1"/>
    <w:rsid w:val="006B5CDA"/>
    <w:rsid w:val="006B62BE"/>
    <w:rsid w:val="006C06B1"/>
    <w:rsid w:val="006C0B13"/>
    <w:rsid w:val="006C1701"/>
    <w:rsid w:val="006C1BC9"/>
    <w:rsid w:val="006C2507"/>
    <w:rsid w:val="006C3722"/>
    <w:rsid w:val="006C3A16"/>
    <w:rsid w:val="006C3AE4"/>
    <w:rsid w:val="006C46F0"/>
    <w:rsid w:val="006C547B"/>
    <w:rsid w:val="006C54A4"/>
    <w:rsid w:val="006C54EE"/>
    <w:rsid w:val="006C5E52"/>
    <w:rsid w:val="006C6F68"/>
    <w:rsid w:val="006C7744"/>
    <w:rsid w:val="006D0AB2"/>
    <w:rsid w:val="006D0E7C"/>
    <w:rsid w:val="006D2462"/>
    <w:rsid w:val="006D49D5"/>
    <w:rsid w:val="006D5794"/>
    <w:rsid w:val="006D66E2"/>
    <w:rsid w:val="006E0316"/>
    <w:rsid w:val="006E0CCD"/>
    <w:rsid w:val="006E0EAE"/>
    <w:rsid w:val="006E145E"/>
    <w:rsid w:val="006E208B"/>
    <w:rsid w:val="006E29E3"/>
    <w:rsid w:val="006E2C4C"/>
    <w:rsid w:val="006E3079"/>
    <w:rsid w:val="006E4C0B"/>
    <w:rsid w:val="006F0413"/>
    <w:rsid w:val="006F066C"/>
    <w:rsid w:val="006F1236"/>
    <w:rsid w:val="006F1419"/>
    <w:rsid w:val="006F1D34"/>
    <w:rsid w:val="006F5450"/>
    <w:rsid w:val="006F5BA0"/>
    <w:rsid w:val="006F60E2"/>
    <w:rsid w:val="006F6979"/>
    <w:rsid w:val="00701067"/>
    <w:rsid w:val="00701ADC"/>
    <w:rsid w:val="00703FB5"/>
    <w:rsid w:val="0070526C"/>
    <w:rsid w:val="00706856"/>
    <w:rsid w:val="007107F6"/>
    <w:rsid w:val="00711750"/>
    <w:rsid w:val="00712941"/>
    <w:rsid w:val="00712D10"/>
    <w:rsid w:val="007131B2"/>
    <w:rsid w:val="007134C5"/>
    <w:rsid w:val="007134FE"/>
    <w:rsid w:val="007148AF"/>
    <w:rsid w:val="00715822"/>
    <w:rsid w:val="00716FFE"/>
    <w:rsid w:val="007178C0"/>
    <w:rsid w:val="00720523"/>
    <w:rsid w:val="0072078C"/>
    <w:rsid w:val="00720BE1"/>
    <w:rsid w:val="007211B8"/>
    <w:rsid w:val="00721AFF"/>
    <w:rsid w:val="007223C4"/>
    <w:rsid w:val="007225CD"/>
    <w:rsid w:val="00722C5C"/>
    <w:rsid w:val="007236F9"/>
    <w:rsid w:val="007249A8"/>
    <w:rsid w:val="00724BE8"/>
    <w:rsid w:val="00725CD6"/>
    <w:rsid w:val="0072756F"/>
    <w:rsid w:val="00727752"/>
    <w:rsid w:val="007304BB"/>
    <w:rsid w:val="007311E2"/>
    <w:rsid w:val="00731E27"/>
    <w:rsid w:val="00732ACF"/>
    <w:rsid w:val="00733360"/>
    <w:rsid w:val="00733987"/>
    <w:rsid w:val="00734260"/>
    <w:rsid w:val="00735048"/>
    <w:rsid w:val="007352FB"/>
    <w:rsid w:val="00735B8A"/>
    <w:rsid w:val="00735C91"/>
    <w:rsid w:val="007407CE"/>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22"/>
    <w:rsid w:val="00777FE4"/>
    <w:rsid w:val="0078062D"/>
    <w:rsid w:val="00781243"/>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A603C"/>
    <w:rsid w:val="007A77A6"/>
    <w:rsid w:val="007A77CF"/>
    <w:rsid w:val="007B043B"/>
    <w:rsid w:val="007B238A"/>
    <w:rsid w:val="007B23AE"/>
    <w:rsid w:val="007B24FE"/>
    <w:rsid w:val="007B527D"/>
    <w:rsid w:val="007B5933"/>
    <w:rsid w:val="007B60B3"/>
    <w:rsid w:val="007B6AFC"/>
    <w:rsid w:val="007B7055"/>
    <w:rsid w:val="007B72A2"/>
    <w:rsid w:val="007C0060"/>
    <w:rsid w:val="007C058E"/>
    <w:rsid w:val="007C0826"/>
    <w:rsid w:val="007C0D92"/>
    <w:rsid w:val="007C1049"/>
    <w:rsid w:val="007C12CD"/>
    <w:rsid w:val="007C48B9"/>
    <w:rsid w:val="007C618B"/>
    <w:rsid w:val="007C74CF"/>
    <w:rsid w:val="007D20CC"/>
    <w:rsid w:val="007D2541"/>
    <w:rsid w:val="007D360C"/>
    <w:rsid w:val="007D3707"/>
    <w:rsid w:val="007D429E"/>
    <w:rsid w:val="007D44C1"/>
    <w:rsid w:val="007D4A54"/>
    <w:rsid w:val="007D6881"/>
    <w:rsid w:val="007E0A5E"/>
    <w:rsid w:val="007E17DF"/>
    <w:rsid w:val="007E1AED"/>
    <w:rsid w:val="007E1B5E"/>
    <w:rsid w:val="007E3DF5"/>
    <w:rsid w:val="007E54BA"/>
    <w:rsid w:val="007E7425"/>
    <w:rsid w:val="007E7876"/>
    <w:rsid w:val="007E7A0F"/>
    <w:rsid w:val="007F0808"/>
    <w:rsid w:val="007F1634"/>
    <w:rsid w:val="007F4F0C"/>
    <w:rsid w:val="007F60D7"/>
    <w:rsid w:val="0080138C"/>
    <w:rsid w:val="008039F7"/>
    <w:rsid w:val="008057E9"/>
    <w:rsid w:val="00806257"/>
    <w:rsid w:val="008074F0"/>
    <w:rsid w:val="00807665"/>
    <w:rsid w:val="00810394"/>
    <w:rsid w:val="008115FF"/>
    <w:rsid w:val="00812432"/>
    <w:rsid w:val="00814157"/>
    <w:rsid w:val="00815B6C"/>
    <w:rsid w:val="00815E5B"/>
    <w:rsid w:val="00816DB9"/>
    <w:rsid w:val="008214A2"/>
    <w:rsid w:val="008226FE"/>
    <w:rsid w:val="00822801"/>
    <w:rsid w:val="0082311E"/>
    <w:rsid w:val="00823AC5"/>
    <w:rsid w:val="00824CF7"/>
    <w:rsid w:val="00825187"/>
    <w:rsid w:val="00825ECD"/>
    <w:rsid w:val="00826280"/>
    <w:rsid w:val="0082646A"/>
    <w:rsid w:val="00826896"/>
    <w:rsid w:val="00827635"/>
    <w:rsid w:val="008321C1"/>
    <w:rsid w:val="00835C71"/>
    <w:rsid w:val="0084054E"/>
    <w:rsid w:val="00840A56"/>
    <w:rsid w:val="00842180"/>
    <w:rsid w:val="00842416"/>
    <w:rsid w:val="00842FB3"/>
    <w:rsid w:val="0084416B"/>
    <w:rsid w:val="008444C4"/>
    <w:rsid w:val="00844659"/>
    <w:rsid w:val="00844890"/>
    <w:rsid w:val="00844F62"/>
    <w:rsid w:val="00845470"/>
    <w:rsid w:val="00847605"/>
    <w:rsid w:val="00852630"/>
    <w:rsid w:val="0085410D"/>
    <w:rsid w:val="00860839"/>
    <w:rsid w:val="008614E6"/>
    <w:rsid w:val="00861666"/>
    <w:rsid w:val="00861922"/>
    <w:rsid w:val="00861AF8"/>
    <w:rsid w:val="008624B3"/>
    <w:rsid w:val="008646B8"/>
    <w:rsid w:val="00864F7D"/>
    <w:rsid w:val="0086504A"/>
    <w:rsid w:val="00866258"/>
    <w:rsid w:val="00867166"/>
    <w:rsid w:val="00871116"/>
    <w:rsid w:val="008727F1"/>
    <w:rsid w:val="00872A26"/>
    <w:rsid w:val="00872BB0"/>
    <w:rsid w:val="00872FA4"/>
    <w:rsid w:val="00873C50"/>
    <w:rsid w:val="00873F68"/>
    <w:rsid w:val="0087452D"/>
    <w:rsid w:val="00875EB0"/>
    <w:rsid w:val="00876E53"/>
    <w:rsid w:val="00876FAE"/>
    <w:rsid w:val="00877AA2"/>
    <w:rsid w:val="00882267"/>
    <w:rsid w:val="0088257D"/>
    <w:rsid w:val="00883AAD"/>
    <w:rsid w:val="00883FD5"/>
    <w:rsid w:val="008842FC"/>
    <w:rsid w:val="00884BBA"/>
    <w:rsid w:val="008851D8"/>
    <w:rsid w:val="00885CC7"/>
    <w:rsid w:val="0088652D"/>
    <w:rsid w:val="00887657"/>
    <w:rsid w:val="00892530"/>
    <w:rsid w:val="00892863"/>
    <w:rsid w:val="0089358B"/>
    <w:rsid w:val="00893BA1"/>
    <w:rsid w:val="0089426B"/>
    <w:rsid w:val="00894461"/>
    <w:rsid w:val="00894780"/>
    <w:rsid w:val="008952D5"/>
    <w:rsid w:val="00895925"/>
    <w:rsid w:val="00895DC1"/>
    <w:rsid w:val="00896AE2"/>
    <w:rsid w:val="008970E6"/>
    <w:rsid w:val="00897307"/>
    <w:rsid w:val="00897DFB"/>
    <w:rsid w:val="008A0322"/>
    <w:rsid w:val="008A1FA0"/>
    <w:rsid w:val="008A212E"/>
    <w:rsid w:val="008A2DE2"/>
    <w:rsid w:val="008A4CC7"/>
    <w:rsid w:val="008A4E19"/>
    <w:rsid w:val="008A5B41"/>
    <w:rsid w:val="008A61A2"/>
    <w:rsid w:val="008A662A"/>
    <w:rsid w:val="008A6A7E"/>
    <w:rsid w:val="008A6E5E"/>
    <w:rsid w:val="008A74DF"/>
    <w:rsid w:val="008A769D"/>
    <w:rsid w:val="008B03F5"/>
    <w:rsid w:val="008B1295"/>
    <w:rsid w:val="008B1C18"/>
    <w:rsid w:val="008B24BC"/>
    <w:rsid w:val="008B277F"/>
    <w:rsid w:val="008B4544"/>
    <w:rsid w:val="008B6AFE"/>
    <w:rsid w:val="008B7198"/>
    <w:rsid w:val="008B74DA"/>
    <w:rsid w:val="008C0D36"/>
    <w:rsid w:val="008C0FE5"/>
    <w:rsid w:val="008C124D"/>
    <w:rsid w:val="008C160C"/>
    <w:rsid w:val="008C16C3"/>
    <w:rsid w:val="008C1F15"/>
    <w:rsid w:val="008C56BA"/>
    <w:rsid w:val="008C619F"/>
    <w:rsid w:val="008D124E"/>
    <w:rsid w:val="008D17ED"/>
    <w:rsid w:val="008D43C7"/>
    <w:rsid w:val="008D4C07"/>
    <w:rsid w:val="008D5507"/>
    <w:rsid w:val="008D6826"/>
    <w:rsid w:val="008E0323"/>
    <w:rsid w:val="008E05BE"/>
    <w:rsid w:val="008E22B1"/>
    <w:rsid w:val="008E2701"/>
    <w:rsid w:val="008E2C2B"/>
    <w:rsid w:val="008E35FA"/>
    <w:rsid w:val="008E3A1E"/>
    <w:rsid w:val="008E4732"/>
    <w:rsid w:val="008E4869"/>
    <w:rsid w:val="008E57F4"/>
    <w:rsid w:val="008E6A47"/>
    <w:rsid w:val="008E6F59"/>
    <w:rsid w:val="008E7668"/>
    <w:rsid w:val="008F06E5"/>
    <w:rsid w:val="008F167E"/>
    <w:rsid w:val="008F18CA"/>
    <w:rsid w:val="008F2BFC"/>
    <w:rsid w:val="008F3CC6"/>
    <w:rsid w:val="008F3EC3"/>
    <w:rsid w:val="008F4891"/>
    <w:rsid w:val="008F4B4B"/>
    <w:rsid w:val="008F5C2B"/>
    <w:rsid w:val="008F68C0"/>
    <w:rsid w:val="00900853"/>
    <w:rsid w:val="009013B0"/>
    <w:rsid w:val="00901D50"/>
    <w:rsid w:val="00902723"/>
    <w:rsid w:val="00902CE0"/>
    <w:rsid w:val="00902D45"/>
    <w:rsid w:val="009030D4"/>
    <w:rsid w:val="00904AF3"/>
    <w:rsid w:val="009053DE"/>
    <w:rsid w:val="009067FC"/>
    <w:rsid w:val="009071EA"/>
    <w:rsid w:val="00910C8A"/>
    <w:rsid w:val="00911AEE"/>
    <w:rsid w:val="00911E86"/>
    <w:rsid w:val="0091218E"/>
    <w:rsid w:val="00912683"/>
    <w:rsid w:val="00913416"/>
    <w:rsid w:val="009141C7"/>
    <w:rsid w:val="00920201"/>
    <w:rsid w:val="00920DB9"/>
    <w:rsid w:val="0092108B"/>
    <w:rsid w:val="009214A8"/>
    <w:rsid w:val="009220C7"/>
    <w:rsid w:val="00923B51"/>
    <w:rsid w:val="0092541A"/>
    <w:rsid w:val="00925A11"/>
    <w:rsid w:val="009262A4"/>
    <w:rsid w:val="009314C1"/>
    <w:rsid w:val="00931724"/>
    <w:rsid w:val="00931F09"/>
    <w:rsid w:val="00932DCB"/>
    <w:rsid w:val="00933E4B"/>
    <w:rsid w:val="00934AF9"/>
    <w:rsid w:val="00935670"/>
    <w:rsid w:val="00935B71"/>
    <w:rsid w:val="0093666A"/>
    <w:rsid w:val="00936781"/>
    <w:rsid w:val="009373BD"/>
    <w:rsid w:val="009403A4"/>
    <w:rsid w:val="0094050E"/>
    <w:rsid w:val="009408AB"/>
    <w:rsid w:val="00940DDC"/>
    <w:rsid w:val="009417B6"/>
    <w:rsid w:val="00943D67"/>
    <w:rsid w:val="00944F6D"/>
    <w:rsid w:val="00945071"/>
    <w:rsid w:val="00945365"/>
    <w:rsid w:val="00945769"/>
    <w:rsid w:val="00950AEF"/>
    <w:rsid w:val="009510B9"/>
    <w:rsid w:val="00956E2B"/>
    <w:rsid w:val="009575DD"/>
    <w:rsid w:val="00960DE7"/>
    <w:rsid w:val="00961ED3"/>
    <w:rsid w:val="00963020"/>
    <w:rsid w:val="00963790"/>
    <w:rsid w:val="0096409C"/>
    <w:rsid w:val="009642AD"/>
    <w:rsid w:val="009642FF"/>
    <w:rsid w:val="00964F37"/>
    <w:rsid w:val="00964F80"/>
    <w:rsid w:val="0096578A"/>
    <w:rsid w:val="00967018"/>
    <w:rsid w:val="009702AE"/>
    <w:rsid w:val="00971AE4"/>
    <w:rsid w:val="00971BB2"/>
    <w:rsid w:val="00972456"/>
    <w:rsid w:val="0097364E"/>
    <w:rsid w:val="00974737"/>
    <w:rsid w:val="00974990"/>
    <w:rsid w:val="00974A02"/>
    <w:rsid w:val="009751A6"/>
    <w:rsid w:val="009757CB"/>
    <w:rsid w:val="0097766C"/>
    <w:rsid w:val="00977DE5"/>
    <w:rsid w:val="009843E7"/>
    <w:rsid w:val="00985292"/>
    <w:rsid w:val="009852DE"/>
    <w:rsid w:val="0098718B"/>
    <w:rsid w:val="009873AE"/>
    <w:rsid w:val="00990032"/>
    <w:rsid w:val="00990F2D"/>
    <w:rsid w:val="00991B70"/>
    <w:rsid w:val="0099325A"/>
    <w:rsid w:val="00994792"/>
    <w:rsid w:val="009960D8"/>
    <w:rsid w:val="0099691F"/>
    <w:rsid w:val="009A17D6"/>
    <w:rsid w:val="009A1E80"/>
    <w:rsid w:val="009A242B"/>
    <w:rsid w:val="009A2CA4"/>
    <w:rsid w:val="009A338B"/>
    <w:rsid w:val="009A3C68"/>
    <w:rsid w:val="009A4D78"/>
    <w:rsid w:val="009A53BA"/>
    <w:rsid w:val="009A5FF7"/>
    <w:rsid w:val="009A6189"/>
    <w:rsid w:val="009A778E"/>
    <w:rsid w:val="009B0162"/>
    <w:rsid w:val="009B17B7"/>
    <w:rsid w:val="009B1E2C"/>
    <w:rsid w:val="009B29EA"/>
    <w:rsid w:val="009B2BA5"/>
    <w:rsid w:val="009B35A1"/>
    <w:rsid w:val="009B35E0"/>
    <w:rsid w:val="009B3DCB"/>
    <w:rsid w:val="009B4084"/>
    <w:rsid w:val="009B44DF"/>
    <w:rsid w:val="009B4A55"/>
    <w:rsid w:val="009B52AD"/>
    <w:rsid w:val="009B55DC"/>
    <w:rsid w:val="009B5DE6"/>
    <w:rsid w:val="009B67E9"/>
    <w:rsid w:val="009C23AE"/>
    <w:rsid w:val="009C2D40"/>
    <w:rsid w:val="009C3240"/>
    <w:rsid w:val="009C45E4"/>
    <w:rsid w:val="009C5F1C"/>
    <w:rsid w:val="009D0D57"/>
    <w:rsid w:val="009D1312"/>
    <w:rsid w:val="009D19E3"/>
    <w:rsid w:val="009D2812"/>
    <w:rsid w:val="009D2D76"/>
    <w:rsid w:val="009D30F4"/>
    <w:rsid w:val="009D3944"/>
    <w:rsid w:val="009D3B48"/>
    <w:rsid w:val="009D4C95"/>
    <w:rsid w:val="009D6D29"/>
    <w:rsid w:val="009D6DEA"/>
    <w:rsid w:val="009D73A5"/>
    <w:rsid w:val="009D78CB"/>
    <w:rsid w:val="009E03C4"/>
    <w:rsid w:val="009E08A5"/>
    <w:rsid w:val="009E3353"/>
    <w:rsid w:val="009E44EF"/>
    <w:rsid w:val="009E5FC8"/>
    <w:rsid w:val="009E6245"/>
    <w:rsid w:val="009E720B"/>
    <w:rsid w:val="009F160E"/>
    <w:rsid w:val="009F300B"/>
    <w:rsid w:val="009F40B3"/>
    <w:rsid w:val="009F40E3"/>
    <w:rsid w:val="009F481F"/>
    <w:rsid w:val="009F4E72"/>
    <w:rsid w:val="009F6F86"/>
    <w:rsid w:val="009F7D36"/>
    <w:rsid w:val="00A04D72"/>
    <w:rsid w:val="00A0528D"/>
    <w:rsid w:val="00A05CB3"/>
    <w:rsid w:val="00A069C9"/>
    <w:rsid w:val="00A07F49"/>
    <w:rsid w:val="00A10B68"/>
    <w:rsid w:val="00A10FBD"/>
    <w:rsid w:val="00A11109"/>
    <w:rsid w:val="00A11DD6"/>
    <w:rsid w:val="00A12902"/>
    <w:rsid w:val="00A130E0"/>
    <w:rsid w:val="00A13F4F"/>
    <w:rsid w:val="00A14CF2"/>
    <w:rsid w:val="00A17252"/>
    <w:rsid w:val="00A178DA"/>
    <w:rsid w:val="00A17F8D"/>
    <w:rsid w:val="00A2191D"/>
    <w:rsid w:val="00A21AA9"/>
    <w:rsid w:val="00A21D98"/>
    <w:rsid w:val="00A223AB"/>
    <w:rsid w:val="00A22714"/>
    <w:rsid w:val="00A232C0"/>
    <w:rsid w:val="00A241E4"/>
    <w:rsid w:val="00A24FAA"/>
    <w:rsid w:val="00A25393"/>
    <w:rsid w:val="00A25831"/>
    <w:rsid w:val="00A26EB9"/>
    <w:rsid w:val="00A2764C"/>
    <w:rsid w:val="00A312F8"/>
    <w:rsid w:val="00A33111"/>
    <w:rsid w:val="00A3437A"/>
    <w:rsid w:val="00A36197"/>
    <w:rsid w:val="00A365F4"/>
    <w:rsid w:val="00A3680A"/>
    <w:rsid w:val="00A36926"/>
    <w:rsid w:val="00A36B46"/>
    <w:rsid w:val="00A37407"/>
    <w:rsid w:val="00A406BB"/>
    <w:rsid w:val="00A415E7"/>
    <w:rsid w:val="00A42B5F"/>
    <w:rsid w:val="00A42B72"/>
    <w:rsid w:val="00A43005"/>
    <w:rsid w:val="00A439EA"/>
    <w:rsid w:val="00A456F2"/>
    <w:rsid w:val="00A459C0"/>
    <w:rsid w:val="00A475C1"/>
    <w:rsid w:val="00A47C3E"/>
    <w:rsid w:val="00A513F0"/>
    <w:rsid w:val="00A51FF0"/>
    <w:rsid w:val="00A523D5"/>
    <w:rsid w:val="00A526F7"/>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D13"/>
    <w:rsid w:val="00A74076"/>
    <w:rsid w:val="00A76497"/>
    <w:rsid w:val="00A76BA5"/>
    <w:rsid w:val="00A800D4"/>
    <w:rsid w:val="00A80BDB"/>
    <w:rsid w:val="00A80ED3"/>
    <w:rsid w:val="00A80FC9"/>
    <w:rsid w:val="00A8117F"/>
    <w:rsid w:val="00A81772"/>
    <w:rsid w:val="00A81F9D"/>
    <w:rsid w:val="00A82922"/>
    <w:rsid w:val="00A83606"/>
    <w:rsid w:val="00A8381D"/>
    <w:rsid w:val="00A83EA7"/>
    <w:rsid w:val="00A84626"/>
    <w:rsid w:val="00A84D84"/>
    <w:rsid w:val="00A850CC"/>
    <w:rsid w:val="00A858D1"/>
    <w:rsid w:val="00A860B2"/>
    <w:rsid w:val="00A8700E"/>
    <w:rsid w:val="00A9102C"/>
    <w:rsid w:val="00A92C06"/>
    <w:rsid w:val="00A92F04"/>
    <w:rsid w:val="00A93A3A"/>
    <w:rsid w:val="00A9555F"/>
    <w:rsid w:val="00A9643E"/>
    <w:rsid w:val="00AA0E8D"/>
    <w:rsid w:val="00AA319A"/>
    <w:rsid w:val="00AA33D6"/>
    <w:rsid w:val="00AA3A47"/>
    <w:rsid w:val="00AA3B13"/>
    <w:rsid w:val="00AA41AE"/>
    <w:rsid w:val="00AA474F"/>
    <w:rsid w:val="00AA589E"/>
    <w:rsid w:val="00AB09E3"/>
    <w:rsid w:val="00AB3D44"/>
    <w:rsid w:val="00AB4081"/>
    <w:rsid w:val="00AB40B3"/>
    <w:rsid w:val="00AB4E46"/>
    <w:rsid w:val="00AB520A"/>
    <w:rsid w:val="00AB5938"/>
    <w:rsid w:val="00AB5FA4"/>
    <w:rsid w:val="00AB72BA"/>
    <w:rsid w:val="00AC10DA"/>
    <w:rsid w:val="00AC1218"/>
    <w:rsid w:val="00AC2BC7"/>
    <w:rsid w:val="00AC314A"/>
    <w:rsid w:val="00AC3587"/>
    <w:rsid w:val="00AC5A33"/>
    <w:rsid w:val="00AC5ED9"/>
    <w:rsid w:val="00AC6173"/>
    <w:rsid w:val="00AC7931"/>
    <w:rsid w:val="00AD0818"/>
    <w:rsid w:val="00AD1B69"/>
    <w:rsid w:val="00AD1E60"/>
    <w:rsid w:val="00AD305F"/>
    <w:rsid w:val="00AD3622"/>
    <w:rsid w:val="00AD63F2"/>
    <w:rsid w:val="00AD6F4D"/>
    <w:rsid w:val="00AE0A12"/>
    <w:rsid w:val="00AE23F0"/>
    <w:rsid w:val="00AE3664"/>
    <w:rsid w:val="00AE4A2E"/>
    <w:rsid w:val="00AE4C0F"/>
    <w:rsid w:val="00AE58A2"/>
    <w:rsid w:val="00AE66D1"/>
    <w:rsid w:val="00AF0D34"/>
    <w:rsid w:val="00AF1EE4"/>
    <w:rsid w:val="00AF2362"/>
    <w:rsid w:val="00AF293A"/>
    <w:rsid w:val="00AF3D97"/>
    <w:rsid w:val="00AF4D08"/>
    <w:rsid w:val="00AF6023"/>
    <w:rsid w:val="00AF6083"/>
    <w:rsid w:val="00AF64DE"/>
    <w:rsid w:val="00AF741E"/>
    <w:rsid w:val="00B00CA5"/>
    <w:rsid w:val="00B039C0"/>
    <w:rsid w:val="00B03F34"/>
    <w:rsid w:val="00B041BB"/>
    <w:rsid w:val="00B05146"/>
    <w:rsid w:val="00B063BF"/>
    <w:rsid w:val="00B07294"/>
    <w:rsid w:val="00B11AC5"/>
    <w:rsid w:val="00B123A8"/>
    <w:rsid w:val="00B132AD"/>
    <w:rsid w:val="00B13C16"/>
    <w:rsid w:val="00B156E0"/>
    <w:rsid w:val="00B20814"/>
    <w:rsid w:val="00B21766"/>
    <w:rsid w:val="00B25F3C"/>
    <w:rsid w:val="00B3047E"/>
    <w:rsid w:val="00B31D8B"/>
    <w:rsid w:val="00B32B23"/>
    <w:rsid w:val="00B33E5A"/>
    <w:rsid w:val="00B3435B"/>
    <w:rsid w:val="00B343B1"/>
    <w:rsid w:val="00B3793A"/>
    <w:rsid w:val="00B37D9F"/>
    <w:rsid w:val="00B40606"/>
    <w:rsid w:val="00B4366E"/>
    <w:rsid w:val="00B44848"/>
    <w:rsid w:val="00B450E9"/>
    <w:rsid w:val="00B46E16"/>
    <w:rsid w:val="00B47E87"/>
    <w:rsid w:val="00B5154A"/>
    <w:rsid w:val="00B51A75"/>
    <w:rsid w:val="00B51CE3"/>
    <w:rsid w:val="00B5345F"/>
    <w:rsid w:val="00B54437"/>
    <w:rsid w:val="00B547A2"/>
    <w:rsid w:val="00B54BC7"/>
    <w:rsid w:val="00B54F90"/>
    <w:rsid w:val="00B55B2D"/>
    <w:rsid w:val="00B5666E"/>
    <w:rsid w:val="00B5685D"/>
    <w:rsid w:val="00B56B1F"/>
    <w:rsid w:val="00B57531"/>
    <w:rsid w:val="00B57B3E"/>
    <w:rsid w:val="00B60315"/>
    <w:rsid w:val="00B603BA"/>
    <w:rsid w:val="00B60904"/>
    <w:rsid w:val="00B61C45"/>
    <w:rsid w:val="00B6214B"/>
    <w:rsid w:val="00B6347F"/>
    <w:rsid w:val="00B64002"/>
    <w:rsid w:val="00B6489A"/>
    <w:rsid w:val="00B656D0"/>
    <w:rsid w:val="00B664A3"/>
    <w:rsid w:val="00B666A2"/>
    <w:rsid w:val="00B66E1D"/>
    <w:rsid w:val="00B67618"/>
    <w:rsid w:val="00B67DE8"/>
    <w:rsid w:val="00B72142"/>
    <w:rsid w:val="00B731DA"/>
    <w:rsid w:val="00B74503"/>
    <w:rsid w:val="00B74BA0"/>
    <w:rsid w:val="00B76145"/>
    <w:rsid w:val="00B80F55"/>
    <w:rsid w:val="00B81244"/>
    <w:rsid w:val="00B816EB"/>
    <w:rsid w:val="00B81857"/>
    <w:rsid w:val="00B81AD7"/>
    <w:rsid w:val="00B83292"/>
    <w:rsid w:val="00B83D28"/>
    <w:rsid w:val="00B85954"/>
    <w:rsid w:val="00B86478"/>
    <w:rsid w:val="00B8675B"/>
    <w:rsid w:val="00B9462D"/>
    <w:rsid w:val="00B94B4C"/>
    <w:rsid w:val="00B96004"/>
    <w:rsid w:val="00B966FA"/>
    <w:rsid w:val="00B96C62"/>
    <w:rsid w:val="00BA140C"/>
    <w:rsid w:val="00BA2CD9"/>
    <w:rsid w:val="00BA3269"/>
    <w:rsid w:val="00BA4729"/>
    <w:rsid w:val="00BA50FF"/>
    <w:rsid w:val="00BA6B3A"/>
    <w:rsid w:val="00BA741F"/>
    <w:rsid w:val="00BA74A2"/>
    <w:rsid w:val="00BA7FDD"/>
    <w:rsid w:val="00BB0467"/>
    <w:rsid w:val="00BB06B5"/>
    <w:rsid w:val="00BB074E"/>
    <w:rsid w:val="00BB09B3"/>
    <w:rsid w:val="00BB1511"/>
    <w:rsid w:val="00BB1994"/>
    <w:rsid w:val="00BB434D"/>
    <w:rsid w:val="00BB454F"/>
    <w:rsid w:val="00BB715D"/>
    <w:rsid w:val="00BC038A"/>
    <w:rsid w:val="00BC1218"/>
    <w:rsid w:val="00BC1594"/>
    <w:rsid w:val="00BC32A2"/>
    <w:rsid w:val="00BC456D"/>
    <w:rsid w:val="00BC4E13"/>
    <w:rsid w:val="00BC5C77"/>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436"/>
    <w:rsid w:val="00BF07A0"/>
    <w:rsid w:val="00BF29D4"/>
    <w:rsid w:val="00BF2CC4"/>
    <w:rsid w:val="00BF4272"/>
    <w:rsid w:val="00BF452A"/>
    <w:rsid w:val="00BF475C"/>
    <w:rsid w:val="00BF4D3D"/>
    <w:rsid w:val="00BF52E7"/>
    <w:rsid w:val="00BF57E0"/>
    <w:rsid w:val="00BF711F"/>
    <w:rsid w:val="00BF738A"/>
    <w:rsid w:val="00C003F5"/>
    <w:rsid w:val="00C07578"/>
    <w:rsid w:val="00C07B65"/>
    <w:rsid w:val="00C10E4E"/>
    <w:rsid w:val="00C11DD7"/>
    <w:rsid w:val="00C122D3"/>
    <w:rsid w:val="00C12A02"/>
    <w:rsid w:val="00C14A31"/>
    <w:rsid w:val="00C1627E"/>
    <w:rsid w:val="00C1663A"/>
    <w:rsid w:val="00C219E0"/>
    <w:rsid w:val="00C21EE5"/>
    <w:rsid w:val="00C227B6"/>
    <w:rsid w:val="00C232A5"/>
    <w:rsid w:val="00C2373E"/>
    <w:rsid w:val="00C2465E"/>
    <w:rsid w:val="00C247CF"/>
    <w:rsid w:val="00C247D7"/>
    <w:rsid w:val="00C253A7"/>
    <w:rsid w:val="00C30121"/>
    <w:rsid w:val="00C36532"/>
    <w:rsid w:val="00C36C23"/>
    <w:rsid w:val="00C36FB1"/>
    <w:rsid w:val="00C37490"/>
    <w:rsid w:val="00C4023E"/>
    <w:rsid w:val="00C41C71"/>
    <w:rsid w:val="00C41FB0"/>
    <w:rsid w:val="00C42914"/>
    <w:rsid w:val="00C43321"/>
    <w:rsid w:val="00C43762"/>
    <w:rsid w:val="00C438C7"/>
    <w:rsid w:val="00C44E81"/>
    <w:rsid w:val="00C4501A"/>
    <w:rsid w:val="00C454A1"/>
    <w:rsid w:val="00C457BB"/>
    <w:rsid w:val="00C47CAB"/>
    <w:rsid w:val="00C507EC"/>
    <w:rsid w:val="00C50DAC"/>
    <w:rsid w:val="00C51244"/>
    <w:rsid w:val="00C525E5"/>
    <w:rsid w:val="00C537DA"/>
    <w:rsid w:val="00C537E6"/>
    <w:rsid w:val="00C555AC"/>
    <w:rsid w:val="00C6011D"/>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5A7"/>
    <w:rsid w:val="00C74EE6"/>
    <w:rsid w:val="00C7507C"/>
    <w:rsid w:val="00C75A32"/>
    <w:rsid w:val="00C75F80"/>
    <w:rsid w:val="00C83043"/>
    <w:rsid w:val="00C83A00"/>
    <w:rsid w:val="00C84CFD"/>
    <w:rsid w:val="00C85233"/>
    <w:rsid w:val="00C85D2E"/>
    <w:rsid w:val="00C87506"/>
    <w:rsid w:val="00C87946"/>
    <w:rsid w:val="00C87B33"/>
    <w:rsid w:val="00C87DDC"/>
    <w:rsid w:val="00C90516"/>
    <w:rsid w:val="00C90AAF"/>
    <w:rsid w:val="00C91ECB"/>
    <w:rsid w:val="00C92123"/>
    <w:rsid w:val="00C92780"/>
    <w:rsid w:val="00C93144"/>
    <w:rsid w:val="00C932B3"/>
    <w:rsid w:val="00C934E1"/>
    <w:rsid w:val="00C960FA"/>
    <w:rsid w:val="00C977EF"/>
    <w:rsid w:val="00CA061F"/>
    <w:rsid w:val="00CA20C2"/>
    <w:rsid w:val="00CA2A68"/>
    <w:rsid w:val="00CA3A91"/>
    <w:rsid w:val="00CA3F76"/>
    <w:rsid w:val="00CA4070"/>
    <w:rsid w:val="00CA4FFB"/>
    <w:rsid w:val="00CA51D6"/>
    <w:rsid w:val="00CB1FE7"/>
    <w:rsid w:val="00CB2D2F"/>
    <w:rsid w:val="00CB2F40"/>
    <w:rsid w:val="00CB4E7F"/>
    <w:rsid w:val="00CB523C"/>
    <w:rsid w:val="00CB5727"/>
    <w:rsid w:val="00CB5776"/>
    <w:rsid w:val="00CB6D59"/>
    <w:rsid w:val="00CC035E"/>
    <w:rsid w:val="00CC0436"/>
    <w:rsid w:val="00CC1733"/>
    <w:rsid w:val="00CC1802"/>
    <w:rsid w:val="00CC28E7"/>
    <w:rsid w:val="00CC2E0D"/>
    <w:rsid w:val="00CC335D"/>
    <w:rsid w:val="00CC42F9"/>
    <w:rsid w:val="00CC4E8E"/>
    <w:rsid w:val="00CC543E"/>
    <w:rsid w:val="00CC7909"/>
    <w:rsid w:val="00CC7A46"/>
    <w:rsid w:val="00CD0CA9"/>
    <w:rsid w:val="00CD25AF"/>
    <w:rsid w:val="00CD2FF9"/>
    <w:rsid w:val="00CD30FE"/>
    <w:rsid w:val="00CD3405"/>
    <w:rsid w:val="00CD561A"/>
    <w:rsid w:val="00CD63C1"/>
    <w:rsid w:val="00CD77D4"/>
    <w:rsid w:val="00CE1231"/>
    <w:rsid w:val="00CE2697"/>
    <w:rsid w:val="00CE271A"/>
    <w:rsid w:val="00CE5054"/>
    <w:rsid w:val="00CE58FD"/>
    <w:rsid w:val="00CE66C1"/>
    <w:rsid w:val="00CE702B"/>
    <w:rsid w:val="00CE7B72"/>
    <w:rsid w:val="00CF1C1D"/>
    <w:rsid w:val="00CF3B31"/>
    <w:rsid w:val="00CF6B50"/>
    <w:rsid w:val="00CF70B2"/>
    <w:rsid w:val="00D00762"/>
    <w:rsid w:val="00D01515"/>
    <w:rsid w:val="00D021C3"/>
    <w:rsid w:val="00D0240F"/>
    <w:rsid w:val="00D02E3C"/>
    <w:rsid w:val="00D0385D"/>
    <w:rsid w:val="00D03F05"/>
    <w:rsid w:val="00D0540B"/>
    <w:rsid w:val="00D0691A"/>
    <w:rsid w:val="00D07697"/>
    <w:rsid w:val="00D11535"/>
    <w:rsid w:val="00D11DD8"/>
    <w:rsid w:val="00D14770"/>
    <w:rsid w:val="00D14E39"/>
    <w:rsid w:val="00D15C19"/>
    <w:rsid w:val="00D166CC"/>
    <w:rsid w:val="00D17216"/>
    <w:rsid w:val="00D20F7E"/>
    <w:rsid w:val="00D215BE"/>
    <w:rsid w:val="00D21EA9"/>
    <w:rsid w:val="00D22A23"/>
    <w:rsid w:val="00D24A88"/>
    <w:rsid w:val="00D24F10"/>
    <w:rsid w:val="00D2563A"/>
    <w:rsid w:val="00D30D03"/>
    <w:rsid w:val="00D3174C"/>
    <w:rsid w:val="00D32663"/>
    <w:rsid w:val="00D3271F"/>
    <w:rsid w:val="00D33979"/>
    <w:rsid w:val="00D33E5D"/>
    <w:rsid w:val="00D344AA"/>
    <w:rsid w:val="00D35399"/>
    <w:rsid w:val="00D3727A"/>
    <w:rsid w:val="00D37965"/>
    <w:rsid w:val="00D37CFD"/>
    <w:rsid w:val="00D4042E"/>
    <w:rsid w:val="00D42F6A"/>
    <w:rsid w:val="00D45D46"/>
    <w:rsid w:val="00D46063"/>
    <w:rsid w:val="00D47E2C"/>
    <w:rsid w:val="00D50377"/>
    <w:rsid w:val="00D50556"/>
    <w:rsid w:val="00D509FA"/>
    <w:rsid w:val="00D50BAE"/>
    <w:rsid w:val="00D50D85"/>
    <w:rsid w:val="00D52D1A"/>
    <w:rsid w:val="00D52FCA"/>
    <w:rsid w:val="00D53AA2"/>
    <w:rsid w:val="00D53CD7"/>
    <w:rsid w:val="00D540EF"/>
    <w:rsid w:val="00D54624"/>
    <w:rsid w:val="00D55409"/>
    <w:rsid w:val="00D57171"/>
    <w:rsid w:val="00D605F8"/>
    <w:rsid w:val="00D60662"/>
    <w:rsid w:val="00D61CED"/>
    <w:rsid w:val="00D62631"/>
    <w:rsid w:val="00D6282C"/>
    <w:rsid w:val="00D62CF5"/>
    <w:rsid w:val="00D6447A"/>
    <w:rsid w:val="00D645F9"/>
    <w:rsid w:val="00D64C67"/>
    <w:rsid w:val="00D65D9B"/>
    <w:rsid w:val="00D667BD"/>
    <w:rsid w:val="00D6761E"/>
    <w:rsid w:val="00D678F5"/>
    <w:rsid w:val="00D7112B"/>
    <w:rsid w:val="00D72345"/>
    <w:rsid w:val="00D7252C"/>
    <w:rsid w:val="00D72C73"/>
    <w:rsid w:val="00D72ED6"/>
    <w:rsid w:val="00D73FD8"/>
    <w:rsid w:val="00D74114"/>
    <w:rsid w:val="00D76A91"/>
    <w:rsid w:val="00D76ADD"/>
    <w:rsid w:val="00D77515"/>
    <w:rsid w:val="00D81D2A"/>
    <w:rsid w:val="00D85004"/>
    <w:rsid w:val="00D85499"/>
    <w:rsid w:val="00D87565"/>
    <w:rsid w:val="00D90587"/>
    <w:rsid w:val="00D913B6"/>
    <w:rsid w:val="00D9169F"/>
    <w:rsid w:val="00D92E12"/>
    <w:rsid w:val="00D93159"/>
    <w:rsid w:val="00D944AE"/>
    <w:rsid w:val="00D95163"/>
    <w:rsid w:val="00D95370"/>
    <w:rsid w:val="00D9563F"/>
    <w:rsid w:val="00D958A3"/>
    <w:rsid w:val="00D973F1"/>
    <w:rsid w:val="00D97ACA"/>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3DE5"/>
    <w:rsid w:val="00DB3E37"/>
    <w:rsid w:val="00DB4CFE"/>
    <w:rsid w:val="00DB7BB7"/>
    <w:rsid w:val="00DC1046"/>
    <w:rsid w:val="00DC19FB"/>
    <w:rsid w:val="00DC280B"/>
    <w:rsid w:val="00DC32BD"/>
    <w:rsid w:val="00DC4793"/>
    <w:rsid w:val="00DC58E2"/>
    <w:rsid w:val="00DC78FB"/>
    <w:rsid w:val="00DD0DD6"/>
    <w:rsid w:val="00DD17B0"/>
    <w:rsid w:val="00DD25DE"/>
    <w:rsid w:val="00DE0765"/>
    <w:rsid w:val="00DE093A"/>
    <w:rsid w:val="00DE227E"/>
    <w:rsid w:val="00DE30D1"/>
    <w:rsid w:val="00DE3424"/>
    <w:rsid w:val="00DE6489"/>
    <w:rsid w:val="00DF0AB3"/>
    <w:rsid w:val="00DF1F50"/>
    <w:rsid w:val="00DF42D2"/>
    <w:rsid w:val="00DF57C0"/>
    <w:rsid w:val="00DF5CF0"/>
    <w:rsid w:val="00DF5EB1"/>
    <w:rsid w:val="00DF6231"/>
    <w:rsid w:val="00DF6D79"/>
    <w:rsid w:val="00DF728C"/>
    <w:rsid w:val="00DF7A76"/>
    <w:rsid w:val="00E01097"/>
    <w:rsid w:val="00E03937"/>
    <w:rsid w:val="00E044F5"/>
    <w:rsid w:val="00E048D5"/>
    <w:rsid w:val="00E05026"/>
    <w:rsid w:val="00E108BD"/>
    <w:rsid w:val="00E10A33"/>
    <w:rsid w:val="00E10D6E"/>
    <w:rsid w:val="00E11187"/>
    <w:rsid w:val="00E13561"/>
    <w:rsid w:val="00E13FB8"/>
    <w:rsid w:val="00E141EA"/>
    <w:rsid w:val="00E144F8"/>
    <w:rsid w:val="00E155AA"/>
    <w:rsid w:val="00E15ABD"/>
    <w:rsid w:val="00E1666C"/>
    <w:rsid w:val="00E167B1"/>
    <w:rsid w:val="00E20203"/>
    <w:rsid w:val="00E21357"/>
    <w:rsid w:val="00E22D3A"/>
    <w:rsid w:val="00E2503C"/>
    <w:rsid w:val="00E250B7"/>
    <w:rsid w:val="00E26E11"/>
    <w:rsid w:val="00E32487"/>
    <w:rsid w:val="00E3249C"/>
    <w:rsid w:val="00E3496A"/>
    <w:rsid w:val="00E37192"/>
    <w:rsid w:val="00E37600"/>
    <w:rsid w:val="00E37A31"/>
    <w:rsid w:val="00E37A4B"/>
    <w:rsid w:val="00E4237A"/>
    <w:rsid w:val="00E42BA8"/>
    <w:rsid w:val="00E4324E"/>
    <w:rsid w:val="00E4452D"/>
    <w:rsid w:val="00E44A9C"/>
    <w:rsid w:val="00E4572C"/>
    <w:rsid w:val="00E45C3D"/>
    <w:rsid w:val="00E47467"/>
    <w:rsid w:val="00E510AC"/>
    <w:rsid w:val="00E51D32"/>
    <w:rsid w:val="00E524B3"/>
    <w:rsid w:val="00E528B3"/>
    <w:rsid w:val="00E53CB9"/>
    <w:rsid w:val="00E53FD1"/>
    <w:rsid w:val="00E5422E"/>
    <w:rsid w:val="00E56667"/>
    <w:rsid w:val="00E57C44"/>
    <w:rsid w:val="00E57DBB"/>
    <w:rsid w:val="00E6089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011C"/>
    <w:rsid w:val="00E81738"/>
    <w:rsid w:val="00E8372D"/>
    <w:rsid w:val="00E84BA6"/>
    <w:rsid w:val="00E856EA"/>
    <w:rsid w:val="00E866DC"/>
    <w:rsid w:val="00E87142"/>
    <w:rsid w:val="00E876B6"/>
    <w:rsid w:val="00E912CC"/>
    <w:rsid w:val="00E92E12"/>
    <w:rsid w:val="00E93FEE"/>
    <w:rsid w:val="00E9432E"/>
    <w:rsid w:val="00E94F82"/>
    <w:rsid w:val="00E9536C"/>
    <w:rsid w:val="00E959B6"/>
    <w:rsid w:val="00E963F4"/>
    <w:rsid w:val="00E965B7"/>
    <w:rsid w:val="00E97263"/>
    <w:rsid w:val="00EA09AB"/>
    <w:rsid w:val="00EA2486"/>
    <w:rsid w:val="00EA2E89"/>
    <w:rsid w:val="00EA39C4"/>
    <w:rsid w:val="00EA45A0"/>
    <w:rsid w:val="00EA5004"/>
    <w:rsid w:val="00EA5505"/>
    <w:rsid w:val="00EA5C97"/>
    <w:rsid w:val="00EA65DF"/>
    <w:rsid w:val="00EA6B27"/>
    <w:rsid w:val="00EA6F80"/>
    <w:rsid w:val="00EA70A3"/>
    <w:rsid w:val="00EB0A6B"/>
    <w:rsid w:val="00EB0B12"/>
    <w:rsid w:val="00EB0BB5"/>
    <w:rsid w:val="00EB29B5"/>
    <w:rsid w:val="00EB373D"/>
    <w:rsid w:val="00EB4A58"/>
    <w:rsid w:val="00EB582C"/>
    <w:rsid w:val="00EB6F52"/>
    <w:rsid w:val="00EB7A27"/>
    <w:rsid w:val="00EC08ED"/>
    <w:rsid w:val="00EC0969"/>
    <w:rsid w:val="00EC0970"/>
    <w:rsid w:val="00EC1477"/>
    <w:rsid w:val="00EC1DB8"/>
    <w:rsid w:val="00EC2EE9"/>
    <w:rsid w:val="00EC344C"/>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81A"/>
    <w:rsid w:val="00EF73E5"/>
    <w:rsid w:val="00EF7512"/>
    <w:rsid w:val="00EF777B"/>
    <w:rsid w:val="00EF7DB4"/>
    <w:rsid w:val="00F00358"/>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26E9F"/>
    <w:rsid w:val="00F26FD7"/>
    <w:rsid w:val="00F30623"/>
    <w:rsid w:val="00F33588"/>
    <w:rsid w:val="00F34353"/>
    <w:rsid w:val="00F3517B"/>
    <w:rsid w:val="00F36D81"/>
    <w:rsid w:val="00F37150"/>
    <w:rsid w:val="00F37670"/>
    <w:rsid w:val="00F40003"/>
    <w:rsid w:val="00F425ED"/>
    <w:rsid w:val="00F43939"/>
    <w:rsid w:val="00F457A8"/>
    <w:rsid w:val="00F46096"/>
    <w:rsid w:val="00F46425"/>
    <w:rsid w:val="00F46AD3"/>
    <w:rsid w:val="00F525C7"/>
    <w:rsid w:val="00F52CD9"/>
    <w:rsid w:val="00F52CF9"/>
    <w:rsid w:val="00F549CE"/>
    <w:rsid w:val="00F54BB2"/>
    <w:rsid w:val="00F54D55"/>
    <w:rsid w:val="00F552F9"/>
    <w:rsid w:val="00F55E0C"/>
    <w:rsid w:val="00F61134"/>
    <w:rsid w:val="00F615A4"/>
    <w:rsid w:val="00F6247C"/>
    <w:rsid w:val="00F6386A"/>
    <w:rsid w:val="00F64A63"/>
    <w:rsid w:val="00F65B83"/>
    <w:rsid w:val="00F66209"/>
    <w:rsid w:val="00F67947"/>
    <w:rsid w:val="00F71092"/>
    <w:rsid w:val="00F7160A"/>
    <w:rsid w:val="00F72019"/>
    <w:rsid w:val="00F7227F"/>
    <w:rsid w:val="00F738C9"/>
    <w:rsid w:val="00F73FAD"/>
    <w:rsid w:val="00F74471"/>
    <w:rsid w:val="00F75DFA"/>
    <w:rsid w:val="00F75E6E"/>
    <w:rsid w:val="00F8023D"/>
    <w:rsid w:val="00F80593"/>
    <w:rsid w:val="00F81A94"/>
    <w:rsid w:val="00F83272"/>
    <w:rsid w:val="00F83327"/>
    <w:rsid w:val="00F859DB"/>
    <w:rsid w:val="00F86051"/>
    <w:rsid w:val="00F909A0"/>
    <w:rsid w:val="00F919B4"/>
    <w:rsid w:val="00F91B59"/>
    <w:rsid w:val="00F9247A"/>
    <w:rsid w:val="00F92523"/>
    <w:rsid w:val="00F92B1D"/>
    <w:rsid w:val="00F9505F"/>
    <w:rsid w:val="00F963EC"/>
    <w:rsid w:val="00F9750B"/>
    <w:rsid w:val="00F975C0"/>
    <w:rsid w:val="00F976FB"/>
    <w:rsid w:val="00FA0A37"/>
    <w:rsid w:val="00FA0CE1"/>
    <w:rsid w:val="00FA2429"/>
    <w:rsid w:val="00FA3188"/>
    <w:rsid w:val="00FA3947"/>
    <w:rsid w:val="00FA3A1B"/>
    <w:rsid w:val="00FA7160"/>
    <w:rsid w:val="00FA76FB"/>
    <w:rsid w:val="00FA7D8B"/>
    <w:rsid w:val="00FB067F"/>
    <w:rsid w:val="00FB0C18"/>
    <w:rsid w:val="00FB1CA3"/>
    <w:rsid w:val="00FB272D"/>
    <w:rsid w:val="00FB2EFE"/>
    <w:rsid w:val="00FB313C"/>
    <w:rsid w:val="00FB3665"/>
    <w:rsid w:val="00FB4267"/>
    <w:rsid w:val="00FB444B"/>
    <w:rsid w:val="00FB464C"/>
    <w:rsid w:val="00FB4723"/>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D76CB"/>
    <w:rsid w:val="00FE08BE"/>
    <w:rsid w:val="00FE0D82"/>
    <w:rsid w:val="00FE0E38"/>
    <w:rsid w:val="00FE20B6"/>
    <w:rsid w:val="00FE212A"/>
    <w:rsid w:val="00FE296B"/>
    <w:rsid w:val="00FE29A9"/>
    <w:rsid w:val="00FE2F73"/>
    <w:rsid w:val="00FE388C"/>
    <w:rsid w:val="00FE44AD"/>
    <w:rsid w:val="00FE54CE"/>
    <w:rsid w:val="00FE6F24"/>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file:///C:\Users\Draikon\Desktop\FINALER%20STAND\InternetgrundlagenI10a\I10a\documents\DOKUMENTATION%20FINAL.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raikon\Desktop\FINALER%20STAND\InternetgrundlagenI10a\I10a\documents\DOKUMENTATION%20FINAL.docx"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Draikon\Desktop\FINALER%20STAND\InternetgrundlagenI10a\I10a\documents\DOKUMENTATION%20FINAL.docx"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4508E-3092-4B6C-9D69-02654224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3157</Words>
  <Characters>19894</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23005</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Draikon</cp:lastModifiedBy>
  <cp:revision>421</cp:revision>
  <cp:lastPrinted>2011-08-07T10:24:00Z</cp:lastPrinted>
  <dcterms:created xsi:type="dcterms:W3CDTF">2011-08-16T19:12:00Z</dcterms:created>
  <dcterms:modified xsi:type="dcterms:W3CDTF">2011-09-04T21:50:00Z</dcterms:modified>
</cp:coreProperties>
</file>