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D0" w:rsidRDefault="00B04935" w:rsidP="00B04935">
      <w:pPr>
        <w:jc w:val="center"/>
        <w:rPr>
          <w:b/>
          <w:sz w:val="28"/>
          <w:szCs w:val="28"/>
        </w:rPr>
      </w:pPr>
      <w:r w:rsidRPr="00B04935">
        <w:rPr>
          <w:b/>
          <w:sz w:val="28"/>
          <w:szCs w:val="28"/>
        </w:rPr>
        <w:t>Talk on 2011-10-12</w:t>
      </w:r>
    </w:p>
    <w:p w:rsidR="00B04935" w:rsidRDefault="00B04935" w:rsidP="00B04935">
      <w:r>
        <w:t xml:space="preserve">We will still focus on the Alison’s Data, based on </w:t>
      </w:r>
      <w:r w:rsidR="007F2693">
        <w:t xml:space="preserve">2 IBS (average IBS and </w:t>
      </w:r>
      <w:proofErr w:type="spellStart"/>
      <w:r w:rsidR="007F2693">
        <w:t>Maxiam</w:t>
      </w:r>
      <w:proofErr w:type="spellEnd"/>
      <w:r w:rsidR="007F2693">
        <w:t xml:space="preserve"> IBS)</w:t>
      </w:r>
      <w:r w:rsidR="00923A48">
        <w:t xml:space="preserve"> to calculate the 6 p-values (joint test, 2 One Gene test, G-G test and the joint test of PCA and PLS.) </w:t>
      </w:r>
    </w:p>
    <w:p w:rsidR="00923A48" w:rsidRDefault="00923A48" w:rsidP="00B04935">
      <w:r>
        <w:t>We may also add Dr. Michel P. Epstein to help us write the article. So to help him understand our project, I need to give him the material about what I have done. I can do that based on my written prelim:</w:t>
      </w:r>
    </w:p>
    <w:p w:rsidR="00923A48" w:rsidRDefault="00923A48" w:rsidP="00B04935">
      <w:r>
        <w:t>1). Change the Variance Component model to a one only considers the genotype.</w:t>
      </w:r>
    </w:p>
    <w:p w:rsidR="00923A48" w:rsidRDefault="00923A48" w:rsidP="00B04935">
      <w:r>
        <w:t>2). Add the One Gene test</w:t>
      </w:r>
    </w:p>
    <w:p w:rsidR="00923A48" w:rsidRDefault="00923A48" w:rsidP="00B04935">
      <w:r>
        <w:t>3). Replace the real data analysis with the simulation results.</w:t>
      </w:r>
    </w:p>
    <w:p w:rsidR="00923A48" w:rsidRDefault="00923A48" w:rsidP="00B04935"/>
    <w:p w:rsidR="00923A48" w:rsidRPr="00B04935" w:rsidRDefault="00923A48" w:rsidP="00B04935">
      <w:r>
        <w:t xml:space="preserve">For the debug of the EM algorithm, we can simply loose the relative difference threshold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 xml:space="preserve"> to see whether it converge and also try the type I error to see whether it is correct.</w:t>
      </w:r>
      <w:bookmarkStart w:id="0" w:name="_GoBack"/>
      <w:bookmarkEnd w:id="0"/>
    </w:p>
    <w:sectPr w:rsidR="00923A48" w:rsidRPr="00B0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08"/>
    <w:rsid w:val="00294B60"/>
    <w:rsid w:val="0061625B"/>
    <w:rsid w:val="00645BD0"/>
    <w:rsid w:val="007F2693"/>
    <w:rsid w:val="00923A48"/>
    <w:rsid w:val="00B04935"/>
    <w:rsid w:val="00BB1982"/>
    <w:rsid w:val="00DA3808"/>
    <w:rsid w:val="00F8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60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  <w:style w:type="character" w:styleId="PlaceholderText">
    <w:name w:val="Placeholder Text"/>
    <w:basedOn w:val="DefaultParagraphFont"/>
    <w:uiPriority w:val="99"/>
    <w:semiHidden/>
    <w:rsid w:val="00923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A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B60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BB1982"/>
    <w:pPr>
      <w:keepNext/>
      <w:keepLines/>
      <w:spacing w:after="0" w:line="30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BB1982"/>
    <w:rPr>
      <w:rFonts w:ascii="Century Schoolbook" w:eastAsiaTheme="majorEastAsia" w:hAnsi="Century Schoolbook" w:cstheme="majorBidi"/>
      <w:b/>
      <w:bCs/>
      <w:szCs w:val="28"/>
    </w:rPr>
  </w:style>
  <w:style w:type="character" w:styleId="PlaceholderText">
    <w:name w:val="Placeholder Text"/>
    <w:basedOn w:val="DefaultParagraphFont"/>
    <w:uiPriority w:val="99"/>
    <w:semiHidden/>
    <w:rsid w:val="00923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A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3</cp:revision>
  <dcterms:created xsi:type="dcterms:W3CDTF">2011-10-12T20:48:00Z</dcterms:created>
  <dcterms:modified xsi:type="dcterms:W3CDTF">2011-10-12T21:18:00Z</dcterms:modified>
</cp:coreProperties>
</file>