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82" w:rsidRPr="009228FE" w:rsidRDefault="002D668A" w:rsidP="00207364">
      <w:pPr>
        <w:pStyle w:val="Title"/>
      </w:pPr>
      <w:r>
        <w:t>Ontwerp</w:t>
      </w:r>
    </w:p>
    <w:p w:rsidR="00207364" w:rsidRPr="009228FE" w:rsidRDefault="00207364" w:rsidP="00207364">
      <w:pPr>
        <w:pStyle w:val="Subtitle"/>
      </w:pPr>
      <w:r w:rsidRPr="009228FE">
        <w:t>Thomas Gladdines</w:t>
      </w:r>
    </w:p>
    <w:p w:rsidR="000A0AD0" w:rsidRPr="009228FE" w:rsidRDefault="000A0AD0">
      <w:r w:rsidRPr="009228FE">
        <w:br w:type="page"/>
      </w:r>
    </w:p>
    <w:p w:rsidR="000A0AD0" w:rsidRPr="009228FE" w:rsidRDefault="00487A8B" w:rsidP="00487A8B">
      <w:pPr>
        <w:pStyle w:val="Heading1"/>
        <w:rPr>
          <w:rFonts w:eastAsiaTheme="minorEastAsia"/>
        </w:rPr>
      </w:pPr>
      <w:r w:rsidRPr="009228FE">
        <w:rPr>
          <w:rFonts w:eastAsiaTheme="minorEastAsia"/>
        </w:rPr>
        <w:lastRenderedPageBreak/>
        <w:t>Inleiding</w:t>
      </w:r>
    </w:p>
    <w:p w:rsidR="00487A8B" w:rsidRPr="009228FE" w:rsidRDefault="00487A8B" w:rsidP="00487A8B"/>
    <w:p w:rsidR="00D031C6" w:rsidRPr="0071014C" w:rsidRDefault="00D031C6" w:rsidP="00D031C6">
      <w:r w:rsidRPr="0071014C">
        <w:t xml:space="preserve">Dit document geeft een indruk over de opbouw van het project. In het analysedocument werd de opdracht omgeschreven en alle functionaliteiten, nu gaan wie dieper in op de techniek. </w:t>
      </w:r>
    </w:p>
    <w:p w:rsidR="00D031C6" w:rsidRPr="0071014C" w:rsidRDefault="00D031C6" w:rsidP="00D031C6">
      <w:r w:rsidRPr="0071014C">
        <w:t>De bedoeling is dat dit document laat zien wat er zal worden geprogrammeerd.</w:t>
      </w:r>
    </w:p>
    <w:p w:rsidR="00D031C6" w:rsidRPr="0071014C" w:rsidRDefault="00D031C6" w:rsidP="00D031C6">
      <w:r w:rsidRPr="0071014C">
        <w:t>Na de inleiding volgt de architectuur dat laat zien hoe de applicatie in elkaar zit</w:t>
      </w:r>
      <w:r>
        <w:t xml:space="preserve"> en</w:t>
      </w:r>
      <w:r w:rsidRPr="0071014C">
        <w:t xml:space="preserve"> komt het </w:t>
      </w:r>
      <w:r>
        <w:t xml:space="preserve">klassen diagram aanbod </w:t>
      </w:r>
      <w:r w:rsidRPr="0071014C">
        <w:t>dat is gebaseerd op het eer-model ui</w:t>
      </w:r>
      <w:r>
        <w:t>t</w:t>
      </w:r>
      <w:r w:rsidRPr="0071014C">
        <w:t xml:space="preserve"> het analysedocument</w:t>
      </w:r>
      <w:r>
        <w:t>.</w:t>
      </w:r>
    </w:p>
    <w:p w:rsidR="000D196E" w:rsidRPr="009228FE" w:rsidRDefault="000D196E">
      <w:r w:rsidRPr="009228FE">
        <w:br w:type="page"/>
      </w:r>
    </w:p>
    <w:p w:rsidR="009228FE" w:rsidRDefault="004571B3" w:rsidP="004571B3">
      <w:pPr>
        <w:pStyle w:val="Heading1"/>
      </w:pPr>
      <w:r>
        <w:lastRenderedPageBreak/>
        <w:t>Architectuur</w:t>
      </w:r>
    </w:p>
    <w:p w:rsidR="004571B3" w:rsidRDefault="004571B3" w:rsidP="004571B3"/>
    <w:p w:rsidR="004571B3" w:rsidRDefault="004571B3" w:rsidP="004571B3">
      <w:r w:rsidRPr="004571B3">
        <w:rPr>
          <w:noProof/>
          <w:lang w:val="en-US"/>
        </w:rPr>
        <w:drawing>
          <wp:inline distT="0" distB="0" distL="0" distR="0">
            <wp:extent cx="6091807" cy="2505075"/>
            <wp:effectExtent l="0" t="0" r="4445" b="0"/>
            <wp:docPr id="10" name="Picture 10" descr="C:\Users\seaho\Downloads\Copy of Architectuur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aho\Downloads\Copy of Architectuur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0" b="60745"/>
                    <a:stretch/>
                  </pic:blipFill>
                  <pic:spPr bwMode="auto">
                    <a:xfrm>
                      <a:off x="0" y="0"/>
                      <a:ext cx="6099935" cy="250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1B3" w:rsidRDefault="004571B3" w:rsidP="004571B3"/>
    <w:p w:rsidR="004571B3" w:rsidRPr="004571B3" w:rsidRDefault="004571B3" w:rsidP="004571B3">
      <w:r>
        <w:t>Er zijn 3 views, de login pagina, groepen pagina en groepsleden pagina.</w:t>
      </w:r>
      <w:r w:rsidR="00324F73">
        <w:t xml:space="preserve"> De informatie wordt opgehaald en verstuurd via de backend API. Er zijn klassen voor de informatie die wordt ontvangen uit en verstuurd naar de API.</w:t>
      </w:r>
      <w:bookmarkStart w:id="0" w:name="_GoBack"/>
      <w:bookmarkEnd w:id="0"/>
    </w:p>
    <w:sectPr w:rsidR="004571B3" w:rsidRPr="0045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79D"/>
    <w:multiLevelType w:val="hybridMultilevel"/>
    <w:tmpl w:val="ADF4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6BA"/>
    <w:multiLevelType w:val="hybridMultilevel"/>
    <w:tmpl w:val="358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18E3"/>
    <w:multiLevelType w:val="hybridMultilevel"/>
    <w:tmpl w:val="C0EA7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87680"/>
    <w:multiLevelType w:val="hybridMultilevel"/>
    <w:tmpl w:val="C858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37E78"/>
    <w:multiLevelType w:val="hybridMultilevel"/>
    <w:tmpl w:val="069E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053E3"/>
    <w:multiLevelType w:val="hybridMultilevel"/>
    <w:tmpl w:val="069E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C4858"/>
    <w:multiLevelType w:val="hybridMultilevel"/>
    <w:tmpl w:val="549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4"/>
    <w:rsid w:val="000125F6"/>
    <w:rsid w:val="00027382"/>
    <w:rsid w:val="000A0AD0"/>
    <w:rsid w:val="000C0C21"/>
    <w:rsid w:val="000D196E"/>
    <w:rsid w:val="000F7DBE"/>
    <w:rsid w:val="00110BFF"/>
    <w:rsid w:val="00163743"/>
    <w:rsid w:val="001C0078"/>
    <w:rsid w:val="00207364"/>
    <w:rsid w:val="002176C1"/>
    <w:rsid w:val="002631CF"/>
    <w:rsid w:val="002D668A"/>
    <w:rsid w:val="002F7B74"/>
    <w:rsid w:val="00324F73"/>
    <w:rsid w:val="00337E87"/>
    <w:rsid w:val="00365157"/>
    <w:rsid w:val="0037061E"/>
    <w:rsid w:val="0040722D"/>
    <w:rsid w:val="00417AED"/>
    <w:rsid w:val="00422603"/>
    <w:rsid w:val="00427923"/>
    <w:rsid w:val="004571B3"/>
    <w:rsid w:val="00487A8B"/>
    <w:rsid w:val="00567ACB"/>
    <w:rsid w:val="005977C6"/>
    <w:rsid w:val="005A4628"/>
    <w:rsid w:val="006C1E42"/>
    <w:rsid w:val="006C64B1"/>
    <w:rsid w:val="006F4D0A"/>
    <w:rsid w:val="0072557B"/>
    <w:rsid w:val="007436DA"/>
    <w:rsid w:val="007B0164"/>
    <w:rsid w:val="007E6793"/>
    <w:rsid w:val="00826C3B"/>
    <w:rsid w:val="00861180"/>
    <w:rsid w:val="00864ECF"/>
    <w:rsid w:val="009228FE"/>
    <w:rsid w:val="009700EF"/>
    <w:rsid w:val="00981EEF"/>
    <w:rsid w:val="009D43BD"/>
    <w:rsid w:val="00A02807"/>
    <w:rsid w:val="00A1194F"/>
    <w:rsid w:val="00A11CC9"/>
    <w:rsid w:val="00A14861"/>
    <w:rsid w:val="00A3478C"/>
    <w:rsid w:val="00A806B4"/>
    <w:rsid w:val="00A978D4"/>
    <w:rsid w:val="00AA7A56"/>
    <w:rsid w:val="00AC75CA"/>
    <w:rsid w:val="00B71D3C"/>
    <w:rsid w:val="00BD06B0"/>
    <w:rsid w:val="00C47ECE"/>
    <w:rsid w:val="00C576D7"/>
    <w:rsid w:val="00C85D6A"/>
    <w:rsid w:val="00D031C6"/>
    <w:rsid w:val="00D511D6"/>
    <w:rsid w:val="00D81533"/>
    <w:rsid w:val="00DB1EA0"/>
    <w:rsid w:val="00E6663D"/>
    <w:rsid w:val="00E86CD0"/>
    <w:rsid w:val="00F30569"/>
    <w:rsid w:val="00F84949"/>
    <w:rsid w:val="00FC5521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99BF"/>
  <w15:chartTrackingRefBased/>
  <w15:docId w15:val="{1F0E0150-4519-4A08-B97C-21A9554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FE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8F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F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8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28F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F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28F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28F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F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8FE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28F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228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73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73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8FE"/>
    <w:rPr>
      <w:rFonts w:asciiTheme="majorHAnsi" w:eastAsiaTheme="majorEastAsia" w:hAnsiTheme="majorHAnsi" w:cstheme="majorBidi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27923"/>
    <w:pPr>
      <w:spacing w:after="100"/>
      <w:ind w:left="220"/>
    </w:pPr>
  </w:style>
  <w:style w:type="paragraph" w:styleId="NoSpacing">
    <w:name w:val="No Spacing"/>
    <w:uiPriority w:val="1"/>
    <w:qFormat/>
    <w:rsid w:val="009228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3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8F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228F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Vermelding1">
    <w:name w:val="Vermelding1"/>
    <w:basedOn w:val="DefaultParagraphFont"/>
    <w:uiPriority w:val="99"/>
    <w:semiHidden/>
    <w:unhideWhenUsed/>
    <w:rsid w:val="00A3478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6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611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11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6118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8611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118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9228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F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F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F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F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28F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9228F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28F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28F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28F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F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F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28F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28F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28F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28F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28F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C3304-48D2-48A6-85B5-236FBDCE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Gladdines</dc:creator>
  <cp:keywords/>
  <dc:description/>
  <cp:lastModifiedBy>Thomas Gladdines</cp:lastModifiedBy>
  <cp:revision>9</cp:revision>
  <dcterms:created xsi:type="dcterms:W3CDTF">2017-06-21T05:53:00Z</dcterms:created>
  <dcterms:modified xsi:type="dcterms:W3CDTF">2017-06-21T06:09:00Z</dcterms:modified>
</cp:coreProperties>
</file>