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006D54" w:rsidRPr="0086160F" w:rsidRDefault="00006D54" w:rsidP="00006D54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86160F">
        <w:rPr>
          <w:rFonts w:hint="eastAsia"/>
          <w:color w:val="A6A6A6" w:themeColor="background1" w:themeShade="A6"/>
        </w:rPr>
        <w:t>商品下载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批量获取商品信息。</w:t>
      </w:r>
    </w:p>
    <w:p w:rsidR="00006D54" w:rsidRDefault="00006D54" w:rsidP="00006D54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>
        <w:rPr>
          <w:rFonts w:hint="eastAsia"/>
        </w:rPr>
        <w:t>（暂时不需要做特别处理）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r>
        <w:rPr>
          <w:rFonts w:hint="eastAsia"/>
        </w:rPr>
        <w:t>erp</w:t>
      </w:r>
      <w:r>
        <w:rPr>
          <w:rFonts w:hint="eastAsia"/>
        </w:rPr>
        <w:t>中不存在，则新增；如果存在，则更新。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下载完成后，继续下载商品的库存。（见</w:t>
      </w:r>
      <w:hyperlink w:anchor="_商品分销渠道库存下载" w:history="1">
        <w:r w:rsidRPr="005A589A">
          <w:rPr>
            <w:rStyle w:val="a9"/>
            <w:rFonts w:hint="eastAsia"/>
          </w:rPr>
          <w:t>商品分销渠道库存</w:t>
        </w:r>
      </w:hyperlink>
      <w:r>
        <w:rPr>
          <w:rFonts w:hint="eastAsia"/>
        </w:rPr>
        <w:t>）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更新商品时，对于部分字段不更新：</w:t>
      </w:r>
      <w:r w:rsidRPr="00AA2650">
        <w:rPr>
          <w:rFonts w:hint="eastAsia"/>
        </w:rPr>
        <w:t>商品名称</w:t>
      </w:r>
      <w:r>
        <w:rPr>
          <w:rFonts w:hint="eastAsia"/>
        </w:rPr>
        <w:t>，</w:t>
      </w:r>
      <w:r w:rsidRPr="00AA2650">
        <w:rPr>
          <w:rFonts w:hint="eastAsia"/>
        </w:rPr>
        <w:t>销售价</w:t>
      </w:r>
      <w:r>
        <w:rPr>
          <w:rFonts w:hint="eastAsia"/>
        </w:rPr>
        <w:t>。</w:t>
      </w:r>
    </w:p>
    <w:p w:rsidR="00EC6BB6" w:rsidRPr="00F36BA3" w:rsidRDefault="00EC6BB6" w:rsidP="00EA3AC7">
      <w:pPr>
        <w:pStyle w:val="3"/>
        <w:numPr>
          <w:ilvl w:val="2"/>
          <w:numId w:val="2"/>
        </w:numPr>
      </w:pPr>
      <w:r w:rsidRPr="00F36BA3">
        <w:rPr>
          <w:rFonts w:hint="eastAsia"/>
        </w:rPr>
        <w:t>商品上传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="008E6C01">
        <w:rPr>
          <w:rFonts w:hint="eastAsia"/>
        </w:rPr>
        <w:t>p1</w:t>
      </w:r>
      <w:r w:rsidR="008E6C01">
        <w:rPr>
          <w:rFonts w:hint="eastAsia"/>
        </w:rPr>
        <w:t>（重庆地服）</w:t>
      </w:r>
      <w:r w:rsidRPr="007C4F30">
        <w:rPr>
          <w:rFonts w:hint="eastAsia"/>
        </w:rPr>
        <w:t>=</w:t>
      </w:r>
      <w:r w:rsidR="00C95C72">
        <w:t>’</w:t>
      </w:r>
      <w:r w:rsidRPr="007C4F30">
        <w:rPr>
          <w:rFonts w:hint="eastAsia"/>
        </w:rPr>
        <w:t>1</w:t>
      </w:r>
      <w:r w:rsidR="00C95C72">
        <w:t>’</w:t>
      </w:r>
      <w:r w:rsidRPr="007C4F30">
        <w:rPr>
          <w:rFonts w:hint="eastAsia"/>
        </w:rPr>
        <w:t xml:space="preserve"> and </w:t>
      </w:r>
      <w:r w:rsidR="008E6C01">
        <w:rPr>
          <w:rFonts w:hint="eastAsia"/>
        </w:rPr>
        <w:t>p2</w:t>
      </w:r>
      <w:r w:rsidR="008E6C01">
        <w:rPr>
          <w:rFonts w:hint="eastAsia"/>
        </w:rPr>
        <w:t>（重庆地服处理）</w:t>
      </w:r>
      <w:r w:rsidRPr="007C4F30">
        <w:rPr>
          <w:rFonts w:hint="eastAsia"/>
        </w:rPr>
        <w:t>=</w:t>
      </w:r>
      <w:r w:rsidR="00C95C72">
        <w:t>’</w:t>
      </w:r>
      <w:r w:rsidRPr="007C4F30">
        <w:rPr>
          <w:rFonts w:hint="eastAsia"/>
        </w:rPr>
        <w:t>0</w:t>
      </w:r>
      <w:r w:rsidR="00C95C72">
        <w:t>’</w:t>
      </w:r>
      <w:r w:rsidRPr="007C4F30">
        <w:rPr>
          <w:rFonts w:hint="eastAsia"/>
        </w:rPr>
        <w:t xml:space="preserve">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731123" w:rsidRDefault="00731123" w:rsidP="00D8374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上传商品完成后，将返回的“</w:t>
      </w:r>
      <w:r w:rsidR="00D83741" w:rsidRPr="00D83741">
        <w:t>outerId</w:t>
      </w:r>
      <w:r>
        <w:rPr>
          <w:rFonts w:hint="eastAsia"/>
        </w:rPr>
        <w:t>”更新到商品的“</w:t>
      </w:r>
      <w:r w:rsidR="000C6009">
        <w:rPr>
          <w:rFonts w:hint="eastAsia"/>
        </w:rPr>
        <w:t>p</w:t>
      </w:r>
      <w:r w:rsidR="0029388A">
        <w:rPr>
          <w:rFonts w:hint="eastAsia"/>
        </w:rPr>
        <w:t>43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="00895CC5">
        <w:rPr>
          <w:rFonts w:hint="eastAsia"/>
        </w:rPr>
        <w:t>p2</w:t>
      </w:r>
      <w:r w:rsidRPr="003615F2">
        <w:rPr>
          <w:rFonts w:hint="eastAsia"/>
        </w:rPr>
        <w:t>=</w:t>
      </w:r>
      <w:r w:rsidR="00C95C72">
        <w:t>’</w:t>
      </w:r>
      <w:r w:rsidRPr="003615F2">
        <w:rPr>
          <w:rFonts w:hint="eastAsia"/>
        </w:rPr>
        <w:t>1</w:t>
      </w:r>
      <w:r w:rsidR="00C95C72">
        <w:t>’</w:t>
      </w:r>
    </w:p>
    <w:p w:rsidR="000111EB" w:rsidRPr="006B0888" w:rsidRDefault="000111EB" w:rsidP="000111EB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6B0888">
        <w:rPr>
          <w:rFonts w:hint="eastAsia"/>
          <w:color w:val="A6A6A6" w:themeColor="background1" w:themeShade="A6"/>
        </w:rPr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3C14BA" w:rsidRPr="006B0888" w:rsidRDefault="003C14BA" w:rsidP="003C14BA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6B0888">
        <w:rPr>
          <w:rFonts w:hint="eastAsia"/>
          <w:color w:val="FF0000"/>
        </w:rPr>
        <w:lastRenderedPageBreak/>
        <w:t>如果此记录在仓库库存中已存在，则不进行更新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</w:t>
      </w:r>
      <w:r w:rsidR="0086160F">
        <w:rPr>
          <w:rFonts w:hint="eastAsia"/>
        </w:rPr>
        <w:t>重庆地服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73013D">
        <w:rPr>
          <w:rFonts w:hint="eastAsia"/>
        </w:rPr>
        <w:t>p1</w:t>
      </w:r>
      <w:r w:rsidR="0073013D">
        <w:rPr>
          <w:rFonts w:hint="eastAsia"/>
        </w:rPr>
        <w:t>（重庆地服）</w:t>
      </w:r>
      <w:r w:rsidR="0073013D" w:rsidRPr="007C4F30">
        <w:rPr>
          <w:rFonts w:hint="eastAsia"/>
        </w:rPr>
        <w:t>=</w:t>
      </w:r>
      <w:r w:rsidR="0073013D">
        <w:t>’</w:t>
      </w:r>
      <w:r w:rsidR="0073013D" w:rsidRPr="007C4F30">
        <w:rPr>
          <w:rFonts w:hint="eastAsia"/>
        </w:rPr>
        <w:t>1</w:t>
      </w:r>
      <w:r w:rsidR="0073013D">
        <w:t>’</w:t>
      </w:r>
      <w:r w:rsidR="0073013D" w:rsidRPr="007C4F30">
        <w:rPr>
          <w:rFonts w:hint="eastAsia"/>
        </w:rPr>
        <w:t xml:space="preserve"> and </w:t>
      </w:r>
      <w:r w:rsidR="0073013D">
        <w:rPr>
          <w:rFonts w:hint="eastAsia"/>
        </w:rPr>
        <w:t>p2</w:t>
      </w:r>
      <w:r w:rsidR="0073013D">
        <w:rPr>
          <w:rFonts w:hint="eastAsia"/>
        </w:rPr>
        <w:t>（重庆地服处理）</w:t>
      </w:r>
      <w:r w:rsidR="0073013D" w:rsidRPr="007C4F30">
        <w:rPr>
          <w:rFonts w:hint="eastAsia"/>
        </w:rPr>
        <w:t>=</w:t>
      </w:r>
      <w:r w:rsidR="0073013D">
        <w:t>’</w:t>
      </w:r>
      <w:r w:rsidR="0073013D" w:rsidRPr="007C4F30">
        <w:rPr>
          <w:rFonts w:hint="eastAsia"/>
        </w:rPr>
        <w:t>0</w:t>
      </w:r>
      <w:r w:rsidR="0073013D">
        <w:t>’</w:t>
      </w:r>
      <w:r w:rsidR="00312DDC" w:rsidRPr="007C4F30">
        <w:rPr>
          <w:rFonts w:hint="eastAsia"/>
        </w:rPr>
        <w:t xml:space="preserve">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B04ED4" w:rsidRPr="00B04ED4">
        <w:rPr>
          <w:rFonts w:hint="eastAsia"/>
        </w:rPr>
        <w:t>只上传已付款的订单</w:t>
      </w:r>
    </w:p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SOSysNo</w:t>
      </w:r>
      <w:r>
        <w:rPr>
          <w:rFonts w:hint="eastAsia"/>
        </w:rPr>
        <w:t>（</w:t>
      </w:r>
      <w:r w:rsidRPr="0053131D">
        <w:rPr>
          <w:rFonts w:hint="eastAsia"/>
        </w:rPr>
        <w:t>Kjt</w:t>
      </w:r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r w:rsidR="00311371" w:rsidRPr="00311371">
        <w:t>ShippingAmount</w:t>
      </w:r>
      <w:r>
        <w:rPr>
          <w:rFonts w:hint="eastAsia"/>
        </w:rPr>
        <w:t>（</w:t>
      </w:r>
      <w:r w:rsidR="00311371" w:rsidRPr="00311371">
        <w:rPr>
          <w:rFonts w:hint="eastAsia"/>
        </w:rPr>
        <w:t>Kjt</w:t>
      </w:r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DE351D" w:rsidRDefault="00DE351D" w:rsidP="00F2493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”：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=</w:t>
      </w:r>
      <w:r w:rsidRPr="0053131D">
        <w:t xml:space="preserve"> </w:t>
      </w:r>
      <w:r w:rsidR="00253F9D" w:rsidRPr="00253F9D">
        <w:t>TaxAmount</w:t>
      </w:r>
      <w:r>
        <w:rPr>
          <w:rFonts w:hint="eastAsia"/>
        </w:rPr>
        <w:t>（</w:t>
      </w:r>
      <w:r w:rsidR="00F24935" w:rsidRPr="00F24935">
        <w:rPr>
          <w:rFonts w:hint="eastAsia"/>
        </w:rPr>
        <w:t>商品跨贸税总金额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690E1A">
        <w:rPr>
          <w:rFonts w:hint="eastAsia"/>
        </w:rPr>
        <w:t>成功</w:t>
      </w:r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跨境通处理</w:t>
      </w:r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仅上传已付款的订单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Default="0061706F" w:rsidP="0061706F">
      <w:pPr>
        <w:pStyle w:val="3"/>
        <w:numPr>
          <w:ilvl w:val="2"/>
          <w:numId w:val="2"/>
        </w:numPr>
      </w:pPr>
      <w:r w:rsidRPr="0061706F">
        <w:rPr>
          <w:rFonts w:hint="eastAsia"/>
        </w:rPr>
        <w:t>出关区</w:t>
      </w:r>
    </w:p>
    <w:p w:rsidR="0061706F" w:rsidRDefault="00804492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804492">
        <w:rPr>
          <w:rFonts w:hint="eastAsia"/>
        </w:rPr>
        <w:t xml:space="preserve">KJT </w:t>
      </w:r>
      <w:r w:rsidRPr="00804492">
        <w:rPr>
          <w:rFonts w:hint="eastAsia"/>
        </w:rPr>
        <w:t>通知分销渠道订单已出关区</w:t>
      </w:r>
      <w:r>
        <w:rPr>
          <w:rFonts w:hint="eastAsia"/>
        </w:rPr>
        <w:t>的回调功能</w:t>
      </w:r>
      <w:r w:rsidR="00DB2166">
        <w:rPr>
          <w:rFonts w:hint="eastAsia"/>
        </w:rPr>
        <w:t>；</w:t>
      </w:r>
    </w:p>
    <w:p w:rsidR="00DB2166" w:rsidRDefault="00DB2166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出关成功时，修改“发货状态”为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022333" w:rsidRPr="0061706F" w:rsidRDefault="00022333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出关失败时，记录错误信息到“系统日志”表；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290A05" w:rsidP="003C5BAD">
      <w:pPr>
        <w:pStyle w:val="1"/>
        <w:numPr>
          <w:ilvl w:val="0"/>
          <w:numId w:val="2"/>
        </w:numPr>
      </w:pPr>
      <w:r>
        <w:rPr>
          <w:rFonts w:hint="eastAsia"/>
        </w:rPr>
        <w:t>重庆地服</w:t>
      </w:r>
      <w:r w:rsidR="00E36F53">
        <w:rPr>
          <w:rFonts w:hint="eastAsia"/>
        </w:rPr>
        <w:t>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r>
              <w:rPr>
                <w:rFonts w:hAnsi="宋体" w:hint="eastAsia"/>
              </w:rPr>
              <w:t>service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服务名称，接口名称，如</w:t>
            </w:r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:pubCreateOrder</w:t>
            </w:r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r>
              <w:rPr>
                <w:rFonts w:hAnsi="宋体" w:hint="eastAsia"/>
              </w:rPr>
              <w:t>appkey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appkey</w:t>
            </w:r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接入时申请</w:t>
            </w:r>
          </w:p>
        </w:tc>
      </w:tr>
      <w:tr w:rsidR="00E36F53" w:rsidTr="00AE7E3B">
        <w:tc>
          <w:tcPr>
            <w:tcW w:w="2235" w:type="dxa"/>
          </w:tcPr>
          <w:p w:rsidR="00E36F53" w:rsidRDefault="00991CA0" w:rsidP="00AE7E3B">
            <w:r>
              <w:rPr>
                <w:rFonts w:hAnsi="宋体" w:hint="eastAsia"/>
              </w:rPr>
              <w:t>secret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991CA0" w:rsidP="00AE7E3B">
            <w:r w:rsidRPr="00991CA0">
              <w:t>md5(base64(XML/JSON)+appSecret)</w:t>
            </w:r>
          </w:p>
        </w:tc>
      </w:tr>
      <w:tr w:rsidR="00E36F53" w:rsidTr="00AE7E3B">
        <w:tc>
          <w:tcPr>
            <w:tcW w:w="2235" w:type="dxa"/>
          </w:tcPr>
          <w:p w:rsidR="00E36F53" w:rsidRDefault="00693629" w:rsidP="00AE7E3B">
            <w:r>
              <w:rPr>
                <w:rFonts w:hint="eastAsia"/>
              </w:rPr>
              <w:t>v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693629" w:rsidP="00AE7E3B">
            <w:r>
              <w:rPr>
                <w:rFonts w:hAnsi="宋体" w:hint="eastAsia"/>
              </w:rPr>
              <w:t>版本号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format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FF7D45" w:rsidP="00AE7E3B">
            <w:r>
              <w:rPr>
                <w:rFonts w:hint="eastAsia"/>
              </w:rPr>
              <w:t>数据格式</w:t>
            </w:r>
            <w:r>
              <w:rPr>
                <w:rFonts w:hint="eastAsia"/>
              </w:rPr>
              <w:t>:XML/JSON(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XML)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encrypt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FF7D45" w:rsidP="00FF7D45">
            <w:r>
              <w:rPr>
                <w:rFonts w:hAnsi="宋体" w:hint="eastAsia"/>
              </w:rPr>
              <w:t>是否加密</w:t>
            </w:r>
            <w:r>
              <w:rPr>
                <w:rFonts w:hAnsi="宋体" w:hint="eastAsia"/>
              </w:rPr>
              <w:t xml:space="preserve"> 0 </w:t>
            </w:r>
            <w:r>
              <w:rPr>
                <w:rFonts w:hAnsi="宋体" w:hint="eastAsia"/>
              </w:rPr>
              <w:t>不加密</w:t>
            </w:r>
            <w:r>
              <w:rPr>
                <w:rFonts w:hAnsi="宋体" w:hint="eastAsia"/>
              </w:rPr>
              <w:t xml:space="preserve">,1 </w:t>
            </w:r>
            <w:r>
              <w:rPr>
                <w:rFonts w:hAnsi="宋体" w:hint="eastAsia"/>
              </w:rPr>
              <w:t>加密</w:t>
            </w:r>
          </w:p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跨境通</w:t>
            </w:r>
            <w:r w:rsidR="00E9776F">
              <w:rPr>
                <w:rFonts w:hint="eastAsia"/>
              </w:rPr>
              <w:t>品牌</w:t>
            </w:r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E071F7" w:rsidP="00763048">
      <w:pPr>
        <w:ind w:firstLine="420"/>
      </w:pPr>
      <w:r>
        <w:rPr>
          <w:rFonts w:hint="eastAsia"/>
        </w:rPr>
        <w:t>重庆地服</w:t>
      </w:r>
      <w:r w:rsidR="00763048">
        <w:rPr>
          <w:rFonts w:hint="eastAsia"/>
        </w:rPr>
        <w:t>：</w:t>
      </w:r>
      <w:r w:rsidR="00847AF6" w:rsidRPr="00847AF6">
        <w:t>subItemAddOrUpdate</w:t>
      </w:r>
      <w:r w:rsidR="00763048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77403" w:rsidTr="00D77403">
        <w:tc>
          <w:tcPr>
            <w:tcW w:w="2130" w:type="dxa"/>
          </w:tcPr>
          <w:p w:rsidR="00D77403" w:rsidRDefault="008B379D" w:rsidP="00BF18A3">
            <w:r>
              <w:rPr>
                <w:rFonts w:hint="eastAsia"/>
              </w:rPr>
              <w:t>重庆地服</w:t>
            </w:r>
            <w:r w:rsidR="00D77403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D77403" w:rsidRDefault="00D77403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备注</w:t>
            </w:r>
          </w:p>
        </w:tc>
      </w:tr>
      <w:tr w:rsidR="00D77403" w:rsidRPr="00D77403" w:rsidTr="00D77403">
        <w:tc>
          <w:tcPr>
            <w:tcW w:w="2130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  <w:r w:rsidRPr="00D77403">
              <w:rPr>
                <w:shd w:val="pct15" w:color="auto" w:fill="FFFFFF"/>
              </w:rPr>
              <w:t>itemList</w:t>
            </w:r>
          </w:p>
        </w:tc>
        <w:tc>
          <w:tcPr>
            <w:tcW w:w="2130" w:type="dxa"/>
          </w:tcPr>
          <w:p w:rsidR="00D77403" w:rsidRPr="00D77403" w:rsidRDefault="00C57D69" w:rsidP="00D77403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</w:tr>
      <w:tr w:rsidR="00D77403" w:rsidTr="00BF18A3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72"/>
              <w:gridCol w:w="2073"/>
              <w:gridCol w:w="2073"/>
              <w:gridCol w:w="2073"/>
            </w:tblGrid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goodsId</w:t>
                  </w:r>
                </w:p>
              </w:tc>
              <w:tc>
                <w:tcPr>
                  <w:tcW w:w="2073" w:type="dxa"/>
                </w:tcPr>
                <w:p w:rsidR="00D77403" w:rsidRDefault="00D77403" w:rsidP="002B46F2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9B430F" w:rsidRDefault="00D77403" w:rsidP="003423C2">
                  <w:r w:rsidRPr="00D77403">
                    <w:rPr>
                      <w:rFonts w:hint="eastAsia"/>
                    </w:rPr>
                    <w:t>商品</w:t>
                  </w:r>
                  <w:r w:rsidR="003423C2">
                    <w:rPr>
                      <w:rFonts w:hint="eastAsia"/>
                    </w:rPr>
                    <w:t>编码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商品货号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title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6F38F2" w:rsidP="00D77403">
                  <w:r w:rsidRPr="006F38F2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商品名称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num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6C5DC9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7B6043" w:rsidP="00D77403">
                  <w:r>
                    <w:rPr>
                      <w:rFonts w:hint="eastAsia"/>
                    </w:rPr>
                    <w:t>数量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desc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商品简述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2457F4" w:rsidP="00D77403">
                  <w:r>
                    <w:rPr>
                      <w:rFonts w:hint="eastAsia"/>
                    </w:rPr>
                    <w:t>销售</w:t>
                  </w:r>
                  <w:r w:rsidR="00C57D69" w:rsidRPr="00C57D69">
                    <w:rPr>
                      <w:rFonts w:hint="eastAsia"/>
                    </w:rPr>
                    <w:t>价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商品价格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postFee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平邮费用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expressFee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快递费用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emsFee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ems</w:t>
                  </w:r>
                  <w:r w:rsidRPr="00A9439F">
                    <w:rPr>
                      <w:rFonts w:hint="eastAsia"/>
                    </w:rPr>
                    <w:t>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rPr>
                      <w:rFonts w:hint="eastAsia"/>
                    </w:rPr>
                    <w:t>outerId</w:t>
                  </w:r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外部编码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默认值：</w:t>
                  </w:r>
                  <w:r>
                    <w:t>””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rPr>
                      <w:rFonts w:hint="eastAsia"/>
                    </w:rPr>
                    <w:t>listTime</w:t>
                  </w:r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创建日期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上架时间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t>type</w:t>
                  </w:r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发布类型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fixed(</w:t>
                  </w:r>
                  <w:r w:rsidRPr="009B29F0"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>)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auction(</w:t>
                  </w:r>
                  <w:r w:rsidRPr="009B29F0">
                    <w:rPr>
                      <w:rFonts w:hint="eastAsia"/>
                    </w:rPr>
                    <w:t>拍卖</w:t>
                  </w:r>
                  <w:r w:rsidRPr="009B29F0">
                    <w:rPr>
                      <w:rFonts w:hint="eastAsia"/>
                    </w:rPr>
                    <w:t>)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rPr>
                      <w:rFonts w:hint="eastAsia"/>
                    </w:rPr>
                    <w:t>approveStatus</w:t>
                  </w:r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商品上传后的状态</w:t>
                  </w:r>
                </w:p>
                <w:p w:rsidR="00AE4DD7" w:rsidRDefault="00AE4DD7" w:rsidP="00D77403">
                  <w:r w:rsidRPr="00AE4DD7">
                    <w:rPr>
                      <w:rFonts w:hint="eastAsia"/>
                    </w:rPr>
                    <w:t>onsale(</w:t>
                  </w:r>
                  <w:r w:rsidRPr="00AE4DD7">
                    <w:rPr>
                      <w:rFonts w:hint="eastAsia"/>
                    </w:rPr>
                    <w:t>出售中</w:t>
                  </w:r>
                  <w:r w:rsidRPr="00AE4DD7">
                    <w:rPr>
                      <w:rFonts w:hint="eastAsia"/>
                    </w:rPr>
                    <w:t>)</w:t>
                  </w:r>
                </w:p>
                <w:p w:rsidR="00AE4DD7" w:rsidRDefault="00AE4DD7" w:rsidP="00D77403">
                  <w:r w:rsidRPr="00AE4DD7">
                    <w:rPr>
                      <w:rFonts w:hint="eastAsia"/>
                    </w:rPr>
                    <w:t>instock(</w:t>
                  </w:r>
                  <w:r w:rsidRPr="00AE4DD7">
                    <w:rPr>
                      <w:rFonts w:hint="eastAsia"/>
                    </w:rPr>
                    <w:t>仓库中</w:t>
                  </w:r>
                  <w:r>
                    <w:rPr>
                      <w:rFonts w:hint="eastAsia"/>
                    </w:rPr>
                    <w:t>)</w:t>
                  </w:r>
                </w:p>
                <w:p w:rsidR="00E47628" w:rsidRDefault="00AE4DD7" w:rsidP="00D77403">
                  <w:r w:rsidRPr="00AE4DD7">
                    <w:rPr>
                      <w:rFonts w:hint="eastAsia"/>
                    </w:rPr>
                    <w:t>默认值</w:t>
                  </w:r>
                  <w:r w:rsidRPr="00AE4DD7">
                    <w:rPr>
                      <w:rFonts w:hint="eastAsia"/>
                    </w:rPr>
                    <w:t>:onsale</w:t>
                  </w:r>
                </w:p>
              </w:tc>
            </w:tr>
            <w:tr w:rsidR="00CA4816" w:rsidTr="00D77403">
              <w:tc>
                <w:tcPr>
                  <w:tcW w:w="2072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shd w:val="pct15" w:color="auto" w:fill="FFFFFF"/>
                    </w:rPr>
                    <w:t>skuList</w:t>
                  </w: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CA4816" w:rsidTr="00BF18A3">
              <w:tc>
                <w:tcPr>
                  <w:tcW w:w="8291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29202E" w:rsidTr="00B71728">
                    <w:tc>
                      <w:tcPr>
                        <w:tcW w:w="2015" w:type="dxa"/>
                      </w:tcPr>
                      <w:p w:rsidR="0029202E" w:rsidRDefault="0029202E" w:rsidP="00D77403">
                        <w:r>
                          <w:rPr>
                            <w:rFonts w:hint="eastAsia"/>
                          </w:rPr>
                          <w:t>skuId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982249" w:rsidP="00D77403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>
                          <w:rPr>
                            <w:rFonts w:hint="eastAsia"/>
                          </w:rPr>
                          <w:t>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r>
                          <w:rPr>
                            <w:rFonts w:hint="eastAsia"/>
                          </w:rPr>
                          <w:t>sku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D275D8" w:rsidRDefault="00D275D8" w:rsidP="00D77403">
                        <w:r>
                          <w:rPr>
                            <w:rFonts w:hint="eastAsia"/>
                          </w:rPr>
                          <w:t>与</w:t>
                        </w:r>
                        <w:r w:rsidRPr="00D77403">
                          <w:t>goodsId</w:t>
                        </w:r>
                        <w:r>
                          <w:rPr>
                            <w:rFonts w:hint="eastAsia"/>
                          </w:rPr>
                          <w:t>值相同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t>skuHgId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5E3ECD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海关编号</w:t>
                        </w:r>
                        <w:r w:rsidRPr="00D47A12">
                          <w:rPr>
                            <w:rFonts w:hint="eastAsia"/>
                          </w:rPr>
                          <w:t xml:space="preserve">   B</w:t>
                        </w:r>
                        <w:r w:rsidRPr="00D47A12">
                          <w:rPr>
                            <w:rFonts w:hint="eastAsia"/>
                          </w:rPr>
                          <w:t>账册</w:t>
                        </w:r>
                        <w:r w:rsidRPr="00D47A12">
                          <w:rPr>
                            <w:rFonts w:hint="eastAsia"/>
                          </w:rPr>
                          <w:t>HS</w:t>
                        </w:r>
                        <w:r w:rsidRPr="00D47A12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r>
                          <w:t>isbs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40134" w:rsidP="00D77403">
                        <w:r w:rsidRPr="00937CAD">
                          <w:rPr>
                            <w:rFonts w:hint="eastAsia"/>
                          </w:rPr>
                          <w:t>贸易类型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是否保税商品</w:t>
                        </w:r>
                        <w:r w:rsidRPr="00D47A12">
                          <w:rPr>
                            <w:rFonts w:hint="eastAsia"/>
                          </w:rPr>
                          <w:t>true</w:t>
                        </w:r>
                        <w:r w:rsidRPr="00D47A12">
                          <w:rPr>
                            <w:rFonts w:hint="eastAsia"/>
                          </w:rPr>
                          <w:t>或者</w:t>
                        </w:r>
                        <w:r w:rsidRPr="00D47A12">
                          <w:rPr>
                            <w:rFonts w:hint="eastAsia"/>
                          </w:rPr>
                          <w:t>false</w:t>
                        </w:r>
                      </w:p>
                      <w:p w:rsidR="00440134" w:rsidRDefault="00440134" w:rsidP="00D77403">
                        <w:r>
                          <w:rPr>
                            <w:rFonts w:hint="eastAsia"/>
                          </w:rPr>
                          <w:t>贸易类型为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时为</w:t>
                        </w:r>
                        <w:r>
                          <w:rPr>
                            <w:rFonts w:hint="eastAsia"/>
                          </w:rPr>
                          <w:t>true</w:t>
                        </w:r>
                        <w:r>
                          <w:rPr>
                            <w:rFonts w:hint="eastAsia"/>
                          </w:rPr>
                          <w:t>，否则</w:t>
                        </w:r>
                        <w:r>
                          <w:rPr>
                            <w:rFonts w:hint="eastAsia"/>
                          </w:rPr>
                          <w:t>false</w:t>
                        </w:r>
                      </w:p>
                      <w:p w:rsidR="000058FE" w:rsidRDefault="000058FE" w:rsidP="00D77403"/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r>
                          <w:t>hgzc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275D8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rPr>
                            <w:rFonts w:hint="eastAsia"/>
                          </w:rPr>
                          <w:t>海关账册号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t>hgxh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A450E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rPr>
                            <w:rFonts w:hint="eastAsia"/>
                          </w:rPr>
                          <w:t>海关项号</w:t>
                        </w:r>
                        <w:r w:rsidRPr="000E43B8">
                          <w:rPr>
                            <w:rFonts w:hint="eastAsia"/>
                          </w:rPr>
                          <w:t xml:space="preserve"> B</w:t>
                        </w:r>
                        <w:r w:rsidRPr="000E43B8">
                          <w:rPr>
                            <w:rFonts w:hint="eastAsia"/>
                          </w:rPr>
                          <w:t>账册项号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t>ownerCode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</w:t>
                        </w:r>
                        <w:r w:rsidRPr="00CE274A">
                          <w:rPr>
                            <w:rFonts w:hint="eastAsia"/>
                            <w:color w:val="FF0000"/>
                          </w:rPr>
                          <w:lastRenderedPageBreak/>
                          <w:t>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lastRenderedPageBreak/>
                          <w:t>货主编号需要向</w:t>
                        </w:r>
                        <w:r w:rsidRPr="00D04F4F">
                          <w:rPr>
                            <w:rFonts w:hint="eastAsia"/>
                          </w:rPr>
                          <w:lastRenderedPageBreak/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r w:rsidRPr="00CE274A">
                          <w:t>rks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lastRenderedPageBreak/>
                          <w:t>ownerName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货主名称需要向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r w:rsidRPr="00CE274A">
                          <w:t>zgm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t>skuSpecId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35928" w:rsidP="00D77403">
                        <w:r w:rsidRPr="00D35928">
                          <w:rPr>
                            <w:rFonts w:hint="eastAsia"/>
                          </w:rPr>
                          <w:t>商品规格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产品规格信息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outerId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FC5EB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>
                          <w:rPr>
                            <w:rFonts w:hint="eastAsia"/>
                          </w:rPr>
                          <w:t>新增可以空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商家设置的外部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FC5EBA" w:rsidRPr="00D04F4F" w:rsidRDefault="00FC5EBA" w:rsidP="00D77403">
                        <w:r>
                          <w:rPr>
                            <w:rFonts w:hint="eastAsia"/>
                          </w:rPr>
                          <w:t>默认为</w:t>
                        </w:r>
                        <w:r>
                          <w:t>””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>
                          <w:rPr>
                            <w:rFonts w:hint="eastAsia"/>
                          </w:rPr>
                          <w:t>barcode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901057" w:rsidP="00D77403">
                        <w:r w:rsidRPr="00901057">
                          <w:rPr>
                            <w:rFonts w:hint="eastAsia"/>
                          </w:rPr>
                          <w:t>商品条形码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商品级别的条形码</w:t>
                        </w:r>
                        <w:r w:rsidRPr="00D04F4F">
                          <w:rPr>
                            <w:rFonts w:hint="eastAsia"/>
                          </w:rPr>
                          <w:t>(SKUID)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t>numIid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E568BB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所属商品数字</w:t>
                        </w:r>
                        <w:r w:rsidRPr="00D04F4F">
                          <w:rPr>
                            <w:rFonts w:hint="eastAsia"/>
                          </w:rPr>
                          <w:t>id(</w:t>
                        </w:r>
                        <w:r w:rsidRPr="00D04F4F">
                          <w:rPr>
                            <w:rFonts w:hint="eastAsia"/>
                          </w:rPr>
                          <w:t>填写</w:t>
                        </w:r>
                        <w:r w:rsidRPr="00D04F4F">
                          <w:rPr>
                            <w:rFonts w:hint="eastAsia"/>
                          </w:rPr>
                          <w:t>0)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quantity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的数量</w:t>
                        </w:r>
                      </w:p>
                      <w:p w:rsidR="00A10C99" w:rsidRPr="00D04F4F" w:rsidRDefault="00A10C99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销售</w:t>
                        </w:r>
                        <w:r w:rsidRPr="00C57D69">
                          <w:rPr>
                            <w:rFonts w:hint="eastAsia"/>
                          </w:rPr>
                          <w:t>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的价格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fjm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E4DD7" w:rsidP="00D77403">
                        <w:r>
                          <w:rPr>
                            <w:rFonts w:hint="eastAsia"/>
                            <w:color w:val="FF0000"/>
                          </w:rPr>
                          <w:t>需要</w:t>
                        </w:r>
                        <w:r w:rsidRPr="00AE4DD7">
                          <w:rPr>
                            <w:rFonts w:hint="eastAsia"/>
                            <w:color w:val="FF0000"/>
                          </w:rPr>
                          <w:t>报关人员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B</w:t>
                        </w:r>
                        <w:r w:rsidRPr="00D04F4F">
                          <w:rPr>
                            <w:rFonts w:hint="eastAsia"/>
                          </w:rPr>
                          <w:t>账册料号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status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BF18A3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状态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normal:</w:t>
                        </w:r>
                        <w:r w:rsidRPr="007E18AA">
                          <w:rPr>
                            <w:rFonts w:hint="eastAsia"/>
                          </w:rPr>
                          <w:t>正常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delete:</w:t>
                        </w:r>
                        <w:r w:rsidRPr="007E18AA">
                          <w:rPr>
                            <w:rFonts w:hint="eastAsia"/>
                          </w:rPr>
                          <w:t>删除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putaway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上架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soldout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下架</w:t>
                        </w:r>
                      </w:p>
                      <w:p w:rsidR="00F158B9" w:rsidRPr="00F158B9" w:rsidRDefault="00F158B9" w:rsidP="00D77403">
                        <w:r>
                          <w:rPr>
                            <w:rFonts w:hint="eastAsia"/>
                          </w:rPr>
                          <w:t>默认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 xml:space="preserve"> normal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type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07622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货物存放类型</w:t>
                        </w:r>
                        <w:r w:rsidRPr="00D04F4F">
                          <w:rPr>
                            <w:rFonts w:hint="eastAsia"/>
                          </w:rPr>
                          <w:t xml:space="preserve">: </w:t>
                        </w:r>
                        <w:r w:rsidRPr="00D04F4F">
                          <w:rPr>
                            <w:rFonts w:hint="eastAsia"/>
                          </w:rPr>
                          <w:t>恒温•冻库•常温</w:t>
                        </w:r>
                      </w:p>
                      <w:p w:rsidR="00C459B4" w:rsidRPr="00D04F4F" w:rsidRDefault="00C459B4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 w:rsidRPr="00C459B4">
                          <w:rPr>
                            <w:rFonts w:hint="eastAsia"/>
                          </w:rPr>
                          <w:t>全量更新</w:t>
                        </w:r>
                      </w:p>
                    </w:tc>
                  </w:tr>
                </w:tbl>
                <w:p w:rsidR="00CA4816" w:rsidRDefault="00CA4816" w:rsidP="00D77403"/>
              </w:tc>
            </w:tr>
          </w:tbl>
          <w:p w:rsidR="00D77403" w:rsidRDefault="00D77403" w:rsidP="00D77403"/>
        </w:tc>
      </w:tr>
    </w:tbl>
    <w:p w:rsidR="00FC5EBA" w:rsidRDefault="00FC5EBA" w:rsidP="00340178">
      <w:pPr>
        <w:ind w:firstLine="420"/>
      </w:pPr>
      <w:r>
        <w:rPr>
          <w:rFonts w:hint="eastAsia"/>
        </w:rPr>
        <w:lastRenderedPageBreak/>
        <w:t>注意：尽量不要更新商品，容易出错。如果需要修改，尽量人工修改。</w:t>
      </w:r>
    </w:p>
    <w:p w:rsidR="00D77403" w:rsidRDefault="00340178" w:rsidP="00340178">
      <w:pPr>
        <w:ind w:firstLine="420"/>
      </w:pPr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40178" w:rsidTr="00BF18A3">
        <w:tc>
          <w:tcPr>
            <w:tcW w:w="2130" w:type="dxa"/>
          </w:tcPr>
          <w:p w:rsidR="00340178" w:rsidRDefault="001D25DE" w:rsidP="00BF18A3">
            <w:r>
              <w:rPr>
                <w:rFonts w:hint="eastAsia"/>
              </w:rPr>
              <w:t>重庆地服</w:t>
            </w:r>
            <w:r w:rsidR="00340178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340178" w:rsidRDefault="00340178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备注</w:t>
            </w:r>
          </w:p>
        </w:tc>
      </w:tr>
      <w:tr w:rsidR="00340178" w:rsidRPr="00D77403" w:rsidTr="00BF18A3">
        <w:tc>
          <w:tcPr>
            <w:tcW w:w="2130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  <w:r w:rsidRPr="00D77403">
              <w:rPr>
                <w:shd w:val="pct15" w:color="auto" w:fill="FFFFFF"/>
              </w:rPr>
              <w:t>itemList</w:t>
            </w:r>
          </w:p>
        </w:tc>
        <w:tc>
          <w:tcPr>
            <w:tcW w:w="2130" w:type="dxa"/>
          </w:tcPr>
          <w:p w:rsidR="00340178" w:rsidRPr="00D77403" w:rsidRDefault="00CA6B26" w:rsidP="00BF18A3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</w:tr>
      <w:tr w:rsidR="003775B1" w:rsidRPr="00D77403" w:rsidTr="00BF18A3">
        <w:tc>
          <w:tcPr>
            <w:tcW w:w="2130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r w:rsidRPr="003775B1">
              <w:t>isSuccess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body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[{skuId:</w:t>
            </w: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>, outerId :</w:t>
            </w:r>
            <w:r>
              <w:rPr>
                <w:rFonts w:hint="eastAsia"/>
              </w:rPr>
              <w:t>外部编号</w:t>
            </w:r>
            <w:r>
              <w:rPr>
                <w:rFonts w:hint="eastAsia"/>
              </w:rPr>
              <w:t>}]</w:t>
            </w:r>
          </w:p>
          <w:p w:rsidR="003775B1" w:rsidRDefault="003775B1" w:rsidP="003775B1">
            <w:r>
              <w:rPr>
                <w:rFonts w:hint="eastAsia"/>
              </w:rPr>
              <w:t>当返回数据中不包含对应的外部编号关系数据时候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就表示对应外部编号有问题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需要联系管理员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SKU,</w:t>
            </w:r>
            <w:r>
              <w:rPr>
                <w:rFonts w:hint="eastAsia"/>
              </w:rPr>
              <w:t>只返回了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对应关系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就表示另外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有问题</w:t>
            </w:r>
            <w:r>
              <w:rPr>
                <w:rFonts w:hint="eastAsia"/>
              </w:rPr>
              <w:t>.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error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错误信息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timestamp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操作时间</w:t>
            </w:r>
          </w:p>
        </w:tc>
      </w:tr>
    </w:tbl>
    <w:p w:rsidR="00340178" w:rsidRPr="00340178" w:rsidRDefault="00340178" w:rsidP="00340178"/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="00C34424" w:rsidRPr="00C34424">
        <w:t>ProudctInfoBatchGet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r w:rsidRPr="00BF352E">
              <w:t>ProductID</w:t>
            </w:r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r>
              <w:t>CategoryID</w:t>
            </w:r>
          </w:p>
        </w:tc>
        <w:tc>
          <w:tcPr>
            <w:tcW w:w="1641" w:type="dxa"/>
          </w:tcPr>
          <w:p w:rsidR="00D948B8" w:rsidRDefault="004C2EA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r w:rsidRPr="00962999">
              <w:t>CategoryName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r w:rsidRPr="00584900">
              <w:t>ProductName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r w:rsidRPr="00B60C79">
              <w:t>BriefName</w:t>
            </w:r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ProductMode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ProductDesc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r w:rsidRPr="008C172D">
              <w:t>ProductDescLong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r>
              <w:t>ProductPhotoDesc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DefaultImage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r w:rsidRPr="00044329">
              <w:t>PromotionTitle</w:t>
            </w:r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r>
              <w:t>KeyWords</w:t>
            </w:r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VendorName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BrandID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</w:t>
            </w:r>
            <w:r>
              <w:rPr>
                <w:rFonts w:hint="eastAsia"/>
              </w:rPr>
              <w:lastRenderedPageBreak/>
              <w:t>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lastRenderedPageBreak/>
              <w:t>BrandName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ProductTradeType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OnlineQty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PlatformQty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StoreSysNo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r>
                    <w:t>ProductName_EN</w:t>
                  </w:r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ApplyUnit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TaxQty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GrossWeight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BizType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SuttleWeight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TariffRate</w:t>
                  </w:r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EntryCode</w:t>
                  </w:r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r>
                    <w:t>ProductStoreType</w:t>
                  </w:r>
                </w:p>
              </w:tc>
              <w:tc>
                <w:tcPr>
                  <w:tcW w:w="1658" w:type="dxa"/>
                </w:tcPr>
                <w:p w:rsidR="00221840" w:rsidRDefault="00221840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r>
                    <w:t>ManufactureDate</w:t>
                  </w:r>
                </w:p>
              </w:tc>
              <w:tc>
                <w:tcPr>
                  <w:tcW w:w="1658" w:type="dxa"/>
                </w:tcPr>
                <w:p w:rsidR="00BE7BE5" w:rsidRDefault="00BE7BE5" w:rsidP="00D948B8">
                  <w:r>
                    <w:t>DateTime</w:t>
                  </w:r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r>
                    <w:t>OriginCountryName</w:t>
                  </w:r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0" w:name="_商品分销渠道库存下载"/>
      <w:bookmarkEnd w:id="0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</w:t>
            </w:r>
            <w:r>
              <w:rPr>
                <w:rFonts w:hint="eastAsia"/>
              </w:rPr>
              <w:lastRenderedPageBreak/>
              <w:t>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lastRenderedPageBreak/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lastRenderedPageBreak/>
              <w:t>ProductEntryInfo</w:t>
            </w:r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r>
                    <w:t>ProductID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r>
                    <w:t>OnlineQty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r>
                    <w:t>WareHouseID</w:t>
                  </w:r>
                </w:p>
              </w:tc>
              <w:tc>
                <w:tcPr>
                  <w:tcW w:w="1618" w:type="dxa"/>
                </w:tcPr>
                <w:p w:rsidR="00B06A3B" w:rsidRDefault="00B607A7" w:rsidP="007B5EBA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出库仓</w:t>
                  </w:r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</w:t>
      </w:r>
      <w:r w:rsidR="0019769A">
        <w:rPr>
          <w:rFonts w:hint="eastAsia"/>
        </w:rPr>
        <w:t>，订单商品</w:t>
      </w:r>
      <w:r>
        <w:rPr>
          <w:rFonts w:hint="eastAsia"/>
        </w:rPr>
        <w:t>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r w:rsidR="00880F86">
        <w:rPr>
          <w:rFonts w:hint="eastAsia"/>
        </w:rPr>
        <w:t>subAddSaleOrder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6087B" w:rsidTr="00773A5A">
        <w:tc>
          <w:tcPr>
            <w:tcW w:w="2130" w:type="dxa"/>
          </w:tcPr>
          <w:p w:rsidR="0046087B" w:rsidRDefault="0046087B" w:rsidP="00773A5A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46087B" w:rsidRDefault="0046087B" w:rsidP="00773A5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6087B" w:rsidRDefault="0046087B" w:rsidP="00773A5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46087B" w:rsidRDefault="0046087B" w:rsidP="00773A5A">
            <w:r>
              <w:rPr>
                <w:rFonts w:hint="eastAsia"/>
              </w:rPr>
              <w:t>备注</w:t>
            </w:r>
          </w:p>
        </w:tc>
      </w:tr>
      <w:tr w:rsidR="0046087B" w:rsidRPr="00D77403" w:rsidTr="00773A5A">
        <w:tc>
          <w:tcPr>
            <w:tcW w:w="2130" w:type="dxa"/>
          </w:tcPr>
          <w:p w:rsidR="0046087B" w:rsidRPr="00D77403" w:rsidRDefault="00EF56AD" w:rsidP="00773A5A">
            <w:pPr>
              <w:rPr>
                <w:shd w:val="pct15" w:color="auto" w:fill="FFFFFF"/>
              </w:rPr>
            </w:pPr>
            <w:r w:rsidRPr="00EF56AD">
              <w:rPr>
                <w:rFonts w:hint="eastAsia"/>
                <w:shd w:val="pct15" w:color="auto" w:fill="FFFFFF"/>
              </w:rPr>
              <w:t>saleOrderList</w:t>
            </w:r>
          </w:p>
        </w:tc>
        <w:tc>
          <w:tcPr>
            <w:tcW w:w="2130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46087B" w:rsidRPr="00D77403" w:rsidRDefault="0046087B" w:rsidP="00773A5A">
            <w:pPr>
              <w:rPr>
                <w:shd w:val="pct15" w:color="auto" w:fill="FFFFFF"/>
              </w:rPr>
            </w:pPr>
          </w:p>
        </w:tc>
      </w:tr>
      <w:tr w:rsidR="0046087B" w:rsidTr="00773A5A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203"/>
              <w:gridCol w:w="1792"/>
              <w:gridCol w:w="1624"/>
              <w:gridCol w:w="2677"/>
            </w:tblGrid>
            <w:tr w:rsidR="0046087B" w:rsidTr="00B5537D">
              <w:tc>
                <w:tcPr>
                  <w:tcW w:w="2203" w:type="dxa"/>
                </w:tcPr>
                <w:p w:rsidR="0046087B" w:rsidRDefault="00221F34" w:rsidP="00773A5A">
                  <w:r>
                    <w:rPr>
                      <w:rFonts w:hint="eastAsia"/>
                    </w:rPr>
                    <w:t>uuid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AA49CB" w:rsidP="00773A5A">
                  <w:r w:rsidRPr="00AA49CB">
                    <w:rPr>
                      <w:rFonts w:hint="eastAsia"/>
                    </w:rPr>
                    <w:t>订单</w:t>
                  </w:r>
                  <w:r w:rsidRPr="00AA49CB">
                    <w:rPr>
                      <w:rFonts w:hint="eastAsia"/>
                    </w:rPr>
                    <w:t>KID</w:t>
                  </w:r>
                </w:p>
              </w:tc>
              <w:tc>
                <w:tcPr>
                  <w:tcW w:w="2054" w:type="dxa"/>
                </w:tcPr>
                <w:p w:rsidR="0046087B" w:rsidRDefault="00221F34" w:rsidP="00773A5A">
                  <w:r>
                    <w:rPr>
                      <w:rFonts w:hint="eastAsia"/>
                    </w:rPr>
                    <w:t>uuid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221F34" w:rsidP="00773A5A">
                  <w:r w:rsidRPr="00221F34">
                    <w:t>orderCode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AA49CB" w:rsidP="00773A5A">
                  <w:r w:rsidRPr="00AA49CB"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2054" w:type="dxa"/>
                </w:tcPr>
                <w:p w:rsidR="0046087B" w:rsidRDefault="00885795" w:rsidP="00773A5A">
                  <w:r w:rsidRPr="00885795">
                    <w:rPr>
                      <w:rFonts w:hint="eastAsia"/>
                    </w:rPr>
                    <w:t>配货单号展示展销单号格式如下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共</w:t>
                  </w:r>
                  <w:r w:rsidRPr="00885795">
                    <w:rPr>
                      <w:rFonts w:hint="eastAsia"/>
                    </w:rPr>
                    <w:t>11</w:t>
                  </w:r>
                  <w:r w:rsidRPr="00885795">
                    <w:rPr>
                      <w:rFonts w:hint="eastAsia"/>
                    </w:rPr>
                    <w:t>位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前缀自定义或向相关人员申请使用</w:t>
                  </w:r>
                  <w:r w:rsidRPr="00885795">
                    <w:rPr>
                      <w:rFonts w:hint="eastAsia"/>
                    </w:rPr>
                    <w:t>,</w:t>
                  </w:r>
                  <w:r w:rsidRPr="00885795">
                    <w:rPr>
                      <w:rFonts w:hint="eastAsia"/>
                    </w:rPr>
                    <w:t>流水号位数等于</w:t>
                  </w:r>
                  <w:r w:rsidRPr="00885795">
                    <w:rPr>
                      <w:rFonts w:hint="eastAsia"/>
                    </w:rPr>
                    <w:t>11</w:t>
                  </w:r>
                  <w:r w:rsidRPr="00885795">
                    <w:rPr>
                      <w:rFonts w:hint="eastAsia"/>
                    </w:rPr>
                    <w:t>位减去前缀位数</w:t>
                  </w:r>
                  <w:r w:rsidRPr="00885795">
                    <w:rPr>
                      <w:rFonts w:hint="eastAsia"/>
                    </w:rPr>
                    <w:t>(A0000000001</w:t>
                  </w:r>
                  <w:r w:rsidRPr="00885795">
                    <w:rPr>
                      <w:rFonts w:hint="eastAsia"/>
                    </w:rPr>
                    <w:t>或</w:t>
                  </w:r>
                  <w:r w:rsidRPr="00885795">
                    <w:rPr>
                      <w:rFonts w:hint="eastAsia"/>
                    </w:rPr>
                    <w:t>B0000000001)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D785E" w:rsidP="00773A5A">
                  <w:r w:rsidRPr="003D785E">
                    <w:t>hgBarcode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Pr="000B31A9" w:rsidRDefault="000B31A9" w:rsidP="000B31A9">
                  <w:pPr>
                    <w:rPr>
                      <w:color w:val="FF0000"/>
                    </w:rPr>
                  </w:pPr>
                  <w:r w:rsidRPr="000B31A9">
                    <w:rPr>
                      <w:rFonts w:hint="eastAsia"/>
                      <w:color w:val="FF0000"/>
                    </w:rPr>
                    <w:t>将下单后的订单推送到海关，获取返回信息</w:t>
                  </w:r>
                </w:p>
              </w:tc>
              <w:tc>
                <w:tcPr>
                  <w:tcW w:w="2054" w:type="dxa"/>
                </w:tcPr>
                <w:p w:rsidR="0046087B" w:rsidRDefault="003D785E" w:rsidP="00773A5A">
                  <w:r w:rsidRPr="003D785E">
                    <w:rPr>
                      <w:rFonts w:hint="eastAsia"/>
                    </w:rPr>
                    <w:t>海关条码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D785E" w:rsidP="00773A5A">
                  <w:r w:rsidRPr="003D785E">
                    <w:t>printMsg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0B31A9" w:rsidP="00773A5A">
                  <w:r w:rsidRPr="000B31A9">
                    <w:rPr>
                      <w:rFonts w:hint="eastAsia"/>
                      <w:color w:val="FF0000"/>
                    </w:rPr>
                    <w:t>将下单后的订单推送到海关，获取返回信息</w:t>
                  </w:r>
                </w:p>
              </w:tc>
              <w:tc>
                <w:tcPr>
                  <w:tcW w:w="2054" w:type="dxa"/>
                </w:tcPr>
                <w:p w:rsidR="0046087B" w:rsidRDefault="003D785E" w:rsidP="00773A5A">
                  <w:r w:rsidRPr="003D785E">
                    <w:rPr>
                      <w:rFonts w:hint="eastAsia"/>
                    </w:rPr>
                    <w:t>打印到快递单上面的自定义信息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97652C" w:rsidP="00773A5A">
                  <w:r w:rsidRPr="0097652C">
                    <w:t>orderTax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BA0479" w:rsidP="00773A5A">
                  <w:r w:rsidRPr="00BA0479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2054" w:type="dxa"/>
                </w:tcPr>
                <w:p w:rsidR="0046087B" w:rsidRDefault="0097652C" w:rsidP="00773A5A">
                  <w:pPr>
                    <w:rPr>
                      <w:rFonts w:hint="eastAsia"/>
                    </w:rPr>
                  </w:pPr>
                  <w:r w:rsidRPr="0097652C">
                    <w:rPr>
                      <w:rFonts w:hint="eastAsia"/>
                    </w:rPr>
                    <w:t>税费</w:t>
                  </w:r>
                </w:p>
                <w:p w:rsidR="00655999" w:rsidRDefault="00655999" w:rsidP="00773A5A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97652C" w:rsidP="00773A5A">
                  <w:r w:rsidRPr="0097652C">
                    <w:t>platFromName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0C1A35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46087B" w:rsidRDefault="0097652C" w:rsidP="00773A5A">
                  <w:pPr>
                    <w:rPr>
                      <w:rFonts w:hint="eastAsia"/>
                    </w:rPr>
                  </w:pPr>
                  <w:r w:rsidRPr="0097652C">
                    <w:rPr>
                      <w:rFonts w:hint="eastAsia"/>
                    </w:rPr>
                    <w:t>来源平台名称</w:t>
                  </w:r>
                  <w:r w:rsidRPr="0097652C">
                    <w:rPr>
                      <w:rFonts w:hint="eastAsia"/>
                    </w:rPr>
                    <w:t>(OMS</w:t>
                  </w:r>
                  <w:r w:rsidRPr="0097652C">
                    <w:rPr>
                      <w:rFonts w:hint="eastAsia"/>
                    </w:rPr>
                    <w:t>指定</w:t>
                  </w:r>
                  <w:r w:rsidRPr="0097652C">
                    <w:rPr>
                      <w:rFonts w:hint="eastAsia"/>
                    </w:rPr>
                    <w:t>)</w:t>
                  </w:r>
                </w:p>
                <w:p w:rsidR="00F10670" w:rsidRDefault="00F10670" w:rsidP="00773A5A">
                  <w:r>
                    <w:rPr>
                      <w:rFonts w:hint="eastAsia"/>
                    </w:rPr>
                    <w:t>临时：</w:t>
                  </w:r>
                  <w:r>
                    <w:rPr>
                      <w:rFonts w:hint="eastAsia"/>
                    </w:rPr>
                    <w:t>test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EB191D" w:rsidP="00773A5A">
                  <w:r w:rsidRPr="00EB191D">
                    <w:t>shopName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0C1A35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46087B" w:rsidRDefault="00EB191D" w:rsidP="00773A5A">
                  <w:pPr>
                    <w:rPr>
                      <w:rFonts w:hint="eastAsia"/>
                    </w:rPr>
                  </w:pPr>
                  <w:r w:rsidRPr="00EB191D">
                    <w:rPr>
                      <w:rFonts w:hint="eastAsia"/>
                    </w:rPr>
                    <w:t>店铺名称</w:t>
                  </w:r>
                  <w:r w:rsidRPr="00EB191D">
                    <w:rPr>
                      <w:rFonts w:hint="eastAsia"/>
                    </w:rPr>
                    <w:t>(OMS</w:t>
                  </w:r>
                  <w:r w:rsidRPr="00EB191D">
                    <w:rPr>
                      <w:rFonts w:hint="eastAsia"/>
                    </w:rPr>
                    <w:t>指定</w:t>
                  </w:r>
                  <w:r w:rsidRPr="00EB191D">
                    <w:rPr>
                      <w:rFonts w:hint="eastAsia"/>
                    </w:rPr>
                    <w:t>)</w:t>
                  </w:r>
                  <w:r w:rsidRPr="00EB191D">
                    <w:rPr>
                      <w:rFonts w:hint="eastAsia"/>
                    </w:rPr>
                    <w:t>展示展</w:t>
                  </w:r>
                  <w:r w:rsidRPr="00EB191D">
                    <w:rPr>
                      <w:rFonts w:hint="eastAsia"/>
                    </w:rPr>
                    <w:lastRenderedPageBreak/>
                    <w:t>销请填写连锁店号</w:t>
                  </w:r>
                  <w:r w:rsidRPr="00EB191D">
                    <w:rPr>
                      <w:rFonts w:hint="eastAsia"/>
                    </w:rPr>
                    <w:t>,</w:t>
                  </w:r>
                  <w:r w:rsidRPr="00EB191D">
                    <w:rPr>
                      <w:rFonts w:hint="eastAsia"/>
                    </w:rPr>
                    <w:t>必须在</w:t>
                  </w:r>
                  <w:r w:rsidRPr="00EB191D">
                    <w:rPr>
                      <w:rFonts w:hint="eastAsia"/>
                    </w:rPr>
                    <w:t>WMS</w:t>
                  </w:r>
                  <w:r w:rsidRPr="00EB191D">
                    <w:rPr>
                      <w:rFonts w:hint="eastAsia"/>
                    </w:rPr>
                    <w:t>中申请表中向海关备案了</w:t>
                  </w:r>
                </w:p>
                <w:p w:rsidR="00F10670" w:rsidRDefault="00F10670" w:rsidP="00773A5A">
                  <w:r>
                    <w:rPr>
                      <w:rFonts w:hint="eastAsia"/>
                    </w:rPr>
                    <w:t>临时：</w:t>
                  </w:r>
                  <w:r>
                    <w:rPr>
                      <w:rFonts w:hint="eastAsia"/>
                    </w:rPr>
                    <w:t>test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567182" w:rsidP="00773A5A">
                  <w:r w:rsidRPr="00567182">
                    <w:lastRenderedPageBreak/>
                    <w:t>orderStatus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454BC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567182" w:rsidP="00773A5A">
                  <w:r w:rsidRPr="00567182">
                    <w:rPr>
                      <w:rFonts w:hint="eastAsia"/>
                    </w:rPr>
                    <w:t>交易状态</w:t>
                  </w:r>
                </w:p>
                <w:p w:rsidR="00A908B2" w:rsidRDefault="00A908B2" w:rsidP="00A908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可选值</w:t>
                  </w:r>
                  <w:r w:rsidR="003109FE">
                    <w:rPr>
                      <w:rFonts w:hint="eastAsia"/>
                    </w:rPr>
                    <w:t xml:space="preserve">: </w:t>
                  </w:r>
                  <w:r w:rsidR="003109FE">
                    <w:rPr>
                      <w:rFonts w:hint="eastAsia"/>
                    </w:rPr>
                    <w:t>（见表格下方）</w:t>
                  </w:r>
                </w:p>
                <w:p w:rsidR="00AD02F3" w:rsidRDefault="00AD02F3" w:rsidP="00A908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默认：</w:t>
                  </w:r>
                </w:p>
                <w:p w:rsidR="00D425B9" w:rsidRDefault="00D425B9" w:rsidP="00A908B2">
                  <w:r>
                    <w:rPr>
                      <w:rFonts w:hint="eastAsia"/>
                    </w:rPr>
                    <w:t>WAIT_SELLER_SEND_GOODS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4143CB" w:rsidP="00773A5A">
                  <w:r w:rsidRPr="004143CB">
                    <w:t>type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4143CB" w:rsidP="00773A5A">
                  <w:r w:rsidRPr="004143CB">
                    <w:rPr>
                      <w:rFonts w:hint="eastAsia"/>
                    </w:rPr>
                    <w:t>订单类型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fixed(</w:t>
                  </w:r>
                  <w:r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 xml:space="preserve">) </w:t>
                  </w:r>
                </w:p>
                <w:p w:rsidR="006B0642" w:rsidRDefault="006B0642" w:rsidP="006B0642">
                  <w:r>
                    <w:rPr>
                      <w:rFonts w:hint="eastAsia"/>
                    </w:rPr>
                    <w:t>od(</w:t>
                  </w:r>
                  <w:r>
                    <w:rPr>
                      <w:rFonts w:hint="eastAsia"/>
                    </w:rPr>
                    <w:t>货到付款</w:t>
                  </w:r>
                  <w:r>
                    <w:rPr>
                      <w:rFonts w:hint="eastAsia"/>
                    </w:rPr>
                    <w:t>)</w:t>
                  </w:r>
                </w:p>
                <w:p w:rsidR="006B0642" w:rsidRDefault="006B0642" w:rsidP="006B064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ZSZT</w:t>
                  </w:r>
                  <w:r>
                    <w:rPr>
                      <w:rFonts w:hint="eastAsia"/>
                    </w:rPr>
                    <w:t>用于展示展销业务</w:t>
                  </w:r>
                </w:p>
                <w:p w:rsidR="00C43527" w:rsidRDefault="00C43527" w:rsidP="006B0642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486F84" w:rsidP="00773A5A">
                  <w:r w:rsidRPr="00486F84">
                    <w:t>createDate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下单日期</w:t>
                  </w:r>
                </w:p>
              </w:tc>
              <w:tc>
                <w:tcPr>
                  <w:tcW w:w="2054" w:type="dxa"/>
                </w:tcPr>
                <w:p w:rsidR="0046087B" w:rsidRDefault="00486F84" w:rsidP="00773A5A">
                  <w:r>
                    <w:rPr>
                      <w:rFonts w:hint="eastAsia"/>
                    </w:rPr>
                    <w:t>下单时间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3E6771" w:rsidP="00773A5A">
                  <w:r w:rsidRPr="003E6771">
                    <w:t>updateDate</w:t>
                  </w:r>
                </w:p>
              </w:tc>
              <w:tc>
                <w:tcPr>
                  <w:tcW w:w="2035" w:type="dxa"/>
                </w:tcPr>
                <w:p w:rsidR="0046087B" w:rsidRDefault="0046087B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46087B" w:rsidRDefault="007A31C4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46087B" w:rsidRDefault="003E6771" w:rsidP="00773A5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更新时间</w:t>
                  </w:r>
                </w:p>
                <w:p w:rsidR="007A31C4" w:rsidRDefault="007A31C4" w:rsidP="00773A5A">
                  <w:r>
                    <w:rPr>
                      <w:rFonts w:hint="eastAsia"/>
                    </w:rPr>
                    <w:t>默认：当前时间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Default="00773A5A" w:rsidP="00773A5A">
                  <w:r w:rsidRPr="00773A5A">
                    <w:t>payTime</w:t>
                  </w:r>
                </w:p>
              </w:tc>
              <w:tc>
                <w:tcPr>
                  <w:tcW w:w="2035" w:type="dxa"/>
                </w:tcPr>
                <w:p w:rsidR="0046087B" w:rsidRDefault="0046087B" w:rsidP="00E37833">
                  <w:r>
                    <w:rPr>
                      <w:rFonts w:hint="eastAsia"/>
                    </w:rPr>
                    <w:t>String(</w:t>
                  </w:r>
                  <w:r w:rsidR="00E37833"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04" w:type="dxa"/>
                </w:tcPr>
                <w:p w:rsidR="0046087B" w:rsidRDefault="00B25282" w:rsidP="00773A5A">
                  <w:r>
                    <w:rPr>
                      <w:rFonts w:hint="eastAsia"/>
                    </w:rPr>
                    <w:t>付款日期</w:t>
                  </w:r>
                </w:p>
              </w:tc>
              <w:tc>
                <w:tcPr>
                  <w:tcW w:w="2054" w:type="dxa"/>
                </w:tcPr>
                <w:p w:rsidR="0046087B" w:rsidRDefault="00773A5A" w:rsidP="00773A5A">
                  <w:r>
                    <w:rPr>
                      <w:rFonts w:hint="eastAsia"/>
                    </w:rPr>
                    <w:t>支付时间</w:t>
                  </w:r>
                </w:p>
              </w:tc>
            </w:tr>
            <w:tr w:rsidR="00773A5A" w:rsidTr="00B5537D">
              <w:tc>
                <w:tcPr>
                  <w:tcW w:w="2203" w:type="dxa"/>
                </w:tcPr>
                <w:p w:rsidR="00773A5A" w:rsidRPr="00773A5A" w:rsidRDefault="00773A5A" w:rsidP="00773A5A">
                  <w:r w:rsidRPr="00773A5A">
                    <w:t>logisticsCompanyCode</w:t>
                  </w:r>
                </w:p>
              </w:tc>
              <w:tc>
                <w:tcPr>
                  <w:tcW w:w="2035" w:type="dxa"/>
                </w:tcPr>
                <w:p w:rsidR="00773A5A" w:rsidRDefault="00E37833" w:rsidP="00E37833">
                  <w:r>
                    <w:rPr>
                      <w:rFonts w:hint="eastAsia"/>
                    </w:rPr>
                    <w:t>String(20)</w:t>
                  </w:r>
                </w:p>
              </w:tc>
              <w:tc>
                <w:tcPr>
                  <w:tcW w:w="2004" w:type="dxa"/>
                </w:tcPr>
                <w:p w:rsidR="00773A5A" w:rsidRDefault="00B25282" w:rsidP="00773A5A">
                  <w:r w:rsidRPr="00B25282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2054" w:type="dxa"/>
                </w:tcPr>
                <w:p w:rsidR="00773A5A" w:rsidRDefault="00773A5A" w:rsidP="00773A5A">
                  <w:r>
                    <w:rPr>
                      <w:rFonts w:hint="eastAsia"/>
                    </w:rPr>
                    <w:t>物流公司编码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773A5A" w:rsidRDefault="00F75234" w:rsidP="00773A5A">
                  <w:r w:rsidRPr="00F75234">
                    <w:t>logisticsCompanyName</w:t>
                  </w:r>
                </w:p>
              </w:tc>
              <w:tc>
                <w:tcPr>
                  <w:tcW w:w="2035" w:type="dxa"/>
                </w:tcPr>
                <w:p w:rsidR="00F75234" w:rsidRDefault="00E37833" w:rsidP="00E37833">
                  <w:r>
                    <w:rPr>
                      <w:rFonts w:hint="eastAsia"/>
                    </w:rPr>
                    <w:t>String(20)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r w:rsidRPr="00B25282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2054" w:type="dxa"/>
                </w:tcPr>
                <w:p w:rsidR="00F75234" w:rsidRDefault="00F75234" w:rsidP="00773A5A">
                  <w:r>
                    <w:rPr>
                      <w:rFonts w:hint="eastAsia"/>
                    </w:rPr>
                    <w:t>物流公司名称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F75234" w:rsidRDefault="00F75234" w:rsidP="00773A5A">
                  <w:r w:rsidRPr="00F75234">
                    <w:t>logisticsNumber</w:t>
                  </w:r>
                </w:p>
              </w:tc>
              <w:tc>
                <w:tcPr>
                  <w:tcW w:w="2035" w:type="dxa"/>
                </w:tcPr>
                <w:p w:rsidR="00F75234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r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2054" w:type="dxa"/>
                </w:tcPr>
                <w:p w:rsidR="00F75234" w:rsidRDefault="00F75234" w:rsidP="00773A5A">
                  <w:r w:rsidRPr="00F75234">
                    <w:rPr>
                      <w:rFonts w:hint="eastAsia"/>
                    </w:rPr>
                    <w:t>物流单号</w:t>
                  </w:r>
                </w:p>
                <w:p w:rsidR="00F75234" w:rsidRDefault="00F75234" w:rsidP="00773A5A">
                  <w:r>
                    <w:t>不填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表示让系统自动分配快递单号</w:t>
                  </w:r>
                </w:p>
              </w:tc>
            </w:tr>
            <w:tr w:rsidR="00F75234" w:rsidTr="00B5537D">
              <w:tc>
                <w:tcPr>
                  <w:tcW w:w="2203" w:type="dxa"/>
                </w:tcPr>
                <w:p w:rsidR="00F75234" w:rsidRPr="00F75234" w:rsidRDefault="00F75234" w:rsidP="00773A5A">
                  <w:r w:rsidRPr="00F75234">
                    <w:t>postPrice</w:t>
                  </w:r>
                </w:p>
              </w:tc>
              <w:tc>
                <w:tcPr>
                  <w:tcW w:w="2035" w:type="dxa"/>
                </w:tcPr>
                <w:p w:rsidR="00F75234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F75234" w:rsidRDefault="00B25282" w:rsidP="00773A5A">
                  <w:r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2054" w:type="dxa"/>
                </w:tcPr>
                <w:p w:rsidR="00F75234" w:rsidRPr="00F75234" w:rsidRDefault="00F75234" w:rsidP="00773A5A">
                  <w:r w:rsidRPr="00F75234">
                    <w:rPr>
                      <w:rFonts w:hint="eastAsia"/>
                    </w:rPr>
                    <w:t>邮费</w:t>
                  </w:r>
                </w:p>
              </w:tc>
            </w:tr>
            <w:tr w:rsidR="00706EEA" w:rsidTr="00B5537D">
              <w:tc>
                <w:tcPr>
                  <w:tcW w:w="2203" w:type="dxa"/>
                </w:tcPr>
                <w:p w:rsidR="00706EEA" w:rsidRPr="00F75234" w:rsidRDefault="00706EEA" w:rsidP="00773A5A">
                  <w:r w:rsidRPr="00706EEA">
                    <w:t>isDeliveryPay</w:t>
                  </w:r>
                </w:p>
              </w:tc>
              <w:tc>
                <w:tcPr>
                  <w:tcW w:w="2035" w:type="dxa"/>
                </w:tcPr>
                <w:p w:rsidR="00706EEA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706EEA" w:rsidRDefault="00B25282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706EEA" w:rsidRDefault="00706EEA" w:rsidP="00773A5A">
                  <w:pPr>
                    <w:rPr>
                      <w:rFonts w:hint="eastAsia"/>
                    </w:rPr>
                  </w:pPr>
                  <w:r w:rsidRPr="00706EEA">
                    <w:rPr>
                      <w:rFonts w:hint="eastAsia"/>
                    </w:rPr>
                    <w:t>是否货到付款</w:t>
                  </w:r>
                  <w:r w:rsidRPr="00706EEA">
                    <w:rPr>
                      <w:rFonts w:hint="eastAsia"/>
                    </w:rPr>
                    <w:t>(true/false)</w:t>
                  </w:r>
                </w:p>
                <w:p w:rsidR="00B25282" w:rsidRPr="00F75234" w:rsidRDefault="00B25282" w:rsidP="00773A5A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false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706EEA" w:rsidRDefault="00D57A12" w:rsidP="00773A5A">
                  <w:r w:rsidRPr="00D57A12">
                    <w:t>bunick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2054" w:type="dxa"/>
                </w:tcPr>
                <w:p w:rsidR="00D57A12" w:rsidRPr="00706EEA" w:rsidRDefault="00D57A12" w:rsidP="00773A5A">
                  <w:r>
                    <w:rPr>
                      <w:rFonts w:hint="eastAsia"/>
                    </w:rPr>
                    <w:t>会员昵称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D57A12" w:rsidP="00773A5A">
                  <w:r>
                    <w:rPr>
                      <w:rFonts w:hint="eastAsia"/>
                    </w:rPr>
                    <w:t>invoiceName</w:t>
                  </w:r>
                </w:p>
              </w:tc>
              <w:tc>
                <w:tcPr>
                  <w:tcW w:w="2035" w:type="dxa"/>
                </w:tcPr>
                <w:p w:rsidR="00D57A12" w:rsidRDefault="00E37833" w:rsidP="00E37833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04" w:type="dxa"/>
                </w:tcPr>
                <w:p w:rsidR="00D57A12" w:rsidRDefault="00DB6142" w:rsidP="00773A5A">
                  <w:r w:rsidRPr="000C1A35">
                    <w:rPr>
                      <w:rFonts w:hint="eastAsia"/>
                      <w:color w:val="FF0000"/>
                    </w:rPr>
                    <w:t>待定</w:t>
                  </w:r>
                </w:p>
              </w:tc>
              <w:tc>
                <w:tcPr>
                  <w:tcW w:w="2054" w:type="dxa"/>
                </w:tcPr>
                <w:p w:rsidR="00D57A12" w:rsidRDefault="00D57A12" w:rsidP="00D57A12">
                  <w:r>
                    <w:rPr>
                      <w:rFonts w:hint="eastAsia"/>
                    </w:rPr>
                    <w:t>发票抬头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多张发票，用逗号分隔</w:t>
                  </w:r>
                </w:p>
                <w:p w:rsidR="00D57A12" w:rsidRDefault="00D57A12" w:rsidP="00D57A1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存放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账册单号</w:t>
                  </w:r>
                </w:p>
                <w:p w:rsidR="00181E79" w:rsidRDefault="00181E79" w:rsidP="00D57A12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D57A12" w:rsidP="00773A5A">
                  <w:r w:rsidRPr="00D57A12">
                    <w:t>invoiceType</w:t>
                  </w:r>
                </w:p>
              </w:tc>
              <w:tc>
                <w:tcPr>
                  <w:tcW w:w="2035" w:type="dxa"/>
                </w:tcPr>
                <w:p w:rsidR="00D57A12" w:rsidRDefault="00E37833" w:rsidP="00E37833">
                  <w:r>
                    <w:rPr>
                      <w:rFonts w:hint="eastAsia"/>
                    </w:rPr>
                    <w:t>String(200)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D57A12" w:rsidP="00773A5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发票类型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t>invoiceContent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发票明细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t>sellersMessage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815250" w:rsidRDefault="00815250" w:rsidP="00815250">
                  <w:r>
                    <w:rPr>
                      <w:rFonts w:hint="eastAsia"/>
                    </w:rPr>
                    <w:t>卖家留言</w:t>
                  </w:r>
                  <w:r>
                    <w:rPr>
                      <w:rFonts w:hint="eastAsia"/>
                    </w:rPr>
                    <w:t>:</w:t>
                  </w:r>
                </w:p>
                <w:p w:rsidR="00815250" w:rsidRDefault="00815250" w:rsidP="00815250">
                  <w:r>
                    <w:rPr>
                      <w:rFonts w:hint="eastAsia"/>
                    </w:rPr>
                    <w:t>航空</w:t>
                  </w:r>
                </w:p>
                <w:p w:rsidR="00815250" w:rsidRDefault="00815250" w:rsidP="00815250">
                  <w:r>
                    <w:rPr>
                      <w:rFonts w:hint="eastAsia"/>
                    </w:rPr>
                    <w:t>陆运</w:t>
                  </w:r>
                </w:p>
                <w:p w:rsidR="00D57A12" w:rsidRDefault="00815250" w:rsidP="00815250">
                  <w:pPr>
                    <w:rPr>
                      <w:rFonts w:hint="eastAsia"/>
                    </w:rPr>
                  </w:pPr>
                  <w:r>
                    <w:t>WMS:noin.rem2</w:t>
                  </w:r>
                </w:p>
                <w:p w:rsidR="00181E79" w:rsidRDefault="00181E79" w:rsidP="00815250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t>buyerMessage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pPr>
                    <w:rPr>
                      <w:rFonts w:hint="eastAsia"/>
                    </w:rPr>
                  </w:pPr>
                  <w:r w:rsidRPr="00815250">
                    <w:rPr>
                      <w:rFonts w:hint="eastAsia"/>
                    </w:rPr>
                    <w:t>买家留言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D57A12" w:rsidTr="00B5537D">
              <w:tc>
                <w:tcPr>
                  <w:tcW w:w="2203" w:type="dxa"/>
                </w:tcPr>
                <w:p w:rsidR="00D57A12" w:rsidRPr="00D57A12" w:rsidRDefault="00815250" w:rsidP="00773A5A">
                  <w:r w:rsidRPr="00815250">
                    <w:t>merchantMessage</w:t>
                  </w:r>
                </w:p>
              </w:tc>
              <w:tc>
                <w:tcPr>
                  <w:tcW w:w="2035" w:type="dxa"/>
                </w:tcPr>
                <w:p w:rsidR="00D57A12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D57A12" w:rsidRDefault="00181E79" w:rsidP="00773A5A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54" w:type="dxa"/>
                </w:tcPr>
                <w:p w:rsidR="00D57A12" w:rsidRDefault="00815250" w:rsidP="00773A5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商家留言</w:t>
                  </w:r>
                </w:p>
                <w:p w:rsidR="00181E79" w:rsidRDefault="00181E79" w:rsidP="00773A5A">
                  <w:r>
                    <w:rPr>
                      <w:rFonts w:hint="eastAsia"/>
                    </w:rPr>
                    <w:t>默认：空字符串</w:t>
                  </w:r>
                </w:p>
              </w:tc>
            </w:tr>
            <w:tr w:rsidR="00815250" w:rsidTr="00B5537D">
              <w:tc>
                <w:tcPr>
                  <w:tcW w:w="2203" w:type="dxa"/>
                </w:tcPr>
                <w:p w:rsidR="00815250" w:rsidRPr="00815250" w:rsidRDefault="00815250" w:rsidP="00773A5A">
                  <w:r w:rsidRPr="00815250">
                    <w:t>amountReceivable</w:t>
                  </w:r>
                </w:p>
              </w:tc>
              <w:tc>
                <w:tcPr>
                  <w:tcW w:w="2035" w:type="dxa"/>
                </w:tcPr>
                <w:p w:rsidR="00815250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815250" w:rsidRDefault="00181E79" w:rsidP="00773A5A">
                  <w:r>
                    <w:rPr>
                      <w:rFonts w:hint="eastAsia"/>
                    </w:rPr>
                    <w:t>订单应付总额</w:t>
                  </w:r>
                </w:p>
              </w:tc>
              <w:tc>
                <w:tcPr>
                  <w:tcW w:w="2054" w:type="dxa"/>
                </w:tcPr>
                <w:p w:rsidR="00815250" w:rsidRDefault="00815250" w:rsidP="00773A5A">
                  <w:r w:rsidRPr="00815250">
                    <w:rPr>
                      <w:rFonts w:hint="eastAsia"/>
                    </w:rPr>
                    <w:t>应收金额</w:t>
                  </w:r>
                </w:p>
              </w:tc>
            </w:tr>
            <w:tr w:rsidR="00815250" w:rsidTr="00B5537D">
              <w:tc>
                <w:tcPr>
                  <w:tcW w:w="2203" w:type="dxa"/>
                </w:tcPr>
                <w:p w:rsidR="00815250" w:rsidRPr="00815250" w:rsidRDefault="00815250" w:rsidP="00773A5A">
                  <w:r w:rsidRPr="00815250">
                    <w:lastRenderedPageBreak/>
                    <w:t>actualPayment</w:t>
                  </w:r>
                </w:p>
              </w:tc>
              <w:tc>
                <w:tcPr>
                  <w:tcW w:w="2035" w:type="dxa"/>
                </w:tcPr>
                <w:p w:rsidR="00815250" w:rsidRDefault="00E37833" w:rsidP="00773A5A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04" w:type="dxa"/>
                </w:tcPr>
                <w:p w:rsidR="00815250" w:rsidRDefault="00181E79" w:rsidP="00773A5A">
                  <w:r>
                    <w:rPr>
                      <w:rFonts w:hint="eastAsia"/>
                    </w:rPr>
                    <w:t>订单应付总额</w:t>
                  </w:r>
                </w:p>
              </w:tc>
              <w:tc>
                <w:tcPr>
                  <w:tcW w:w="2054" w:type="dxa"/>
                </w:tcPr>
                <w:p w:rsidR="00815250" w:rsidRPr="00815250" w:rsidRDefault="00815250" w:rsidP="00773A5A">
                  <w:r>
                    <w:rPr>
                      <w:rFonts w:hint="eastAsia"/>
                    </w:rPr>
                    <w:t>实际支付</w:t>
                  </w:r>
                </w:p>
              </w:tc>
            </w:tr>
            <w:tr w:rsidR="0046087B" w:rsidTr="00B5537D">
              <w:tc>
                <w:tcPr>
                  <w:tcW w:w="2203" w:type="dxa"/>
                </w:tcPr>
                <w:p w:rsidR="0046087B" w:rsidRPr="00CA4816" w:rsidRDefault="00E827D0" w:rsidP="00773A5A">
                  <w:pPr>
                    <w:rPr>
                      <w:shd w:val="pct15" w:color="auto" w:fill="FFFFFF"/>
                    </w:rPr>
                  </w:pPr>
                  <w:r w:rsidRPr="00E827D0">
                    <w:rPr>
                      <w:shd w:val="pct15" w:color="auto" w:fill="FFFFFF"/>
                    </w:rPr>
                    <w:t>receiver</w:t>
                  </w:r>
                </w:p>
              </w:tc>
              <w:tc>
                <w:tcPr>
                  <w:tcW w:w="2035" w:type="dxa"/>
                </w:tcPr>
                <w:p w:rsidR="0046087B" w:rsidRPr="00CA4816" w:rsidRDefault="00E827D0" w:rsidP="00773A5A">
                  <w:pPr>
                    <w:rPr>
                      <w:shd w:val="pct15" w:color="auto" w:fill="FFFFFF"/>
                    </w:rPr>
                  </w:pPr>
                  <w:r>
                    <w:rPr>
                      <w:rFonts w:hint="eastAsia"/>
                      <w:shd w:val="pct15" w:color="auto" w:fill="FFFFFF"/>
                    </w:rPr>
                    <w:t>Object</w:t>
                  </w:r>
                </w:p>
              </w:tc>
              <w:tc>
                <w:tcPr>
                  <w:tcW w:w="2004" w:type="dxa"/>
                </w:tcPr>
                <w:p w:rsidR="0046087B" w:rsidRPr="00CA4816" w:rsidRDefault="0046087B" w:rsidP="00773A5A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54" w:type="dxa"/>
                </w:tcPr>
                <w:p w:rsidR="0046087B" w:rsidRPr="00CA4816" w:rsidRDefault="0046087B" w:rsidP="00773A5A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B5537D" w:rsidTr="00AA49CB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uuid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订单</w:t>
                        </w:r>
                        <w:r>
                          <w:rPr>
                            <w:rFonts w:hint="eastAsia"/>
                          </w:rPr>
                          <w:t>KID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uuid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orderCode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name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收货人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名字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phone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pPr>
                          <w:rPr>
                            <w:rFonts w:hint="eastAsia"/>
                          </w:rPr>
                        </w:pPr>
                        <w:r w:rsidRPr="00FB5D42">
                          <w:rPr>
                            <w:rFonts w:hint="eastAsia"/>
                          </w:rPr>
                          <w:t>固话</w:t>
                        </w:r>
                      </w:p>
                      <w:p w:rsidR="00181E79" w:rsidRDefault="00181E79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mobilePhone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手机号码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移动电话</w:t>
                        </w:r>
                        <w:r w:rsidRPr="000E43B8">
                          <w:rPr>
                            <w:rFonts w:hint="eastAsia"/>
                          </w:rPr>
                          <w:t>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address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E37833">
                        <w:r>
                          <w:rPr>
                            <w:rFonts w:hint="eastAsia"/>
                          </w:rPr>
                          <w:t>String(</w:t>
                        </w:r>
                        <w:r w:rsidR="00E37833">
                          <w:rPr>
                            <w:rFonts w:hint="eastAsia"/>
                          </w:rPr>
                          <w:t>200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81E79" w:rsidP="00AA49CB">
                        <w:r>
                          <w:rPr>
                            <w:rFonts w:hint="eastAsia"/>
                          </w:rPr>
                          <w:t>收货地址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地址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province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C3C06" w:rsidP="00AA49CB">
                        <w:pPr>
                          <w:rPr>
                            <w:rFonts w:hint="eastAsia"/>
                          </w:rPr>
                        </w:pPr>
                        <w:r w:rsidRPr="001C3C06">
                          <w:rPr>
                            <w:rFonts w:hint="eastAsia"/>
                          </w:rPr>
                          <w:t>省份</w:t>
                        </w:r>
                        <w:r w:rsidR="00CE787D">
                          <w:rPr>
                            <w:rFonts w:hint="eastAsia"/>
                          </w:rPr>
                          <w:t xml:space="preserve"> </w:t>
                        </w:r>
                        <w:r w:rsidR="00CE787D">
                          <w:t>–</w:t>
                        </w:r>
                        <w:r w:rsidR="00CE787D">
                          <w:rPr>
                            <w:rFonts w:hint="eastAsia"/>
                          </w:rPr>
                          <w:t xml:space="preserve"> </w:t>
                        </w:r>
                        <w:r w:rsidR="00CE787D">
                          <w:rPr>
                            <w:rFonts w:hint="eastAsia"/>
                          </w:rPr>
                          <w:t>省份</w:t>
                        </w:r>
                      </w:p>
                      <w:p w:rsidR="001C3C06" w:rsidRDefault="001C3C06" w:rsidP="00AA49CB">
                        <w:r>
                          <w:rPr>
                            <w:rFonts w:hint="eastAsia"/>
                          </w:rPr>
                          <w:t>根据“收货省份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1C3C06" w:rsidRDefault="00B5537D" w:rsidP="00AA49CB">
                        <w:r>
                          <w:rPr>
                            <w:rFonts w:hint="eastAsia"/>
                          </w:rPr>
                          <w:t>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city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E787D" w:rsidP="00AA49C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城市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城市名称</w:t>
                        </w:r>
                      </w:p>
                      <w:p w:rsidR="00CE787D" w:rsidRDefault="00CE787D" w:rsidP="00AA49CB">
                        <w:r>
                          <w:rPr>
                            <w:rFonts w:hint="eastAsia"/>
                          </w:rPr>
                          <w:t>根据“收货城市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rPr>
                            <w:rFonts w:hint="eastAsia"/>
                          </w:rPr>
                          <w:t>市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t>district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CE787D" w:rsidP="00AA49C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区域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区域</w:t>
                        </w:r>
                      </w:p>
                      <w:p w:rsidR="00CE787D" w:rsidRDefault="00CE787D" w:rsidP="00AA49CB">
                        <w:r>
                          <w:rPr>
                            <w:rFonts w:hint="eastAsia"/>
                          </w:rPr>
                          <w:t>根据“</w:t>
                        </w:r>
                        <w:r w:rsidRPr="00CE787D">
                          <w:rPr>
                            <w:rFonts w:hint="eastAsia"/>
                          </w:rPr>
                          <w:t>收货区域</w:t>
                        </w:r>
                        <w:r w:rsidRPr="00CE787D"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rPr>
                            <w:rFonts w:hint="eastAsia"/>
                          </w:rPr>
                          <w:t>区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B5537D" w:rsidP="00AA49CB">
                        <w:r w:rsidRPr="00FB5D42">
                          <w:t>zip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35D4" w:rsidP="00AA49CB">
                        <w:r>
                          <w:rPr>
                            <w:rFonts w:hint="eastAsia"/>
                          </w:rPr>
                          <w:t>邮政编码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邮编</w:t>
                        </w:r>
                      </w:p>
                    </w:tc>
                  </w:tr>
                </w:tbl>
                <w:p w:rsidR="00B5537D" w:rsidRPr="00B5537D" w:rsidRDefault="00B5537D" w:rsidP="00773A5A"/>
              </w:tc>
            </w:tr>
            <w:tr w:rsidR="00B5537D" w:rsidTr="00B5537D">
              <w:tc>
                <w:tcPr>
                  <w:tcW w:w="2203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  <w:r w:rsidRPr="00B5537D">
                    <w:rPr>
                      <w:shd w:val="pct15" w:color="auto" w:fill="FFFFFF"/>
                    </w:rPr>
                    <w:t>detail</w:t>
                  </w:r>
                </w:p>
              </w:tc>
              <w:tc>
                <w:tcPr>
                  <w:tcW w:w="2035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  <w:r w:rsidRPr="00B5537D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04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54" w:type="dxa"/>
                </w:tcPr>
                <w:p w:rsidR="00B5537D" w:rsidRPr="00B5537D" w:rsidRDefault="00B5537D" w:rsidP="00773A5A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B5537D" w:rsidTr="00AA49CB">
              <w:tc>
                <w:tcPr>
                  <w:tcW w:w="8296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B5537D" w:rsidTr="00AA49CB"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uuid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90167D" w:rsidP="00AA49CB">
                        <w:r>
                          <w:rPr>
                            <w:rFonts w:hint="eastAsia"/>
                          </w:rPr>
                          <w:t>订单商品</w:t>
                        </w:r>
                        <w:r>
                          <w:rPr>
                            <w:rFonts w:hint="eastAsia"/>
                          </w:rPr>
                          <w:t>KID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 w:rsidRPr="00FB5D42">
                          <w:t>uuid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A94180" w:rsidP="00AA49CB">
                        <w:r w:rsidRPr="00A94180">
                          <w:t>orderCode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9769A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A94180" w:rsidP="00AA49CB">
                        <w:r w:rsidRPr="00A94180">
                          <w:rPr>
                            <w:rFonts w:hint="eastAsia"/>
                          </w:rPr>
                          <w:t>订单编码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t>orderDetailCode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7E6EC5" w:rsidP="00AA49CB"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19769A" w:rsidRDefault="008429C6" w:rsidP="00AA49CB">
                        <w:r w:rsidRPr="008429C6">
                          <w:rPr>
                            <w:rFonts w:hint="eastAsia"/>
                          </w:rPr>
                          <w:t>子订单编码</w:t>
                        </w:r>
                        <w:bookmarkStart w:id="1" w:name="_GoBack"/>
                        <w:bookmarkEnd w:id="1"/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t>skuId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/>
                    </w:tc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rPr>
                            <w:rFonts w:hint="eastAsia"/>
                          </w:rPr>
                          <w:t>平台</w:t>
                        </w:r>
                        <w:r w:rsidRPr="008429C6">
                          <w:rPr>
                            <w:rFonts w:hint="eastAsia"/>
                          </w:rPr>
                          <w:t>SKU</w:t>
                        </w:r>
                        <w:r w:rsidRPr="008429C6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t>outerSkuId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19769A" w:rsidP="00AA49C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商品</w:t>
                        </w:r>
                        <w:r w:rsidR="005C318A">
                          <w:rPr>
                            <w:rFonts w:hint="eastAsia"/>
                          </w:rPr>
                          <w:t xml:space="preserve"> </w:t>
                        </w:r>
                        <w:r w:rsidR="005C318A">
                          <w:t>–</w:t>
                        </w:r>
                        <w:r w:rsidR="005C318A">
                          <w:rPr>
                            <w:rFonts w:hint="eastAsia"/>
                          </w:rPr>
                          <w:t xml:space="preserve"> p43</w:t>
                        </w:r>
                      </w:p>
                      <w:p w:rsidR="005C318A" w:rsidRDefault="005C318A" w:rsidP="00AA49CB">
                        <w:r>
                          <w:rPr>
                            <w:rFonts w:hint="eastAsia"/>
                          </w:rPr>
                          <w:t>根据“</w:t>
                        </w:r>
                        <w:r w:rsidRPr="005C318A">
                          <w:rPr>
                            <w:rFonts w:hint="eastAsia"/>
                          </w:rPr>
                          <w:t>商品</w:t>
                        </w:r>
                        <w:r w:rsidRPr="005C318A"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”进行查找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8429C6" w:rsidP="00AA49CB">
                        <w:r w:rsidRPr="008429C6">
                          <w:rPr>
                            <w:rFonts w:hint="eastAsia"/>
                          </w:rPr>
                          <w:t>外部</w:t>
                        </w:r>
                        <w:r w:rsidRPr="008429C6">
                          <w:rPr>
                            <w:rFonts w:hint="eastAsia"/>
                          </w:rPr>
                          <w:t>Sku</w:t>
                        </w:r>
                        <w:r w:rsidRPr="008429C6">
                          <w:rPr>
                            <w:rFonts w:hint="eastAsia"/>
                          </w:rPr>
                          <w:t>编号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num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购买数量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数量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title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E37833">
                        <w:r>
                          <w:rPr>
                            <w:rFonts w:hint="eastAsia"/>
                          </w:rPr>
                          <w:t>String(</w:t>
                        </w:r>
                        <w:r w:rsidR="00E37833">
                          <w:rPr>
                            <w:rFonts w:hint="eastAsia"/>
                          </w:rPr>
                          <w:t>200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商品名称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商品标题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销售单价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商品价格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r w:rsidRPr="003A07B0">
                          <w:t>payment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成交单价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r w:rsidRPr="003A07B0">
                          <w:rPr>
                            <w:rFonts w:hint="eastAsia"/>
                          </w:rPr>
                          <w:t>单实际金额</w:t>
                        </w:r>
                      </w:p>
                    </w:tc>
                  </w:tr>
                  <w:tr w:rsidR="00B5537D" w:rsidTr="00AA49CB">
                    <w:tc>
                      <w:tcPr>
                        <w:tcW w:w="2015" w:type="dxa"/>
                      </w:tcPr>
                      <w:p w:rsidR="00B5537D" w:rsidRPr="00D04F4F" w:rsidRDefault="003A07B0" w:rsidP="00AA49CB">
                        <w:r w:rsidRPr="003A07B0">
                          <w:t>discountPrice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B5537D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632D6D" w:rsidP="00AA49CB">
                        <w:r>
                          <w:rPr>
                            <w:rFonts w:hint="eastAsia"/>
                          </w:rPr>
                          <w:t>红包金额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B5537D" w:rsidRDefault="003A07B0" w:rsidP="00AA49CB">
                        <w:r w:rsidRPr="003A07B0">
                          <w:rPr>
                            <w:rFonts w:hint="eastAsia"/>
                          </w:rPr>
                          <w:t>优惠金额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t>totalPrice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付款金额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rPr>
                            <w:rFonts w:hint="eastAsia"/>
                          </w:rPr>
                          <w:t>应付金额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t>adjustPrice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pPr>
                          <w:rPr>
                            <w:rFonts w:hint="eastAsia"/>
                          </w:rPr>
                        </w:pPr>
                        <w:r w:rsidRPr="003A07B0">
                          <w:rPr>
                            <w:rFonts w:hint="eastAsia"/>
                          </w:rPr>
                          <w:t>手工调整金额</w:t>
                        </w:r>
                      </w:p>
                      <w:p w:rsidR="00632D6D" w:rsidRPr="003A07B0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 w:rsidRPr="003A07B0">
                          <w:t>divideOrderPrice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分摊之后的实付金额</w:t>
                        </w:r>
                      </w:p>
                      <w:p w:rsidR="00632D6D" w:rsidRPr="003A07B0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Pr="003A07B0" w:rsidRDefault="003A07B0" w:rsidP="00AA49CB">
                        <w:r>
                          <w:rPr>
                            <w:rFonts w:hint="eastAsia"/>
                          </w:rPr>
                          <w:t>billPrice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开票金额</w:t>
                        </w:r>
                      </w:p>
                      <w:p w:rsidR="00632D6D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  <w:tr w:rsidR="003A07B0" w:rsidTr="00AA49CB">
                    <w:tc>
                      <w:tcPr>
                        <w:tcW w:w="2015" w:type="dxa"/>
                      </w:tcPr>
                      <w:p w:rsidR="003A07B0" w:rsidRDefault="003A07B0" w:rsidP="00AA49CB">
                        <w:r w:rsidRPr="003A07B0">
                          <w:t>partMjzDiscount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E37833" w:rsidP="00AA49CB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Pr="00901057" w:rsidRDefault="00632D6D" w:rsidP="00AA49CB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3A07B0" w:rsidRDefault="003A07B0" w:rsidP="00AA49CB">
                        <w:pPr>
                          <w:rPr>
                            <w:rFonts w:hint="eastAsia"/>
                          </w:rPr>
                        </w:pPr>
                        <w:r w:rsidRPr="003A07B0">
                          <w:rPr>
                            <w:rFonts w:hint="eastAsia"/>
                          </w:rPr>
                          <w:t>优惠分摊</w:t>
                        </w:r>
                      </w:p>
                      <w:p w:rsidR="00632D6D" w:rsidRDefault="00632D6D" w:rsidP="00AA49CB">
                        <w:r>
                          <w:rPr>
                            <w:rFonts w:hint="eastAsia"/>
                          </w:rPr>
                          <w:t>默认：空字符串</w:t>
                        </w:r>
                      </w:p>
                    </w:tc>
                  </w:tr>
                </w:tbl>
                <w:p w:rsidR="00B5537D" w:rsidRPr="00B5537D" w:rsidRDefault="00B5537D" w:rsidP="00773A5A"/>
              </w:tc>
            </w:tr>
          </w:tbl>
          <w:p w:rsidR="0046087B" w:rsidRDefault="0046087B" w:rsidP="00773A5A"/>
        </w:tc>
      </w:tr>
    </w:tbl>
    <w:p w:rsidR="00BD2DEC" w:rsidRDefault="00BD2DEC" w:rsidP="00BD2DEC">
      <w:r>
        <w:rPr>
          <w:rFonts w:hint="eastAsia"/>
        </w:rPr>
        <w:lastRenderedPageBreak/>
        <w:t>“</w:t>
      </w:r>
      <w:r w:rsidRPr="00567182">
        <w:rPr>
          <w:rFonts w:hint="eastAsia"/>
        </w:rPr>
        <w:t>交易状态</w:t>
      </w:r>
      <w:r>
        <w:rPr>
          <w:rFonts w:hint="eastAsia"/>
        </w:rPr>
        <w:t>”可选值</w:t>
      </w:r>
      <w:r>
        <w:rPr>
          <w:rFonts w:hint="eastAsia"/>
        </w:rPr>
        <w:t xml:space="preserve">: </w:t>
      </w:r>
    </w:p>
    <w:p w:rsidR="00BD2DEC" w:rsidRDefault="00BD2DEC" w:rsidP="00BD2DEC">
      <w:r>
        <w:rPr>
          <w:rFonts w:hint="eastAsia"/>
        </w:rPr>
        <w:lastRenderedPageBreak/>
        <w:t>* WAIT_BUYER_PAY(</w:t>
      </w:r>
      <w:r>
        <w:rPr>
          <w:rFonts w:hint="eastAsia"/>
        </w:rPr>
        <w:t>等待买家付款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WAIT_SELLER_SEND_GOODS  (</w:t>
      </w:r>
      <w:r>
        <w:rPr>
          <w:rFonts w:hint="eastAsia"/>
        </w:rPr>
        <w:t>等待卖家发货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:</w:t>
      </w:r>
      <w:r>
        <w:rPr>
          <w:rFonts w:hint="eastAsia"/>
        </w:rPr>
        <w:t>买家已付款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WAIT_BUYER_CONFIRM_GOODS(</w:t>
      </w:r>
      <w:r>
        <w:rPr>
          <w:rFonts w:hint="eastAsia"/>
        </w:rPr>
        <w:t>等待买家确认收货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:</w:t>
      </w:r>
      <w:r>
        <w:rPr>
          <w:rFonts w:hint="eastAsia"/>
        </w:rPr>
        <w:t>卖家已发货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TRADE_BUYER_SIGNED(</w:t>
      </w:r>
      <w:r>
        <w:rPr>
          <w:rFonts w:hint="eastAsia"/>
        </w:rPr>
        <w:t>买家已签收</w:t>
      </w:r>
      <w:r>
        <w:rPr>
          <w:rFonts w:hint="eastAsia"/>
        </w:rPr>
        <w:t>,</w:t>
      </w:r>
      <w:r>
        <w:rPr>
          <w:rFonts w:hint="eastAsia"/>
        </w:rPr>
        <w:t>货到付款专用</w:t>
      </w:r>
      <w:r>
        <w:rPr>
          <w:rFonts w:hint="eastAsia"/>
        </w:rPr>
        <w:t xml:space="preserve">) </w:t>
      </w:r>
    </w:p>
    <w:p w:rsidR="00BD2DEC" w:rsidRDefault="00BD2DEC" w:rsidP="00BD2DEC">
      <w:r>
        <w:rPr>
          <w:rFonts w:hint="eastAsia"/>
        </w:rPr>
        <w:t>* TRADE_FINISHED(</w:t>
      </w:r>
      <w:r>
        <w:rPr>
          <w:rFonts w:hint="eastAsia"/>
        </w:rPr>
        <w:t>交易成功</w:t>
      </w:r>
      <w:r>
        <w:rPr>
          <w:rFonts w:hint="eastAsia"/>
        </w:rPr>
        <w:t xml:space="preserve">) </w:t>
      </w:r>
    </w:p>
    <w:p w:rsidR="00181C71" w:rsidRPr="00181C71" w:rsidRDefault="00BD2DEC" w:rsidP="00BD2DEC">
      <w:r>
        <w:rPr>
          <w:rFonts w:hint="eastAsia"/>
        </w:rPr>
        <w:t>* TRADE_CLOSED(</w:t>
      </w:r>
      <w:r>
        <w:rPr>
          <w:rFonts w:hint="eastAsia"/>
        </w:rPr>
        <w:t>付款以后用户退款成功，交易自动关闭</w:t>
      </w:r>
      <w:r>
        <w:rPr>
          <w:rFonts w:hint="eastAsia"/>
        </w:rPr>
        <w:t>)</w:t>
      </w:r>
    </w:p>
    <w:p w:rsidR="00181C71" w:rsidRDefault="00181C71" w:rsidP="00B10CB8"/>
    <w:p w:rsidR="00B10CB8" w:rsidRDefault="00B10CB8" w:rsidP="00B10CB8"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C5A0E" w:rsidTr="00AA49CB">
        <w:tc>
          <w:tcPr>
            <w:tcW w:w="2130" w:type="dxa"/>
          </w:tcPr>
          <w:p w:rsidR="008C5A0E" w:rsidRDefault="008C5A0E" w:rsidP="00AA49CB">
            <w:r>
              <w:rPr>
                <w:rFonts w:hint="eastAsia"/>
              </w:rPr>
              <w:t>重庆地服属性</w:t>
            </w:r>
          </w:p>
        </w:tc>
        <w:tc>
          <w:tcPr>
            <w:tcW w:w="2130" w:type="dxa"/>
          </w:tcPr>
          <w:p w:rsidR="008C5A0E" w:rsidRDefault="008C5A0E" w:rsidP="00AA49CB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备注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r w:rsidRPr="00D77403">
              <w:rPr>
                <w:shd w:val="pct15" w:color="auto" w:fill="FFFFFF"/>
              </w:rPr>
              <w:t>itemList</w:t>
            </w:r>
          </w:p>
        </w:tc>
        <w:tc>
          <w:tcPr>
            <w:tcW w:w="2130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</w:tr>
      <w:tr w:rsidR="008C5A0E" w:rsidRPr="00D77403" w:rsidTr="00AA49CB">
        <w:tc>
          <w:tcPr>
            <w:tcW w:w="2130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r w:rsidRPr="003775B1">
              <w:t>isSuccess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body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[{skuId:</w:t>
            </w: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>, outerId :</w:t>
            </w:r>
            <w:r>
              <w:rPr>
                <w:rFonts w:hint="eastAsia"/>
              </w:rPr>
              <w:t>外部编号</w:t>
            </w:r>
            <w:r>
              <w:rPr>
                <w:rFonts w:hint="eastAsia"/>
              </w:rPr>
              <w:t>}]</w:t>
            </w:r>
          </w:p>
          <w:p w:rsidR="008C5A0E" w:rsidRDefault="008C5A0E" w:rsidP="00AA49CB">
            <w:r>
              <w:rPr>
                <w:rFonts w:hint="eastAsia"/>
              </w:rPr>
              <w:t>当返回数据中不包含对应的外部编号关系数据时候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就表示对应外部编号有问题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需要联系管理员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SKU,</w:t>
            </w:r>
            <w:r>
              <w:rPr>
                <w:rFonts w:hint="eastAsia"/>
              </w:rPr>
              <w:t>只返回了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对应关系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就表示另外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有问题</w:t>
            </w:r>
            <w:r>
              <w:rPr>
                <w:rFonts w:hint="eastAsia"/>
              </w:rPr>
              <w:t>.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error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错误信息</w:t>
            </w:r>
          </w:p>
        </w:tc>
      </w:tr>
      <w:tr w:rsidR="008C5A0E" w:rsidRPr="00D77403" w:rsidTr="00AA49CB">
        <w:tc>
          <w:tcPr>
            <w:tcW w:w="2130" w:type="dxa"/>
          </w:tcPr>
          <w:p w:rsidR="008C5A0E" w:rsidRPr="003775B1" w:rsidRDefault="008C5A0E" w:rsidP="00AA49CB">
            <w:r w:rsidRPr="003775B1">
              <w:t>timestamp</w:t>
            </w:r>
          </w:p>
        </w:tc>
        <w:tc>
          <w:tcPr>
            <w:tcW w:w="2130" w:type="dxa"/>
          </w:tcPr>
          <w:p w:rsidR="008C5A0E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Pr="00D77403" w:rsidRDefault="008C5A0E" w:rsidP="00AA49CB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8C5A0E" w:rsidRDefault="008C5A0E" w:rsidP="00AA49CB">
            <w:r>
              <w:rPr>
                <w:rFonts w:hint="eastAsia"/>
              </w:rPr>
              <w:t>操作时间</w:t>
            </w:r>
          </w:p>
        </w:tc>
      </w:tr>
    </w:tbl>
    <w:p w:rsidR="00B10CB8" w:rsidRDefault="00B10CB8" w:rsidP="00B10CB8"/>
    <w:p w:rsidR="00181C71" w:rsidRPr="00181C71" w:rsidRDefault="00181C71" w:rsidP="005A2EF4">
      <w:pPr>
        <w:ind w:firstLine="4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r w:rsidRPr="00A915EB">
              <w:t>SaleChannelSysNo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r w:rsidRPr="003150B9">
              <w:rPr>
                <w:rFonts w:hint="eastAsia"/>
                <w:color w:val="A6A6A6" w:themeColor="background1" w:themeShade="A6"/>
              </w:rPr>
              <w:t>kjt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r w:rsidRPr="00CC6740">
              <w:t>MerchantOrderID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kjt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OrderDate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color w:val="FF0000"/>
              </w:rPr>
              <w:t>SOStatusCode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lastRenderedPageBreak/>
              <w:t>SOStatusDescription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color w:val="A6A6A6" w:themeColor="background1" w:themeShade="A6"/>
              </w:rPr>
              <w:t>TradeType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r w:rsidRPr="00551CF8">
              <w:t>WarehouseID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AuditTime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SOOutStockTime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SOOutCustomsTime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SaleChannelSysNo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SaleChannelName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ForeignExchangePurchasingInfo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112: </w:t>
                  </w:r>
                  <w:r w:rsidRPr="00815A64">
                    <w:rPr>
                      <w:rFonts w:hint="eastAsia"/>
                    </w:rPr>
                    <w:t>支付宝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114: </w:t>
                  </w:r>
                  <w:r w:rsidRPr="00815A64">
                    <w:rPr>
                      <w:rFonts w:hint="eastAsia"/>
                    </w:rPr>
                    <w:t>财付通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117: </w:t>
                  </w:r>
                  <w:r w:rsidRPr="00815A64">
                    <w:rPr>
                      <w:rFonts w:hint="eastAsia"/>
                    </w:rPr>
                    <w:t>银联支付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118: </w:t>
                  </w:r>
                  <w:r w:rsidRPr="00815A64">
                    <w:rPr>
                      <w:rFonts w:hint="eastAsia"/>
                    </w:rPr>
                    <w:t>微信支付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r w:rsidRPr="00F44D88">
              <w:t>ShippingInfo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2118F5">
                    <w:lastRenderedPageBreak/>
                    <w:t>ReceiveAddress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SenderTel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t>ReceiveAreaName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订单物流运单号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  <w:p w:rsidR="00EF4B79" w:rsidRDefault="00EF4B79" w:rsidP="00AE7E3B">
                  <w:r>
                    <w:rPr>
                      <w:rFonts w:hint="eastAsia"/>
                    </w:rPr>
                    <w:t>必须为中文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6A6900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r w:rsidRPr="005D2D27">
              <w:t>ItemList</w:t>
            </w:r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lastRenderedPageBreak/>
                    <w:t>TaxPrice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lastRenderedPageBreak/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r w:rsidRPr="00A76825">
              <w:t>Desc</w:t>
            </w:r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r w:rsidRPr="00E24669">
                    <w:t>MerchantOrderID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r w:rsidRPr="009B7D31">
                    <w:t>SOSysNo</w:t>
                  </w:r>
                </w:p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r>
                    <w:rPr>
                      <w:rFonts w:hint="eastAsia"/>
                    </w:rPr>
                    <w:t>需类型转换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r w:rsidRPr="009B7D31">
                    <w:rPr>
                      <w:rFonts w:hint="eastAsia"/>
                    </w:rPr>
                    <w:t>Kjt</w:t>
                  </w:r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r w:rsidRPr="00FB7D66">
                    <w:t>ProductAmount</w:t>
                  </w:r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r w:rsidRPr="008A5FD5">
                    <w:t>TaxAmount</w:t>
                  </w:r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785B47" w:rsidP="00AE7E3B">
                  <w:r>
                    <w:t>商品跨贸税总金额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r w:rsidRPr="00A70153">
                    <w:t>ShippingAmount</w:t>
                  </w:r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Kjt</w:t>
                  </w:r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r w:rsidRPr="00C43058">
        <w:t>Order.OrderInfoBatchGet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r w:rsidRPr="00C43058">
              <w:t>OrderID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r w:rsidR="00562A21">
              <w:rPr>
                <w:rFonts w:hint="eastAsia"/>
              </w:rPr>
              <w:t>kjt</w:t>
            </w:r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r w:rsidRPr="00CC6740">
              <w:t>MerchantOrderID</w:t>
            </w:r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562A21">
              <w:t>OrderDate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C376E2">
              <w:t>SOStatusCode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292F7A">
              <w:t>SOStatusDescription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</w:t>
            </w:r>
            <w:r w:rsidRPr="00705B4D">
              <w:rPr>
                <w:rFonts w:hint="eastAsia"/>
              </w:rPr>
              <w:lastRenderedPageBreak/>
              <w:t>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r w:rsidRPr="00F21BCD">
              <w:lastRenderedPageBreak/>
              <w:t>TradeType</w:t>
            </w:r>
          </w:p>
        </w:tc>
        <w:tc>
          <w:tcPr>
            <w:tcW w:w="1673" w:type="dxa"/>
          </w:tcPr>
          <w:p w:rsidR="00C43058" w:rsidRDefault="00705B4D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r w:rsidRPr="00551CF8">
              <w:t>WarehouseID</w:t>
            </w:r>
          </w:p>
        </w:tc>
        <w:tc>
          <w:tcPr>
            <w:tcW w:w="1673" w:type="dxa"/>
          </w:tcPr>
          <w:p w:rsidR="00330916" w:rsidRDefault="00330916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r w:rsidRPr="00F21BCD">
              <w:t>SOOutStockTime</w:t>
            </w:r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r w:rsidRPr="00930DA0">
              <w:t>SOOutCustomsTime</w:t>
            </w:r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r w:rsidRPr="0066563C">
              <w:t>SaleChannelSysNo</w:t>
            </w:r>
          </w:p>
        </w:tc>
        <w:tc>
          <w:tcPr>
            <w:tcW w:w="1673" w:type="dxa"/>
          </w:tcPr>
          <w:p w:rsidR="00F30109" w:rsidRDefault="00F30109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8C2AFA" w:rsidRDefault="00610CAE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5F1DD8" w:rsidRDefault="009061D2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r w:rsidRPr="00F44D88">
              <w:t>ShippingInfo</w:t>
            </w:r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</w:t>
                  </w:r>
                  <w:r w:rsidRPr="0081246A">
                    <w:rPr>
                      <w:rFonts w:hint="eastAsia"/>
                    </w:rPr>
                    <w:lastRenderedPageBreak/>
                    <w:t>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lastRenderedPageBreak/>
                    <w:t>SenderName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r w:rsidRPr="005D2D27">
              <w:t>ItemList</w:t>
            </w:r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List&lt;SOItemInfo&gt;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265D90" w:rsidRDefault="00265D90" w:rsidP="00265D90">
      <w:pPr>
        <w:pStyle w:val="3"/>
        <w:numPr>
          <w:ilvl w:val="2"/>
          <w:numId w:val="2"/>
        </w:numPr>
      </w:pPr>
      <w:r w:rsidRPr="00265D90">
        <w:rPr>
          <w:rFonts w:hint="eastAsia"/>
        </w:rPr>
        <w:lastRenderedPageBreak/>
        <w:t>订单出库（回调）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跨境通方法：</w:t>
      </w:r>
      <w:r w:rsidRPr="00265D90">
        <w:t>Order.SOOutputWarehouse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265D90" w:rsidTr="0036122C">
        <w:tc>
          <w:tcPr>
            <w:tcW w:w="2914" w:type="dxa"/>
          </w:tcPr>
          <w:p w:rsidR="00265D90" w:rsidRDefault="00265D90" w:rsidP="0036122C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265D90" w:rsidRDefault="00265D90" w:rsidP="0036122C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265D90" w:rsidRDefault="00265D90" w:rsidP="0036122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265D90" w:rsidRDefault="00265D90" w:rsidP="00265D90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265D90" w:rsidRDefault="00265D90" w:rsidP="0036122C">
            <w:r>
              <w:rPr>
                <w:rFonts w:hint="eastAsia"/>
              </w:rPr>
              <w:t>备注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t>MerchantOrderID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商家订单编号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t>ShipTypeID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订单物流运输公司编号</w:t>
            </w:r>
          </w:p>
          <w:p w:rsidR="00265D90" w:rsidRDefault="00265D90" w:rsidP="0036122C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265D90" w:rsidRDefault="00265D90" w:rsidP="0036122C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265D90" w:rsidRDefault="00265D90" w:rsidP="0036122C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TrackingNumber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String(100)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Pr="00D23193" w:rsidRDefault="0023271F" w:rsidP="0036122C">
            <w:r>
              <w:rPr>
                <w:rFonts w:hint="eastAsia"/>
              </w:rPr>
              <w:t>运单号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订单物流编号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CommitTime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DA0D00" w:rsidP="0036122C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4146CC" w:rsidTr="0036122C">
        <w:tc>
          <w:tcPr>
            <w:tcW w:w="2914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146CC" w:rsidRDefault="004146CC" w:rsidP="0036122C"/>
        </w:tc>
        <w:tc>
          <w:tcPr>
            <w:tcW w:w="1142" w:type="dxa"/>
          </w:tcPr>
          <w:p w:rsidR="004146CC" w:rsidRPr="00DA0D00" w:rsidRDefault="004146CC" w:rsidP="0036122C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146CC" w:rsidRPr="0023271F" w:rsidRDefault="004146CC" w:rsidP="0036122C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Default="004C1F17" w:rsidP="004C1F17">
      <w:pPr>
        <w:pStyle w:val="3"/>
        <w:numPr>
          <w:ilvl w:val="2"/>
          <w:numId w:val="2"/>
        </w:numPr>
      </w:pPr>
      <w:r w:rsidRPr="004C1F17">
        <w:rPr>
          <w:rFonts w:hint="eastAsia"/>
        </w:rPr>
        <w:t>出关区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跨境通方法：</w:t>
      </w:r>
      <w:r w:rsidRPr="00265D90">
        <w:t>Order.</w:t>
      </w:r>
      <w:r w:rsidR="00D46417" w:rsidRPr="00D46417">
        <w:t>SOOutputCustoms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4C1F17" w:rsidTr="00BF18A3">
        <w:tc>
          <w:tcPr>
            <w:tcW w:w="2914" w:type="dxa"/>
          </w:tcPr>
          <w:p w:rsidR="004C1F17" w:rsidRDefault="004C1F17" w:rsidP="00BF18A3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4C1F17" w:rsidRDefault="004C1F17" w:rsidP="00BF18A3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4C1F17" w:rsidRDefault="004C1F17" w:rsidP="00BF18A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4C1F17" w:rsidRDefault="004C1F17" w:rsidP="00BF18A3">
            <w:r>
              <w:rPr>
                <w:rFonts w:hint="eastAsia"/>
              </w:rPr>
              <w:t>备注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65D90">
              <w:t>MerchantOrderID</w:t>
            </w:r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商家订单编号</w:t>
            </w:r>
          </w:p>
        </w:tc>
      </w:tr>
      <w:tr w:rsidR="00881D41" w:rsidTr="00BF18A3">
        <w:tc>
          <w:tcPr>
            <w:tcW w:w="2914" w:type="dxa"/>
          </w:tcPr>
          <w:p w:rsidR="00881D41" w:rsidRPr="00265D90" w:rsidRDefault="00881D41" w:rsidP="00BF18A3">
            <w:r>
              <w:t>Status</w:t>
            </w:r>
          </w:p>
        </w:tc>
        <w:tc>
          <w:tcPr>
            <w:tcW w:w="1673" w:type="dxa"/>
          </w:tcPr>
          <w:p w:rsidR="00881D41" w:rsidRPr="00265D90" w:rsidRDefault="00881D41" w:rsidP="00BF18A3">
            <w:r>
              <w:t>S</w:t>
            </w:r>
            <w:r>
              <w:rPr>
                <w:rFonts w:hint="eastAsia"/>
              </w:rPr>
              <w:t>tring(1)</w:t>
            </w:r>
          </w:p>
        </w:tc>
        <w:tc>
          <w:tcPr>
            <w:tcW w:w="1086" w:type="dxa"/>
          </w:tcPr>
          <w:p w:rsidR="00881D41" w:rsidRDefault="00881D41" w:rsidP="00BF18A3"/>
        </w:tc>
        <w:tc>
          <w:tcPr>
            <w:tcW w:w="1142" w:type="dxa"/>
          </w:tcPr>
          <w:p w:rsidR="00881D41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881D41" w:rsidRDefault="00881D41" w:rsidP="00BF18A3">
            <w:r>
              <w:t xml:space="preserve">-1 </w:t>
            </w:r>
            <w:r>
              <w:t>表示出关失败</w:t>
            </w:r>
          </w:p>
          <w:p w:rsidR="00881D41" w:rsidRPr="00265D90" w:rsidRDefault="00881D41" w:rsidP="00BF18A3">
            <w:r>
              <w:t xml:space="preserve">1 </w:t>
            </w:r>
            <w:r>
              <w:t>表示出关成功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65D90">
              <w:t>ShipTypeID</w:t>
            </w:r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订单物流运输公司编号</w:t>
            </w:r>
          </w:p>
          <w:p w:rsidR="004C1F17" w:rsidRDefault="004C1F17" w:rsidP="00BF18A3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4C1F17" w:rsidRDefault="004C1F17" w:rsidP="00BF18A3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4C1F17" w:rsidRDefault="004C1F17" w:rsidP="00BF18A3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3271F">
              <w:t>TrackingNumber</w:t>
            </w:r>
          </w:p>
        </w:tc>
        <w:tc>
          <w:tcPr>
            <w:tcW w:w="1673" w:type="dxa"/>
          </w:tcPr>
          <w:p w:rsidR="004C1F17" w:rsidRDefault="004C1F17" w:rsidP="00BF18A3">
            <w:r w:rsidRPr="0023271F">
              <w:t>String(100)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23193" w:rsidRDefault="004C1F17" w:rsidP="00BF18A3">
            <w:r>
              <w:rPr>
                <w:rFonts w:hint="eastAsia"/>
              </w:rPr>
              <w:t>运单号</w:t>
            </w:r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订单物流编号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r w:rsidRPr="0023271F">
              <w:t>CommitTime</w:t>
            </w:r>
          </w:p>
        </w:tc>
        <w:tc>
          <w:tcPr>
            <w:tcW w:w="1673" w:type="dxa"/>
          </w:tcPr>
          <w:p w:rsidR="004C1F17" w:rsidRDefault="004C1F17" w:rsidP="00BF18A3">
            <w:r w:rsidRPr="0023271F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lastRenderedPageBreak/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C8250C" w:rsidTr="00BF18A3">
        <w:tc>
          <w:tcPr>
            <w:tcW w:w="2914" w:type="dxa"/>
          </w:tcPr>
          <w:p w:rsidR="00C8250C" w:rsidRDefault="00C8250C" w:rsidP="00BF18A3">
            <w:r>
              <w:lastRenderedPageBreak/>
              <w:t>Message</w:t>
            </w:r>
          </w:p>
        </w:tc>
        <w:tc>
          <w:tcPr>
            <w:tcW w:w="1673" w:type="dxa"/>
          </w:tcPr>
          <w:p w:rsidR="00C8250C" w:rsidRDefault="00C8250C" w:rsidP="00BF18A3">
            <w:r>
              <w:t>String(256)</w:t>
            </w:r>
          </w:p>
        </w:tc>
        <w:tc>
          <w:tcPr>
            <w:tcW w:w="1086" w:type="dxa"/>
          </w:tcPr>
          <w:p w:rsidR="00C8250C" w:rsidRDefault="00C8250C" w:rsidP="00BF18A3"/>
        </w:tc>
        <w:tc>
          <w:tcPr>
            <w:tcW w:w="1142" w:type="dxa"/>
          </w:tcPr>
          <w:p w:rsidR="00C8250C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C8250C" w:rsidRDefault="00C8250C" w:rsidP="00BF18A3">
            <w:r>
              <w:t>说明订单出关失败的原因。</w:t>
            </w:r>
          </w:p>
        </w:tc>
      </w:tr>
      <w:tr w:rsidR="004C1F17" w:rsidTr="00BF18A3">
        <w:tc>
          <w:tcPr>
            <w:tcW w:w="2914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A0D00" w:rsidRDefault="004C1F17" w:rsidP="00BF18A3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C1F17" w:rsidRPr="0023271F" w:rsidRDefault="004C1F17" w:rsidP="00BF18A3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Pr="004C1F17" w:rsidRDefault="004C1F17" w:rsidP="004C1F17"/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43058">
              <w:t>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r>
              <w:rPr>
                <w:rFonts w:hint="eastAsia"/>
              </w:rPr>
              <w:t>kjt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C6740">
              <w:t>MerchantOrderID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562A21">
              <w:t>OrderDate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376E2">
              <w:t>SOStatusCode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292F7A">
              <w:t>SOStatusDescription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F21BCD">
              <w:t>TradeType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r w:rsidRPr="00551CF8">
              <w:t>WarehouseID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F21BCD">
              <w:t>SOOutStockTime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930DA0">
              <w:t>SOOutCustomsTime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r w:rsidRPr="0066563C">
              <w:t>SaleChannelSysNo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lastRenderedPageBreak/>
                    <w:t>PurchasingAmt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E2892">
              <w:lastRenderedPageBreak/>
              <w:t>PayInfo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r w:rsidRPr="00F44D88">
              <w:t>ShippingInfo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r w:rsidRPr="00421909">
              <w:t>SOAuthenticationInfo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</w:t>
                  </w:r>
                  <w:r w:rsidRPr="005D2D27">
                    <w:rPr>
                      <w:rFonts w:hint="eastAsia"/>
                    </w:rPr>
                    <w:lastRenderedPageBreak/>
                    <w:t>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lastRenderedPageBreak/>
                    <w:t>IDCardNumber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r w:rsidRPr="005D2D27">
              <w:lastRenderedPageBreak/>
              <w:t>ItemList</w:t>
            </w:r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EBB" w:rsidRDefault="00E71EBB" w:rsidP="00C43058">
      <w:r>
        <w:separator/>
      </w:r>
    </w:p>
  </w:endnote>
  <w:endnote w:type="continuationSeparator" w:id="0">
    <w:p w:rsidR="00E71EBB" w:rsidRDefault="00E71EBB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EBB" w:rsidRDefault="00E71EBB" w:rsidP="00C43058">
      <w:r>
        <w:separator/>
      </w:r>
    </w:p>
  </w:footnote>
  <w:footnote w:type="continuationSeparator" w:id="0">
    <w:p w:rsidR="00E71EBB" w:rsidRDefault="00E71EBB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058FE"/>
    <w:rsid w:val="00006D54"/>
    <w:rsid w:val="000111EB"/>
    <w:rsid w:val="000166EB"/>
    <w:rsid w:val="00022333"/>
    <w:rsid w:val="00024B49"/>
    <w:rsid w:val="000278F9"/>
    <w:rsid w:val="0003010B"/>
    <w:rsid w:val="00031A71"/>
    <w:rsid w:val="0004419F"/>
    <w:rsid w:val="00044329"/>
    <w:rsid w:val="0005394B"/>
    <w:rsid w:val="000611B9"/>
    <w:rsid w:val="00061C7F"/>
    <w:rsid w:val="00063292"/>
    <w:rsid w:val="00065A11"/>
    <w:rsid w:val="0007622A"/>
    <w:rsid w:val="00085CF7"/>
    <w:rsid w:val="000923E3"/>
    <w:rsid w:val="000A47B5"/>
    <w:rsid w:val="000A63AA"/>
    <w:rsid w:val="000B31A9"/>
    <w:rsid w:val="000B6D8E"/>
    <w:rsid w:val="000C1A35"/>
    <w:rsid w:val="000C1A7D"/>
    <w:rsid w:val="000C2DEF"/>
    <w:rsid w:val="000C5BD0"/>
    <w:rsid w:val="000C6009"/>
    <w:rsid w:val="000D59E2"/>
    <w:rsid w:val="000E3B5B"/>
    <w:rsid w:val="000E43B8"/>
    <w:rsid w:val="00100C87"/>
    <w:rsid w:val="0010553B"/>
    <w:rsid w:val="00112026"/>
    <w:rsid w:val="00117C48"/>
    <w:rsid w:val="0014188D"/>
    <w:rsid w:val="00147283"/>
    <w:rsid w:val="0015121A"/>
    <w:rsid w:val="001517C9"/>
    <w:rsid w:val="001602DF"/>
    <w:rsid w:val="00165D53"/>
    <w:rsid w:val="0017545D"/>
    <w:rsid w:val="00176C25"/>
    <w:rsid w:val="00181C71"/>
    <w:rsid w:val="00181E79"/>
    <w:rsid w:val="00187F78"/>
    <w:rsid w:val="001934DC"/>
    <w:rsid w:val="0019769A"/>
    <w:rsid w:val="001977FF"/>
    <w:rsid w:val="001A5475"/>
    <w:rsid w:val="001B7C77"/>
    <w:rsid w:val="001C3C06"/>
    <w:rsid w:val="001C44C5"/>
    <w:rsid w:val="001C53A4"/>
    <w:rsid w:val="001D25DE"/>
    <w:rsid w:val="001D76FE"/>
    <w:rsid w:val="001E5697"/>
    <w:rsid w:val="001F189F"/>
    <w:rsid w:val="001F452D"/>
    <w:rsid w:val="00203696"/>
    <w:rsid w:val="00206026"/>
    <w:rsid w:val="00206851"/>
    <w:rsid w:val="00210BCD"/>
    <w:rsid w:val="002118F5"/>
    <w:rsid w:val="00212D57"/>
    <w:rsid w:val="00216442"/>
    <w:rsid w:val="00221840"/>
    <w:rsid w:val="00221F34"/>
    <w:rsid w:val="00226CF3"/>
    <w:rsid w:val="002312E8"/>
    <w:rsid w:val="0023271F"/>
    <w:rsid w:val="0023475A"/>
    <w:rsid w:val="00234FA4"/>
    <w:rsid w:val="002457F4"/>
    <w:rsid w:val="00246218"/>
    <w:rsid w:val="00251C22"/>
    <w:rsid w:val="00253F9D"/>
    <w:rsid w:val="002621DF"/>
    <w:rsid w:val="002635FE"/>
    <w:rsid w:val="00265D90"/>
    <w:rsid w:val="00266A27"/>
    <w:rsid w:val="00266FAF"/>
    <w:rsid w:val="00270666"/>
    <w:rsid w:val="00273689"/>
    <w:rsid w:val="00274340"/>
    <w:rsid w:val="00285C16"/>
    <w:rsid w:val="0028703E"/>
    <w:rsid w:val="00290A05"/>
    <w:rsid w:val="00290BB1"/>
    <w:rsid w:val="0029202E"/>
    <w:rsid w:val="00292F7A"/>
    <w:rsid w:val="0029388A"/>
    <w:rsid w:val="0029463E"/>
    <w:rsid w:val="0029723B"/>
    <w:rsid w:val="00297396"/>
    <w:rsid w:val="002A79B5"/>
    <w:rsid w:val="002B0324"/>
    <w:rsid w:val="002B46F2"/>
    <w:rsid w:val="002C6882"/>
    <w:rsid w:val="002E012A"/>
    <w:rsid w:val="002F12F1"/>
    <w:rsid w:val="002F7A5D"/>
    <w:rsid w:val="00300224"/>
    <w:rsid w:val="003109FE"/>
    <w:rsid w:val="00311371"/>
    <w:rsid w:val="00312DDC"/>
    <w:rsid w:val="00313F97"/>
    <w:rsid w:val="003150B9"/>
    <w:rsid w:val="003171AD"/>
    <w:rsid w:val="003212E8"/>
    <w:rsid w:val="00330916"/>
    <w:rsid w:val="003332BA"/>
    <w:rsid w:val="00333781"/>
    <w:rsid w:val="00340144"/>
    <w:rsid w:val="00340178"/>
    <w:rsid w:val="003423C2"/>
    <w:rsid w:val="00343311"/>
    <w:rsid w:val="00354EEC"/>
    <w:rsid w:val="0036122C"/>
    <w:rsid w:val="003615F2"/>
    <w:rsid w:val="0036338A"/>
    <w:rsid w:val="00371C41"/>
    <w:rsid w:val="0037208A"/>
    <w:rsid w:val="00372CAD"/>
    <w:rsid w:val="0037376F"/>
    <w:rsid w:val="00375343"/>
    <w:rsid w:val="003775B1"/>
    <w:rsid w:val="00377CB0"/>
    <w:rsid w:val="003817A3"/>
    <w:rsid w:val="003827C9"/>
    <w:rsid w:val="00383A8C"/>
    <w:rsid w:val="00394FD7"/>
    <w:rsid w:val="003975AC"/>
    <w:rsid w:val="003A019A"/>
    <w:rsid w:val="003A07B0"/>
    <w:rsid w:val="003A0D41"/>
    <w:rsid w:val="003A31A6"/>
    <w:rsid w:val="003B0511"/>
    <w:rsid w:val="003B33B5"/>
    <w:rsid w:val="003B741D"/>
    <w:rsid w:val="003C14BA"/>
    <w:rsid w:val="003C5BAD"/>
    <w:rsid w:val="003D785E"/>
    <w:rsid w:val="003E6771"/>
    <w:rsid w:val="003E733D"/>
    <w:rsid w:val="003F67DD"/>
    <w:rsid w:val="00401101"/>
    <w:rsid w:val="004015A9"/>
    <w:rsid w:val="00412EF9"/>
    <w:rsid w:val="004143CB"/>
    <w:rsid w:val="004146CC"/>
    <w:rsid w:val="00421909"/>
    <w:rsid w:val="00424F9F"/>
    <w:rsid w:val="00433FEA"/>
    <w:rsid w:val="00434E61"/>
    <w:rsid w:val="00440134"/>
    <w:rsid w:val="0044159A"/>
    <w:rsid w:val="004529F4"/>
    <w:rsid w:val="00454938"/>
    <w:rsid w:val="004575D3"/>
    <w:rsid w:val="0046087B"/>
    <w:rsid w:val="004624BF"/>
    <w:rsid w:val="00475961"/>
    <w:rsid w:val="00475C85"/>
    <w:rsid w:val="00486F84"/>
    <w:rsid w:val="004903A8"/>
    <w:rsid w:val="0049215B"/>
    <w:rsid w:val="0049404A"/>
    <w:rsid w:val="004A3986"/>
    <w:rsid w:val="004A450E"/>
    <w:rsid w:val="004B06F2"/>
    <w:rsid w:val="004C1F17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294F"/>
    <w:rsid w:val="00534598"/>
    <w:rsid w:val="005450C1"/>
    <w:rsid w:val="00551CF8"/>
    <w:rsid w:val="005606E2"/>
    <w:rsid w:val="00562A21"/>
    <w:rsid w:val="00566A6B"/>
    <w:rsid w:val="00567182"/>
    <w:rsid w:val="00584900"/>
    <w:rsid w:val="00586559"/>
    <w:rsid w:val="005A1201"/>
    <w:rsid w:val="005A2D18"/>
    <w:rsid w:val="005A2EF4"/>
    <w:rsid w:val="005A321E"/>
    <w:rsid w:val="005A412C"/>
    <w:rsid w:val="005A589A"/>
    <w:rsid w:val="005C0C9A"/>
    <w:rsid w:val="005C318A"/>
    <w:rsid w:val="005C398F"/>
    <w:rsid w:val="005C4565"/>
    <w:rsid w:val="005C685C"/>
    <w:rsid w:val="005D2D09"/>
    <w:rsid w:val="005D2D27"/>
    <w:rsid w:val="005D3168"/>
    <w:rsid w:val="005D7022"/>
    <w:rsid w:val="005E3ECD"/>
    <w:rsid w:val="005F08E6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06F"/>
    <w:rsid w:val="00617EC1"/>
    <w:rsid w:val="00621A44"/>
    <w:rsid w:val="0063095D"/>
    <w:rsid w:val="00632D6D"/>
    <w:rsid w:val="006335D4"/>
    <w:rsid w:val="0064091B"/>
    <w:rsid w:val="00655999"/>
    <w:rsid w:val="0066563C"/>
    <w:rsid w:val="00666DA1"/>
    <w:rsid w:val="00682D64"/>
    <w:rsid w:val="00690E1A"/>
    <w:rsid w:val="00693629"/>
    <w:rsid w:val="00693C1B"/>
    <w:rsid w:val="006A52FD"/>
    <w:rsid w:val="006A6900"/>
    <w:rsid w:val="006B0642"/>
    <w:rsid w:val="006B0888"/>
    <w:rsid w:val="006B33F0"/>
    <w:rsid w:val="006B6A71"/>
    <w:rsid w:val="006C0285"/>
    <w:rsid w:val="006C55E0"/>
    <w:rsid w:val="006C5DC9"/>
    <w:rsid w:val="006C717B"/>
    <w:rsid w:val="006E0E8D"/>
    <w:rsid w:val="006E5473"/>
    <w:rsid w:val="006E6378"/>
    <w:rsid w:val="006F2D95"/>
    <w:rsid w:val="006F38F2"/>
    <w:rsid w:val="00701AAE"/>
    <w:rsid w:val="007042DA"/>
    <w:rsid w:val="00705B4D"/>
    <w:rsid w:val="00706EEA"/>
    <w:rsid w:val="007079E6"/>
    <w:rsid w:val="00710FBC"/>
    <w:rsid w:val="007134F9"/>
    <w:rsid w:val="00726DCE"/>
    <w:rsid w:val="0073013D"/>
    <w:rsid w:val="00731123"/>
    <w:rsid w:val="00731D1D"/>
    <w:rsid w:val="00731EE0"/>
    <w:rsid w:val="007328F2"/>
    <w:rsid w:val="007347CB"/>
    <w:rsid w:val="00740B36"/>
    <w:rsid w:val="00741816"/>
    <w:rsid w:val="00741CB8"/>
    <w:rsid w:val="00742936"/>
    <w:rsid w:val="007454BC"/>
    <w:rsid w:val="00753282"/>
    <w:rsid w:val="00763048"/>
    <w:rsid w:val="00770DE1"/>
    <w:rsid w:val="00773A5A"/>
    <w:rsid w:val="00781E6D"/>
    <w:rsid w:val="00785B47"/>
    <w:rsid w:val="007868B5"/>
    <w:rsid w:val="00787F3F"/>
    <w:rsid w:val="00791ABA"/>
    <w:rsid w:val="00792A19"/>
    <w:rsid w:val="007A31C4"/>
    <w:rsid w:val="007B1163"/>
    <w:rsid w:val="007B172E"/>
    <w:rsid w:val="007B5EBA"/>
    <w:rsid w:val="007B6043"/>
    <w:rsid w:val="007C4F30"/>
    <w:rsid w:val="007C64DC"/>
    <w:rsid w:val="007E141C"/>
    <w:rsid w:val="007E18AA"/>
    <w:rsid w:val="007E5AB3"/>
    <w:rsid w:val="007E6EC5"/>
    <w:rsid w:val="007F4D17"/>
    <w:rsid w:val="007F6878"/>
    <w:rsid w:val="007F6B7C"/>
    <w:rsid w:val="00804492"/>
    <w:rsid w:val="0081246A"/>
    <w:rsid w:val="00815250"/>
    <w:rsid w:val="00815A64"/>
    <w:rsid w:val="00815F20"/>
    <w:rsid w:val="00816A01"/>
    <w:rsid w:val="008179CD"/>
    <w:rsid w:val="008204B4"/>
    <w:rsid w:val="00823D26"/>
    <w:rsid w:val="0082568D"/>
    <w:rsid w:val="00830582"/>
    <w:rsid w:val="0083082D"/>
    <w:rsid w:val="0084241B"/>
    <w:rsid w:val="008429C6"/>
    <w:rsid w:val="00847AF6"/>
    <w:rsid w:val="00860420"/>
    <w:rsid w:val="00860C9D"/>
    <w:rsid w:val="0086160F"/>
    <w:rsid w:val="008642D1"/>
    <w:rsid w:val="00873B58"/>
    <w:rsid w:val="00874D22"/>
    <w:rsid w:val="00876BAF"/>
    <w:rsid w:val="00880F86"/>
    <w:rsid w:val="00881D41"/>
    <w:rsid w:val="00882045"/>
    <w:rsid w:val="008838BA"/>
    <w:rsid w:val="00884081"/>
    <w:rsid w:val="00885795"/>
    <w:rsid w:val="00885B83"/>
    <w:rsid w:val="00895431"/>
    <w:rsid w:val="00895CC5"/>
    <w:rsid w:val="008A1091"/>
    <w:rsid w:val="008A1B73"/>
    <w:rsid w:val="008A4D27"/>
    <w:rsid w:val="008A5FD5"/>
    <w:rsid w:val="008B379D"/>
    <w:rsid w:val="008B7B6F"/>
    <w:rsid w:val="008C172D"/>
    <w:rsid w:val="008C2AFA"/>
    <w:rsid w:val="008C5A0E"/>
    <w:rsid w:val="008C7202"/>
    <w:rsid w:val="008D0E96"/>
    <w:rsid w:val="008D19F5"/>
    <w:rsid w:val="008E18B7"/>
    <w:rsid w:val="008E2892"/>
    <w:rsid w:val="008E6C01"/>
    <w:rsid w:val="008F3683"/>
    <w:rsid w:val="00901057"/>
    <w:rsid w:val="0090167D"/>
    <w:rsid w:val="009061D2"/>
    <w:rsid w:val="00916377"/>
    <w:rsid w:val="00930DA0"/>
    <w:rsid w:val="00946334"/>
    <w:rsid w:val="00947EDE"/>
    <w:rsid w:val="00961E58"/>
    <w:rsid w:val="00962999"/>
    <w:rsid w:val="009710F7"/>
    <w:rsid w:val="00974010"/>
    <w:rsid w:val="0097652C"/>
    <w:rsid w:val="0098201B"/>
    <w:rsid w:val="00982249"/>
    <w:rsid w:val="009824B9"/>
    <w:rsid w:val="00991CA0"/>
    <w:rsid w:val="00997003"/>
    <w:rsid w:val="009A20E9"/>
    <w:rsid w:val="009B29F0"/>
    <w:rsid w:val="009B430F"/>
    <w:rsid w:val="009B4E93"/>
    <w:rsid w:val="009B500A"/>
    <w:rsid w:val="009B7D31"/>
    <w:rsid w:val="009C51B4"/>
    <w:rsid w:val="009C5C5D"/>
    <w:rsid w:val="009D1690"/>
    <w:rsid w:val="009D4601"/>
    <w:rsid w:val="009D4A2B"/>
    <w:rsid w:val="00A008E5"/>
    <w:rsid w:val="00A01AD9"/>
    <w:rsid w:val="00A0409A"/>
    <w:rsid w:val="00A10C99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571EA"/>
    <w:rsid w:val="00A626A3"/>
    <w:rsid w:val="00A70153"/>
    <w:rsid w:val="00A76825"/>
    <w:rsid w:val="00A76C3A"/>
    <w:rsid w:val="00A85845"/>
    <w:rsid w:val="00A908B2"/>
    <w:rsid w:val="00A915EB"/>
    <w:rsid w:val="00A94180"/>
    <w:rsid w:val="00A9439F"/>
    <w:rsid w:val="00A94BC9"/>
    <w:rsid w:val="00A96DA3"/>
    <w:rsid w:val="00A97AB5"/>
    <w:rsid w:val="00AA077C"/>
    <w:rsid w:val="00AA16EF"/>
    <w:rsid w:val="00AA1C26"/>
    <w:rsid w:val="00AA2650"/>
    <w:rsid w:val="00AA49CB"/>
    <w:rsid w:val="00AA5132"/>
    <w:rsid w:val="00AC5619"/>
    <w:rsid w:val="00AD02F3"/>
    <w:rsid w:val="00AD6EBD"/>
    <w:rsid w:val="00AD7D05"/>
    <w:rsid w:val="00AE1F3F"/>
    <w:rsid w:val="00AE43C9"/>
    <w:rsid w:val="00AE4DD7"/>
    <w:rsid w:val="00AE728D"/>
    <w:rsid w:val="00AE7E3B"/>
    <w:rsid w:val="00AF2139"/>
    <w:rsid w:val="00AF70C1"/>
    <w:rsid w:val="00B01F39"/>
    <w:rsid w:val="00B045FF"/>
    <w:rsid w:val="00B04ED4"/>
    <w:rsid w:val="00B06A3B"/>
    <w:rsid w:val="00B10CB8"/>
    <w:rsid w:val="00B2157F"/>
    <w:rsid w:val="00B251A9"/>
    <w:rsid w:val="00B25282"/>
    <w:rsid w:val="00B261BD"/>
    <w:rsid w:val="00B367A9"/>
    <w:rsid w:val="00B5537D"/>
    <w:rsid w:val="00B559EC"/>
    <w:rsid w:val="00B57E6A"/>
    <w:rsid w:val="00B607A7"/>
    <w:rsid w:val="00B60C79"/>
    <w:rsid w:val="00B62012"/>
    <w:rsid w:val="00B64893"/>
    <w:rsid w:val="00B71728"/>
    <w:rsid w:val="00B729E9"/>
    <w:rsid w:val="00B7426D"/>
    <w:rsid w:val="00B74F4C"/>
    <w:rsid w:val="00B776C8"/>
    <w:rsid w:val="00B81756"/>
    <w:rsid w:val="00B822B8"/>
    <w:rsid w:val="00B82FD3"/>
    <w:rsid w:val="00BA0479"/>
    <w:rsid w:val="00BA28DB"/>
    <w:rsid w:val="00BB40DC"/>
    <w:rsid w:val="00BD0F84"/>
    <w:rsid w:val="00BD2DEC"/>
    <w:rsid w:val="00BD4CCB"/>
    <w:rsid w:val="00BD577E"/>
    <w:rsid w:val="00BD67AB"/>
    <w:rsid w:val="00BD70BB"/>
    <w:rsid w:val="00BE28A9"/>
    <w:rsid w:val="00BE3959"/>
    <w:rsid w:val="00BE751A"/>
    <w:rsid w:val="00BE7BE5"/>
    <w:rsid w:val="00BF0CD1"/>
    <w:rsid w:val="00BF18A3"/>
    <w:rsid w:val="00BF1AE1"/>
    <w:rsid w:val="00BF352E"/>
    <w:rsid w:val="00C11C4D"/>
    <w:rsid w:val="00C23AF4"/>
    <w:rsid w:val="00C242FA"/>
    <w:rsid w:val="00C31189"/>
    <w:rsid w:val="00C31B7F"/>
    <w:rsid w:val="00C34424"/>
    <w:rsid w:val="00C376E2"/>
    <w:rsid w:val="00C40EBB"/>
    <w:rsid w:val="00C43058"/>
    <w:rsid w:val="00C43527"/>
    <w:rsid w:val="00C450AD"/>
    <w:rsid w:val="00C4580C"/>
    <w:rsid w:val="00C459B4"/>
    <w:rsid w:val="00C57D69"/>
    <w:rsid w:val="00C81433"/>
    <w:rsid w:val="00C8250C"/>
    <w:rsid w:val="00C82B41"/>
    <w:rsid w:val="00C8551E"/>
    <w:rsid w:val="00C87E4C"/>
    <w:rsid w:val="00C95C72"/>
    <w:rsid w:val="00C97728"/>
    <w:rsid w:val="00CA44BA"/>
    <w:rsid w:val="00CA45BF"/>
    <w:rsid w:val="00CA4816"/>
    <w:rsid w:val="00CA52C6"/>
    <w:rsid w:val="00CA6B26"/>
    <w:rsid w:val="00CB16F3"/>
    <w:rsid w:val="00CB4EDB"/>
    <w:rsid w:val="00CB77D0"/>
    <w:rsid w:val="00CC2671"/>
    <w:rsid w:val="00CC6740"/>
    <w:rsid w:val="00CD2B14"/>
    <w:rsid w:val="00CD7A7C"/>
    <w:rsid w:val="00CE1241"/>
    <w:rsid w:val="00CE274A"/>
    <w:rsid w:val="00CE2A62"/>
    <w:rsid w:val="00CE4B42"/>
    <w:rsid w:val="00CE787D"/>
    <w:rsid w:val="00CE7951"/>
    <w:rsid w:val="00CF26A6"/>
    <w:rsid w:val="00CF358B"/>
    <w:rsid w:val="00CF4A69"/>
    <w:rsid w:val="00D04F4F"/>
    <w:rsid w:val="00D148AF"/>
    <w:rsid w:val="00D23193"/>
    <w:rsid w:val="00D26360"/>
    <w:rsid w:val="00D26D5E"/>
    <w:rsid w:val="00D27041"/>
    <w:rsid w:val="00D275D8"/>
    <w:rsid w:val="00D27C35"/>
    <w:rsid w:val="00D35928"/>
    <w:rsid w:val="00D36682"/>
    <w:rsid w:val="00D425B9"/>
    <w:rsid w:val="00D431E9"/>
    <w:rsid w:val="00D46417"/>
    <w:rsid w:val="00D47A12"/>
    <w:rsid w:val="00D56831"/>
    <w:rsid w:val="00D57A12"/>
    <w:rsid w:val="00D623AB"/>
    <w:rsid w:val="00D73D46"/>
    <w:rsid w:val="00D76DC7"/>
    <w:rsid w:val="00D77403"/>
    <w:rsid w:val="00D82CCB"/>
    <w:rsid w:val="00D83741"/>
    <w:rsid w:val="00D86D73"/>
    <w:rsid w:val="00D948B8"/>
    <w:rsid w:val="00DA0D00"/>
    <w:rsid w:val="00DB2166"/>
    <w:rsid w:val="00DB6142"/>
    <w:rsid w:val="00DC6604"/>
    <w:rsid w:val="00DD4FAE"/>
    <w:rsid w:val="00DE29CE"/>
    <w:rsid w:val="00DE2A3D"/>
    <w:rsid w:val="00DE2A58"/>
    <w:rsid w:val="00DE351D"/>
    <w:rsid w:val="00DE4216"/>
    <w:rsid w:val="00DE5545"/>
    <w:rsid w:val="00DE6C78"/>
    <w:rsid w:val="00E00CFE"/>
    <w:rsid w:val="00E033C9"/>
    <w:rsid w:val="00E071F7"/>
    <w:rsid w:val="00E10CE0"/>
    <w:rsid w:val="00E11CF1"/>
    <w:rsid w:val="00E14D0A"/>
    <w:rsid w:val="00E24669"/>
    <w:rsid w:val="00E27D50"/>
    <w:rsid w:val="00E317EE"/>
    <w:rsid w:val="00E3464C"/>
    <w:rsid w:val="00E36F53"/>
    <w:rsid w:val="00E37833"/>
    <w:rsid w:val="00E42239"/>
    <w:rsid w:val="00E47628"/>
    <w:rsid w:val="00E54546"/>
    <w:rsid w:val="00E54E5D"/>
    <w:rsid w:val="00E568BB"/>
    <w:rsid w:val="00E56A35"/>
    <w:rsid w:val="00E71C9B"/>
    <w:rsid w:val="00E71EBB"/>
    <w:rsid w:val="00E827D0"/>
    <w:rsid w:val="00E83145"/>
    <w:rsid w:val="00E94105"/>
    <w:rsid w:val="00E9776F"/>
    <w:rsid w:val="00EA06E9"/>
    <w:rsid w:val="00EA3AC7"/>
    <w:rsid w:val="00EA4D9D"/>
    <w:rsid w:val="00EA6738"/>
    <w:rsid w:val="00EA6E16"/>
    <w:rsid w:val="00EB191D"/>
    <w:rsid w:val="00EB2C3C"/>
    <w:rsid w:val="00EB7397"/>
    <w:rsid w:val="00EC3B54"/>
    <w:rsid w:val="00EC4825"/>
    <w:rsid w:val="00EC6768"/>
    <w:rsid w:val="00EC6BB6"/>
    <w:rsid w:val="00ED094F"/>
    <w:rsid w:val="00EE1E71"/>
    <w:rsid w:val="00EF4982"/>
    <w:rsid w:val="00EF4B79"/>
    <w:rsid w:val="00EF56AD"/>
    <w:rsid w:val="00EF7406"/>
    <w:rsid w:val="00EF788B"/>
    <w:rsid w:val="00F04278"/>
    <w:rsid w:val="00F046E1"/>
    <w:rsid w:val="00F10670"/>
    <w:rsid w:val="00F128E7"/>
    <w:rsid w:val="00F143D3"/>
    <w:rsid w:val="00F158B9"/>
    <w:rsid w:val="00F21BCD"/>
    <w:rsid w:val="00F24935"/>
    <w:rsid w:val="00F24FCF"/>
    <w:rsid w:val="00F25741"/>
    <w:rsid w:val="00F30109"/>
    <w:rsid w:val="00F30D49"/>
    <w:rsid w:val="00F31713"/>
    <w:rsid w:val="00F36BA3"/>
    <w:rsid w:val="00F43017"/>
    <w:rsid w:val="00F441DA"/>
    <w:rsid w:val="00F44D88"/>
    <w:rsid w:val="00F610E3"/>
    <w:rsid w:val="00F67367"/>
    <w:rsid w:val="00F75234"/>
    <w:rsid w:val="00F8233B"/>
    <w:rsid w:val="00F84E89"/>
    <w:rsid w:val="00F92BA9"/>
    <w:rsid w:val="00FA1DF4"/>
    <w:rsid w:val="00FA5808"/>
    <w:rsid w:val="00FA64DD"/>
    <w:rsid w:val="00FB5B3C"/>
    <w:rsid w:val="00FB5D42"/>
    <w:rsid w:val="00FB7D66"/>
    <w:rsid w:val="00FC2D44"/>
    <w:rsid w:val="00FC5EBA"/>
    <w:rsid w:val="00FD433F"/>
    <w:rsid w:val="00FE087C"/>
    <w:rsid w:val="00FF09E6"/>
    <w:rsid w:val="00FF0EDA"/>
    <w:rsid w:val="00FF2C58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  <w:style w:type="paragraph" w:styleId="ab">
    <w:name w:val="footnote text"/>
    <w:basedOn w:val="a"/>
    <w:link w:val="Char1"/>
    <w:uiPriority w:val="99"/>
    <w:semiHidden/>
    <w:unhideWhenUsed/>
    <w:rsid w:val="003109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b"/>
    <w:uiPriority w:val="99"/>
    <w:semiHidden/>
    <w:rsid w:val="003109FE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3109FE"/>
    <w:rPr>
      <w:vertAlign w:val="superscript"/>
    </w:rPr>
  </w:style>
  <w:style w:type="paragraph" w:styleId="ad">
    <w:name w:val="Balloon Text"/>
    <w:basedOn w:val="a"/>
    <w:link w:val="Char2"/>
    <w:uiPriority w:val="99"/>
    <w:semiHidden/>
    <w:unhideWhenUsed/>
    <w:rsid w:val="003109F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3109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  <w:style w:type="paragraph" w:styleId="ab">
    <w:name w:val="footnote text"/>
    <w:basedOn w:val="a"/>
    <w:link w:val="Char1"/>
    <w:uiPriority w:val="99"/>
    <w:semiHidden/>
    <w:unhideWhenUsed/>
    <w:rsid w:val="003109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b"/>
    <w:uiPriority w:val="99"/>
    <w:semiHidden/>
    <w:rsid w:val="003109FE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3109FE"/>
    <w:rPr>
      <w:vertAlign w:val="superscript"/>
    </w:rPr>
  </w:style>
  <w:style w:type="paragraph" w:styleId="ad">
    <w:name w:val="Balloon Text"/>
    <w:basedOn w:val="a"/>
    <w:link w:val="Char2"/>
    <w:uiPriority w:val="99"/>
    <w:semiHidden/>
    <w:unhideWhenUsed/>
    <w:rsid w:val="003109F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310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36360-4E89-457E-8DD9-D703F2A58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4198</TotalTime>
  <Pages>21</Pages>
  <Words>2249</Words>
  <Characters>12824</Characters>
  <Application>Microsoft Office Word</Application>
  <DocSecurity>0</DocSecurity>
  <Lines>106</Lines>
  <Paragraphs>30</Paragraphs>
  <ScaleCrop>false</ScaleCrop>
  <Company>Sky123.Org</Company>
  <LinksUpToDate>false</LinksUpToDate>
  <CharactersWithSpaces>15043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547</cp:revision>
  <dcterms:created xsi:type="dcterms:W3CDTF">2016-01-08T06:19:00Z</dcterms:created>
  <dcterms:modified xsi:type="dcterms:W3CDTF">2016-05-23T06:10:00Z</dcterms:modified>
</cp:coreProperties>
</file>