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E0639" w:rsidRDefault="0075199E" w:rsidP="009E0639">
      <w:pPr>
        <w:pStyle w:val="a"/>
        <w:jc w:val="center"/>
        <w:rPr>
          <w:rFonts w:ascii="Browallia New" w:hAnsi="Browallia New" w:cs="Browallia New" w:hint="cs"/>
          <w:sz w:val="40"/>
          <w:szCs w:val="40"/>
        </w:rPr>
      </w:pPr>
      <w:bookmarkStart w:id="0" w:name="_GoBack"/>
      <w:bookmarkEnd w:id="0"/>
      <w:r>
        <w:rPr>
          <w:noProof/>
        </w:rPr>
        <w:drawing>
          <wp:anchor distT="0" distB="0" distL="114300" distR="114300" simplePos="0" relativeHeight="251658240" behindDoc="1" locked="0" layoutInCell="1" allowOverlap="1">
            <wp:simplePos x="0" y="0"/>
            <wp:positionH relativeFrom="column">
              <wp:posOffset>1994535</wp:posOffset>
            </wp:positionH>
            <wp:positionV relativeFrom="paragraph">
              <wp:posOffset>246380</wp:posOffset>
            </wp:positionV>
            <wp:extent cx="1236980" cy="1847850"/>
            <wp:effectExtent l="0" t="0" r="0" b="0"/>
            <wp:wrapTight wrapText="bothSides">
              <wp:wrapPolygon edited="0">
                <wp:start x="0" y="0"/>
                <wp:lineTo x="0" y="21526"/>
                <wp:lineTo x="21290" y="21526"/>
                <wp:lineTo x="21290" y="0"/>
                <wp:lineTo x="0" y="0"/>
              </wp:wrapPolygon>
            </wp:wrapTight>
            <wp:docPr id="9" name="Picture 5" descr="logoTR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logoTRF"/>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6980" cy="1847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E0639" w:rsidRPr="009E0639">
        <w:rPr>
          <w:rFonts w:ascii="Browallia New" w:hAnsi="Browallia New" w:cs="Browallia New"/>
          <w:sz w:val="40"/>
          <w:szCs w:val="40"/>
        </w:rPr>
        <w:t xml:space="preserve">           </w:t>
      </w:r>
    </w:p>
    <w:p w:rsidR="00AF534F" w:rsidRDefault="00AF534F" w:rsidP="009E0639">
      <w:pPr>
        <w:pStyle w:val="a"/>
        <w:jc w:val="center"/>
        <w:rPr>
          <w:rFonts w:ascii="Browallia New" w:hAnsi="Browallia New" w:cs="Browallia New" w:hint="cs"/>
          <w:sz w:val="40"/>
          <w:szCs w:val="40"/>
        </w:rPr>
      </w:pPr>
    </w:p>
    <w:p w:rsidR="00AF534F" w:rsidRDefault="00AF534F" w:rsidP="009E0639">
      <w:pPr>
        <w:pStyle w:val="a"/>
        <w:jc w:val="center"/>
        <w:rPr>
          <w:rFonts w:ascii="Browallia New" w:hAnsi="Browallia New" w:cs="Browallia New" w:hint="cs"/>
          <w:sz w:val="40"/>
          <w:szCs w:val="40"/>
        </w:rPr>
      </w:pPr>
    </w:p>
    <w:p w:rsidR="00AF534F" w:rsidRDefault="00AF534F" w:rsidP="009E0639">
      <w:pPr>
        <w:pStyle w:val="a"/>
        <w:jc w:val="center"/>
        <w:rPr>
          <w:rFonts w:ascii="Browallia New" w:hAnsi="Browallia New" w:cs="Browallia New" w:hint="cs"/>
          <w:sz w:val="40"/>
          <w:szCs w:val="40"/>
        </w:rPr>
      </w:pPr>
    </w:p>
    <w:p w:rsidR="00AF534F" w:rsidRDefault="00AF534F" w:rsidP="009E0639">
      <w:pPr>
        <w:pStyle w:val="a"/>
        <w:jc w:val="center"/>
        <w:rPr>
          <w:rFonts w:ascii="Browallia New" w:hAnsi="Browallia New" w:cs="Browallia New" w:hint="cs"/>
          <w:sz w:val="40"/>
          <w:szCs w:val="40"/>
        </w:rPr>
      </w:pPr>
    </w:p>
    <w:p w:rsidR="00AF534F" w:rsidRDefault="00AF534F" w:rsidP="009E0639">
      <w:pPr>
        <w:pStyle w:val="a"/>
        <w:jc w:val="center"/>
        <w:rPr>
          <w:rFonts w:ascii="Browallia New" w:hAnsi="Browallia New" w:cs="Browallia New"/>
          <w:sz w:val="40"/>
          <w:szCs w:val="40"/>
        </w:rPr>
      </w:pPr>
    </w:p>
    <w:p w:rsidR="009E0639" w:rsidRDefault="009E0639" w:rsidP="009E0639">
      <w:pPr>
        <w:pStyle w:val="a"/>
        <w:jc w:val="center"/>
        <w:rPr>
          <w:rFonts w:ascii="Browallia New" w:hAnsi="Browallia New" w:cs="Browallia New" w:hint="cs"/>
          <w:sz w:val="40"/>
          <w:szCs w:val="40"/>
        </w:rPr>
      </w:pPr>
    </w:p>
    <w:p w:rsidR="009E0639" w:rsidRPr="009E0639" w:rsidRDefault="009E0639" w:rsidP="009E0639">
      <w:pPr>
        <w:pStyle w:val="a"/>
        <w:jc w:val="center"/>
        <w:rPr>
          <w:rFonts w:ascii="Browallia New" w:hAnsi="Browallia New" w:cs="Browallia New"/>
          <w:sz w:val="48"/>
          <w:szCs w:val="48"/>
        </w:rPr>
      </w:pPr>
      <w:r w:rsidRPr="009E0639">
        <w:rPr>
          <w:rFonts w:ascii="Browallia New" w:hAnsi="Browallia New" w:cs="Browallia New"/>
          <w:sz w:val="48"/>
          <w:szCs w:val="48"/>
          <w:cs/>
        </w:rPr>
        <w:t>รายงานวิจัยฉบับสมบูรณ์</w:t>
      </w:r>
    </w:p>
    <w:p w:rsidR="009E0639" w:rsidRDefault="009E0639" w:rsidP="009E0639">
      <w:pPr>
        <w:pStyle w:val="a"/>
        <w:jc w:val="center"/>
        <w:rPr>
          <w:rFonts w:ascii="Browallia New" w:hAnsi="Browallia New" w:cs="Browallia New" w:hint="cs"/>
          <w:sz w:val="48"/>
          <w:szCs w:val="48"/>
        </w:rPr>
      </w:pPr>
    </w:p>
    <w:p w:rsidR="00F65E6C" w:rsidRPr="009E0639" w:rsidRDefault="00F65E6C" w:rsidP="009E0639">
      <w:pPr>
        <w:pStyle w:val="a"/>
        <w:jc w:val="center"/>
        <w:rPr>
          <w:rFonts w:ascii="Browallia New" w:hAnsi="Browallia New" w:cs="Browallia New"/>
          <w:sz w:val="48"/>
          <w:szCs w:val="48"/>
        </w:rPr>
      </w:pPr>
    </w:p>
    <w:p w:rsidR="009E0639" w:rsidRPr="009E0639" w:rsidRDefault="009E0639" w:rsidP="009E0639">
      <w:pPr>
        <w:pStyle w:val="a"/>
        <w:jc w:val="center"/>
        <w:rPr>
          <w:rFonts w:ascii="Browallia New" w:hAnsi="Browallia New" w:cs="Browallia New"/>
          <w:sz w:val="48"/>
          <w:szCs w:val="48"/>
        </w:rPr>
      </w:pPr>
      <w:r w:rsidRPr="009E0639">
        <w:rPr>
          <w:rFonts w:ascii="Browallia New" w:hAnsi="Browallia New" w:cs="Browallia New"/>
          <w:sz w:val="48"/>
          <w:szCs w:val="48"/>
          <w:cs/>
        </w:rPr>
        <w:t>โครงการ</w:t>
      </w:r>
      <w:r w:rsidR="003077D5" w:rsidRPr="003077D5">
        <w:rPr>
          <w:rFonts w:ascii="Browallia New" w:hAnsi="Browallia New" w:cs="Browallia New"/>
          <w:sz w:val="48"/>
          <w:szCs w:val="48"/>
          <w:cs/>
        </w:rPr>
        <w:t>การ</w:t>
      </w:r>
      <w:r w:rsidR="00AF534F" w:rsidRPr="00AF534F">
        <w:rPr>
          <w:rFonts w:ascii="Browallia New" w:hAnsi="Browallia New" w:cs="Browallia New"/>
          <w:sz w:val="48"/>
          <w:szCs w:val="48"/>
          <w:cs/>
        </w:rPr>
        <w:t>ตรวจสอบและเตรียมความพร้อมโรงพยาบาลในพื้นที่เสี่ยงภัยแผ่นดินไหว: บทเรียนจากแผ่นดินไหวแม่ลาว</w:t>
      </w:r>
    </w:p>
    <w:p w:rsidR="009E0639" w:rsidRPr="009E0639" w:rsidRDefault="009E0639" w:rsidP="009E0639">
      <w:pPr>
        <w:pStyle w:val="a"/>
        <w:jc w:val="center"/>
        <w:rPr>
          <w:rFonts w:ascii="Browallia New" w:hAnsi="Browallia New" w:cs="Browallia New"/>
          <w:sz w:val="48"/>
          <w:szCs w:val="48"/>
        </w:rPr>
      </w:pPr>
    </w:p>
    <w:p w:rsidR="009E0639" w:rsidRDefault="009E0639" w:rsidP="009E0639">
      <w:pPr>
        <w:pStyle w:val="a"/>
        <w:jc w:val="center"/>
        <w:rPr>
          <w:rFonts w:ascii="Browallia New" w:hAnsi="Browallia New" w:cs="Browallia New" w:hint="cs"/>
          <w:sz w:val="48"/>
          <w:szCs w:val="48"/>
        </w:rPr>
      </w:pPr>
    </w:p>
    <w:p w:rsidR="00F65E6C" w:rsidRDefault="00F65E6C" w:rsidP="009E0639">
      <w:pPr>
        <w:pStyle w:val="a"/>
        <w:jc w:val="center"/>
        <w:rPr>
          <w:rFonts w:ascii="Browallia New" w:hAnsi="Browallia New" w:cs="Browallia New" w:hint="cs"/>
          <w:sz w:val="48"/>
          <w:szCs w:val="48"/>
        </w:rPr>
      </w:pPr>
    </w:p>
    <w:p w:rsidR="00F65E6C" w:rsidRDefault="00F65E6C" w:rsidP="009E0639">
      <w:pPr>
        <w:pStyle w:val="a"/>
        <w:jc w:val="center"/>
        <w:rPr>
          <w:rFonts w:ascii="Browallia New" w:hAnsi="Browallia New" w:cs="Browallia New" w:hint="cs"/>
          <w:sz w:val="48"/>
          <w:szCs w:val="48"/>
        </w:rPr>
      </w:pPr>
    </w:p>
    <w:p w:rsidR="00F65E6C" w:rsidRDefault="00F65E6C" w:rsidP="009E0639">
      <w:pPr>
        <w:pStyle w:val="a"/>
        <w:jc w:val="center"/>
        <w:rPr>
          <w:rFonts w:ascii="Browallia New" w:hAnsi="Browallia New" w:cs="Browallia New" w:hint="cs"/>
          <w:sz w:val="48"/>
          <w:szCs w:val="48"/>
        </w:rPr>
      </w:pPr>
    </w:p>
    <w:p w:rsidR="00F65E6C" w:rsidRDefault="00F65E6C" w:rsidP="009E0639">
      <w:pPr>
        <w:pStyle w:val="a"/>
        <w:jc w:val="center"/>
        <w:rPr>
          <w:rFonts w:ascii="Browallia New" w:hAnsi="Browallia New" w:cs="Browallia New" w:hint="cs"/>
          <w:sz w:val="48"/>
          <w:szCs w:val="48"/>
        </w:rPr>
      </w:pPr>
    </w:p>
    <w:p w:rsidR="009E0639" w:rsidRPr="009E0639" w:rsidRDefault="009E0639" w:rsidP="009E0639">
      <w:pPr>
        <w:pStyle w:val="a"/>
        <w:jc w:val="center"/>
        <w:rPr>
          <w:rFonts w:ascii="Browallia New" w:hAnsi="Browallia New" w:cs="Browallia New"/>
          <w:sz w:val="48"/>
          <w:szCs w:val="48"/>
        </w:rPr>
      </w:pPr>
      <w:r w:rsidRPr="009E0639">
        <w:rPr>
          <w:rFonts w:ascii="Browallia New" w:hAnsi="Browallia New" w:cs="Browallia New"/>
          <w:sz w:val="48"/>
          <w:szCs w:val="48"/>
          <w:cs/>
        </w:rPr>
        <w:t>โดย</w:t>
      </w:r>
      <w:r w:rsidRPr="009E0639">
        <w:rPr>
          <w:rFonts w:ascii="Browallia New" w:hAnsi="Browallia New" w:cs="Browallia New"/>
          <w:sz w:val="48"/>
          <w:szCs w:val="48"/>
        </w:rPr>
        <w:t>…</w:t>
      </w:r>
      <w:r w:rsidR="003077D5" w:rsidRPr="003077D5">
        <w:rPr>
          <w:rFonts w:ascii="Browallia New" w:hAnsi="Browallia New" w:cs="Browallia New"/>
          <w:sz w:val="48"/>
          <w:szCs w:val="48"/>
          <w:cs/>
        </w:rPr>
        <w:t>ธีรพันธ์ อรธรรมรัตน์</w:t>
      </w:r>
      <w:r w:rsidR="003077D5" w:rsidRPr="003077D5">
        <w:rPr>
          <w:rFonts w:ascii="Browallia New" w:hAnsi="Browallia New" w:cs="Browallia New"/>
          <w:sz w:val="48"/>
          <w:szCs w:val="48"/>
          <w:cs/>
        </w:rPr>
        <w:tab/>
      </w:r>
      <w:r w:rsidR="003077D5" w:rsidRPr="003077D5">
        <w:rPr>
          <w:rFonts w:ascii="Browallia New" w:hAnsi="Browallia New" w:cs="Browallia New"/>
          <w:sz w:val="48"/>
          <w:szCs w:val="48"/>
          <w:cs/>
        </w:rPr>
        <w:tab/>
        <w:t xml:space="preserve">  มหาวิทยาลัยมหิดล</w:t>
      </w:r>
    </w:p>
    <w:p w:rsidR="00AF534F" w:rsidRDefault="00AF534F" w:rsidP="009E0639">
      <w:pPr>
        <w:pStyle w:val="a"/>
        <w:jc w:val="center"/>
        <w:rPr>
          <w:rFonts w:ascii="Browallia New" w:hAnsi="Browallia New" w:cs="Browallia New" w:hint="cs"/>
          <w:sz w:val="48"/>
          <w:szCs w:val="48"/>
        </w:rPr>
      </w:pPr>
    </w:p>
    <w:p w:rsidR="00AF534F" w:rsidRDefault="00AF534F" w:rsidP="009E0639">
      <w:pPr>
        <w:pStyle w:val="a"/>
        <w:jc w:val="center"/>
        <w:rPr>
          <w:rFonts w:ascii="Browallia New" w:hAnsi="Browallia New" w:cs="Browallia New" w:hint="cs"/>
          <w:sz w:val="48"/>
          <w:szCs w:val="48"/>
        </w:rPr>
      </w:pPr>
    </w:p>
    <w:p w:rsidR="009E0639" w:rsidRPr="009E0639" w:rsidRDefault="003077D5" w:rsidP="009E0639">
      <w:pPr>
        <w:pStyle w:val="a"/>
        <w:jc w:val="center"/>
        <w:rPr>
          <w:rFonts w:ascii="Browallia New" w:hAnsi="Browallia New" w:cs="Browallia New" w:hint="cs"/>
          <w:sz w:val="48"/>
          <w:szCs w:val="48"/>
          <w:cs/>
        </w:rPr>
      </w:pPr>
      <w:r>
        <w:rPr>
          <w:rFonts w:ascii="Browallia New" w:hAnsi="Browallia New" w:cs="Browallia New" w:hint="cs"/>
          <w:sz w:val="48"/>
          <w:szCs w:val="48"/>
          <w:cs/>
        </w:rPr>
        <w:t>พฤษภาคม 25</w:t>
      </w:r>
      <w:r w:rsidR="00AF534F">
        <w:rPr>
          <w:rFonts w:ascii="Browallia New" w:hAnsi="Browallia New" w:cs="Browallia New" w:hint="cs"/>
          <w:sz w:val="48"/>
          <w:szCs w:val="48"/>
          <w:cs/>
        </w:rPr>
        <w:t>61</w:t>
      </w:r>
    </w:p>
    <w:p w:rsidR="009E0639" w:rsidRPr="009E0639" w:rsidRDefault="009E0639" w:rsidP="00AF534F">
      <w:pPr>
        <w:pStyle w:val="a"/>
        <w:ind w:left="1440" w:firstLine="720"/>
        <w:rPr>
          <w:rFonts w:ascii="Browallia New" w:hAnsi="Browallia New" w:cs="Browallia New"/>
          <w:sz w:val="48"/>
          <w:szCs w:val="48"/>
        </w:rPr>
      </w:pPr>
      <w:r w:rsidRPr="009E0639">
        <w:rPr>
          <w:rFonts w:ascii="Browallia New" w:hAnsi="Browallia New" w:cs="Browallia New"/>
          <w:sz w:val="48"/>
          <w:szCs w:val="48"/>
          <w:cs/>
        </w:rPr>
        <w:t>สัญญาเลขที่</w:t>
      </w:r>
      <w:r w:rsidR="003077D5">
        <w:rPr>
          <w:rFonts w:ascii="Browallia New" w:hAnsi="Browallia New" w:cs="Browallia New" w:hint="cs"/>
          <w:sz w:val="48"/>
          <w:szCs w:val="48"/>
          <w:cs/>
        </w:rPr>
        <w:t xml:space="preserve"> </w:t>
      </w:r>
      <w:r w:rsidR="00AF534F" w:rsidRPr="00AF534F">
        <w:rPr>
          <w:rFonts w:ascii="Browallia New" w:hAnsi="Browallia New" w:cs="Browallia New"/>
          <w:sz w:val="48"/>
          <w:szCs w:val="48"/>
        </w:rPr>
        <w:t>MRG5980243</w:t>
      </w:r>
    </w:p>
    <w:p w:rsidR="009E0639" w:rsidRPr="009E0639" w:rsidRDefault="009E0639" w:rsidP="009E0639">
      <w:pPr>
        <w:pStyle w:val="a"/>
        <w:jc w:val="center"/>
        <w:rPr>
          <w:rFonts w:ascii="Browallia New" w:hAnsi="Browallia New" w:cs="Browallia New"/>
          <w:sz w:val="48"/>
          <w:szCs w:val="48"/>
        </w:rPr>
      </w:pPr>
      <w:r w:rsidRPr="009E0639">
        <w:rPr>
          <w:rFonts w:ascii="Browallia New" w:hAnsi="Browallia New" w:cs="Browallia New"/>
          <w:sz w:val="48"/>
          <w:szCs w:val="48"/>
          <w:cs/>
        </w:rPr>
        <w:t>รายงานวิจัยฉบับสมบูรณ์</w:t>
      </w:r>
    </w:p>
    <w:p w:rsidR="009E0639" w:rsidRDefault="009E0639" w:rsidP="009E0639">
      <w:pPr>
        <w:pStyle w:val="a"/>
        <w:jc w:val="center"/>
        <w:rPr>
          <w:rFonts w:ascii="Browallia New" w:hAnsi="Browallia New" w:cs="Browallia New" w:hint="cs"/>
          <w:sz w:val="48"/>
          <w:szCs w:val="48"/>
        </w:rPr>
      </w:pPr>
    </w:p>
    <w:p w:rsidR="009E0639" w:rsidRPr="009E0639" w:rsidRDefault="009E0639" w:rsidP="009E0639">
      <w:pPr>
        <w:pStyle w:val="a"/>
        <w:jc w:val="center"/>
        <w:rPr>
          <w:rFonts w:ascii="Browallia New" w:hAnsi="Browallia New" w:cs="Browallia New" w:hint="cs"/>
          <w:sz w:val="48"/>
          <w:szCs w:val="48"/>
        </w:rPr>
      </w:pPr>
    </w:p>
    <w:p w:rsidR="009E0639" w:rsidRDefault="00AF534F" w:rsidP="009E0639">
      <w:pPr>
        <w:pStyle w:val="a"/>
        <w:jc w:val="center"/>
        <w:rPr>
          <w:rFonts w:ascii="Browallia New" w:hAnsi="Browallia New" w:cs="Browallia New" w:hint="cs"/>
          <w:sz w:val="48"/>
          <w:szCs w:val="48"/>
        </w:rPr>
      </w:pPr>
      <w:r w:rsidRPr="00AF534F">
        <w:rPr>
          <w:rFonts w:ascii="Browallia New" w:hAnsi="Browallia New" w:cs="Browallia New"/>
          <w:sz w:val="48"/>
          <w:szCs w:val="48"/>
          <w:cs/>
        </w:rPr>
        <w:lastRenderedPageBreak/>
        <w:t>โครงการการตรวจสอบและเตรียมความพร้อมโรงพยาบาลในพื้นที่เสี่ยงภัยแผ่นดินไหว: บทเรียนจากแผ่นดินไหวแม่ลาว</w:t>
      </w:r>
    </w:p>
    <w:p w:rsidR="00AF534F" w:rsidRDefault="00AF534F" w:rsidP="009E0639">
      <w:pPr>
        <w:pStyle w:val="a"/>
        <w:jc w:val="center"/>
        <w:rPr>
          <w:rFonts w:ascii="Browallia New" w:hAnsi="Browallia New" w:cs="Browallia New" w:hint="cs"/>
          <w:sz w:val="48"/>
          <w:szCs w:val="48"/>
        </w:rPr>
      </w:pPr>
    </w:p>
    <w:p w:rsidR="00F65E6C" w:rsidRDefault="00F65E6C" w:rsidP="009E0639">
      <w:pPr>
        <w:pStyle w:val="a"/>
        <w:jc w:val="center"/>
        <w:rPr>
          <w:rFonts w:ascii="Browallia New" w:hAnsi="Browallia New" w:cs="Browallia New" w:hint="cs"/>
          <w:sz w:val="48"/>
          <w:szCs w:val="48"/>
        </w:rPr>
      </w:pPr>
    </w:p>
    <w:p w:rsidR="009E0639" w:rsidRPr="009E0639" w:rsidRDefault="009E0639" w:rsidP="009E0639">
      <w:pPr>
        <w:pStyle w:val="a"/>
        <w:jc w:val="center"/>
        <w:rPr>
          <w:rFonts w:ascii="Browallia New" w:hAnsi="Browallia New" w:cs="Browallia New" w:hint="cs"/>
          <w:sz w:val="48"/>
          <w:szCs w:val="48"/>
        </w:rPr>
      </w:pPr>
    </w:p>
    <w:p w:rsidR="009E0639" w:rsidRPr="009E0639" w:rsidRDefault="009E0639" w:rsidP="009E0639">
      <w:pPr>
        <w:pStyle w:val="a"/>
        <w:jc w:val="center"/>
        <w:rPr>
          <w:rFonts w:ascii="Browallia New" w:hAnsi="Browallia New" w:cs="Browallia New"/>
          <w:sz w:val="48"/>
          <w:szCs w:val="48"/>
        </w:rPr>
      </w:pPr>
    </w:p>
    <w:p w:rsidR="009E0639" w:rsidRPr="009E0639" w:rsidRDefault="003077D5" w:rsidP="009E0639">
      <w:pPr>
        <w:pStyle w:val="a"/>
        <w:jc w:val="center"/>
        <w:rPr>
          <w:rFonts w:ascii="Browallia New" w:hAnsi="Browallia New" w:cs="Browallia New"/>
          <w:sz w:val="48"/>
          <w:szCs w:val="48"/>
        </w:rPr>
      </w:pPr>
      <w:r w:rsidRPr="003077D5">
        <w:rPr>
          <w:rFonts w:ascii="Browallia New" w:hAnsi="Browallia New" w:cs="Browallia New"/>
          <w:sz w:val="48"/>
          <w:szCs w:val="48"/>
          <w:cs/>
        </w:rPr>
        <w:t>ธีรพันธ์ อรธรรมรัตน์</w:t>
      </w:r>
      <w:r w:rsidRPr="003077D5">
        <w:rPr>
          <w:rFonts w:ascii="Browallia New" w:hAnsi="Browallia New" w:cs="Browallia New"/>
          <w:sz w:val="48"/>
          <w:szCs w:val="48"/>
          <w:cs/>
        </w:rPr>
        <w:tab/>
      </w:r>
      <w:r w:rsidRPr="003077D5">
        <w:rPr>
          <w:rFonts w:ascii="Browallia New" w:hAnsi="Browallia New" w:cs="Browallia New"/>
          <w:sz w:val="48"/>
          <w:szCs w:val="48"/>
          <w:cs/>
        </w:rPr>
        <w:tab/>
        <w:t xml:space="preserve">  มหาวิทยาลัยมหิดล</w:t>
      </w:r>
    </w:p>
    <w:p w:rsidR="009E0639" w:rsidRDefault="009E0639" w:rsidP="009E0639">
      <w:pPr>
        <w:pStyle w:val="a"/>
        <w:jc w:val="center"/>
        <w:rPr>
          <w:rFonts w:ascii="Browallia New" w:hAnsi="Browallia New" w:cs="Browallia New" w:hint="cs"/>
          <w:sz w:val="48"/>
          <w:szCs w:val="48"/>
        </w:rPr>
      </w:pPr>
    </w:p>
    <w:p w:rsidR="00F65E6C" w:rsidRDefault="00F65E6C" w:rsidP="009E0639">
      <w:pPr>
        <w:pStyle w:val="a"/>
        <w:jc w:val="center"/>
        <w:rPr>
          <w:rFonts w:ascii="Browallia New" w:hAnsi="Browallia New" w:cs="Browallia New" w:hint="cs"/>
          <w:sz w:val="48"/>
          <w:szCs w:val="48"/>
        </w:rPr>
      </w:pPr>
    </w:p>
    <w:p w:rsidR="00F65E6C" w:rsidRDefault="00F65E6C" w:rsidP="009E0639">
      <w:pPr>
        <w:pStyle w:val="a"/>
        <w:jc w:val="center"/>
        <w:rPr>
          <w:rFonts w:ascii="Browallia New" w:hAnsi="Browallia New" w:cs="Browallia New" w:hint="cs"/>
          <w:sz w:val="48"/>
          <w:szCs w:val="48"/>
        </w:rPr>
      </w:pPr>
    </w:p>
    <w:p w:rsidR="00F65E6C" w:rsidRDefault="00F65E6C" w:rsidP="009E0639">
      <w:pPr>
        <w:pStyle w:val="a"/>
        <w:jc w:val="center"/>
        <w:rPr>
          <w:rFonts w:ascii="Browallia New" w:hAnsi="Browallia New" w:cs="Browallia New" w:hint="cs"/>
          <w:sz w:val="48"/>
          <w:szCs w:val="48"/>
        </w:rPr>
      </w:pPr>
    </w:p>
    <w:p w:rsidR="00F65E6C" w:rsidRDefault="00F65E6C" w:rsidP="009E0639">
      <w:pPr>
        <w:pStyle w:val="a"/>
        <w:jc w:val="center"/>
        <w:rPr>
          <w:rFonts w:ascii="Browallia New" w:hAnsi="Browallia New" w:cs="Browallia New" w:hint="cs"/>
          <w:sz w:val="48"/>
          <w:szCs w:val="48"/>
        </w:rPr>
      </w:pPr>
    </w:p>
    <w:p w:rsidR="00AF534F" w:rsidRDefault="00AF534F" w:rsidP="009E0639">
      <w:pPr>
        <w:pStyle w:val="a"/>
        <w:jc w:val="center"/>
        <w:rPr>
          <w:rFonts w:ascii="Browallia New" w:hAnsi="Browallia New" w:cs="Browallia New" w:hint="cs"/>
          <w:sz w:val="48"/>
          <w:szCs w:val="48"/>
        </w:rPr>
      </w:pPr>
    </w:p>
    <w:p w:rsidR="00AF534F" w:rsidRDefault="00AF534F" w:rsidP="009E0639">
      <w:pPr>
        <w:pStyle w:val="a"/>
        <w:jc w:val="center"/>
        <w:rPr>
          <w:rFonts w:ascii="Browallia New" w:hAnsi="Browallia New" w:cs="Browallia New" w:hint="cs"/>
          <w:sz w:val="48"/>
          <w:szCs w:val="48"/>
        </w:rPr>
      </w:pPr>
    </w:p>
    <w:p w:rsidR="00AF534F" w:rsidRDefault="00AF534F" w:rsidP="009E0639">
      <w:pPr>
        <w:pStyle w:val="a"/>
        <w:jc w:val="center"/>
        <w:rPr>
          <w:rFonts w:ascii="Browallia New" w:hAnsi="Browallia New" w:cs="Browallia New" w:hint="cs"/>
          <w:sz w:val="48"/>
          <w:szCs w:val="48"/>
        </w:rPr>
      </w:pPr>
    </w:p>
    <w:p w:rsidR="00AF534F" w:rsidRDefault="00AF534F" w:rsidP="009E0639">
      <w:pPr>
        <w:pStyle w:val="a"/>
        <w:jc w:val="center"/>
        <w:rPr>
          <w:rFonts w:ascii="Browallia New" w:hAnsi="Browallia New" w:cs="Browallia New" w:hint="cs"/>
          <w:sz w:val="48"/>
          <w:szCs w:val="48"/>
        </w:rPr>
      </w:pPr>
    </w:p>
    <w:p w:rsidR="009E0639" w:rsidRPr="009E0639" w:rsidRDefault="009E0639" w:rsidP="009E0639">
      <w:pPr>
        <w:pStyle w:val="a"/>
        <w:jc w:val="center"/>
        <w:rPr>
          <w:rFonts w:ascii="Browallia New" w:hAnsi="Browallia New" w:cs="Browallia New" w:hint="cs"/>
          <w:sz w:val="48"/>
          <w:szCs w:val="48"/>
        </w:rPr>
      </w:pPr>
    </w:p>
    <w:p w:rsidR="009E0639" w:rsidRPr="009E0639" w:rsidRDefault="009E0639" w:rsidP="009E0639">
      <w:pPr>
        <w:pStyle w:val="a"/>
        <w:jc w:val="center"/>
        <w:rPr>
          <w:rFonts w:ascii="Browallia New" w:hAnsi="Browallia New" w:cs="Browallia New"/>
          <w:sz w:val="48"/>
          <w:szCs w:val="48"/>
        </w:rPr>
      </w:pPr>
    </w:p>
    <w:p w:rsidR="009E0639" w:rsidRPr="009E0639" w:rsidRDefault="009E0639" w:rsidP="009E0639">
      <w:pPr>
        <w:pStyle w:val="a"/>
        <w:jc w:val="center"/>
        <w:rPr>
          <w:rFonts w:ascii="Browallia New" w:hAnsi="Browallia New" w:cs="Browallia New"/>
          <w:sz w:val="48"/>
          <w:szCs w:val="48"/>
        </w:rPr>
      </w:pPr>
      <w:r w:rsidRPr="009E0639">
        <w:rPr>
          <w:rFonts w:ascii="Browallia New" w:hAnsi="Browallia New" w:cs="Browallia New"/>
          <w:sz w:val="48"/>
          <w:szCs w:val="48"/>
          <w:cs/>
        </w:rPr>
        <w:t xml:space="preserve">      สนับสนุนโดยสำนักงานกองทุนสนับสนุนการวิจัย</w:t>
      </w:r>
    </w:p>
    <w:p w:rsidR="009E0639" w:rsidRDefault="009E0639" w:rsidP="009E0639">
      <w:pPr>
        <w:pStyle w:val="a"/>
        <w:jc w:val="center"/>
        <w:rPr>
          <w:rFonts w:ascii="Browallia New" w:hAnsi="Browallia New" w:cs="Browallia New" w:hint="cs"/>
          <w:sz w:val="48"/>
          <w:szCs w:val="48"/>
        </w:rPr>
      </w:pPr>
      <w:r w:rsidRPr="009E0639">
        <w:rPr>
          <w:rFonts w:ascii="Browallia New" w:hAnsi="Browallia New" w:cs="Browallia New"/>
          <w:sz w:val="48"/>
          <w:szCs w:val="48"/>
        </w:rPr>
        <w:t>(</w:t>
      </w:r>
      <w:r w:rsidRPr="009E0639">
        <w:rPr>
          <w:rFonts w:ascii="Browallia New" w:hAnsi="Browallia New" w:cs="Browallia New"/>
          <w:sz w:val="48"/>
          <w:szCs w:val="48"/>
          <w:cs/>
        </w:rPr>
        <w:t xml:space="preserve">ความเห็นในรายงานนี้เป็นของผู้วิจัย </w:t>
      </w:r>
    </w:p>
    <w:p w:rsidR="009E0639" w:rsidRDefault="009E0639" w:rsidP="009E0639">
      <w:pPr>
        <w:pStyle w:val="a"/>
        <w:jc w:val="center"/>
        <w:rPr>
          <w:rFonts w:ascii="Browallia New" w:hAnsi="Browallia New" w:cs="Browallia New" w:hint="cs"/>
          <w:sz w:val="48"/>
          <w:szCs w:val="48"/>
        </w:rPr>
      </w:pPr>
      <w:r w:rsidRPr="009E0639">
        <w:rPr>
          <w:rFonts w:ascii="Browallia New" w:hAnsi="Browallia New" w:cs="Browallia New"/>
          <w:sz w:val="48"/>
          <w:szCs w:val="48"/>
          <w:cs/>
        </w:rPr>
        <w:t>สกว</w:t>
      </w:r>
      <w:r w:rsidRPr="009E0639">
        <w:rPr>
          <w:rFonts w:ascii="Browallia New" w:hAnsi="Browallia New" w:cs="Browallia New"/>
          <w:sz w:val="48"/>
          <w:szCs w:val="48"/>
        </w:rPr>
        <w:t>.</w:t>
      </w:r>
      <w:r w:rsidRPr="009E0639">
        <w:rPr>
          <w:rFonts w:ascii="Browallia New" w:hAnsi="Browallia New" w:cs="Browallia New"/>
          <w:sz w:val="48"/>
          <w:szCs w:val="48"/>
          <w:cs/>
        </w:rPr>
        <w:t>ไม่จำเป็นต้องเห็นด้วยเสมอไป</w:t>
      </w:r>
      <w:r w:rsidRPr="009E0639">
        <w:rPr>
          <w:rFonts w:ascii="Browallia New" w:hAnsi="Browallia New" w:cs="Browallia New"/>
          <w:sz w:val="48"/>
          <w:szCs w:val="48"/>
        </w:rPr>
        <w:t>)</w:t>
      </w:r>
    </w:p>
    <w:p w:rsidR="00462906" w:rsidRDefault="00462906">
      <w:pPr>
        <w:rPr>
          <w:rFonts w:ascii="Browallia New" w:hAnsi="Browallia New" w:cs="Browallia New" w:hint="cs"/>
        </w:rPr>
      </w:pPr>
    </w:p>
    <w:p w:rsidR="005B094D" w:rsidRPr="00BA2555" w:rsidRDefault="00BA2555">
      <w:pPr>
        <w:rPr>
          <w:rFonts w:ascii="Browallia New" w:hAnsi="Browallia New" w:cs="Browallia New" w:hint="cs"/>
          <w:u w:val="single"/>
        </w:rPr>
      </w:pPr>
      <w:r>
        <w:rPr>
          <w:rFonts w:ascii="Browallia New" w:hAnsi="Browallia New" w:cs="Browallia New" w:hint="cs"/>
          <w:cs/>
        </w:rPr>
        <w:tab/>
      </w:r>
      <w:r>
        <w:rPr>
          <w:rFonts w:ascii="Browallia New" w:hAnsi="Browallia New" w:cs="Browallia New" w:hint="cs"/>
          <w:cs/>
        </w:rPr>
        <w:tab/>
      </w:r>
      <w:r>
        <w:rPr>
          <w:rFonts w:ascii="Browallia New" w:hAnsi="Browallia New" w:cs="Browallia New" w:hint="cs"/>
          <w:cs/>
        </w:rPr>
        <w:tab/>
      </w:r>
      <w:r>
        <w:rPr>
          <w:rFonts w:ascii="Browallia New" w:hAnsi="Browallia New" w:cs="Browallia New" w:hint="cs"/>
          <w:cs/>
        </w:rPr>
        <w:tab/>
      </w:r>
      <w:r>
        <w:rPr>
          <w:rFonts w:ascii="Browallia New" w:hAnsi="Browallia New" w:cs="Browallia New" w:hint="cs"/>
          <w:cs/>
        </w:rPr>
        <w:tab/>
      </w:r>
      <w:r>
        <w:rPr>
          <w:rFonts w:ascii="Browallia New" w:hAnsi="Browallia New" w:cs="Browallia New" w:hint="cs"/>
          <w:cs/>
        </w:rPr>
        <w:tab/>
      </w:r>
      <w:r>
        <w:rPr>
          <w:rFonts w:ascii="Browallia New" w:hAnsi="Browallia New" w:cs="Browallia New" w:hint="cs"/>
          <w:cs/>
        </w:rPr>
        <w:tab/>
        <w:t xml:space="preserve">                    </w:t>
      </w:r>
      <w:r>
        <w:rPr>
          <w:rFonts w:ascii="Browallia New" w:hAnsi="Browallia New" w:cs="Browallia New" w:hint="cs"/>
          <w:u w:val="single"/>
          <w:cs/>
        </w:rPr>
        <w:t>เอกสารแนบหมายเลข 2</w:t>
      </w:r>
    </w:p>
    <w:p w:rsidR="005B094D" w:rsidRDefault="005B094D">
      <w:pPr>
        <w:jc w:val="center"/>
        <w:rPr>
          <w:rFonts w:ascii="Browallia New" w:hAnsi="Browallia New" w:cs="Browallia New"/>
          <w:b/>
          <w:bCs/>
          <w:sz w:val="32"/>
          <w:szCs w:val="32"/>
        </w:rPr>
      </w:pPr>
      <w:r>
        <w:rPr>
          <w:rFonts w:ascii="Browallia New" w:hAnsi="Browallia New" w:cs="Browallia New"/>
          <w:b/>
          <w:bCs/>
          <w:sz w:val="32"/>
          <w:szCs w:val="32"/>
        </w:rPr>
        <w:t>Abstract (</w:t>
      </w:r>
      <w:r>
        <w:rPr>
          <w:rFonts w:ascii="Browallia New" w:hAnsi="Browallia New" w:cs="Browallia New"/>
          <w:b/>
          <w:bCs/>
          <w:sz w:val="32"/>
          <w:szCs w:val="32"/>
          <w:cs/>
        </w:rPr>
        <w:t>บทคัดย่อ</w:t>
      </w:r>
      <w:r>
        <w:rPr>
          <w:rFonts w:ascii="Browallia New" w:hAnsi="Browallia New" w:cs="Browallia New"/>
          <w:b/>
          <w:bCs/>
          <w:sz w:val="32"/>
          <w:szCs w:val="32"/>
        </w:rPr>
        <w:t>)</w:t>
      </w:r>
    </w:p>
    <w:p w:rsidR="005B094D" w:rsidRDefault="0075199E">
      <w:pPr>
        <w:rPr>
          <w:rFonts w:ascii="Browallia New" w:hAnsi="Browallia New" w:cs="Browallia New"/>
          <w:b/>
          <w:bCs/>
          <w:sz w:val="32"/>
          <w:szCs w:val="32"/>
        </w:rPr>
      </w:pPr>
      <w:r>
        <w:rPr>
          <w:rFonts w:ascii="Browallia New" w:hAnsi="Browallia New" w:cs="Browallia New"/>
          <w:b/>
          <w:bCs/>
          <w:noProof/>
          <w:sz w:val="32"/>
          <w:szCs w:val="32"/>
        </w:rPr>
        <mc:AlternateContent>
          <mc:Choice Requires="wps">
            <w:drawing>
              <wp:anchor distT="0" distB="0" distL="114300" distR="114300" simplePos="0" relativeHeight="251657216" behindDoc="0" locked="0" layoutInCell="0" allowOverlap="1">
                <wp:simplePos x="0" y="0"/>
                <wp:positionH relativeFrom="column">
                  <wp:posOffset>-43815</wp:posOffset>
                </wp:positionH>
                <wp:positionV relativeFrom="paragraph">
                  <wp:posOffset>179070</wp:posOffset>
                </wp:positionV>
                <wp:extent cx="5760720" cy="0"/>
                <wp:effectExtent l="0" t="0" r="5080" b="0"/>
                <wp:wrapNone/>
                <wp:docPr id="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7607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F37F1" id="Line 4"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5pt,14.1pt" to="450.15pt,14.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" o:allowincell="f">
                <o:lock v:ext="edit" shapetype="f"/>
              </v:line>
            </w:pict>
          </mc:Fallback>
        </mc:AlternateContent>
      </w:r>
    </w:p>
    <w:p w:rsidR="005B094D" w:rsidRDefault="005B094D">
      <w:pPr>
        <w:rPr>
          <w:rFonts w:ascii="Browallia New" w:hAnsi="Browallia New" w:cs="Browallia New"/>
          <w:b/>
          <w:bCs/>
          <w:sz w:val="32"/>
          <w:szCs w:val="32"/>
        </w:rPr>
      </w:pPr>
      <w:r>
        <w:rPr>
          <w:rFonts w:ascii="Browallia New" w:hAnsi="Browallia New" w:cs="Browallia New"/>
          <w:b/>
          <w:bCs/>
          <w:sz w:val="32"/>
          <w:szCs w:val="32"/>
        </w:rPr>
        <w:t xml:space="preserve">Project </w:t>
      </w:r>
      <w:proofErr w:type="gramStart"/>
      <w:r>
        <w:rPr>
          <w:rFonts w:ascii="Browallia New" w:hAnsi="Browallia New" w:cs="Browallia New"/>
          <w:b/>
          <w:bCs/>
          <w:sz w:val="32"/>
          <w:szCs w:val="32"/>
        </w:rPr>
        <w:t>Code :</w:t>
      </w:r>
      <w:proofErr w:type="gramEnd"/>
      <w:r>
        <w:rPr>
          <w:rFonts w:ascii="Browallia New" w:hAnsi="Browallia New" w:cs="Browallia New"/>
          <w:b/>
          <w:bCs/>
          <w:sz w:val="32"/>
          <w:szCs w:val="32"/>
        </w:rPr>
        <w:t xml:space="preserve"> </w:t>
      </w:r>
      <w:r w:rsidR="00AF534F" w:rsidRPr="00AF534F">
        <w:rPr>
          <w:rFonts w:ascii="Browallia New" w:hAnsi="Browallia New" w:cs="Browallia New"/>
          <w:b/>
          <w:bCs/>
          <w:sz w:val="32"/>
          <w:szCs w:val="32"/>
        </w:rPr>
        <w:t>MRG5980243</w:t>
      </w:r>
    </w:p>
    <w:p w:rsidR="005B094D" w:rsidRDefault="005B094D">
      <w:pPr>
        <w:rPr>
          <w:rFonts w:ascii="Browallia New" w:hAnsi="Browallia New" w:cs="Browallia New"/>
          <w:b/>
          <w:bCs/>
          <w:sz w:val="32"/>
          <w:szCs w:val="32"/>
        </w:rPr>
      </w:pPr>
      <w:r>
        <w:rPr>
          <w:rFonts w:ascii="Browallia New" w:hAnsi="Browallia New" w:cs="Browallia New"/>
          <w:b/>
          <w:bCs/>
          <w:sz w:val="32"/>
          <w:szCs w:val="32"/>
        </w:rPr>
        <w:t>(</w:t>
      </w:r>
      <w:r>
        <w:rPr>
          <w:rFonts w:ascii="Browallia New" w:hAnsi="Browallia New" w:cs="Browallia New"/>
          <w:b/>
          <w:bCs/>
          <w:sz w:val="32"/>
          <w:szCs w:val="32"/>
          <w:cs/>
        </w:rPr>
        <w:t>รหัสโครงการ</w:t>
      </w:r>
      <w:r>
        <w:rPr>
          <w:rFonts w:ascii="Browallia New" w:hAnsi="Browallia New" w:cs="Browallia New"/>
          <w:b/>
          <w:bCs/>
          <w:sz w:val="32"/>
          <w:szCs w:val="32"/>
        </w:rPr>
        <w:t>)</w:t>
      </w:r>
    </w:p>
    <w:p w:rsidR="005B094D" w:rsidRDefault="005B094D">
      <w:pPr>
        <w:rPr>
          <w:rFonts w:ascii="Browallia New" w:hAnsi="Browallia New" w:cs="Browallia New"/>
          <w:b/>
          <w:bCs/>
          <w:sz w:val="32"/>
          <w:szCs w:val="32"/>
        </w:rPr>
      </w:pPr>
    </w:p>
    <w:p w:rsidR="00F45176" w:rsidRDefault="005B094D">
      <w:pPr>
        <w:rPr>
          <w:rFonts w:ascii="Browallia New" w:hAnsi="Browallia New" w:cs="Browallia New"/>
          <w:b/>
          <w:bCs/>
          <w:sz w:val="32"/>
          <w:szCs w:val="32"/>
        </w:rPr>
      </w:pPr>
      <w:r>
        <w:rPr>
          <w:rFonts w:ascii="Browallia New" w:hAnsi="Browallia New" w:cs="Browallia New"/>
          <w:b/>
          <w:bCs/>
          <w:sz w:val="32"/>
          <w:szCs w:val="32"/>
        </w:rPr>
        <w:lastRenderedPageBreak/>
        <w:t xml:space="preserve">Project </w:t>
      </w:r>
      <w:proofErr w:type="gramStart"/>
      <w:r>
        <w:rPr>
          <w:rFonts w:ascii="Browallia New" w:hAnsi="Browallia New" w:cs="Browallia New"/>
          <w:b/>
          <w:bCs/>
          <w:sz w:val="32"/>
          <w:szCs w:val="32"/>
        </w:rPr>
        <w:t>Title :</w:t>
      </w:r>
      <w:proofErr w:type="gramEnd"/>
      <w:r w:rsidR="00F45176">
        <w:rPr>
          <w:rFonts w:ascii="Browallia New" w:hAnsi="Browallia New" w:cs="Browallia New"/>
          <w:b/>
          <w:bCs/>
          <w:sz w:val="32"/>
          <w:szCs w:val="32"/>
        </w:rPr>
        <w:t xml:space="preserve"> </w:t>
      </w:r>
      <w:r w:rsidR="000E1702" w:rsidRPr="000E1702">
        <w:rPr>
          <w:rFonts w:ascii="Browallia New" w:hAnsi="Browallia New" w:cs="Browallia New"/>
          <w:b/>
          <w:bCs/>
          <w:sz w:val="32"/>
          <w:szCs w:val="32"/>
        </w:rPr>
        <w:t>Developing and identifying seismic vulnerability evaluation guideline for healthcare systems: a lesson learned from Mae Lao earthquake</w:t>
      </w:r>
    </w:p>
    <w:p w:rsidR="005B094D" w:rsidRDefault="00F45176">
      <w:pPr>
        <w:rPr>
          <w:rFonts w:ascii="Browallia New" w:hAnsi="Browallia New" w:cs="Browallia New"/>
          <w:b/>
          <w:bCs/>
          <w:sz w:val="32"/>
          <w:szCs w:val="32"/>
        </w:rPr>
      </w:pPr>
      <w:r>
        <w:rPr>
          <w:rFonts w:ascii="Browallia New" w:hAnsi="Browallia New" w:cs="Browallia New"/>
          <w:b/>
          <w:bCs/>
          <w:sz w:val="32"/>
          <w:szCs w:val="32"/>
        </w:rPr>
        <w:t xml:space="preserve"> </w:t>
      </w:r>
      <w:r w:rsidR="005B094D">
        <w:rPr>
          <w:rFonts w:ascii="Browallia New" w:hAnsi="Browallia New" w:cs="Browallia New"/>
          <w:b/>
          <w:bCs/>
          <w:sz w:val="32"/>
          <w:szCs w:val="32"/>
        </w:rPr>
        <w:t>(</w:t>
      </w:r>
      <w:r w:rsidR="005B094D">
        <w:rPr>
          <w:rFonts w:ascii="Browallia New" w:hAnsi="Browallia New" w:cs="Browallia New"/>
          <w:b/>
          <w:bCs/>
          <w:sz w:val="32"/>
          <w:szCs w:val="32"/>
          <w:cs/>
        </w:rPr>
        <w:t>ชื่อโครงการ</w:t>
      </w:r>
      <w:r w:rsidR="005B094D">
        <w:rPr>
          <w:rFonts w:ascii="Browallia New" w:hAnsi="Browallia New" w:cs="Browallia New"/>
          <w:b/>
          <w:bCs/>
          <w:sz w:val="32"/>
          <w:szCs w:val="32"/>
        </w:rPr>
        <w:t>)</w:t>
      </w:r>
      <w:r>
        <w:rPr>
          <w:rFonts w:ascii="Browallia New" w:hAnsi="Browallia New" w:cs="Browallia New"/>
          <w:b/>
          <w:bCs/>
          <w:sz w:val="32"/>
          <w:szCs w:val="32"/>
        </w:rPr>
        <w:t xml:space="preserve">: </w:t>
      </w:r>
      <w:r w:rsidR="000E1702" w:rsidRPr="000E1702">
        <w:rPr>
          <w:rFonts w:ascii="Browallia New" w:hAnsi="Browallia New" w:cs="Browallia New"/>
          <w:b/>
          <w:bCs/>
          <w:sz w:val="32"/>
          <w:szCs w:val="32"/>
          <w:cs/>
        </w:rPr>
        <w:t>โครงการการตรวจสอบและเตรียมความพร้อมโรงพยาบาลในพื้นที่เสี่ยงภัยแผ่นดินไหว: บทเรียนจากแผ่นดินไหวแม่ลาว</w:t>
      </w:r>
    </w:p>
    <w:p w:rsidR="005B094D" w:rsidRDefault="005B094D">
      <w:pPr>
        <w:rPr>
          <w:rFonts w:ascii="Browallia New" w:hAnsi="Browallia New" w:cs="Browallia New"/>
          <w:b/>
          <w:bCs/>
          <w:sz w:val="32"/>
          <w:szCs w:val="32"/>
        </w:rPr>
      </w:pPr>
    </w:p>
    <w:p w:rsidR="005B094D" w:rsidRDefault="005B094D">
      <w:pPr>
        <w:rPr>
          <w:rFonts w:ascii="Browallia New" w:hAnsi="Browallia New" w:cs="Browallia New"/>
          <w:b/>
          <w:bCs/>
          <w:sz w:val="32"/>
          <w:szCs w:val="32"/>
        </w:rPr>
      </w:pPr>
      <w:proofErr w:type="gramStart"/>
      <w:r>
        <w:rPr>
          <w:rFonts w:ascii="Browallia New" w:hAnsi="Browallia New" w:cs="Browallia New"/>
          <w:b/>
          <w:bCs/>
          <w:sz w:val="32"/>
          <w:szCs w:val="32"/>
        </w:rPr>
        <w:t>Investigator :</w:t>
      </w:r>
      <w:proofErr w:type="gramEnd"/>
      <w:r>
        <w:rPr>
          <w:rFonts w:ascii="Browallia New" w:hAnsi="Browallia New" w:cs="Browallia New"/>
          <w:b/>
          <w:bCs/>
          <w:sz w:val="32"/>
          <w:szCs w:val="32"/>
        </w:rPr>
        <w:tab/>
      </w:r>
      <w:r w:rsidR="00F45176">
        <w:rPr>
          <w:rFonts w:ascii="Browallia New" w:hAnsi="Browallia New" w:cs="Browallia New"/>
          <w:b/>
          <w:bCs/>
          <w:sz w:val="32"/>
          <w:szCs w:val="32"/>
        </w:rPr>
        <w:t>Teraphan Ornthammarath Mahidol University</w:t>
      </w:r>
    </w:p>
    <w:p w:rsidR="005B094D" w:rsidRDefault="005B094D">
      <w:pPr>
        <w:rPr>
          <w:rFonts w:ascii="Browallia New" w:hAnsi="Browallia New" w:cs="Browallia New"/>
          <w:b/>
          <w:bCs/>
          <w:sz w:val="32"/>
          <w:szCs w:val="32"/>
        </w:rPr>
      </w:pPr>
      <w:r>
        <w:rPr>
          <w:rFonts w:ascii="Browallia New" w:hAnsi="Browallia New" w:cs="Browallia New"/>
          <w:b/>
          <w:bCs/>
          <w:sz w:val="32"/>
          <w:szCs w:val="32"/>
        </w:rPr>
        <w:t>(</w:t>
      </w:r>
      <w:r>
        <w:rPr>
          <w:rFonts w:ascii="Browallia New" w:hAnsi="Browallia New" w:cs="Browallia New"/>
          <w:b/>
          <w:bCs/>
          <w:sz w:val="32"/>
          <w:szCs w:val="32"/>
          <w:cs/>
        </w:rPr>
        <w:t>ชื่อนักวิจัย</w:t>
      </w:r>
      <w:r>
        <w:rPr>
          <w:rFonts w:ascii="Browallia New" w:hAnsi="Browallia New" w:cs="Browallia New"/>
          <w:b/>
          <w:bCs/>
          <w:sz w:val="32"/>
          <w:szCs w:val="32"/>
        </w:rPr>
        <w:t>)</w:t>
      </w:r>
      <w:r w:rsidR="00F45176">
        <w:rPr>
          <w:rFonts w:ascii="Browallia New" w:hAnsi="Browallia New" w:cs="Browallia New"/>
          <w:b/>
          <w:bCs/>
          <w:sz w:val="32"/>
          <w:szCs w:val="32"/>
        </w:rPr>
        <w:t xml:space="preserve">: </w:t>
      </w:r>
      <w:r w:rsidR="00F45176">
        <w:rPr>
          <w:rFonts w:ascii="Browallia New" w:hAnsi="Browallia New" w:cs="Browallia New" w:hint="cs"/>
          <w:b/>
          <w:bCs/>
          <w:sz w:val="32"/>
          <w:szCs w:val="32"/>
          <w:cs/>
        </w:rPr>
        <w:t xml:space="preserve">   </w:t>
      </w:r>
      <w:r w:rsidR="00F45176" w:rsidRPr="00F45176">
        <w:rPr>
          <w:rFonts w:ascii="Browallia New" w:hAnsi="Browallia New" w:cs="Browallia New"/>
          <w:b/>
          <w:bCs/>
          <w:sz w:val="32"/>
          <w:szCs w:val="32"/>
          <w:cs/>
        </w:rPr>
        <w:t>ธีรพันธ์ อรธรรมรัตน์</w:t>
      </w:r>
      <w:r w:rsidR="00F45176" w:rsidRPr="00F45176">
        <w:rPr>
          <w:rFonts w:ascii="Browallia New" w:hAnsi="Browallia New" w:cs="Browallia New"/>
          <w:b/>
          <w:bCs/>
          <w:sz w:val="32"/>
          <w:szCs w:val="32"/>
          <w:cs/>
        </w:rPr>
        <w:tab/>
      </w:r>
      <w:r w:rsidR="00F45176">
        <w:rPr>
          <w:rFonts w:ascii="Browallia New" w:hAnsi="Browallia New" w:cs="Browallia New" w:hint="cs"/>
          <w:b/>
          <w:bCs/>
          <w:sz w:val="32"/>
          <w:szCs w:val="32"/>
          <w:cs/>
        </w:rPr>
        <w:t xml:space="preserve">       </w:t>
      </w:r>
      <w:r w:rsidR="00F45176" w:rsidRPr="00F45176">
        <w:rPr>
          <w:rFonts w:ascii="Browallia New" w:hAnsi="Browallia New" w:cs="Browallia New"/>
          <w:b/>
          <w:bCs/>
          <w:sz w:val="32"/>
          <w:szCs w:val="32"/>
          <w:cs/>
        </w:rPr>
        <w:t xml:space="preserve"> มหาวิทยาลัยมหิดล</w:t>
      </w:r>
    </w:p>
    <w:p w:rsidR="005B094D" w:rsidRDefault="005B094D">
      <w:pPr>
        <w:rPr>
          <w:rFonts w:ascii="Browallia New" w:hAnsi="Browallia New" w:cs="Browallia New"/>
          <w:b/>
          <w:bCs/>
          <w:sz w:val="32"/>
          <w:szCs w:val="32"/>
        </w:rPr>
      </w:pPr>
    </w:p>
    <w:p w:rsidR="005B094D" w:rsidRDefault="005B094D">
      <w:pPr>
        <w:rPr>
          <w:rFonts w:ascii="Browallia New" w:hAnsi="Browallia New" w:cs="Browallia New"/>
          <w:b/>
          <w:bCs/>
          <w:sz w:val="32"/>
          <w:szCs w:val="32"/>
        </w:rPr>
      </w:pPr>
      <w:r>
        <w:rPr>
          <w:rFonts w:ascii="Browallia New" w:hAnsi="Browallia New" w:cs="Browallia New"/>
          <w:b/>
          <w:bCs/>
          <w:sz w:val="32"/>
          <w:szCs w:val="32"/>
        </w:rPr>
        <w:t xml:space="preserve">E-mail </w:t>
      </w:r>
      <w:proofErr w:type="gramStart"/>
      <w:r>
        <w:rPr>
          <w:rFonts w:ascii="Browallia New" w:hAnsi="Browallia New" w:cs="Browallia New"/>
          <w:b/>
          <w:bCs/>
          <w:sz w:val="32"/>
          <w:szCs w:val="32"/>
        </w:rPr>
        <w:t>Address :</w:t>
      </w:r>
      <w:proofErr w:type="gramEnd"/>
      <w:r w:rsidR="00022871">
        <w:rPr>
          <w:rFonts w:ascii="Browallia New" w:hAnsi="Browallia New" w:cs="Browallia New" w:hint="cs"/>
          <w:b/>
          <w:bCs/>
          <w:sz w:val="32"/>
          <w:szCs w:val="32"/>
          <w:cs/>
        </w:rPr>
        <w:t xml:space="preserve"> </w:t>
      </w:r>
      <w:r w:rsidR="00022871">
        <w:rPr>
          <w:rFonts w:ascii="Browallia New" w:hAnsi="Browallia New" w:cs="Browallia New"/>
          <w:b/>
          <w:bCs/>
          <w:sz w:val="32"/>
          <w:szCs w:val="32"/>
        </w:rPr>
        <w:t>teraphan.orn@mahidol.ac.th</w:t>
      </w:r>
    </w:p>
    <w:p w:rsidR="005B094D" w:rsidRDefault="005B094D">
      <w:pPr>
        <w:rPr>
          <w:rFonts w:ascii="Browallia New" w:hAnsi="Browallia New" w:cs="Browallia New"/>
          <w:b/>
          <w:bCs/>
          <w:sz w:val="32"/>
          <w:szCs w:val="32"/>
        </w:rPr>
      </w:pPr>
    </w:p>
    <w:p w:rsidR="005B094D" w:rsidRDefault="005B094D">
      <w:pPr>
        <w:rPr>
          <w:rFonts w:ascii="Browallia New" w:hAnsi="Browallia New" w:cs="Browallia New" w:hint="cs"/>
          <w:b/>
          <w:bCs/>
          <w:sz w:val="32"/>
          <w:szCs w:val="32"/>
          <w:cs/>
        </w:rPr>
      </w:pPr>
      <w:r>
        <w:rPr>
          <w:rFonts w:ascii="Browallia New" w:hAnsi="Browallia New" w:cs="Browallia New"/>
          <w:b/>
          <w:bCs/>
          <w:sz w:val="32"/>
          <w:szCs w:val="32"/>
        </w:rPr>
        <w:t xml:space="preserve">Project </w:t>
      </w:r>
      <w:proofErr w:type="gramStart"/>
      <w:r>
        <w:rPr>
          <w:rFonts w:ascii="Browallia New" w:hAnsi="Browallia New" w:cs="Browallia New"/>
          <w:b/>
          <w:bCs/>
          <w:sz w:val="32"/>
          <w:szCs w:val="32"/>
        </w:rPr>
        <w:t>Period :</w:t>
      </w:r>
      <w:proofErr w:type="gramEnd"/>
      <w:r w:rsidR="00022871">
        <w:rPr>
          <w:rFonts w:ascii="Browallia New" w:hAnsi="Browallia New" w:cs="Browallia New"/>
          <w:b/>
          <w:bCs/>
          <w:sz w:val="32"/>
          <w:szCs w:val="32"/>
        </w:rPr>
        <w:t xml:space="preserve"> 2 </w:t>
      </w:r>
      <w:r w:rsidR="00F45176">
        <w:rPr>
          <w:rFonts w:ascii="Browallia New" w:hAnsi="Browallia New" w:cs="Browallia New"/>
          <w:b/>
          <w:bCs/>
          <w:sz w:val="32"/>
          <w:szCs w:val="32"/>
        </w:rPr>
        <w:t>Year</w:t>
      </w:r>
    </w:p>
    <w:p w:rsidR="005B094D" w:rsidRDefault="005B094D">
      <w:pPr>
        <w:rPr>
          <w:rFonts w:ascii="Browallia New" w:hAnsi="Browallia New" w:cs="Browallia New"/>
          <w:b/>
          <w:bCs/>
          <w:sz w:val="32"/>
          <w:szCs w:val="32"/>
        </w:rPr>
      </w:pPr>
      <w:r>
        <w:rPr>
          <w:rFonts w:ascii="Browallia New" w:hAnsi="Browallia New" w:cs="Browallia New"/>
          <w:b/>
          <w:bCs/>
          <w:sz w:val="32"/>
          <w:szCs w:val="32"/>
        </w:rPr>
        <w:t>(</w:t>
      </w:r>
      <w:r>
        <w:rPr>
          <w:rFonts w:ascii="Browallia New" w:hAnsi="Browallia New" w:cs="Browallia New"/>
          <w:b/>
          <w:bCs/>
          <w:sz w:val="32"/>
          <w:szCs w:val="32"/>
          <w:cs/>
        </w:rPr>
        <w:t>ระยะเวลาโครงการ</w:t>
      </w:r>
      <w:r>
        <w:rPr>
          <w:rFonts w:ascii="Browallia New" w:hAnsi="Browallia New" w:cs="Browallia New"/>
          <w:b/>
          <w:bCs/>
          <w:sz w:val="32"/>
          <w:szCs w:val="32"/>
        </w:rPr>
        <w:t>)</w:t>
      </w:r>
      <w:r w:rsidR="00F45176">
        <w:rPr>
          <w:rFonts w:ascii="Browallia New" w:hAnsi="Browallia New" w:cs="Browallia New"/>
          <w:b/>
          <w:bCs/>
          <w:sz w:val="32"/>
          <w:szCs w:val="32"/>
        </w:rPr>
        <w:t xml:space="preserve">: 2 </w:t>
      </w:r>
      <w:r w:rsidR="00F45176">
        <w:rPr>
          <w:rFonts w:ascii="Browallia New" w:hAnsi="Browallia New" w:cs="Browallia New" w:hint="cs"/>
          <w:b/>
          <w:bCs/>
          <w:sz w:val="32"/>
          <w:szCs w:val="32"/>
          <w:cs/>
        </w:rPr>
        <w:t>ปี</w:t>
      </w:r>
    </w:p>
    <w:p w:rsidR="005B094D" w:rsidRDefault="005B094D">
      <w:pPr>
        <w:rPr>
          <w:rFonts w:ascii="Browallia New" w:hAnsi="Browallia New" w:cs="Browallia New"/>
          <w:b/>
          <w:bCs/>
          <w:sz w:val="32"/>
          <w:szCs w:val="32"/>
        </w:rPr>
      </w:pPr>
    </w:p>
    <w:p w:rsidR="00F45176" w:rsidRDefault="000E1702" w:rsidP="00F45176">
      <w:pPr>
        <w:jc w:val="both"/>
        <w:rPr>
          <w:rFonts w:ascii="Browallia New" w:hAnsi="Browallia New" w:cs="Browallia New"/>
          <w:sz w:val="32"/>
          <w:szCs w:val="32"/>
        </w:rPr>
      </w:pPr>
      <w:r w:rsidRPr="000E1702">
        <w:rPr>
          <w:rFonts w:ascii="Browallia New" w:hAnsi="Browallia New" w:cs="Browallia New"/>
          <w:sz w:val="32"/>
          <w:szCs w:val="32"/>
        </w:rPr>
        <w:t>In 2014, a moderate earthquake occurred in Chiang Rai. This event took place within a populated area leading to high numbers of damaged buildings and infrastructures in epicentral area. It is proved for the first time in modern Thai history that destructive earthquakes not only occurred in neighbor countries but also seismogenic sources inside the country could capable of generating destructive earthquakes. Based on local authorities, more than 10,000 damaged buildings were needed to be assessed. One causality and numbers of injured people were reported. All hospitals in epicentral region need to be evacuated and forced to operate in a field hospital with a wide tent-like shelter for more than a month. Though being a seismic country, earthquake-resistant standards have not been effectively applied and guidelines have not been published and practiced for healthcare facilities in Northern Thailand. The possibility of hospital buildings not being functional during a large seismic event is very high. Examples of non-structural vulnerability assessment were shown from site specific surveys at Mae Lao hospital and information was gathered from local health authorities. A systematic structural and non-structural vulnerability assessment of healthcare facilities in Thailand and mitigation strategy would need to be developed. The preliminary findings show that there is necessity to develop such a methodology arose because of the non-applicability of similar methodologies used in other developed countries.</w:t>
      </w:r>
    </w:p>
    <w:p w:rsidR="00F45176" w:rsidRDefault="00F45176" w:rsidP="00F45176">
      <w:pPr>
        <w:jc w:val="both"/>
        <w:rPr>
          <w:rFonts w:ascii="Browallia New" w:hAnsi="Browallia New" w:cs="Browallia New"/>
          <w:sz w:val="32"/>
          <w:szCs w:val="32"/>
        </w:rPr>
      </w:pPr>
    </w:p>
    <w:p w:rsidR="000E1702" w:rsidRPr="000E1702" w:rsidRDefault="000E1702" w:rsidP="000E1702">
      <w:pPr>
        <w:jc w:val="both"/>
        <w:rPr>
          <w:rFonts w:ascii="Browallia New" w:hAnsi="Browallia New" w:cs="Browallia New"/>
          <w:sz w:val="32"/>
          <w:szCs w:val="32"/>
        </w:rPr>
      </w:pPr>
      <w:r w:rsidRPr="000E1702">
        <w:rPr>
          <w:rFonts w:ascii="Browallia New" w:hAnsi="Browallia New" w:cs="Browallia New"/>
          <w:sz w:val="32"/>
          <w:szCs w:val="32"/>
          <w:cs/>
        </w:rPr>
        <w:t>การเกิดแผ่นดินไหวเป็นภัยพิบัติที่เกิดจากธรรมชาติที่ไม่สามารถล่วงรู้และคาดการณ์ล่วงหน้าได้ ซึ่งการเกิดแผ่นดินไหวในแต่ละครั้งสามารถสร้างความเสียหายให้กับอาคารบ้านเรือนหรือสิ่งปลูกสร้างต่าง ๆได้ขึ้นอยู่กับในแต่ละครั้งที่เกิดแผ่นดินไหวเกิดแรงสั่นสะเทือนมากน้อยเพียงใด บางครั้งความเสียหายที่เกิดขึ้นเราสามารถรับรู้ได้เพียงแค่แรงสั่นสะเทือนเท่านั้นซึ่งส่งผลเพียงมนุษย์รู้สึกว่าพื้นดินสั่นไหว อาคารหรือตึกสูงๆไหวเพียงเบาๆแต่ในบางครั้งอาจเกิดความเสียหายต่ออาคารบ้านเรือนหรือสิ่งปลูกสร้างสูงๆ เช่น ตึก สำนักงาน คอนโด โรงแรม และอาจร้ายแรงถึงชีวิตคน เนื่องจากอาคารอาจพังถล่มมาทับคนได้ และเมื่อเกิดแผ่นดินไหว สิ่งที่สำคัญ</w:t>
      </w:r>
      <w:r w:rsidRPr="000E1702">
        <w:rPr>
          <w:rFonts w:ascii="Browallia New" w:hAnsi="Browallia New" w:cs="Browallia New"/>
          <w:sz w:val="32"/>
          <w:szCs w:val="32"/>
          <w:cs/>
        </w:rPr>
        <w:lastRenderedPageBreak/>
        <w:t>ที่สุดคือโรงพยาบาล เนื่องจากเวลาเกิดแผ่นดินไหว อาจมีผู้ประสบภัยที่บาดเจ็บหรืออาจเสียชีวิตซึ่งต้องไปโรงพยาบาล โรงพยาบาลจึงไปที่สำคัญที่ต้องรับแรงแผ่นดินไหวได้</w:t>
      </w:r>
    </w:p>
    <w:p w:rsidR="000E1702" w:rsidRPr="000E1702" w:rsidRDefault="000E1702" w:rsidP="000E1702">
      <w:pPr>
        <w:jc w:val="both"/>
        <w:rPr>
          <w:rFonts w:ascii="Browallia New" w:hAnsi="Browallia New" w:cs="Browallia New"/>
          <w:sz w:val="32"/>
          <w:szCs w:val="32"/>
        </w:rPr>
      </w:pPr>
    </w:p>
    <w:p w:rsidR="000E1702" w:rsidRPr="000E1702" w:rsidRDefault="000E1702" w:rsidP="000E1702">
      <w:pPr>
        <w:jc w:val="both"/>
        <w:rPr>
          <w:rFonts w:ascii="Browallia New" w:hAnsi="Browallia New" w:cs="Browallia New"/>
          <w:sz w:val="32"/>
          <w:szCs w:val="32"/>
        </w:rPr>
      </w:pPr>
      <w:r w:rsidRPr="000E1702">
        <w:rPr>
          <w:rFonts w:ascii="Browallia New" w:hAnsi="Browallia New" w:cs="Browallia New"/>
          <w:sz w:val="32"/>
          <w:szCs w:val="32"/>
          <w:cs/>
        </w:rPr>
        <w:t>การเกิดแผ่นดินไหวส่วนใหญ่ในประเทศไทย จะเกิดบริเวณภาคเหนือและภาคตะวันตกเฉียงเหนือ เนื่องจากได้ตรวจพบว่าแถบบริเวณภาคเหนือและภาคตะวันตกเฉียงเหนือนั้น มีการตรวจพบรอยเลื่อนซึ่งมีโอกาสทำให้เกิดแผ่นดินไหวและก่อให้เกิดความเสียหายที่บริเวณจุดศูนย์กลางหรือบริเวณใกล้เคียงได้และหากกล่าวถึงเหตุการณ์แผ่นดินไหวที่ส่งผลกระทบต่อโรงพยาบาลนั้น เมื่อวันที่ 5 พฤศจิกายน 2557 ได้เกิดเหตุการณ์แผ่นดินไหว ซึ่งมีจุดศูนย์กลางอยู่บริเวณ ตำบลทรายขาว อำเภอพาน จังหวัดเชียงราย ขนาด 6.3 ที่ความลึก 7 กิโลเมตร และมีการเกิดอาฟเตอร์ช็อกต่อเนื่องหลายครั้ง ทำให้สถานบริการของกระทรวงสาธารณสุขได้รับความเสียหายทั้งหมด 7 แห่ง โดยเกิดที่จังหวัดเชียงรายทั้งหมด 5 แห่ง ได้แก่ รพ.เชียงรายประชานุเคราะห์ โรงพยาบาลแม่ลาว โรงพยาบาลพาน โรงพยาบาลส่งเสริมสุขภาพตำบลร่องคาน อำเภอพานและโรงพยาบาลสุขภาพตำบลใน อำเภอแม่ลาวและที่จังหวัดเชียงใหม่ 2 แห่ง ได้แก่ โรงพยาบาลนครพิงค์และโรงพยาบาลฝาง โดยจากการสำรวจเบื้องต้นพบว่า อาคารของโรงพยาบาลบางแห่งมีรอยร้าว แต่ไม่กระทบโครงสร้างอาคาร และได้มีการย้ายผู้ป่วยไปยังอาคารที่ปลอดภัยหรือเต็นท์นอกอาคารและทุกโรงพยาบาลยังสามารถเปิดให้บริการผู้ป่วยนอกได้ตามปกติ ยกเว้นที่ โรงพยาบาลเชียงรายประชานุเคราะห์และโรงพยาบาลแม่ลาว อาคารได้รับความเสียหายหนัก สามารถให้บริการได้เฉพาะเหตุฉุกเฉินเท่านั้น และกระทรวงสาธารณสุขต้องวางแผนรับมือกับเหตุแผ่นดินไหว กลุ่มจังหวัดทางภาคเหนือและภาคกลาง 20 จังหวัดที่มีรอยเลื่อนและมีแนวโน้มจะเกิดแผ่นดินไหว เช่น จังหวัดแม่ฮ่องสอน จังหวัดเชียงใหม่ จังหวัดเชียงราย จังหวัดตาก จังหวัดกาญจนบุรี ซึ่งทางผู้เชี่ยวชาญเผยว่าอาจจะมีแผ่นดินไหวขนาดย่อย หรืออาฟเตอร์ช็อก เกิดตามมาเป็นระยะ ๆ ซึ่งอาจก่อให้เกิดความเสียหายกับอาคาร บ้านเรือน และเป็นอันตรายกับประชาชนได้</w:t>
      </w:r>
    </w:p>
    <w:p w:rsidR="000E1702" w:rsidRPr="000E1702" w:rsidRDefault="000E1702" w:rsidP="000E1702">
      <w:pPr>
        <w:jc w:val="both"/>
        <w:rPr>
          <w:rFonts w:ascii="Browallia New" w:hAnsi="Browallia New" w:cs="Browallia New"/>
          <w:sz w:val="32"/>
          <w:szCs w:val="32"/>
        </w:rPr>
      </w:pPr>
    </w:p>
    <w:p w:rsidR="000E1702" w:rsidRPr="000E1702" w:rsidRDefault="000E1702" w:rsidP="000E1702">
      <w:pPr>
        <w:jc w:val="both"/>
        <w:rPr>
          <w:rFonts w:ascii="Browallia New" w:hAnsi="Browallia New" w:cs="Browallia New"/>
          <w:sz w:val="32"/>
          <w:szCs w:val="32"/>
        </w:rPr>
      </w:pPr>
      <w:r w:rsidRPr="000E1702">
        <w:rPr>
          <w:rFonts w:ascii="Browallia New" w:hAnsi="Browallia New" w:cs="Browallia New"/>
          <w:sz w:val="32"/>
          <w:szCs w:val="32"/>
          <w:cs/>
        </w:rPr>
        <w:t>ตามที่ได้กล่าวไว้ข้างต้นนั้นตระหนักได้ว่าในการเกิดแผ่นดินไหวในแต่ละครั้งทำให้เกิดความเสียหายต่ออาคารบ้านเรือนหรือโรงพยาบาลได้ ซึ่งความเสียหายเหล่านี้เกิดขึ้นเพราะโครงสร้างของอาคารไม่สามารถรับแรงที่เกิดขึ้นจากเหตุการณ์แผ่นดินไหวได้ จึงได้ทำการสำรวจประเภทบ้านใน อำเภอแม่ลาว จังหวัดเชียงราย เพื่อวิเคราะห์โอกาสที่จะเกิดความเสียหายเมื่อเกิดเหตุการณ์แผ่นดินไหวและศึกษาโครงสร้างโรงพยาบาลสุขภาพตำบล อำเภอแม่ลาว จังหวัดเชียงราย เนื่องจากโรงพยาบาลได้รับความเสียหาย จากเหตุการณ์แผ่นดินไหว</w:t>
      </w:r>
    </w:p>
    <w:p w:rsidR="005B094D" w:rsidRDefault="005B094D">
      <w:pPr>
        <w:rPr>
          <w:rFonts w:ascii="Browallia New" w:hAnsi="Browallia New" w:cs="Browallia New"/>
          <w:b/>
          <w:bCs/>
          <w:sz w:val="32"/>
          <w:szCs w:val="32"/>
        </w:rPr>
      </w:pPr>
    </w:p>
    <w:p w:rsidR="005B094D" w:rsidRDefault="005B094D">
      <w:pPr>
        <w:rPr>
          <w:rFonts w:ascii="Browallia New" w:hAnsi="Browallia New" w:cs="Browallia New"/>
          <w:b/>
          <w:bCs/>
          <w:sz w:val="32"/>
          <w:szCs w:val="32"/>
        </w:rPr>
      </w:pPr>
      <w:proofErr w:type="gramStart"/>
      <w:r>
        <w:rPr>
          <w:rFonts w:ascii="Browallia New" w:hAnsi="Browallia New" w:cs="Browallia New"/>
          <w:b/>
          <w:bCs/>
          <w:sz w:val="32"/>
          <w:szCs w:val="32"/>
        </w:rPr>
        <w:t>Keywords :</w:t>
      </w:r>
      <w:proofErr w:type="gramEnd"/>
      <w:r>
        <w:rPr>
          <w:rFonts w:ascii="Browallia New" w:hAnsi="Browallia New" w:cs="Browallia New"/>
          <w:b/>
          <w:bCs/>
          <w:sz w:val="32"/>
          <w:szCs w:val="32"/>
        </w:rPr>
        <w:t xml:space="preserve"> </w:t>
      </w:r>
      <w:r w:rsidR="00F45176">
        <w:rPr>
          <w:rFonts w:ascii="Browallia New" w:hAnsi="Browallia New" w:cs="Browallia New"/>
          <w:b/>
          <w:bCs/>
          <w:sz w:val="32"/>
          <w:szCs w:val="32"/>
        </w:rPr>
        <w:t xml:space="preserve">Earthquake, </w:t>
      </w:r>
      <w:r w:rsidR="000E1702">
        <w:rPr>
          <w:rFonts w:ascii="Browallia New" w:hAnsi="Browallia New" w:cs="Browallia New"/>
          <w:b/>
          <w:bCs/>
          <w:sz w:val="32"/>
          <w:szCs w:val="32"/>
        </w:rPr>
        <w:t>Hospital</w:t>
      </w:r>
      <w:r w:rsidR="00F45176">
        <w:rPr>
          <w:rFonts w:ascii="Browallia New" w:hAnsi="Browallia New" w:cs="Browallia New"/>
          <w:b/>
          <w:bCs/>
          <w:sz w:val="32"/>
          <w:szCs w:val="32"/>
        </w:rPr>
        <w:t>, Non-</w:t>
      </w:r>
      <w:r w:rsidR="000E1702">
        <w:rPr>
          <w:rFonts w:ascii="Browallia New" w:hAnsi="Browallia New" w:cs="Browallia New"/>
          <w:b/>
          <w:bCs/>
          <w:sz w:val="32"/>
          <w:szCs w:val="32"/>
        </w:rPr>
        <w:t>str</w:t>
      </w:r>
      <w:r w:rsidR="00F45176">
        <w:rPr>
          <w:rFonts w:ascii="Browallia New" w:hAnsi="Browallia New" w:cs="Browallia New"/>
          <w:b/>
          <w:bCs/>
          <w:sz w:val="32"/>
          <w:szCs w:val="32"/>
        </w:rPr>
        <w:t>uctur</w:t>
      </w:r>
      <w:r w:rsidR="000E1702">
        <w:rPr>
          <w:rFonts w:ascii="Browallia New" w:hAnsi="Browallia New" w:cs="Browallia New"/>
          <w:b/>
          <w:bCs/>
          <w:sz w:val="32"/>
          <w:szCs w:val="32"/>
        </w:rPr>
        <w:t>al components</w:t>
      </w:r>
    </w:p>
    <w:p w:rsidR="005B094D" w:rsidRDefault="005B094D">
      <w:pPr>
        <w:rPr>
          <w:rFonts w:ascii="Browallia New" w:hAnsi="Browallia New" w:cs="Browallia New"/>
          <w:b/>
          <w:bCs/>
          <w:sz w:val="32"/>
          <w:szCs w:val="32"/>
        </w:rPr>
      </w:pPr>
      <w:r>
        <w:rPr>
          <w:rFonts w:ascii="Browallia New" w:hAnsi="Browallia New" w:cs="Browallia New"/>
          <w:b/>
          <w:bCs/>
          <w:sz w:val="32"/>
          <w:szCs w:val="32"/>
        </w:rPr>
        <w:t>(</w:t>
      </w:r>
      <w:r>
        <w:rPr>
          <w:rFonts w:ascii="Browallia New" w:hAnsi="Browallia New" w:cs="Browallia New"/>
          <w:b/>
          <w:bCs/>
          <w:sz w:val="32"/>
          <w:szCs w:val="32"/>
          <w:cs/>
        </w:rPr>
        <w:t>คำหลัก</w:t>
      </w:r>
      <w:r>
        <w:rPr>
          <w:rFonts w:ascii="Browallia New" w:hAnsi="Browallia New" w:cs="Browallia New"/>
          <w:b/>
          <w:bCs/>
          <w:sz w:val="32"/>
          <w:szCs w:val="32"/>
        </w:rPr>
        <w:t>)</w:t>
      </w:r>
      <w:r w:rsidR="00F45176">
        <w:rPr>
          <w:rFonts w:ascii="Browallia New" w:hAnsi="Browallia New" w:cs="Browallia New"/>
          <w:b/>
          <w:bCs/>
          <w:sz w:val="32"/>
          <w:szCs w:val="32"/>
        </w:rPr>
        <w:t xml:space="preserve">: </w:t>
      </w:r>
      <w:r w:rsidR="00F45176">
        <w:rPr>
          <w:rFonts w:ascii="Browallia New" w:hAnsi="Browallia New" w:cs="Browallia New" w:hint="cs"/>
          <w:b/>
          <w:bCs/>
          <w:sz w:val="32"/>
          <w:szCs w:val="32"/>
          <w:cs/>
        </w:rPr>
        <w:t>แผ่นดินไหว</w:t>
      </w:r>
      <w:r w:rsidR="00F45176">
        <w:rPr>
          <w:rFonts w:ascii="Browallia New" w:hAnsi="Browallia New" w:cs="Browallia New"/>
          <w:b/>
          <w:bCs/>
          <w:sz w:val="32"/>
          <w:szCs w:val="32"/>
        </w:rPr>
        <w:t>,</w:t>
      </w:r>
      <w:r w:rsidR="00F45176">
        <w:rPr>
          <w:rFonts w:ascii="Browallia New" w:hAnsi="Browallia New" w:cs="Browallia New" w:hint="cs"/>
          <w:b/>
          <w:bCs/>
          <w:sz w:val="32"/>
          <w:szCs w:val="32"/>
          <w:cs/>
        </w:rPr>
        <w:t xml:space="preserve"> </w:t>
      </w:r>
      <w:r w:rsidR="000E1702">
        <w:rPr>
          <w:rFonts w:ascii="Browallia New" w:hAnsi="Browallia New" w:cs="Browallia New" w:hint="cs"/>
          <w:b/>
          <w:bCs/>
          <w:sz w:val="32"/>
          <w:szCs w:val="32"/>
          <w:cs/>
        </w:rPr>
        <w:t>โรงพยาบาล</w:t>
      </w:r>
      <w:r w:rsidR="00F45176">
        <w:rPr>
          <w:rFonts w:ascii="Browallia New" w:hAnsi="Browallia New" w:cs="Browallia New"/>
          <w:b/>
          <w:bCs/>
          <w:sz w:val="32"/>
          <w:szCs w:val="32"/>
        </w:rPr>
        <w:t>,</w:t>
      </w:r>
      <w:r w:rsidR="00F45176">
        <w:rPr>
          <w:rFonts w:ascii="Browallia New" w:hAnsi="Browallia New" w:cs="Browallia New" w:hint="cs"/>
          <w:b/>
          <w:bCs/>
          <w:sz w:val="32"/>
          <w:szCs w:val="32"/>
          <w:cs/>
        </w:rPr>
        <w:t xml:space="preserve"> </w:t>
      </w:r>
      <w:r w:rsidR="000E1702">
        <w:rPr>
          <w:rFonts w:ascii="Browallia New" w:hAnsi="Browallia New" w:cs="Browallia New" w:hint="cs"/>
          <w:b/>
          <w:bCs/>
          <w:sz w:val="32"/>
          <w:szCs w:val="32"/>
          <w:cs/>
        </w:rPr>
        <w:t>ส่วนไม่ใช่โครงสร้าง</w:t>
      </w:r>
    </w:p>
    <w:p w:rsidR="005B094D" w:rsidRDefault="005B094D">
      <w:pPr>
        <w:rPr>
          <w:rFonts w:ascii="Browallia New" w:hAnsi="Browallia New" w:cs="Browallia New" w:hint="cs"/>
          <w:b/>
          <w:bCs/>
          <w:sz w:val="32"/>
          <w:szCs w:val="32"/>
        </w:rPr>
      </w:pPr>
    </w:p>
    <w:p w:rsidR="00A4658B" w:rsidRPr="001566D5" w:rsidRDefault="00A4658B" w:rsidP="00A4658B">
      <w:pPr>
        <w:pStyle w:val="BodyText2"/>
        <w:rPr>
          <w:b/>
          <w:bCs/>
        </w:rPr>
      </w:pPr>
      <w:r w:rsidRPr="001566D5">
        <w:rPr>
          <w:rFonts w:hint="cs"/>
          <w:b/>
          <w:bCs/>
          <w:cs/>
        </w:rPr>
        <w:t>บท</w:t>
      </w:r>
      <w:r w:rsidR="00CE0773">
        <w:rPr>
          <w:rFonts w:hint="cs"/>
          <w:b/>
          <w:bCs/>
          <w:cs/>
        </w:rPr>
        <w:t xml:space="preserve">สรุปผู้บริหาร </w:t>
      </w:r>
      <w:r w:rsidR="00CE0773">
        <w:rPr>
          <w:b/>
          <w:bCs/>
        </w:rPr>
        <w:t>(Executive Summary)</w:t>
      </w:r>
    </w:p>
    <w:p w:rsidR="000E1702" w:rsidRDefault="000E1702" w:rsidP="000E1702">
      <w:pPr>
        <w:jc w:val="both"/>
        <w:rPr>
          <w:rFonts w:ascii="Browallia New" w:hAnsi="Browallia New" w:cs="Browallia New" w:hint="cs"/>
          <w:b/>
          <w:bCs/>
          <w:sz w:val="32"/>
          <w:szCs w:val="32"/>
        </w:rPr>
      </w:pPr>
      <w:r w:rsidRPr="000E1702">
        <w:rPr>
          <w:rFonts w:ascii="Browallia New" w:hAnsi="Browallia New" w:cs="Browallia New"/>
          <w:b/>
          <w:bCs/>
          <w:sz w:val="32"/>
          <w:szCs w:val="32"/>
          <w:cs/>
        </w:rPr>
        <w:t>เมื่อเกิดภัยพิบัติขึ้นในพื้นที่ โรงพยาบาลและสถานพยาบาลถือว่าเป็นสถานที่ที่มีส่วนสำคัญในการตอบสนอง ทางด้านบริการสาธารณสุข ให้กับประชาชนในพื้นที่ประสบภัย ทั้งในช่วงเริ่มต้นของการเกิดภัยพิบัติ (</w:t>
      </w:r>
      <w:r w:rsidRPr="000E1702">
        <w:rPr>
          <w:rFonts w:ascii="Browallia New" w:hAnsi="Browallia New" w:cs="Browallia New"/>
          <w:b/>
          <w:bCs/>
          <w:sz w:val="32"/>
          <w:szCs w:val="32"/>
        </w:rPr>
        <w:t xml:space="preserve">acute phase response) </w:t>
      </w:r>
      <w:r w:rsidRPr="000E1702">
        <w:rPr>
          <w:rFonts w:ascii="Browallia New" w:hAnsi="Browallia New" w:cs="Browallia New"/>
          <w:b/>
          <w:bCs/>
          <w:sz w:val="32"/>
          <w:szCs w:val="32"/>
          <w:cs/>
        </w:rPr>
        <w:t>ช่วงต่อเนื่องหลังเหตุภัยพิบัติ (</w:t>
      </w:r>
      <w:r w:rsidRPr="000E1702">
        <w:rPr>
          <w:rFonts w:ascii="Browallia New" w:hAnsi="Browallia New" w:cs="Browallia New"/>
          <w:b/>
          <w:bCs/>
          <w:sz w:val="32"/>
          <w:szCs w:val="32"/>
        </w:rPr>
        <w:t xml:space="preserve">delayed phase response) </w:t>
      </w:r>
      <w:r w:rsidRPr="000E1702">
        <w:rPr>
          <w:rFonts w:ascii="Browallia New" w:hAnsi="Browallia New" w:cs="Browallia New"/>
          <w:b/>
          <w:bCs/>
          <w:sz w:val="32"/>
          <w:szCs w:val="32"/>
          <w:cs/>
        </w:rPr>
        <w:t>และในระยะฟื้นฟู (</w:t>
      </w:r>
      <w:r w:rsidRPr="000E1702">
        <w:rPr>
          <w:rFonts w:ascii="Browallia New" w:hAnsi="Browallia New" w:cs="Browallia New"/>
          <w:b/>
          <w:bCs/>
          <w:sz w:val="32"/>
          <w:szCs w:val="32"/>
        </w:rPr>
        <w:t xml:space="preserve">recovery phase) </w:t>
      </w:r>
      <w:r w:rsidRPr="000E1702">
        <w:rPr>
          <w:rFonts w:ascii="Browallia New" w:hAnsi="Browallia New" w:cs="Browallia New"/>
          <w:b/>
          <w:bCs/>
          <w:sz w:val="32"/>
          <w:szCs w:val="32"/>
          <w:cs/>
        </w:rPr>
        <w:t>ภายหลังภัย</w:t>
      </w:r>
      <w:r w:rsidRPr="000E1702">
        <w:rPr>
          <w:rFonts w:ascii="Browallia New" w:hAnsi="Browallia New" w:cs="Browallia New"/>
          <w:b/>
          <w:bCs/>
          <w:sz w:val="32"/>
          <w:szCs w:val="32"/>
          <w:cs/>
        </w:rPr>
        <w:lastRenderedPageBreak/>
        <w:t xml:space="preserve">ธรรมชาติ ซึ่งภารกิจของสถานพยาบาลในพื้นที่ประสบภัย นอกจากจะเป็นการดูแลผู้ป่วยและบาดเจ็บฉุกเฉินจากเหตุภัยพิบัติแล้ว ยังมีภารกิจในการให้การรักษาผู้ป่วยโรคเรื้อรัง และส่งเสริมสุขภาพอนามัยของประชาชนในพื้นที่ เนื่องมาจากว่าจะเป็นสถานที่ให้บริการภาวะฉุกเฉินดังนั้นการที่สถานพยาบาลในพื้นที่ประสบภัยสูญเสียศักยภาพในการให้บริการทางการแพทย์ไม่สามารถใช้การได้ภายหลังเกิดภัยพิบัติธรรมชาติ เช่น แผ่นดินไหว จึงเป็นการเสียโอกาสในการดูแลรักษาผู้ป่วย และประชาชนในพื้นที่ที่ประสบภัย ซึ่งมักมีความต้องการทางการแพทย์เพิ่มขึ้น </w:t>
      </w:r>
    </w:p>
    <w:p w:rsidR="000E1702" w:rsidRPr="000E1702" w:rsidRDefault="000E1702" w:rsidP="000E1702">
      <w:pPr>
        <w:jc w:val="both"/>
        <w:rPr>
          <w:rFonts w:ascii="Browallia New" w:hAnsi="Browallia New" w:cs="Browallia New"/>
          <w:b/>
          <w:bCs/>
          <w:sz w:val="32"/>
          <w:szCs w:val="32"/>
        </w:rPr>
      </w:pPr>
    </w:p>
    <w:p w:rsidR="000E1702" w:rsidRDefault="000E1702" w:rsidP="000E1702">
      <w:pPr>
        <w:jc w:val="both"/>
        <w:rPr>
          <w:rFonts w:ascii="Browallia New" w:hAnsi="Browallia New" w:cs="Browallia New" w:hint="cs"/>
          <w:b/>
          <w:bCs/>
          <w:sz w:val="32"/>
          <w:szCs w:val="32"/>
        </w:rPr>
      </w:pPr>
      <w:r w:rsidRPr="000E1702">
        <w:rPr>
          <w:rFonts w:ascii="Browallia New" w:hAnsi="Browallia New" w:cs="Browallia New"/>
          <w:b/>
          <w:bCs/>
          <w:sz w:val="32"/>
          <w:szCs w:val="32"/>
          <w:cs/>
        </w:rPr>
        <w:t>เนื่องมาจากความเสียหายที่เกิดกับสถานพยาบาลนั้น อาจแบ่งได้เป็น 1. ส่วนที่เป็นโครงสร้างอาคาร (</w:t>
      </w:r>
      <w:r w:rsidRPr="000E1702">
        <w:rPr>
          <w:rFonts w:ascii="Browallia New" w:hAnsi="Browallia New" w:cs="Browallia New"/>
          <w:b/>
          <w:bCs/>
          <w:sz w:val="32"/>
          <w:szCs w:val="32"/>
        </w:rPr>
        <w:t xml:space="preserve">structural) </w:t>
      </w:r>
      <w:r w:rsidRPr="000E1702">
        <w:rPr>
          <w:rFonts w:ascii="Browallia New" w:hAnsi="Browallia New" w:cs="Browallia New"/>
          <w:b/>
          <w:bCs/>
          <w:sz w:val="32"/>
          <w:szCs w:val="32"/>
          <w:cs/>
        </w:rPr>
        <w:t>2.ส่วนที่ไม่ใช่โครงสร้าง (</w:t>
      </w:r>
      <w:r w:rsidRPr="000E1702">
        <w:rPr>
          <w:rFonts w:ascii="Browallia New" w:hAnsi="Browallia New" w:cs="Browallia New"/>
          <w:b/>
          <w:bCs/>
          <w:sz w:val="32"/>
          <w:szCs w:val="32"/>
        </w:rPr>
        <w:t xml:space="preserve">non-structural) </w:t>
      </w:r>
      <w:r w:rsidRPr="000E1702">
        <w:rPr>
          <w:rFonts w:ascii="Browallia New" w:hAnsi="Browallia New" w:cs="Browallia New"/>
          <w:b/>
          <w:bCs/>
          <w:sz w:val="32"/>
          <w:szCs w:val="32"/>
          <w:cs/>
        </w:rPr>
        <w:t>3.อุปกรณ์ที่เกี่ยวข้องกับการให้บริการทางการแพทย์ (</w:t>
      </w:r>
      <w:r w:rsidRPr="000E1702">
        <w:rPr>
          <w:rFonts w:ascii="Browallia New" w:hAnsi="Browallia New" w:cs="Browallia New"/>
          <w:b/>
          <w:bCs/>
          <w:sz w:val="32"/>
          <w:szCs w:val="32"/>
        </w:rPr>
        <w:t xml:space="preserve">operational) </w:t>
      </w:r>
      <w:r w:rsidRPr="000E1702">
        <w:rPr>
          <w:rFonts w:ascii="Browallia New" w:hAnsi="Browallia New" w:cs="Browallia New"/>
          <w:b/>
          <w:bCs/>
          <w:sz w:val="32"/>
          <w:szCs w:val="32"/>
          <w:cs/>
        </w:rPr>
        <w:t>และ 4. ระบบสาธารณูปโภค (ไฟฟ้า น้ำประปา ออกซิเจน และแก๊สที่ที่ใช้ทางการแพทย์)ระบบไฟฟ้าจึงเป็นปัญหาที่ซ้ำเติมกับประชากรในพื้นที่ประสบภัยธรรมชาติเป็นอย่างมาก โดย</w:t>
      </w:r>
    </w:p>
    <w:p w:rsidR="000E1702" w:rsidRPr="000E1702" w:rsidRDefault="000E1702" w:rsidP="000E1702">
      <w:pPr>
        <w:jc w:val="both"/>
        <w:rPr>
          <w:rFonts w:ascii="Browallia New" w:hAnsi="Browallia New" w:cs="Browallia New"/>
          <w:b/>
          <w:bCs/>
          <w:sz w:val="32"/>
          <w:szCs w:val="32"/>
        </w:rPr>
      </w:pPr>
    </w:p>
    <w:p w:rsidR="000E1702" w:rsidRPr="000E1702" w:rsidRDefault="000E1702" w:rsidP="000E1702">
      <w:pPr>
        <w:jc w:val="both"/>
        <w:rPr>
          <w:rFonts w:ascii="Browallia New" w:hAnsi="Browallia New" w:cs="Browallia New"/>
          <w:b/>
          <w:bCs/>
          <w:sz w:val="32"/>
          <w:szCs w:val="32"/>
        </w:rPr>
      </w:pPr>
      <w:r w:rsidRPr="000E1702">
        <w:rPr>
          <w:rFonts w:ascii="Browallia New" w:hAnsi="Browallia New" w:cs="Browallia New"/>
          <w:b/>
          <w:bCs/>
          <w:sz w:val="32"/>
          <w:szCs w:val="32"/>
          <w:cs/>
        </w:rPr>
        <w:t>การจัดระดับสถานพยาบาลโดยกระทรวงสาธารณสุข สถานพยาบาลจะถูกจัดออกแบ่งเป็นหลาย 3 ระดับ (ตามตารางที่ 1) ความเสียหายต่อสถานพยาบาลเหล่านี้ถึงแม้เกิดแค่บางแห่งแต่ก็อาจทำให้เกิดผลต่อความสามารถในการให้บริการในภาพรวมได้ เช่น หากโรงพยาบาลชุมชนเกิดพังถล่มภาระหน้าที่ของการคัดแยกแยกคัดกรองผู้ป่วยก็จะตกไปอยู่ที่โรงพยาบาลศูนย์ซึ่งก่อให้เกิดความล่าช้าในการรักษา</w:t>
      </w:r>
    </w:p>
    <w:p w:rsidR="000E1702" w:rsidRDefault="000E1702" w:rsidP="000E1702">
      <w:pPr>
        <w:jc w:val="both"/>
        <w:rPr>
          <w:rFonts w:ascii="Browallia New" w:hAnsi="Browallia New" w:cs="Browallia New" w:hint="cs"/>
          <w:b/>
          <w:bCs/>
          <w:sz w:val="32"/>
          <w:szCs w:val="32"/>
        </w:rPr>
      </w:pPr>
      <w:r w:rsidRPr="000E1702">
        <w:rPr>
          <w:rFonts w:ascii="Browallia New" w:hAnsi="Browallia New" w:cs="Browallia New"/>
          <w:b/>
          <w:bCs/>
          <w:sz w:val="32"/>
          <w:szCs w:val="32"/>
          <w:cs/>
        </w:rPr>
        <w:t>โดยแผ่นดินไหวเมื่อวันที่ 5 พฤษภาคม พ.ศ. 2557 ขนาด 6.3 ตามมาตราริกเตอร์ถือว่าเป็นแผ่นดินไหวขนาดกลางค่อนไปทางอ่อนแต่เป็นเหตุการณ์แผ่นดินไหวขนาดกลางครั้งแรกในประเทศไทยซึ่งเกิดขึ้นในบริเวณชุมชนที่มีประชากรอาศัยอยู่ โดยมีศูนย์กลางบริเวณ อำเภอ แม่ลาว จังหวัดเชียงราย โดยก่อนหน้านั้นประชากรส่วนใหญ่ในพื้นที่มีความคุ้นเคยกับแผ่นดินไหวขนาดเล็กในพื้นที่อยู่บ้างแต่แผ่นดินไหวในครั้งนี้ถือว่าเป็นแผ่นดินไหวขนาดกลางครั้งแรกที่เกิดใกล้กับสิ่งปลูกสร้างซึ่งไม่เหมือนในอดีตซึ่งแผ่นดินไหวส่วนใหญ่จะเกิดขึ้นในเขตไร้สิ่งปลูกสร้าง โดยภายหลังแผ่นดินไหวได้มีการรายงานผู้เสียชีวิต 1 ราย และบาดเจ็บเป็นจำนวนมาก และสถานพยาบาลที่อยู่ใกล้ที่สุดกับเหตุการณ์ครั้งนี้คือ โรงพยาบาลชุมชนแม่ลาวซึ่งอยู่ห่างจากศูนย์กลางแผ่นดินไหวประมาณ 7 กิโลเมตร โดยโรงพยาบาลแห่งนี้ได้รับผลกระทบความเสียหายและจำเป็นที่จะต้องอพยพผู้ป่วยทันทีภายหลังเหตุการณ์แผ่นดินไหว</w:t>
      </w:r>
    </w:p>
    <w:p w:rsidR="000E1702" w:rsidRPr="000E1702" w:rsidRDefault="000E1702" w:rsidP="000E1702">
      <w:pPr>
        <w:jc w:val="both"/>
        <w:rPr>
          <w:rFonts w:ascii="Browallia New" w:hAnsi="Browallia New" w:cs="Browallia New"/>
          <w:b/>
          <w:bCs/>
          <w:sz w:val="32"/>
          <w:szCs w:val="32"/>
        </w:rPr>
      </w:pPr>
    </w:p>
    <w:p w:rsidR="000E1702" w:rsidRDefault="000E1702" w:rsidP="000E1702">
      <w:pPr>
        <w:jc w:val="both"/>
        <w:rPr>
          <w:rFonts w:ascii="Browallia New" w:hAnsi="Browallia New" w:cs="Browallia New" w:hint="cs"/>
          <w:b/>
          <w:bCs/>
          <w:sz w:val="32"/>
          <w:szCs w:val="32"/>
        </w:rPr>
      </w:pPr>
      <w:r w:rsidRPr="000E1702">
        <w:rPr>
          <w:rFonts w:ascii="Browallia New" w:hAnsi="Browallia New" w:cs="Browallia New"/>
          <w:b/>
          <w:bCs/>
          <w:sz w:val="32"/>
          <w:szCs w:val="32"/>
          <w:cs/>
        </w:rPr>
        <w:t>ด้วยเหตุผลด้านโดยความไม่มั่นใจถึงสภาพโครงสร้างอาคารของโรงพยาบาลภายหลังแผ่นดินไหว ทำให้เกิดปัญหาต่อการกลับเข้าไปใช้งานอาคาร รวมถึงคำถามในการจัดการภายหลังเหตุการณ์แผ่นดินไหว โดย</w:t>
      </w:r>
      <w:r>
        <w:rPr>
          <w:rFonts w:ascii="Browallia New" w:hAnsi="Browallia New" w:cs="Browallia New" w:hint="cs"/>
          <w:b/>
          <w:bCs/>
          <w:sz w:val="32"/>
          <w:szCs w:val="32"/>
          <w:cs/>
        </w:rPr>
        <w:t xml:space="preserve"> </w:t>
      </w:r>
      <w:r w:rsidRPr="000E1702">
        <w:rPr>
          <w:rFonts w:ascii="Browallia New" w:hAnsi="Browallia New" w:cs="Browallia New"/>
          <w:b/>
          <w:bCs/>
          <w:sz w:val="32"/>
          <w:szCs w:val="32"/>
          <w:cs/>
        </w:rPr>
        <w:t>การศึกษานี้จัดทำขึ้นเพื่อประเมินความเสียหายโรงพยาบาลแม่ลาวภายหลังเหตุการณ์แผ่นดินไหวและทำการตรวจสอบถึงความพร้อมของโรงพยาบาลในการให้บริการหากเกิดเหตุการณ์แผ่นดินไหวที่รุนแรงขึ้นกว่าครั้งที่ผ่านมา โดยการศึกษาจะเน้นไปถึงความเกี่ยวเนื่องระหว่างความเสียหายและความสูญเสียโอกาสในการให้บริการสาธารณสุขกับประชาชนผู้ประสบภัยซึ่งจะเป็น</w:t>
      </w:r>
      <w:r w:rsidRPr="000E1702">
        <w:rPr>
          <w:rFonts w:ascii="Browallia New" w:hAnsi="Browallia New" w:cs="Browallia New"/>
          <w:b/>
          <w:bCs/>
          <w:sz w:val="32"/>
          <w:szCs w:val="32"/>
          <w:cs/>
        </w:rPr>
        <w:lastRenderedPageBreak/>
        <w:t>บทเรียนสำคัญเพื่อที่จะลดจำนวนวันที่สถานพยาบาลต้องหยุดการให้บริการภายหลังสภาวะฉุกเฉินเนื่องจากภัยแผ่นดินไหว</w:t>
      </w:r>
    </w:p>
    <w:p w:rsidR="000E1702" w:rsidRPr="000E1702" w:rsidRDefault="000E1702" w:rsidP="000E1702">
      <w:pPr>
        <w:jc w:val="both"/>
        <w:rPr>
          <w:rFonts w:ascii="Browallia New" w:hAnsi="Browallia New" w:cs="Browallia New"/>
          <w:b/>
          <w:bCs/>
          <w:sz w:val="32"/>
          <w:szCs w:val="32"/>
        </w:rPr>
      </w:pPr>
    </w:p>
    <w:p w:rsidR="000E1702" w:rsidRDefault="000E1702" w:rsidP="000E1702">
      <w:pPr>
        <w:rPr>
          <w:rFonts w:ascii="Browallia New" w:hAnsi="Browallia New" w:cs="Browallia New" w:hint="cs"/>
          <w:b/>
          <w:bCs/>
          <w:sz w:val="32"/>
          <w:szCs w:val="32"/>
        </w:rPr>
      </w:pPr>
      <w:r w:rsidRPr="000E1702">
        <w:rPr>
          <w:rFonts w:ascii="Browallia New" w:hAnsi="Browallia New" w:cs="Browallia New"/>
          <w:b/>
          <w:bCs/>
          <w:sz w:val="32"/>
          <w:szCs w:val="32"/>
          <w:cs/>
        </w:rPr>
        <w:t>ระบบการให้บริการสาธารณสุขและโรงพยาบาลในพื้นที่ศูนย์กลางแผ่นดินไหว</w:t>
      </w:r>
    </w:p>
    <w:p w:rsidR="000E1702" w:rsidRPr="000E1702" w:rsidRDefault="000E1702" w:rsidP="000E1702">
      <w:pPr>
        <w:rPr>
          <w:rFonts w:ascii="Browallia New" w:hAnsi="Browallia New" w:cs="Browallia New"/>
          <w:b/>
          <w:bCs/>
          <w:sz w:val="32"/>
          <w:szCs w:val="32"/>
        </w:rPr>
      </w:pPr>
    </w:p>
    <w:p w:rsidR="000E1702" w:rsidRDefault="000E1702" w:rsidP="000E1702">
      <w:pPr>
        <w:jc w:val="both"/>
        <w:rPr>
          <w:rFonts w:ascii="Browallia New" w:hAnsi="Browallia New" w:cs="Browallia New" w:hint="cs"/>
          <w:b/>
          <w:bCs/>
          <w:sz w:val="32"/>
          <w:szCs w:val="32"/>
        </w:rPr>
      </w:pPr>
      <w:r w:rsidRPr="000E1702">
        <w:rPr>
          <w:rFonts w:ascii="Browallia New" w:hAnsi="Browallia New" w:cs="Browallia New"/>
          <w:b/>
          <w:bCs/>
          <w:sz w:val="32"/>
          <w:szCs w:val="32"/>
          <w:cs/>
        </w:rPr>
        <w:t>ระบบการให้บริการสาธารณสุขในจังหวัดเชียงรายมีการแบ่งพื้นที่บริการนั้นได้ถูกแบ่งออกเป็นรายอำเภอ โดยมีโรงพยาบาลชุมชนประจำแต่ละอำเภอ คอยดูแลและมีโรงพยาบาลศูนย์ตั้งอยู่ในที่ อำเภอเมือง จังหวัดเชียงราย โดยสถานพยาบาลในจังหวัดเชียงรายที่ต้องรับมือภายหลังเหตุการณ์แผ่นดินไหวเมื่อปี พ.ศ. 2557 คือ โรงพยาบาลเชียงรายประชานุเคราะห์ โรงพยาบาลแม่ลาว โรงพยาบาลแม่สรวย โรงพยาบาลพาน โดยแต่ละอำเภอนั้นมีประชากรประมาณ 224,000</w:t>
      </w:r>
      <w:r w:rsidRPr="000E1702">
        <w:rPr>
          <w:rFonts w:ascii="Browallia New" w:hAnsi="Browallia New" w:cs="Browallia New"/>
          <w:b/>
          <w:bCs/>
          <w:sz w:val="32"/>
          <w:szCs w:val="32"/>
        </w:rPr>
        <w:t xml:space="preserve">, </w:t>
      </w:r>
      <w:r w:rsidRPr="000E1702">
        <w:rPr>
          <w:rFonts w:ascii="Browallia New" w:hAnsi="Browallia New" w:cs="Browallia New"/>
          <w:b/>
          <w:bCs/>
          <w:sz w:val="32"/>
          <w:szCs w:val="32"/>
          <w:cs/>
        </w:rPr>
        <w:t>30,000</w:t>
      </w:r>
      <w:r w:rsidRPr="000E1702">
        <w:rPr>
          <w:rFonts w:ascii="Browallia New" w:hAnsi="Browallia New" w:cs="Browallia New"/>
          <w:b/>
          <w:bCs/>
          <w:sz w:val="32"/>
          <w:szCs w:val="32"/>
        </w:rPr>
        <w:t xml:space="preserve">, </w:t>
      </w:r>
      <w:r w:rsidRPr="000E1702">
        <w:rPr>
          <w:rFonts w:ascii="Browallia New" w:hAnsi="Browallia New" w:cs="Browallia New"/>
          <w:b/>
          <w:bCs/>
          <w:sz w:val="32"/>
          <w:szCs w:val="32"/>
          <w:cs/>
        </w:rPr>
        <w:t>77,000 และ 121,000 ตามลำดับ จำนวนประชากรที่สถานพยาบาลทั้งสี่แห่งต้องดูแลภายหลังแผ่นดินไหวรวมกันแล้วประมาณ 452,000 คน ภายหลังการเกิดแผ่นดินไหวทางโรงพยาบาลชุมชนในแต่ละอำเภอยังสามารถคัดแยกคัดกรองผู้ป่วยเบื้องต้นก่อนที่จะส่งผู้ป่วยหนักไปโรงพยาบาลเชียงรายประชานุเคราะห์ได้แต่โรงพยาบาลแม่ลาวสามารถรับได้แต่ผู้ป่วยกรณีฉุกเฉินเท่านั้น และจำเป็นที่จต้องส่งต่อผู้ป่วยในไปรักษาที่โรงพยาบาลเชียงรายประชานุเคราะห์ 17 คน โดยทุกโรงพยาบาลได้ทำการอพยพคนไข้ออกมาภายนอกอาคารภายหลังเหตุแผ่นดินไหว</w:t>
      </w:r>
    </w:p>
    <w:p w:rsidR="000E1702" w:rsidRPr="000E1702" w:rsidRDefault="000E1702" w:rsidP="000E1702">
      <w:pPr>
        <w:jc w:val="both"/>
        <w:rPr>
          <w:rFonts w:ascii="Browallia New" w:hAnsi="Browallia New" w:cs="Browallia New"/>
          <w:b/>
          <w:bCs/>
          <w:sz w:val="32"/>
          <w:szCs w:val="32"/>
        </w:rPr>
      </w:pPr>
    </w:p>
    <w:p w:rsidR="000E1702" w:rsidRDefault="000E1702" w:rsidP="000E1702">
      <w:pPr>
        <w:jc w:val="both"/>
        <w:rPr>
          <w:rFonts w:ascii="Browallia New" w:hAnsi="Browallia New" w:cs="Browallia New" w:hint="cs"/>
          <w:b/>
          <w:bCs/>
          <w:sz w:val="32"/>
          <w:szCs w:val="32"/>
        </w:rPr>
      </w:pPr>
      <w:r w:rsidRPr="000E1702">
        <w:rPr>
          <w:rFonts w:ascii="Browallia New" w:hAnsi="Browallia New" w:cs="Browallia New"/>
          <w:b/>
          <w:bCs/>
          <w:sz w:val="32"/>
          <w:szCs w:val="32"/>
          <w:cs/>
        </w:rPr>
        <w:t xml:space="preserve">โรงพยาบาลแม่ลาวนั้นเป็นโรงพยาบาลชุมชนซึ่งมีขนาดเตียง 30 เตียง และมีแพทย์เวชปฏิบัติทั่วไป </w:t>
      </w:r>
      <w:r w:rsidRPr="000E1702">
        <w:rPr>
          <w:rFonts w:ascii="Browallia New" w:hAnsi="Browallia New" w:cs="Browallia New"/>
          <w:b/>
          <w:bCs/>
          <w:sz w:val="32"/>
          <w:szCs w:val="32"/>
        </w:rPr>
        <w:t xml:space="preserve">GP </w:t>
      </w:r>
      <w:r w:rsidRPr="000E1702">
        <w:rPr>
          <w:rFonts w:ascii="Browallia New" w:hAnsi="Browallia New" w:cs="Browallia New"/>
          <w:b/>
          <w:bCs/>
          <w:sz w:val="32"/>
          <w:szCs w:val="32"/>
          <w:cs/>
        </w:rPr>
        <w:t>ประจำการ 4 ท่าน โดยและมีบุคลากรทางการแพทย์สายสนับสนุนอีกประมาณ 160 คน โดยความสามารถของโรงพยาบาลชุมชนแห่งนี้เพื่อทำให้การรักษาในระดับขั้นปฐมภูมิและทุติยภูมิ และงานส่งเสริมสุขภาพท้องถิ่น โดยมี ส่วนงานต่างๆประกอบด้วย งานผู้ป่วยนอก ห้องทำคลอด งานผู้ป่วยใน งานทันตกรรม ห้องบริการทางตา ห้องปฎิบัติการวิทยาศาสตร์ หน่วยกำจัดเชื้อและอุปกรณ์การแพทย์ แพทย์แผนไทย โดยทั้งหมดนั้นอยู่ชั้นล่างของอาคาร มีเพียงฝ่ายบริหารและธุรการซึ่งอยู่ชั้นสองของอาคารหลักของโรงพยาบาล จากการสัมภาษณ์กับผู้บริหารโรงพยาบาลแม่ลาวพบว่าการตัดสินใจอพยพผู้ป่วยและการจัดตั้งโรงพยาบาลสนามในพื้นที่ว่างบริเวณโรงพยาบาลนั้นเนื่องมาจากว่าความไม่แน่ใจที่เกิดขึ้นกับโครงสร้างอาคารโรงพยาบาล โดยถึงแม้ภายหลังจะมีวิศวกรจากหลายๆหน่วยงานมาร่วมตรวจสอบโดยไม่พบความเสียหายหนักที่เกิดขึ้นกับอาคาร โดยความเสียหายส่วนใหญ่เกิดขึ้นกับส่วนที่ไม่ใช่โครงสร้างหลัก (</w:t>
      </w:r>
      <w:r w:rsidRPr="000E1702">
        <w:rPr>
          <w:rFonts w:ascii="Browallia New" w:hAnsi="Browallia New" w:cs="Browallia New"/>
          <w:b/>
          <w:bCs/>
          <w:sz w:val="32"/>
          <w:szCs w:val="32"/>
        </w:rPr>
        <w:t xml:space="preserve">Nonstructural damage) </w:t>
      </w:r>
      <w:r w:rsidRPr="000E1702">
        <w:rPr>
          <w:rFonts w:ascii="Browallia New" w:hAnsi="Browallia New" w:cs="Browallia New"/>
          <w:b/>
          <w:bCs/>
          <w:sz w:val="32"/>
          <w:szCs w:val="32"/>
          <w:cs/>
        </w:rPr>
        <w:t>เช่น ผนัง ฝ้าเพดาน เพียงเล็กน้อย ส่วนระบบสาธารณูปโภค อันได้แก่ ระบบไฟฟ้า น้ำประปา และ ระบบสื่อสารสามารถใช้การได้ภายหลังเหตุการณ์แผ่นดินไหวโดย และให้ทางโรงพยาบาลสามารถกลับเข้าใช้งานอาคารได้ ความเสียหายส่วนใหญ่เกิดขึ้นกับส่วนที่ไม่ใช่โครงสร้างหลัก (</w:t>
      </w:r>
      <w:r w:rsidRPr="000E1702">
        <w:rPr>
          <w:rFonts w:ascii="Browallia New" w:hAnsi="Browallia New" w:cs="Browallia New"/>
          <w:b/>
          <w:bCs/>
          <w:sz w:val="32"/>
          <w:szCs w:val="32"/>
        </w:rPr>
        <w:t xml:space="preserve">Nonstructural damage) </w:t>
      </w:r>
      <w:r w:rsidRPr="000E1702">
        <w:rPr>
          <w:rFonts w:ascii="Browallia New" w:hAnsi="Browallia New" w:cs="Browallia New"/>
          <w:b/>
          <w:bCs/>
          <w:sz w:val="32"/>
          <w:szCs w:val="32"/>
          <w:cs/>
        </w:rPr>
        <w:t xml:space="preserve">เช่น ผนัง ฝ้าเพดาน แค่เพียงเล็กน้อยเท่านั้น โดยระบบไฟฟ้า น้ำประปา และ ระบบสื่อสารสามารถใช้การได้ภายหลังเหตุการณ์แผ่นดินไหว แต่เนื่องมาจากว่าได้เกิดยังมีแผ่นดินไหว </w:t>
      </w:r>
      <w:r w:rsidRPr="000E1702">
        <w:rPr>
          <w:rFonts w:ascii="Browallia New" w:hAnsi="Browallia New" w:cs="Browallia New"/>
          <w:b/>
          <w:bCs/>
          <w:sz w:val="32"/>
          <w:szCs w:val="32"/>
        </w:rPr>
        <w:t xml:space="preserve">Aftershock </w:t>
      </w:r>
      <w:r w:rsidRPr="000E1702">
        <w:rPr>
          <w:rFonts w:ascii="Browallia New" w:hAnsi="Browallia New" w:cs="Browallia New"/>
          <w:b/>
          <w:bCs/>
          <w:sz w:val="32"/>
          <w:szCs w:val="32"/>
          <w:cs/>
        </w:rPr>
        <w:t>ขึ้นตามมาอีกหลายครั้ง มากจึงทำให้ผู้ป่วย ญาติผู้ป่วย และเจ้าหน้าที่ไม่กล้า</w:t>
      </w:r>
      <w:r w:rsidRPr="000E1702">
        <w:rPr>
          <w:rFonts w:ascii="Browallia New" w:hAnsi="Browallia New" w:cs="Browallia New"/>
          <w:b/>
          <w:bCs/>
          <w:sz w:val="32"/>
          <w:szCs w:val="32"/>
          <w:cs/>
        </w:rPr>
        <w:lastRenderedPageBreak/>
        <w:t>กลับเข้าไปในบริเวณอาคาร และจำเป็นที่ทางโรงพยาบาลจึงจำเป็นต้องให้บริการทำการดูแลรักษาผู้ป่วยภายนอกอาคารต่ออีกเป็นเวลา 2 สัปดาห์</w:t>
      </w:r>
    </w:p>
    <w:p w:rsidR="000E1702" w:rsidRPr="000E1702" w:rsidRDefault="000E1702" w:rsidP="000E1702">
      <w:pPr>
        <w:jc w:val="both"/>
        <w:rPr>
          <w:rFonts w:ascii="Browallia New" w:hAnsi="Browallia New" w:cs="Browallia New"/>
          <w:b/>
          <w:bCs/>
          <w:sz w:val="32"/>
          <w:szCs w:val="32"/>
        </w:rPr>
      </w:pPr>
    </w:p>
    <w:p w:rsidR="000E1702" w:rsidRDefault="000E1702" w:rsidP="000E1702">
      <w:pPr>
        <w:rPr>
          <w:rFonts w:ascii="Browallia New" w:hAnsi="Browallia New" w:cs="Browallia New" w:hint="cs"/>
          <w:b/>
          <w:bCs/>
          <w:sz w:val="32"/>
          <w:szCs w:val="32"/>
        </w:rPr>
      </w:pPr>
      <w:r w:rsidRPr="000E1702">
        <w:rPr>
          <w:rFonts w:ascii="Browallia New" w:hAnsi="Browallia New" w:cs="Browallia New"/>
          <w:b/>
          <w:bCs/>
          <w:sz w:val="32"/>
          <w:szCs w:val="32"/>
          <w:cs/>
        </w:rPr>
        <w:t>ความเสียหายต่อตัวอาคารโรงพยาบาล</w:t>
      </w:r>
    </w:p>
    <w:p w:rsidR="000E1702" w:rsidRPr="000E1702" w:rsidRDefault="000E1702" w:rsidP="000E1702">
      <w:pPr>
        <w:rPr>
          <w:rFonts w:ascii="Browallia New" w:hAnsi="Browallia New" w:cs="Browallia New"/>
          <w:b/>
          <w:bCs/>
          <w:sz w:val="32"/>
          <w:szCs w:val="32"/>
        </w:rPr>
      </w:pPr>
    </w:p>
    <w:p w:rsidR="000E1702" w:rsidRPr="000E1702" w:rsidRDefault="000E1702" w:rsidP="000E1702">
      <w:pPr>
        <w:jc w:val="both"/>
        <w:rPr>
          <w:rFonts w:ascii="Browallia New" w:hAnsi="Browallia New" w:cs="Browallia New"/>
          <w:b/>
          <w:bCs/>
          <w:sz w:val="32"/>
          <w:szCs w:val="32"/>
        </w:rPr>
      </w:pPr>
      <w:r w:rsidRPr="000E1702">
        <w:rPr>
          <w:rFonts w:ascii="Browallia New" w:hAnsi="Browallia New" w:cs="Browallia New"/>
          <w:b/>
          <w:bCs/>
          <w:sz w:val="32"/>
          <w:szCs w:val="32"/>
          <w:cs/>
        </w:rPr>
        <w:t xml:space="preserve">อาคารหลักของโรงพยาบาลแม่ลาวนั้นเป็นอาคารคอนกรีตเสริมเหล็กสองชั้น โดยอาคารหลักมีลักษณะสมมาตรซึ่งส่งผลดีต่อการกระจายแรงแผ่นดินไหว เสาชั้นล่างมีขนาด 30 </w:t>
      </w:r>
      <w:r w:rsidRPr="000E1702">
        <w:rPr>
          <w:rFonts w:ascii="Browallia New" w:hAnsi="Browallia New" w:cs="Browallia New"/>
          <w:b/>
          <w:bCs/>
          <w:sz w:val="32"/>
          <w:szCs w:val="32"/>
          <w:cs/>
        </w:rPr>
        <w:t xml:space="preserve"> 30 ซม. ซึ่งมีขนาดใหญ่แตกต่างจากอาคารชาวบ้านโดยทั่วไปที่มีขนาดเสาเล็กกว่า 20 </w:t>
      </w:r>
      <w:r w:rsidRPr="000E1702">
        <w:rPr>
          <w:rFonts w:ascii="Browallia New" w:hAnsi="Browallia New" w:cs="Browallia New"/>
          <w:b/>
          <w:bCs/>
          <w:sz w:val="32"/>
          <w:szCs w:val="32"/>
          <w:cs/>
        </w:rPr>
        <w:t xml:space="preserve"> 20 ซม. จึงทำให้ได้รับความเสียหายกว่ามาก อาคารโรงพยาบาลได้เปิดใช้งานในเมื่อปี พ.ศ. 2538 ซึ่งเป็นเวลาประมาณ 1 ปี การเปิดใช้ให้หลังเหตุการณ์แผ่นดินไหวที่ อำเภอ พาน เมื่อวันที่ ในปี พ.ศ. 2537 เป็นเวลาประมาณ 1 ปี  และ 2 ปีก่อนการประกาศโดยกฎกระทรวงฉบับที่ 49 โดยกระทรวงมหาดไทยเกี่ยวกับแผ่นดินไหว ได้ออกมาเมื่อในปี พ.ศ. 2540 ดังนั้นอาคารหลักของโรงพยาบาลแม่ลาวจึงเป็นอาคารที่ถูกออกแบบโดยไม่ได้ให้รองรับแผ่นดินไหวมีความเสี่ยงจากการไม่ได้รับการออกแบบให้รองรับเหตุแผ่นดินไหว จากผลการสำรวจสภาพความเสียหายของโรงพยาบาลแม่ลาวพบว่ามีความเสียหายบริเวณผนังอาคาร ฝ้า และ บริเวณรอยต่อเชื่อมตัวอาคาร โดยความเสียหายส่วนใหญ่ไม่ได้เป็นส่วนงานโครงสร้างอาคาร ทางด้านส่วนโครงสร้างอาคารนั้นไม่พบความเสียหายแต่อย่างใด โดยบริเวณผนังที่เสียหายนั้นเนื่องมาจากว่าเป็นผนังที่ก่อสร้างเพิ่มเติมระหว่างสองอาคาร ดังนั้นจึงเป็นผนังขนาดใหญ่กว่าปกติ โดยรอยผนังบ่งชี้ได้ถึงการถล่มของผนังสามารถที่อาจถล่มลงมาทับผู้ใช้อาคารได้หากแผ่นดินไหวครั้งที่ผ่านมารุนแรงกว่านี้ </w:t>
      </w: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 xml:space="preserve">  </w:t>
      </w:r>
    </w:p>
    <w:p w:rsidR="00C12F1A" w:rsidRPr="004B50AC" w:rsidRDefault="0075199E" w:rsidP="00C12F1A">
      <w:pPr>
        <w:pStyle w:val="Normal1"/>
        <w:jc w:val="center"/>
        <w:rPr>
          <w:rFonts w:ascii="Cordia New" w:hAnsi="Cordia New" w:cs="Cordia New"/>
          <w:sz w:val="32"/>
          <w:szCs w:val="32"/>
        </w:rPr>
      </w:pPr>
      <w:r w:rsidRPr="00C12F1A">
        <w:rPr>
          <w:rFonts w:ascii="Cordia New" w:hAnsi="Cordia New" w:cs="Cordia New"/>
          <w:noProof/>
          <w:sz w:val="32"/>
          <w:szCs w:val="32"/>
        </w:rPr>
        <w:lastRenderedPageBreak/>
        <w:drawing>
          <wp:inline distT="0" distB="0" distL="0" distR="0">
            <wp:extent cx="2734945" cy="3640455"/>
            <wp:effectExtent l="0" t="0" r="0" b="0"/>
            <wp:docPr id="1" name="image2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3.jpg"/>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4945" cy="3640455"/>
                    </a:xfrm>
                    <a:prstGeom prst="rect">
                      <a:avLst/>
                    </a:prstGeom>
                    <a:noFill/>
                    <a:ln>
                      <a:noFill/>
                    </a:ln>
                  </pic:spPr>
                </pic:pic>
              </a:graphicData>
            </a:graphic>
          </wp:inline>
        </w:drawing>
      </w:r>
      <w:r w:rsidRPr="00C12F1A">
        <w:rPr>
          <w:rFonts w:ascii="Cordia New" w:hAnsi="Cordia New" w:cs="Cordia New"/>
          <w:noProof/>
          <w:sz w:val="32"/>
          <w:szCs w:val="32"/>
        </w:rPr>
        <w:drawing>
          <wp:inline distT="0" distB="0" distL="0" distR="0">
            <wp:extent cx="2734945" cy="3649345"/>
            <wp:effectExtent l="0" t="0" r="0" b="0"/>
            <wp:docPr id="2" name="image2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6.jpg"/>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4945" cy="3649345"/>
                    </a:xfrm>
                    <a:prstGeom prst="rect">
                      <a:avLst/>
                    </a:prstGeom>
                    <a:noFill/>
                    <a:ln>
                      <a:noFill/>
                    </a:ln>
                  </pic:spPr>
                </pic:pic>
              </a:graphicData>
            </a:graphic>
          </wp:inline>
        </w:drawing>
      </w:r>
    </w:p>
    <w:p w:rsidR="00C12F1A" w:rsidRPr="004B50AC" w:rsidRDefault="00162CF2" w:rsidP="00C12F1A">
      <w:pPr>
        <w:pStyle w:val="Normal1"/>
        <w:jc w:val="both"/>
        <w:rPr>
          <w:rFonts w:ascii="Cordia New" w:hAnsi="Cordia New" w:cs="Cordia New"/>
          <w:sz w:val="32"/>
          <w:szCs w:val="32"/>
        </w:rPr>
      </w:pPr>
      <w:r>
        <w:rPr>
          <w:rFonts w:ascii="Cordia New" w:hAnsi="Cordia New" w:cs="Cordia New"/>
          <w:sz w:val="32"/>
          <w:szCs w:val="32"/>
          <w:cs/>
        </w:rPr>
        <w:t xml:space="preserve">รูปที่ </w:t>
      </w:r>
      <w:r w:rsidR="00C12F1A" w:rsidRPr="004B50AC">
        <w:rPr>
          <w:rFonts w:ascii="Cordia New" w:hAnsi="Cordia New" w:cs="Cordia New"/>
          <w:sz w:val="32"/>
          <w:szCs w:val="32"/>
        </w:rPr>
        <w:t xml:space="preserve"> 1. Observed cracks on infill wall if the ground shaking was larger this wall would collapse inside the buildings.</w:t>
      </w:r>
    </w:p>
    <w:p w:rsidR="00C12F1A" w:rsidRPr="004B50AC" w:rsidRDefault="0075199E" w:rsidP="00C12F1A">
      <w:pPr>
        <w:pStyle w:val="Normal1"/>
        <w:jc w:val="both"/>
        <w:rPr>
          <w:rFonts w:ascii="Cordia New" w:hAnsi="Cordia New" w:cs="Cordia New"/>
          <w:sz w:val="32"/>
          <w:szCs w:val="32"/>
        </w:rPr>
      </w:pPr>
      <w:r w:rsidRPr="00C12F1A">
        <w:rPr>
          <w:rFonts w:ascii="Cordia New" w:hAnsi="Cordia New" w:cs="Cordia New"/>
          <w:noProof/>
          <w:sz w:val="32"/>
          <w:szCs w:val="32"/>
        </w:rPr>
        <w:lastRenderedPageBreak/>
        <w:drawing>
          <wp:inline distT="0" distB="0" distL="0" distR="0">
            <wp:extent cx="5943600" cy="3344545"/>
            <wp:effectExtent l="0" t="0" r="0" b="0"/>
            <wp:docPr id="3" name="image4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0.jpg"/>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rsidR="00C12F1A" w:rsidRPr="004B50AC" w:rsidRDefault="00162CF2" w:rsidP="00C12F1A">
      <w:pPr>
        <w:pStyle w:val="Normal1"/>
        <w:jc w:val="both"/>
        <w:rPr>
          <w:rFonts w:ascii="Cordia New" w:hAnsi="Cordia New" w:cs="Cordia New"/>
          <w:sz w:val="32"/>
          <w:szCs w:val="32"/>
        </w:rPr>
      </w:pPr>
      <w:r>
        <w:rPr>
          <w:rFonts w:ascii="Cordia New" w:hAnsi="Cordia New" w:cs="Cordia New"/>
          <w:sz w:val="32"/>
          <w:szCs w:val="32"/>
          <w:cs/>
        </w:rPr>
        <w:t xml:space="preserve">รูปที่ </w:t>
      </w:r>
      <w:r w:rsidR="00C12F1A" w:rsidRPr="004B50AC">
        <w:rPr>
          <w:rFonts w:ascii="Cordia New" w:hAnsi="Cordia New" w:cs="Cordia New"/>
          <w:sz w:val="32"/>
          <w:szCs w:val="32"/>
        </w:rPr>
        <w:t xml:space="preserve"> 2. Observed cracks between two adjacent buildings since there is very minimum distance between these two structures.</w:t>
      </w:r>
    </w:p>
    <w:p w:rsidR="000E1702" w:rsidRPr="000E1702" w:rsidRDefault="000E1702" w:rsidP="000E1702">
      <w:pPr>
        <w:rPr>
          <w:rFonts w:ascii="Browallia New" w:hAnsi="Browallia New" w:cs="Browallia New"/>
          <w:b/>
          <w:bCs/>
          <w:sz w:val="32"/>
          <w:szCs w:val="32"/>
        </w:rPr>
      </w:pPr>
    </w:p>
    <w:p w:rsidR="000E1702" w:rsidRDefault="000E1702" w:rsidP="000E1702">
      <w:pPr>
        <w:rPr>
          <w:rFonts w:ascii="Browallia New" w:hAnsi="Browallia New" w:cs="Browallia New" w:hint="cs"/>
          <w:b/>
          <w:bCs/>
          <w:sz w:val="32"/>
          <w:szCs w:val="32"/>
        </w:rPr>
      </w:pPr>
      <w:r w:rsidRPr="000E1702">
        <w:rPr>
          <w:rFonts w:ascii="Browallia New" w:hAnsi="Browallia New" w:cs="Browallia New"/>
          <w:b/>
          <w:bCs/>
          <w:sz w:val="32"/>
          <w:szCs w:val="32"/>
          <w:cs/>
        </w:rPr>
        <w:t>ความเสียหายของโรงพยาบาลต่อแผ่นดินไหว</w:t>
      </w:r>
    </w:p>
    <w:p w:rsidR="000E1702" w:rsidRPr="000E1702" w:rsidRDefault="000E1702" w:rsidP="000E1702">
      <w:pPr>
        <w:rPr>
          <w:rFonts w:ascii="Browallia New" w:hAnsi="Browallia New" w:cs="Browallia New"/>
          <w:b/>
          <w:bCs/>
          <w:sz w:val="32"/>
          <w:szCs w:val="32"/>
        </w:rPr>
      </w:pP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ความเสี่ยงต่อการเกิดเสียหายของโรงพยาบาล (</w:t>
      </w:r>
      <w:r w:rsidRPr="000E1702">
        <w:rPr>
          <w:rFonts w:ascii="Browallia New" w:hAnsi="Browallia New" w:cs="Browallia New"/>
          <w:b/>
          <w:bCs/>
          <w:sz w:val="32"/>
          <w:szCs w:val="32"/>
        </w:rPr>
        <w:t xml:space="preserve">Risk) </w:t>
      </w:r>
      <w:r w:rsidRPr="000E1702">
        <w:rPr>
          <w:rFonts w:ascii="Browallia New" w:hAnsi="Browallia New" w:cs="Browallia New"/>
          <w:b/>
          <w:bCs/>
          <w:sz w:val="32"/>
          <w:szCs w:val="32"/>
          <w:cs/>
        </w:rPr>
        <w:t>ที่สามารถเกิดขึ้นได้ภายหลังเหตุการณ์แผ่นดินไหวนั้นเกิดขึ้นเนื่องมาจาก เหตุภัยพิบัติ (</w:t>
      </w:r>
      <w:r w:rsidRPr="000E1702">
        <w:rPr>
          <w:rFonts w:ascii="Browallia New" w:hAnsi="Browallia New" w:cs="Browallia New"/>
          <w:b/>
          <w:bCs/>
          <w:sz w:val="32"/>
          <w:szCs w:val="32"/>
        </w:rPr>
        <w:t xml:space="preserve">Hazard) </w:t>
      </w:r>
      <w:r w:rsidRPr="000E1702">
        <w:rPr>
          <w:rFonts w:ascii="Browallia New" w:hAnsi="Browallia New" w:cs="Browallia New"/>
          <w:b/>
          <w:bCs/>
          <w:sz w:val="32"/>
          <w:szCs w:val="32"/>
          <w:cs/>
        </w:rPr>
        <w:t>ซึ่งในที่นี้ก็คือ ความรุนแรงของแผ่นดินไหว (</w:t>
      </w:r>
      <w:r w:rsidRPr="000E1702">
        <w:rPr>
          <w:rFonts w:ascii="Browallia New" w:hAnsi="Browallia New" w:cs="Browallia New"/>
          <w:b/>
          <w:bCs/>
          <w:sz w:val="32"/>
          <w:szCs w:val="32"/>
        </w:rPr>
        <w:t xml:space="preserve">Hazard) </w:t>
      </w:r>
      <w:r w:rsidRPr="000E1702">
        <w:rPr>
          <w:rFonts w:ascii="Browallia New" w:hAnsi="Browallia New" w:cs="Browallia New"/>
          <w:b/>
          <w:bCs/>
          <w:sz w:val="32"/>
          <w:szCs w:val="32"/>
          <w:cs/>
        </w:rPr>
        <w:t>และ ความอ่อนแอของสิ่งปลูกสร้าง  (</w:t>
      </w:r>
      <w:r w:rsidRPr="000E1702">
        <w:rPr>
          <w:rFonts w:ascii="Browallia New" w:hAnsi="Browallia New" w:cs="Browallia New"/>
          <w:b/>
          <w:bCs/>
          <w:sz w:val="32"/>
          <w:szCs w:val="32"/>
        </w:rPr>
        <w:t xml:space="preserve">Vulnerability) </w:t>
      </w:r>
      <w:r w:rsidRPr="000E1702">
        <w:rPr>
          <w:rFonts w:ascii="Browallia New" w:hAnsi="Browallia New" w:cs="Browallia New"/>
          <w:b/>
          <w:bCs/>
          <w:sz w:val="32"/>
          <w:szCs w:val="32"/>
          <w:cs/>
        </w:rPr>
        <w:t>โดยมีความเกี่ยวพันกันคือ</w:t>
      </w:r>
    </w:p>
    <w:p w:rsid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ความเสียหายของโรงพยาบาล (</w:t>
      </w:r>
      <w:r w:rsidRPr="000E1702">
        <w:rPr>
          <w:rFonts w:ascii="Browallia New" w:hAnsi="Browallia New" w:cs="Browallia New"/>
          <w:b/>
          <w:bCs/>
          <w:sz w:val="32"/>
          <w:szCs w:val="32"/>
        </w:rPr>
        <w:t xml:space="preserve">Risk) = </w:t>
      </w:r>
      <w:r w:rsidRPr="000E1702">
        <w:rPr>
          <w:rFonts w:ascii="Browallia New" w:hAnsi="Browallia New" w:cs="Browallia New"/>
          <w:b/>
          <w:bCs/>
          <w:sz w:val="32"/>
          <w:szCs w:val="32"/>
          <w:cs/>
        </w:rPr>
        <w:t>ความรุนแรงของแผ่นดินไหว (</w:t>
      </w:r>
      <w:r w:rsidRPr="000E1702">
        <w:rPr>
          <w:rFonts w:ascii="Browallia New" w:hAnsi="Browallia New" w:cs="Browallia New"/>
          <w:b/>
          <w:bCs/>
          <w:sz w:val="32"/>
          <w:szCs w:val="32"/>
        </w:rPr>
        <w:t xml:space="preserve">Hazard)  </w:t>
      </w:r>
      <w:r>
        <w:rPr>
          <w:rFonts w:ascii="Browallia New" w:hAnsi="Browallia New" w:cs="Browallia New"/>
          <w:b/>
          <w:bCs/>
          <w:sz w:val="32"/>
          <w:szCs w:val="32"/>
        </w:rPr>
        <w:t>X</w:t>
      </w:r>
      <w:r w:rsidRPr="000E1702">
        <w:rPr>
          <w:rFonts w:ascii="Browallia New" w:hAnsi="Browallia New" w:cs="Browallia New"/>
          <w:b/>
          <w:bCs/>
          <w:sz w:val="32"/>
          <w:szCs w:val="32"/>
        </w:rPr>
        <w:t xml:space="preserve"> </w:t>
      </w:r>
      <w:r w:rsidRPr="000E1702">
        <w:rPr>
          <w:rFonts w:ascii="Browallia New" w:hAnsi="Browallia New" w:cs="Browallia New"/>
          <w:b/>
          <w:bCs/>
          <w:sz w:val="32"/>
          <w:szCs w:val="32"/>
          <w:cs/>
        </w:rPr>
        <w:t>ความอ่อนแอของสิ่งปลูกสร้าง (</w:t>
      </w:r>
      <w:r w:rsidRPr="000E1702">
        <w:rPr>
          <w:rFonts w:ascii="Browallia New" w:hAnsi="Browallia New" w:cs="Browallia New"/>
          <w:b/>
          <w:bCs/>
          <w:sz w:val="32"/>
          <w:szCs w:val="32"/>
        </w:rPr>
        <w:t>Vulnerability)</w:t>
      </w:r>
    </w:p>
    <w:p w:rsidR="000E1702" w:rsidRPr="000E1702" w:rsidRDefault="000E1702" w:rsidP="00C12F1A">
      <w:pPr>
        <w:jc w:val="thaiDistribute"/>
        <w:rPr>
          <w:rFonts w:ascii="Browallia New" w:hAnsi="Browallia New" w:cs="Browallia New"/>
          <w:b/>
          <w:bCs/>
          <w:sz w:val="32"/>
          <w:szCs w:val="32"/>
        </w:rPr>
      </w:pPr>
    </w:p>
    <w:p w:rsid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โดยหากที่เราต้องการที่จะลดความเสียหายของที่เกิดจากจุดอ่อนด้านโครงสร้างของโรงพยาบาลเนื่องมาจากแผ่นดินไหว การปรับปรุงโครงสร้างของอาคาร การเตรียมพร้อมเพื่อลด ความอ่อนแอของสิ่งปลูกสร้างเป็นเพียงหนทางเดียวเท่านั้นที่จะทำได้ การจัดการลดจุดอ่อนทางโครงสร้าง จะต้องทำควบคู่ไปทั้งความอ่อนแอของสิ่งปลูกสร้างจำเป็นที่จะต้องแบ่งออกเป็น 2 ส่วน คือ งานโครงสร้าง (</w:t>
      </w:r>
      <w:r w:rsidRPr="000E1702">
        <w:rPr>
          <w:rFonts w:ascii="Browallia New" w:hAnsi="Browallia New" w:cs="Browallia New"/>
          <w:b/>
          <w:bCs/>
          <w:sz w:val="32"/>
          <w:szCs w:val="32"/>
        </w:rPr>
        <w:t xml:space="preserve">Structural components) </w:t>
      </w:r>
      <w:r w:rsidRPr="000E1702">
        <w:rPr>
          <w:rFonts w:ascii="Browallia New" w:hAnsi="Browallia New" w:cs="Browallia New"/>
          <w:b/>
          <w:bCs/>
          <w:sz w:val="32"/>
          <w:szCs w:val="32"/>
          <w:cs/>
        </w:rPr>
        <w:t>และ งานส่วนที่ไม่ใช่โครงสร้าง (</w:t>
      </w:r>
      <w:r w:rsidRPr="000E1702">
        <w:rPr>
          <w:rFonts w:ascii="Browallia New" w:hAnsi="Browallia New" w:cs="Browallia New"/>
          <w:b/>
          <w:bCs/>
          <w:sz w:val="32"/>
          <w:szCs w:val="32"/>
        </w:rPr>
        <w:t xml:space="preserve">Nonstructural components) </w:t>
      </w:r>
      <w:r w:rsidRPr="000E1702">
        <w:rPr>
          <w:rFonts w:ascii="Browallia New" w:hAnsi="Browallia New" w:cs="Browallia New"/>
          <w:b/>
          <w:bCs/>
          <w:sz w:val="32"/>
          <w:szCs w:val="32"/>
          <w:cs/>
        </w:rPr>
        <w:t>โดยตัวอย่างของงานโครงสร้าง เช่น ขนาด เสา คาน ที่รับน้ำหนักของอาคาร และ ตัวอย่างของงานส่วนที่ไม่ใช่โครงสร้างคือ ผนัง ฝ้าเพดาน อุปกรณ์การแพทย์ เป็นต้น โดยเนื่องจากว่าโรงพยาบาลนั้นเป็นสิ่งปลูกสร้างที่แตกต่างไปจากอาคารประเภทอื่นเนื่องมาจากภายในอาคารจะประกอบไปด้วยระบบไฟฟ้า ประปา ท่อแก๊สแก็ส และ เครื่องมือทางการแพทย์ ซึ่งล้วนแล้วแต่มีความสำคัญต่อภารกิจการให้ดูแลรักษาผู้ป่วย โดยเฉพาะผู้ป่วยวิกฤติ</w:t>
      </w:r>
      <w:r w:rsidRPr="000E1702">
        <w:rPr>
          <w:rFonts w:ascii="Browallia New" w:hAnsi="Browallia New" w:cs="Browallia New"/>
          <w:b/>
          <w:bCs/>
          <w:sz w:val="32"/>
          <w:szCs w:val="32"/>
          <w:cs/>
        </w:rPr>
        <w:lastRenderedPageBreak/>
        <w:t>ฉุกเฉิน ที่ต้องได้รับการรักษาทันทีการดำเนินการใช้งานสถานพยาบาลในภาวะวิกฤติ และมูลค่าของอุปกรณ์เหล่านี้ก็มีราคาแพงมีมูลค่าสูง จัดหาทดแทนได้ยาก และล่าช้า ดังนั้นอาจทำให้เกิดความล่าช้าในการจัดหาอุปกรณ์ทดแทนในกรณีที่เกิดความเสียหายต่ออุปกรณ์เหล่านี้ ดังนั้น ระบบเหล่านี้ต้องมีการสำรวจและพิจารณาถึงการปรับปรุงให้ดีขึ้นเพื่อรองรับแรงแผ่นดินไหวการปรับปรุงเพื่อลดจุดอ่อนทางด้านโครงสร้าง และที่ไม่ใช่โครงสร้าง เพื่อให้มีความต้านทานต่อเหตุแผ่นดินไหว สามารถช่วยให้โรงพยาบาลรอดพ้นจากภัยพิบัติ และสามารถให้บริการทางการแพทย์แก่ประชาชนในพื้นที่ประสบภัยได้อย่างต่อเนื่อง และเต็มศักยภาพ</w:t>
      </w:r>
    </w:p>
    <w:p w:rsidR="000E1702" w:rsidRPr="000E1702" w:rsidRDefault="000E1702" w:rsidP="00C12F1A">
      <w:pPr>
        <w:jc w:val="thaiDistribute"/>
        <w:rPr>
          <w:rFonts w:ascii="Browallia New" w:hAnsi="Browallia New" w:cs="Browallia New"/>
          <w:b/>
          <w:bCs/>
          <w:sz w:val="32"/>
          <w:szCs w:val="32"/>
        </w:rPr>
      </w:pPr>
    </w:p>
    <w:p w:rsid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 xml:space="preserve">ในอดีตวิศวกรแผ่นดินไหวส่วนใหญ่จะคอยตรวจสอบความสามารถของโครงสร้างหลักของอาคารเพื่อลดความเสียหายต่อแผ่นดินไหว แต่ทว่าสำหรับอาคารที่มีความสำคัญการคำนวณเพื่อลดความเสียหายต่องานส่วนที่ไม่ใช่โครงสร้างก็เริ่มมีความจำเป็นจึงได้มีการนำงานส่วนที่ไม่ใช่โครงสร้างมากำหนดเอาไว้ในระดับความเสียหายที่ผู้ใช้อาคารคาดหวังให้เกิดขึ้นภายหลังเหตุการณ์แผ่นดินไหวโดยเสนอตามที่ </w:t>
      </w:r>
      <w:r w:rsidRPr="000E1702">
        <w:rPr>
          <w:rFonts w:ascii="Browallia New" w:hAnsi="Browallia New" w:cs="Browallia New"/>
          <w:b/>
          <w:bCs/>
          <w:sz w:val="32"/>
          <w:szCs w:val="32"/>
        </w:rPr>
        <w:t xml:space="preserve">FEMA </w:t>
      </w:r>
      <w:r w:rsidRPr="000E1702">
        <w:rPr>
          <w:rFonts w:ascii="Browallia New" w:hAnsi="Browallia New" w:cs="Browallia New"/>
          <w:b/>
          <w:bCs/>
          <w:sz w:val="32"/>
          <w:szCs w:val="32"/>
          <w:cs/>
        </w:rPr>
        <w:t>396 ได้เสนอสามารถแบ่งได้สี่ระดับความปลอดภัยคือ</w:t>
      </w:r>
    </w:p>
    <w:p w:rsidR="00C12F1A" w:rsidRPr="000E1702" w:rsidRDefault="00C12F1A" w:rsidP="00C12F1A">
      <w:pPr>
        <w:jc w:val="thaiDistribute"/>
        <w:rPr>
          <w:rFonts w:ascii="Browallia New" w:hAnsi="Browallia New" w:cs="Browallia New"/>
          <w:b/>
          <w:bCs/>
          <w:sz w:val="32"/>
          <w:szCs w:val="32"/>
        </w:rPr>
      </w:pP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1. ระดับความเสียหายเล็กน้อยสามารถใช้งานอาคารต่อได้ทันที (</w:t>
      </w:r>
      <w:r w:rsidRPr="000E1702">
        <w:rPr>
          <w:rFonts w:ascii="Browallia New" w:hAnsi="Browallia New" w:cs="Browallia New"/>
          <w:b/>
          <w:bCs/>
          <w:sz w:val="32"/>
          <w:szCs w:val="32"/>
        </w:rPr>
        <w:t xml:space="preserve">Operational Level) </w:t>
      </w:r>
      <w:r w:rsidRPr="000E1702">
        <w:rPr>
          <w:rFonts w:ascii="Browallia New" w:hAnsi="Browallia New" w:cs="Browallia New"/>
          <w:b/>
          <w:bCs/>
          <w:sz w:val="32"/>
          <w:szCs w:val="32"/>
          <w:cs/>
        </w:rPr>
        <w:t>เพื่อป้องกันการสูญเสียโอกาสในการใช้งานอาคารภายหลังเหตุการณ์แผ่นดินไหว</w:t>
      </w: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2. ระดับความเสียหายเล็กน้อยสามารถใช้งานอาคารได้ (</w:t>
      </w:r>
      <w:r w:rsidRPr="000E1702">
        <w:rPr>
          <w:rFonts w:ascii="Browallia New" w:hAnsi="Browallia New" w:cs="Browallia New"/>
          <w:b/>
          <w:bCs/>
          <w:sz w:val="32"/>
          <w:szCs w:val="32"/>
        </w:rPr>
        <w:t xml:space="preserve">Immediate Occupancy Level) </w:t>
      </w:r>
      <w:r w:rsidRPr="000E1702">
        <w:rPr>
          <w:rFonts w:ascii="Browallia New" w:hAnsi="Browallia New" w:cs="Browallia New"/>
          <w:b/>
          <w:bCs/>
          <w:sz w:val="32"/>
          <w:szCs w:val="32"/>
          <w:cs/>
        </w:rPr>
        <w:t>เพื่อป้องกันความเสียหายของอาคารและยังสามารถใช้หลบภัยได้โดยอาจมีต้องซ่อมแซมบ้างแต่เล็กน้อย</w:t>
      </w: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3. ระดับความเสียหายมากแต่ไม่เกิดอันตรายต่อชีวิต (</w:t>
      </w:r>
      <w:r w:rsidRPr="000E1702">
        <w:rPr>
          <w:rFonts w:ascii="Browallia New" w:hAnsi="Browallia New" w:cs="Browallia New"/>
          <w:b/>
          <w:bCs/>
          <w:sz w:val="32"/>
          <w:szCs w:val="32"/>
        </w:rPr>
        <w:t xml:space="preserve">Life Safety Level) </w:t>
      </w:r>
      <w:r w:rsidRPr="000E1702">
        <w:rPr>
          <w:rFonts w:ascii="Browallia New" w:hAnsi="Browallia New" w:cs="Browallia New"/>
          <w:b/>
          <w:bCs/>
          <w:sz w:val="32"/>
          <w:szCs w:val="32"/>
          <w:cs/>
        </w:rPr>
        <w:t>เพื่อป้องกันให้อาคารไม่เกิดการถล่มแต่อาจไม่สามารถปฏิบัติงานใช้งานต่อได้ภายหลังแผ่นดินไหว</w:t>
      </w:r>
    </w:p>
    <w:p w:rsid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4. ระดับความเสียหายมากและอาคารไม่ถล่ม (</w:t>
      </w:r>
      <w:r w:rsidRPr="000E1702">
        <w:rPr>
          <w:rFonts w:ascii="Browallia New" w:hAnsi="Browallia New" w:cs="Browallia New"/>
          <w:b/>
          <w:bCs/>
          <w:sz w:val="32"/>
          <w:szCs w:val="32"/>
        </w:rPr>
        <w:t xml:space="preserve">Collapse Prevention Level) </w:t>
      </w:r>
      <w:r w:rsidRPr="000E1702">
        <w:rPr>
          <w:rFonts w:ascii="Browallia New" w:hAnsi="Browallia New" w:cs="Browallia New"/>
          <w:b/>
          <w:bCs/>
          <w:sz w:val="32"/>
          <w:szCs w:val="32"/>
          <w:cs/>
        </w:rPr>
        <w:t>เพื่อป้องกันให้อาคารไม่เกิดการถล่มและไม่สามารถปฏิบัติงานได้ภายหลังแผ่นดินไหว</w:t>
      </w: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Pr="000E1702" w:rsidRDefault="00C12F1A"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ab/>
      </w:r>
    </w:p>
    <w:tbl>
      <w:tblPr>
        <w:tblW w:w="0" w:type="auto"/>
        <w:jc w:val="center"/>
        <w:tblBorders>
          <w:top w:val="single" w:sz="4" w:space="0" w:color="auto"/>
          <w:bottom w:val="single" w:sz="4" w:space="0" w:color="auto"/>
          <w:insideV w:val="single" w:sz="4" w:space="0" w:color="auto"/>
        </w:tblBorders>
        <w:tblLook w:val="04A0" w:firstRow="1" w:lastRow="0" w:firstColumn="1" w:lastColumn="0" w:noHBand="0" w:noVBand="1"/>
      </w:tblPr>
      <w:tblGrid>
        <w:gridCol w:w="1742"/>
        <w:gridCol w:w="1637"/>
        <w:gridCol w:w="1579"/>
        <w:gridCol w:w="1678"/>
        <w:gridCol w:w="1679"/>
      </w:tblGrid>
      <w:tr w:rsidR="00C12F1A" w:rsidRPr="004B50AC" w:rsidTr="00C12F1A">
        <w:trPr>
          <w:jc w:val="center"/>
        </w:trPr>
        <w:tc>
          <w:tcPr>
            <w:tcW w:w="1915" w:type="dxa"/>
            <w:tcBorders>
              <w:top w:val="single" w:sz="4" w:space="0" w:color="auto"/>
              <w:bottom w:val="single" w:sz="4" w:space="0" w:color="auto"/>
            </w:tcBorders>
          </w:tcPr>
          <w:p w:rsidR="00C12F1A" w:rsidRPr="00C12F1A" w:rsidRDefault="00C12F1A" w:rsidP="00C12F1A">
            <w:pPr>
              <w:pStyle w:val="Normal1"/>
              <w:jc w:val="both"/>
              <w:rPr>
                <w:rFonts w:ascii="Cordia New" w:hAnsi="Cordia New" w:cs="Cordia New"/>
                <w:b/>
                <w:sz w:val="32"/>
                <w:szCs w:val="32"/>
                <w:lang w:bidi="ar-SA"/>
              </w:rPr>
            </w:pPr>
          </w:p>
        </w:tc>
        <w:tc>
          <w:tcPr>
            <w:tcW w:w="1915" w:type="dxa"/>
            <w:tcBorders>
              <w:top w:val="single" w:sz="4" w:space="0" w:color="auto"/>
              <w:bottom w:val="single" w:sz="4" w:space="0" w:color="auto"/>
            </w:tcBorders>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lang w:bidi="ar-SA"/>
              </w:rPr>
              <w:t>Collapse Prevention Level</w:t>
            </w:r>
          </w:p>
        </w:tc>
        <w:tc>
          <w:tcPr>
            <w:tcW w:w="1915" w:type="dxa"/>
            <w:tcBorders>
              <w:top w:val="single" w:sz="4" w:space="0" w:color="auto"/>
              <w:bottom w:val="single" w:sz="4" w:space="0" w:color="auto"/>
            </w:tcBorders>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lang w:bidi="ar-SA"/>
              </w:rPr>
              <w:t>Life Safety Level</w:t>
            </w:r>
          </w:p>
        </w:tc>
        <w:tc>
          <w:tcPr>
            <w:tcW w:w="1915" w:type="dxa"/>
            <w:tcBorders>
              <w:top w:val="single" w:sz="4" w:space="0" w:color="auto"/>
              <w:bottom w:val="single" w:sz="4" w:space="0" w:color="auto"/>
            </w:tcBorders>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lang w:bidi="ar-SA"/>
              </w:rPr>
              <w:t>Immediate Occupancy Level</w:t>
            </w:r>
          </w:p>
        </w:tc>
        <w:tc>
          <w:tcPr>
            <w:tcW w:w="1916" w:type="dxa"/>
            <w:tcBorders>
              <w:top w:val="single" w:sz="4" w:space="0" w:color="auto"/>
              <w:bottom w:val="single" w:sz="4" w:space="0" w:color="auto"/>
            </w:tcBorders>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lang w:bidi="ar-SA"/>
              </w:rPr>
              <w:t>Operational Level</w:t>
            </w:r>
          </w:p>
        </w:tc>
      </w:tr>
      <w:tr w:rsidR="00C12F1A" w:rsidRPr="004B50AC" w:rsidTr="00C12F1A">
        <w:trPr>
          <w:jc w:val="center"/>
        </w:trPr>
        <w:tc>
          <w:tcPr>
            <w:tcW w:w="1915" w:type="dxa"/>
            <w:tcBorders>
              <w:top w:val="single" w:sz="4" w:space="0" w:color="auto"/>
            </w:tcBorders>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lang w:bidi="ar-SA"/>
              </w:rPr>
              <w:t>Structural components</w:t>
            </w:r>
          </w:p>
        </w:tc>
        <w:tc>
          <w:tcPr>
            <w:tcW w:w="1915" w:type="dxa"/>
            <w:tcBorders>
              <w:top w:val="single" w:sz="4" w:space="0" w:color="auto"/>
            </w:tcBorders>
          </w:tcPr>
          <w:p w:rsidR="00C12F1A" w:rsidRPr="00C12F1A" w:rsidRDefault="00C12F1A" w:rsidP="00C12F1A">
            <w:pPr>
              <w:pStyle w:val="Normal1"/>
              <w:jc w:val="both"/>
              <w:rPr>
                <w:rFonts w:ascii="Cordia New" w:hAnsi="Cordia New" w:cs="Cordia New"/>
                <w:b/>
                <w:sz w:val="32"/>
                <w:szCs w:val="32"/>
                <w:cs/>
                <w:lang w:bidi="ar-SA"/>
              </w:rPr>
            </w:pPr>
            <w:r w:rsidRPr="00C12F1A">
              <w:rPr>
                <w:rFonts w:ascii="Cordia New" w:hAnsi="Cordia New" w:cs="Cordia New"/>
                <w:b/>
                <w:sz w:val="32"/>
                <w:szCs w:val="32"/>
                <w:cs/>
                <w:lang w:bidi="ar-SA"/>
              </w:rPr>
              <w:t>โครงสร้างอาคารยังแบกรับน้ำหนักได้แต่ส่วนโครงสร้าง</w:t>
            </w:r>
            <w:r w:rsidRPr="00C12F1A">
              <w:rPr>
                <w:rFonts w:ascii="Cordia New" w:hAnsi="Cordia New" w:cs="Cordia New"/>
                <w:b/>
                <w:sz w:val="32"/>
                <w:szCs w:val="32"/>
                <w:cs/>
                <w:lang w:bidi="ar-SA"/>
              </w:rPr>
              <w:lastRenderedPageBreak/>
              <w:t>อาคารเสียหายอย่างหนัก</w:t>
            </w:r>
            <w:r w:rsidRPr="00C12F1A">
              <w:rPr>
                <w:rFonts w:ascii="Cordia New" w:hAnsi="Cordia New" w:cs="Cordia New"/>
                <w:b/>
                <w:sz w:val="32"/>
                <w:szCs w:val="32"/>
                <w:lang w:bidi="ar-SA"/>
              </w:rPr>
              <w:t xml:space="preserve"> </w:t>
            </w:r>
            <w:r w:rsidRPr="00C12F1A">
              <w:rPr>
                <w:rFonts w:ascii="Cordia New" w:hAnsi="Cordia New" w:cs="Cordia New"/>
                <w:b/>
                <w:sz w:val="32"/>
                <w:szCs w:val="32"/>
                <w:cs/>
                <w:lang w:bidi="ar-SA"/>
              </w:rPr>
              <w:t>อาคารอาจถล่มได้</w:t>
            </w:r>
          </w:p>
        </w:tc>
        <w:tc>
          <w:tcPr>
            <w:tcW w:w="1915" w:type="dxa"/>
            <w:tcBorders>
              <w:top w:val="single" w:sz="4" w:space="0" w:color="auto"/>
            </w:tcBorders>
          </w:tcPr>
          <w:p w:rsidR="00C12F1A" w:rsidRPr="00C12F1A" w:rsidRDefault="00C12F1A" w:rsidP="00C12F1A">
            <w:pPr>
              <w:pStyle w:val="Normal1"/>
              <w:jc w:val="both"/>
              <w:rPr>
                <w:rFonts w:ascii="Cordia New" w:hAnsi="Cordia New" w:cs="Cordia New"/>
                <w:b/>
                <w:sz w:val="32"/>
                <w:szCs w:val="32"/>
                <w:lang w:bidi="ar-SA"/>
              </w:rPr>
            </w:pPr>
            <w:r w:rsidRPr="00C12F1A">
              <w:rPr>
                <w:rFonts w:ascii="Cordia New" w:hAnsi="Cordia New" w:cs="Cordia New"/>
                <w:b/>
                <w:sz w:val="32"/>
                <w:szCs w:val="32"/>
                <w:cs/>
                <w:lang w:bidi="ar-SA"/>
              </w:rPr>
              <w:lastRenderedPageBreak/>
              <w:t>โครงสร้างอาคารยังแบกรับน้ำหนักได้แต่ส่วนโครงสร้าง</w:t>
            </w:r>
            <w:r w:rsidRPr="00C12F1A">
              <w:rPr>
                <w:rFonts w:ascii="Cordia New" w:hAnsi="Cordia New" w:cs="Cordia New"/>
                <w:b/>
                <w:sz w:val="32"/>
                <w:szCs w:val="32"/>
                <w:cs/>
                <w:lang w:bidi="ar-SA"/>
              </w:rPr>
              <w:lastRenderedPageBreak/>
              <w:t>อาคารเสียหายบ้าง</w:t>
            </w:r>
          </w:p>
        </w:tc>
        <w:tc>
          <w:tcPr>
            <w:tcW w:w="1915" w:type="dxa"/>
            <w:tcBorders>
              <w:top w:val="single" w:sz="4" w:space="0" w:color="auto"/>
            </w:tcBorders>
          </w:tcPr>
          <w:p w:rsidR="00C12F1A" w:rsidRPr="00C12F1A" w:rsidRDefault="00C12F1A" w:rsidP="00C12F1A">
            <w:pPr>
              <w:pStyle w:val="Normal1"/>
              <w:jc w:val="both"/>
              <w:rPr>
                <w:rFonts w:ascii="Cordia New" w:hAnsi="Cordia New" w:cs="Cordia New"/>
                <w:b/>
                <w:sz w:val="32"/>
                <w:szCs w:val="32"/>
                <w:lang w:bidi="ar-SA"/>
              </w:rPr>
            </w:pPr>
            <w:r w:rsidRPr="00C12F1A">
              <w:rPr>
                <w:rFonts w:ascii="Cordia New" w:hAnsi="Cordia New" w:cs="Cordia New"/>
                <w:b/>
                <w:sz w:val="32"/>
                <w:szCs w:val="32"/>
                <w:cs/>
                <w:lang w:bidi="ar-SA"/>
              </w:rPr>
              <w:lastRenderedPageBreak/>
              <w:t>โครงสร้างอาคารยังแบกรับน้ำหนักได้ส่วนโครงสร้างอาคาร</w:t>
            </w:r>
            <w:r w:rsidRPr="00C12F1A">
              <w:rPr>
                <w:rFonts w:ascii="Cordia New" w:hAnsi="Cordia New" w:cs="Cordia New"/>
                <w:b/>
                <w:sz w:val="32"/>
                <w:szCs w:val="32"/>
                <w:cs/>
                <w:lang w:bidi="ar-SA"/>
              </w:rPr>
              <w:lastRenderedPageBreak/>
              <w:t>ไม่เสียหาย</w:t>
            </w:r>
          </w:p>
        </w:tc>
        <w:tc>
          <w:tcPr>
            <w:tcW w:w="1916" w:type="dxa"/>
            <w:tcBorders>
              <w:top w:val="single" w:sz="4" w:space="0" w:color="auto"/>
            </w:tcBorders>
          </w:tcPr>
          <w:p w:rsidR="00C12F1A" w:rsidRPr="00C12F1A" w:rsidRDefault="00C12F1A" w:rsidP="00C12F1A">
            <w:pPr>
              <w:pStyle w:val="Normal1"/>
              <w:jc w:val="both"/>
              <w:rPr>
                <w:rFonts w:ascii="Cordia New" w:hAnsi="Cordia New" w:cs="Cordia New"/>
                <w:b/>
                <w:sz w:val="32"/>
                <w:szCs w:val="32"/>
                <w:lang w:bidi="ar-SA"/>
              </w:rPr>
            </w:pPr>
            <w:r w:rsidRPr="00C12F1A">
              <w:rPr>
                <w:rFonts w:ascii="Cordia New" w:hAnsi="Cordia New" w:cs="Cordia New"/>
                <w:b/>
                <w:sz w:val="32"/>
                <w:szCs w:val="32"/>
                <w:cs/>
                <w:lang w:bidi="ar-SA"/>
              </w:rPr>
              <w:lastRenderedPageBreak/>
              <w:t>โครงสร้างอาคารยังแบกรับน้ำหนักได้ส่วนโครงสร้างอาคาร</w:t>
            </w:r>
            <w:r w:rsidRPr="00C12F1A">
              <w:rPr>
                <w:rFonts w:ascii="Cordia New" w:hAnsi="Cordia New" w:cs="Cordia New"/>
                <w:b/>
                <w:sz w:val="32"/>
                <w:szCs w:val="32"/>
                <w:cs/>
                <w:lang w:bidi="ar-SA"/>
              </w:rPr>
              <w:lastRenderedPageBreak/>
              <w:t>ไม่เสียหาย</w:t>
            </w:r>
          </w:p>
        </w:tc>
      </w:tr>
      <w:tr w:rsidR="00C12F1A" w:rsidRPr="004B50AC" w:rsidTr="00C12F1A">
        <w:trPr>
          <w:jc w:val="center"/>
        </w:trPr>
        <w:tc>
          <w:tcPr>
            <w:tcW w:w="1915" w:type="dxa"/>
          </w:tcPr>
          <w:p w:rsidR="00C12F1A" w:rsidRPr="00C12F1A" w:rsidRDefault="00C12F1A" w:rsidP="00C12F1A">
            <w:pPr>
              <w:pStyle w:val="Normal1"/>
              <w:jc w:val="center"/>
              <w:rPr>
                <w:rFonts w:ascii="Cordia New" w:hAnsi="Cordia New" w:cs="Cordia New"/>
                <w:bCs/>
                <w:sz w:val="32"/>
                <w:szCs w:val="32"/>
                <w:lang w:bidi="ar-SA"/>
              </w:rPr>
            </w:pPr>
          </w:p>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lang w:bidi="ar-SA"/>
              </w:rPr>
              <w:t>Nonstructural components</w:t>
            </w:r>
          </w:p>
        </w:tc>
        <w:tc>
          <w:tcPr>
            <w:tcW w:w="1915" w:type="dxa"/>
          </w:tcPr>
          <w:p w:rsidR="00C12F1A" w:rsidRPr="00C12F1A" w:rsidRDefault="00C12F1A" w:rsidP="00C12F1A">
            <w:pPr>
              <w:pStyle w:val="Normal1"/>
              <w:jc w:val="both"/>
              <w:rPr>
                <w:rFonts w:ascii="Cordia New" w:hAnsi="Cordia New" w:cs="Cordia New"/>
                <w:b/>
                <w:sz w:val="32"/>
                <w:szCs w:val="32"/>
                <w:lang w:bidi="ar-SA"/>
              </w:rPr>
            </w:pPr>
          </w:p>
          <w:p w:rsidR="00C12F1A" w:rsidRPr="00C12F1A" w:rsidRDefault="00C12F1A" w:rsidP="00C12F1A">
            <w:pPr>
              <w:pStyle w:val="Normal1"/>
              <w:jc w:val="both"/>
              <w:rPr>
                <w:rFonts w:ascii="Cordia New" w:hAnsi="Cordia New" w:cs="Cordia New"/>
                <w:b/>
                <w:sz w:val="32"/>
                <w:szCs w:val="32"/>
                <w:lang w:bidi="ar-SA"/>
              </w:rPr>
            </w:pPr>
            <w:r w:rsidRPr="00C12F1A">
              <w:rPr>
                <w:rFonts w:ascii="Cordia New" w:hAnsi="Cordia New" w:cs="Cordia New"/>
                <w:b/>
                <w:sz w:val="32"/>
                <w:szCs w:val="32"/>
                <w:cs/>
                <w:lang w:bidi="ar-SA"/>
              </w:rPr>
              <w:t>อุปกรณ์ทุกอย่างเสียหายหนักและไม่สามารถใช้การได้</w:t>
            </w:r>
          </w:p>
        </w:tc>
        <w:tc>
          <w:tcPr>
            <w:tcW w:w="1915" w:type="dxa"/>
          </w:tcPr>
          <w:p w:rsidR="00C12F1A" w:rsidRPr="00C12F1A" w:rsidRDefault="00C12F1A" w:rsidP="00C12F1A">
            <w:pPr>
              <w:pStyle w:val="Normal1"/>
              <w:jc w:val="both"/>
              <w:rPr>
                <w:rFonts w:ascii="Cordia New" w:hAnsi="Cordia New" w:cs="Cordia New"/>
                <w:b/>
                <w:sz w:val="32"/>
                <w:szCs w:val="32"/>
                <w:lang w:bidi="ar-SA"/>
              </w:rPr>
            </w:pPr>
          </w:p>
          <w:p w:rsidR="00C12F1A" w:rsidRPr="00C12F1A" w:rsidRDefault="00C12F1A" w:rsidP="00C12F1A">
            <w:pPr>
              <w:pStyle w:val="Normal1"/>
              <w:jc w:val="both"/>
              <w:rPr>
                <w:rFonts w:ascii="Cordia New" w:hAnsi="Cordia New" w:cs="Cordia New"/>
                <w:b/>
                <w:sz w:val="32"/>
                <w:szCs w:val="32"/>
                <w:lang w:bidi="ar-SA"/>
              </w:rPr>
            </w:pPr>
            <w:r w:rsidRPr="00C12F1A">
              <w:rPr>
                <w:rFonts w:ascii="Cordia New" w:hAnsi="Cordia New" w:cs="Cordia New"/>
                <w:b/>
                <w:sz w:val="32"/>
                <w:szCs w:val="32"/>
                <w:cs/>
                <w:lang w:bidi="ar-SA"/>
              </w:rPr>
              <w:t xml:space="preserve">อุปกรณ์เสียหายมาก </w:t>
            </w:r>
          </w:p>
        </w:tc>
        <w:tc>
          <w:tcPr>
            <w:tcW w:w="1915" w:type="dxa"/>
          </w:tcPr>
          <w:p w:rsidR="00C12F1A" w:rsidRPr="00C12F1A" w:rsidRDefault="00C12F1A" w:rsidP="00C12F1A">
            <w:pPr>
              <w:pStyle w:val="Normal1"/>
              <w:jc w:val="both"/>
              <w:rPr>
                <w:rFonts w:ascii="Cordia New" w:hAnsi="Cordia New" w:cs="Cordia New"/>
                <w:b/>
                <w:sz w:val="32"/>
                <w:szCs w:val="32"/>
                <w:lang w:bidi="ar-SA"/>
              </w:rPr>
            </w:pPr>
          </w:p>
          <w:p w:rsidR="00C12F1A" w:rsidRPr="00C12F1A" w:rsidRDefault="00C12F1A" w:rsidP="00C12F1A">
            <w:pPr>
              <w:pStyle w:val="Normal1"/>
              <w:jc w:val="both"/>
              <w:rPr>
                <w:rFonts w:ascii="Cordia New" w:hAnsi="Cordia New" w:cs="Cordia New"/>
                <w:b/>
                <w:sz w:val="32"/>
                <w:szCs w:val="32"/>
                <w:cs/>
                <w:lang w:bidi="ar-SA"/>
              </w:rPr>
            </w:pPr>
            <w:r w:rsidRPr="00C12F1A">
              <w:rPr>
                <w:rFonts w:ascii="Cordia New" w:hAnsi="Cordia New" w:cs="Cordia New"/>
                <w:b/>
                <w:sz w:val="32"/>
                <w:szCs w:val="32"/>
                <w:cs/>
                <w:lang w:bidi="ar-SA"/>
              </w:rPr>
              <w:t xml:space="preserve">อุปกรณ์สามารถใช้งานได้แต่อาจต้องมีการ </w:t>
            </w:r>
            <w:r w:rsidRPr="00C12F1A">
              <w:rPr>
                <w:rFonts w:ascii="Cordia New" w:hAnsi="Cordia New" w:cs="Cordia New"/>
                <w:b/>
                <w:sz w:val="32"/>
                <w:szCs w:val="32"/>
                <w:lang w:bidi="ar-SA"/>
              </w:rPr>
              <w:t xml:space="preserve">calibrate </w:t>
            </w:r>
            <w:r w:rsidRPr="00C12F1A">
              <w:rPr>
                <w:rFonts w:ascii="Cordia New" w:hAnsi="Cordia New" w:cs="Cordia New"/>
                <w:b/>
                <w:sz w:val="32"/>
                <w:szCs w:val="32"/>
                <w:cs/>
                <w:lang w:bidi="ar-SA"/>
              </w:rPr>
              <w:t>เครื่องมือใหม่</w:t>
            </w:r>
          </w:p>
        </w:tc>
        <w:tc>
          <w:tcPr>
            <w:tcW w:w="1916" w:type="dxa"/>
          </w:tcPr>
          <w:p w:rsidR="00C12F1A" w:rsidRPr="00C12F1A" w:rsidRDefault="00C12F1A" w:rsidP="00C12F1A">
            <w:pPr>
              <w:pStyle w:val="Normal1"/>
              <w:jc w:val="both"/>
              <w:rPr>
                <w:rFonts w:ascii="Cordia New" w:hAnsi="Cordia New" w:cs="Cordia New"/>
                <w:b/>
                <w:sz w:val="32"/>
                <w:szCs w:val="32"/>
                <w:lang w:bidi="ar-SA"/>
              </w:rPr>
            </w:pPr>
          </w:p>
          <w:p w:rsidR="00C12F1A" w:rsidRPr="00C12F1A" w:rsidRDefault="00C12F1A" w:rsidP="00C12F1A">
            <w:pPr>
              <w:pStyle w:val="Normal1"/>
              <w:jc w:val="both"/>
              <w:rPr>
                <w:rFonts w:ascii="Cordia New" w:hAnsi="Cordia New" w:cs="Cordia New"/>
                <w:b/>
                <w:sz w:val="32"/>
                <w:szCs w:val="32"/>
                <w:lang w:bidi="ar-SA"/>
              </w:rPr>
            </w:pPr>
            <w:r w:rsidRPr="00C12F1A">
              <w:rPr>
                <w:rFonts w:ascii="Cordia New" w:hAnsi="Cordia New" w:cs="Cordia New"/>
                <w:b/>
                <w:sz w:val="32"/>
                <w:szCs w:val="32"/>
                <w:cs/>
                <w:lang w:bidi="ar-SA"/>
              </w:rPr>
              <w:t>อุปกรณ์สามารถใช้งานได้ทันที</w:t>
            </w:r>
          </w:p>
        </w:tc>
      </w:tr>
    </w:tbl>
    <w:p w:rsidR="000E1702" w:rsidRPr="000E1702" w:rsidRDefault="000E1702"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 xml:space="preserve">โดยการจัดระดับความเสียหายนั้นจำเป็นเพื่อนำมาใช้ประโยชน์ในการจัดลำดับความสำคัญในการสร้างหรือปรับปรุงอาคารที่มือยู่หรือจะสร้างใหม่ให้มีความปลอดภัยตามความเสียหายที่ยอมรับได้ เช่น การปรับปรุงสถานพยาบาลทุกแห่งภายในจังหวัดเชียงรายให้มีความปลอดภัยในระดับ </w:t>
      </w:r>
      <w:r w:rsidRPr="000E1702">
        <w:rPr>
          <w:rFonts w:ascii="Browallia New" w:hAnsi="Browallia New" w:cs="Browallia New"/>
          <w:b/>
          <w:bCs/>
          <w:sz w:val="32"/>
          <w:szCs w:val="32"/>
        </w:rPr>
        <w:t xml:space="preserve">Operational Level </w:t>
      </w:r>
      <w:r w:rsidRPr="000E1702">
        <w:rPr>
          <w:rFonts w:ascii="Browallia New" w:hAnsi="Browallia New" w:cs="Browallia New"/>
          <w:b/>
          <w:bCs/>
          <w:sz w:val="32"/>
          <w:szCs w:val="32"/>
          <w:cs/>
        </w:rPr>
        <w:t xml:space="preserve">ได้ทันทีนั้นอาจจะที่ต้องใช้งบประมาณเป็นจำนวนมาก จึงอาจที่จะจัดความสำคัญโดยให้การปรับปรุงโรงพยาบาลศูนย์มีความปลอดภัยระดับ </w:t>
      </w:r>
      <w:r w:rsidRPr="000E1702">
        <w:rPr>
          <w:rFonts w:ascii="Browallia New" w:hAnsi="Browallia New" w:cs="Browallia New"/>
          <w:b/>
          <w:bCs/>
          <w:sz w:val="32"/>
          <w:szCs w:val="32"/>
        </w:rPr>
        <w:t xml:space="preserve">Operational Level </w:t>
      </w:r>
      <w:r w:rsidRPr="000E1702">
        <w:rPr>
          <w:rFonts w:ascii="Browallia New" w:hAnsi="Browallia New" w:cs="Browallia New"/>
          <w:b/>
          <w:bCs/>
          <w:sz w:val="32"/>
          <w:szCs w:val="32"/>
          <w:cs/>
        </w:rPr>
        <w:t xml:space="preserve">แต่โรงพยาบาลชุมชนมีความปลอดภัยในระดับ </w:t>
      </w:r>
      <w:r w:rsidRPr="000E1702">
        <w:rPr>
          <w:rFonts w:ascii="Browallia New" w:hAnsi="Browallia New" w:cs="Browallia New"/>
          <w:b/>
          <w:bCs/>
          <w:sz w:val="32"/>
          <w:szCs w:val="32"/>
        </w:rPr>
        <w:t xml:space="preserve">Immediate Occupancy Level </w:t>
      </w:r>
      <w:r w:rsidRPr="000E1702">
        <w:rPr>
          <w:rFonts w:ascii="Browallia New" w:hAnsi="Browallia New" w:cs="Browallia New"/>
          <w:b/>
          <w:bCs/>
          <w:sz w:val="32"/>
          <w:szCs w:val="32"/>
          <w:cs/>
        </w:rPr>
        <w:t>เป็นต้น</w:t>
      </w:r>
    </w:p>
    <w:p w:rsidR="000E1702" w:rsidRDefault="000E1702" w:rsidP="000E1702">
      <w:pPr>
        <w:rPr>
          <w:rFonts w:ascii="Browallia New" w:hAnsi="Browallia New" w:cs="Browallia New"/>
          <w:b/>
          <w:bCs/>
          <w:sz w:val="32"/>
          <w:szCs w:val="32"/>
        </w:rPr>
      </w:pPr>
    </w:p>
    <w:p w:rsidR="00C12F1A" w:rsidRPr="000E1702" w:rsidRDefault="00C12F1A"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การสำรวจความอ่อนแอจุดอ่อนด้านโครงสร้างของโรงพยาบาล</w:t>
      </w:r>
    </w:p>
    <w:p w:rsidR="000E1702" w:rsidRPr="000E1702" w:rsidRDefault="000E1702" w:rsidP="000E1702">
      <w:pPr>
        <w:rPr>
          <w:rFonts w:ascii="Browallia New" w:hAnsi="Browallia New" w:cs="Browallia New"/>
          <w:b/>
          <w:bCs/>
          <w:sz w:val="32"/>
          <w:szCs w:val="32"/>
        </w:rPr>
      </w:pP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 xml:space="preserve">การที่จะจัดลำดับความปลอดภัยของโรงพยาบาลได้นั้นจำเป็นที่จะต้องทำการสำรวจความอ่อนแอจุดอ่อนของโรงสถานพยาบาล โดยในที่นี้จะเน้นถึงการสำรวจงานส่วนที่ไม่ใช่โครงสร้างซึ่งเป็นตัวชี้วัดถึงระดับความปลอดภัยในระดับ </w:t>
      </w:r>
      <w:r w:rsidRPr="000E1702">
        <w:rPr>
          <w:rFonts w:ascii="Browallia New" w:hAnsi="Browallia New" w:cs="Browallia New"/>
          <w:b/>
          <w:bCs/>
          <w:sz w:val="32"/>
          <w:szCs w:val="32"/>
        </w:rPr>
        <w:t xml:space="preserve">Immediate Occupancy Level </w:t>
      </w:r>
      <w:r w:rsidRPr="000E1702">
        <w:rPr>
          <w:rFonts w:ascii="Browallia New" w:hAnsi="Browallia New" w:cs="Browallia New"/>
          <w:b/>
          <w:bCs/>
          <w:sz w:val="32"/>
          <w:szCs w:val="32"/>
          <w:cs/>
        </w:rPr>
        <w:t xml:space="preserve">กับ </w:t>
      </w:r>
      <w:r w:rsidRPr="000E1702">
        <w:rPr>
          <w:rFonts w:ascii="Browallia New" w:hAnsi="Browallia New" w:cs="Browallia New"/>
          <w:b/>
          <w:bCs/>
          <w:sz w:val="32"/>
          <w:szCs w:val="32"/>
        </w:rPr>
        <w:t xml:space="preserve">Operational Level </w:t>
      </w:r>
      <w:r w:rsidRPr="000E1702">
        <w:rPr>
          <w:rFonts w:ascii="Browallia New" w:hAnsi="Browallia New" w:cs="Browallia New"/>
          <w:b/>
          <w:bCs/>
          <w:sz w:val="32"/>
          <w:szCs w:val="32"/>
          <w:cs/>
        </w:rPr>
        <w:t xml:space="preserve">โดยอ้างอิงตาม </w:t>
      </w:r>
      <w:r w:rsidRPr="000E1702">
        <w:rPr>
          <w:rFonts w:ascii="Browallia New" w:hAnsi="Browallia New" w:cs="Browallia New"/>
          <w:b/>
          <w:bCs/>
          <w:sz w:val="32"/>
          <w:szCs w:val="32"/>
        </w:rPr>
        <w:t>FEMA E-</w:t>
      </w:r>
      <w:r w:rsidRPr="000E1702">
        <w:rPr>
          <w:rFonts w:ascii="Browallia New" w:hAnsi="Browallia New" w:cs="Browallia New"/>
          <w:b/>
          <w:bCs/>
          <w:sz w:val="32"/>
          <w:szCs w:val="32"/>
          <w:cs/>
        </w:rPr>
        <w:t>74 (2011) ได้ทำการแบ่งประเภทของงานส่วนที่ไม่ใช่โครงสร้างออกเป็นประเภทต่างๆเพื่อให้เกิดความเข้าใจตามแต่ละประเภทการใช้งานและสามารถแบ่งออกได้เป็น 3 ประเภทคือ</w:t>
      </w: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1. ส่วนสถาปัตยกรรม (</w:t>
      </w:r>
      <w:r w:rsidRPr="000E1702">
        <w:rPr>
          <w:rFonts w:ascii="Browallia New" w:hAnsi="Browallia New" w:cs="Browallia New"/>
          <w:b/>
          <w:bCs/>
          <w:sz w:val="32"/>
          <w:szCs w:val="32"/>
        </w:rPr>
        <w:t xml:space="preserve">Architectural components) </w:t>
      </w:r>
      <w:r w:rsidRPr="000E1702">
        <w:rPr>
          <w:rFonts w:ascii="Browallia New" w:hAnsi="Browallia New" w:cs="Browallia New"/>
          <w:b/>
          <w:bCs/>
          <w:sz w:val="32"/>
          <w:szCs w:val="32"/>
          <w:cs/>
        </w:rPr>
        <w:t xml:space="preserve">เช่น ผนัง ฝ้าเพดาน กระจก ป้ายอาคาร </w:t>
      </w: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2. ส่วนงานระบบ (</w:t>
      </w:r>
      <w:r w:rsidRPr="000E1702">
        <w:rPr>
          <w:rFonts w:ascii="Browallia New" w:hAnsi="Browallia New" w:cs="Browallia New"/>
          <w:b/>
          <w:bCs/>
          <w:sz w:val="32"/>
          <w:szCs w:val="32"/>
        </w:rPr>
        <w:t xml:space="preserve">Mechanical, electrical, and plumbing, MEP, components) </w:t>
      </w:r>
      <w:r w:rsidRPr="000E1702">
        <w:rPr>
          <w:rFonts w:ascii="Browallia New" w:hAnsi="Browallia New" w:cs="Browallia New"/>
          <w:b/>
          <w:bCs/>
          <w:sz w:val="32"/>
          <w:szCs w:val="32"/>
          <w:cs/>
        </w:rPr>
        <w:t>เช่น งานระบบไฟฟ้า ประปา แก๊สแก็ส งานระบบระบายอากาศ</w:t>
      </w:r>
    </w:p>
    <w:p w:rsid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3. ส่วนเฟอร์นิเจอร์ อุปกรณ์การแพทย์ (</w:t>
      </w:r>
      <w:r w:rsidRPr="000E1702">
        <w:rPr>
          <w:rFonts w:ascii="Browallia New" w:hAnsi="Browallia New" w:cs="Browallia New"/>
          <w:b/>
          <w:bCs/>
          <w:sz w:val="32"/>
          <w:szCs w:val="32"/>
        </w:rPr>
        <w:t xml:space="preserve">Furniture, fixture &amp; equipment, FF&amp;E, components) </w:t>
      </w:r>
      <w:r w:rsidRPr="000E1702">
        <w:rPr>
          <w:rFonts w:ascii="Browallia New" w:hAnsi="Browallia New" w:cs="Browallia New"/>
          <w:b/>
          <w:bCs/>
          <w:sz w:val="32"/>
          <w:szCs w:val="32"/>
          <w:cs/>
        </w:rPr>
        <w:t xml:space="preserve">เช่น ชั้นวางหนังสือ คอมพิวเตอร์ เครื่อง </w:t>
      </w:r>
      <w:r w:rsidRPr="000E1702">
        <w:rPr>
          <w:rFonts w:ascii="Browallia New" w:hAnsi="Browallia New" w:cs="Browallia New"/>
          <w:b/>
          <w:bCs/>
          <w:sz w:val="32"/>
          <w:szCs w:val="32"/>
        </w:rPr>
        <w:t>X-ray</w:t>
      </w:r>
    </w:p>
    <w:p w:rsidR="000E1702" w:rsidRPr="000E1702" w:rsidRDefault="000E1702" w:rsidP="00C12F1A">
      <w:pPr>
        <w:jc w:val="thaiDistribute"/>
        <w:rPr>
          <w:rFonts w:ascii="Browallia New" w:hAnsi="Browallia New" w:cs="Browallia New"/>
          <w:b/>
          <w:bCs/>
          <w:sz w:val="32"/>
          <w:szCs w:val="32"/>
        </w:rPr>
      </w:pPr>
    </w:p>
    <w:p w:rsid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lastRenderedPageBreak/>
        <w:t xml:space="preserve">จากการสัมภาษณ์ผู้บริหารโรงพยาบาลแม่ลาว และภาพกล้องวงจรปิดในช่วงเวลาที่เกิดเหตุพบว่า แผ่นดินไหวเมื่อวันที่ 5 พฤษภาคม พ.ศ. 2557 นั้นไม่ได้ส่งผลต่อส่วนที่ไม่ใช่โครงสร้างมากนักแตกต่างจากที่คาดเอาไว้ในตอนต้นเนื่องจากว่าจุดศูนย์กลางแผ่นดินไหวค่อนข้างใกล้กับโรงพยาบาล โดยอาจจะเนื่องมาจากว่าและส่วนงานการบริการทางด้านสาธารณสุขของโรงพยาบาลแม่ลาวนั้นตั้งอยู่ที่ชั้นล่างจึงทำให้ความรุนแรงของการสั่นไหวน้อยกว่าชั้นสองซึ่งเปรียบเทียบได้กับภาพกล้องวงจรปิดที่ทางโรงพยาบาลได้เก็บเอาไว้ </w:t>
      </w:r>
    </w:p>
    <w:p w:rsidR="000E1702" w:rsidRPr="000E1702" w:rsidRDefault="000E1702" w:rsidP="00C12F1A">
      <w:pPr>
        <w:jc w:val="thaiDistribute"/>
        <w:rPr>
          <w:rFonts w:ascii="Browallia New" w:hAnsi="Browallia New" w:cs="Browallia New"/>
          <w:b/>
          <w:bCs/>
          <w:sz w:val="32"/>
          <w:szCs w:val="32"/>
        </w:rPr>
      </w:pPr>
    </w:p>
    <w:p w:rsid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โดยการลงพื้นที่สำรวจการเตรียมพร้อมรับมือแผ่นดินไหวพบว่าโรงพยาบาลมีปัจจัยความอ่อนแอปัจจัยที่สามารถปรับปรุงในหลายๆกรณีภายในตัวอาคาร ระบบสาธารณูปโภค เครื่องมือแพทย์ และ การเตรียมพร้อมด้านความปลอดภัย โดยจะนำเสนอตามลำดับประเภทของส่วนที่ไม่ใช่โครงสร้าง</w:t>
      </w:r>
    </w:p>
    <w:p w:rsidR="000E1702" w:rsidRDefault="000E1702" w:rsidP="000E1702">
      <w:pPr>
        <w:jc w:val="both"/>
        <w:rPr>
          <w:rFonts w:ascii="Browallia New" w:hAnsi="Browallia New" w:cs="Browallia New"/>
          <w:b/>
          <w:bCs/>
          <w:sz w:val="32"/>
          <w:szCs w:val="32"/>
        </w:rPr>
      </w:pPr>
    </w:p>
    <w:p w:rsidR="000E1702" w:rsidRDefault="000E1702" w:rsidP="000E1702">
      <w:pPr>
        <w:jc w:val="both"/>
        <w:rPr>
          <w:rFonts w:ascii="Browallia New" w:hAnsi="Browallia New" w:cs="Browallia New"/>
          <w:b/>
          <w:bCs/>
          <w:sz w:val="32"/>
          <w:szCs w:val="32"/>
        </w:rPr>
      </w:pPr>
    </w:p>
    <w:p w:rsidR="00C12F1A" w:rsidRDefault="00C12F1A" w:rsidP="000E1702">
      <w:pPr>
        <w:jc w:val="both"/>
        <w:rPr>
          <w:rFonts w:ascii="Browallia New" w:hAnsi="Browallia New" w:cs="Browallia New"/>
          <w:b/>
          <w:bCs/>
          <w:sz w:val="32"/>
          <w:szCs w:val="32"/>
        </w:rPr>
      </w:pPr>
    </w:p>
    <w:p w:rsidR="00C12F1A" w:rsidRDefault="00C12F1A" w:rsidP="000E1702">
      <w:pPr>
        <w:jc w:val="both"/>
        <w:rPr>
          <w:rFonts w:ascii="Browallia New" w:hAnsi="Browallia New" w:cs="Browallia New"/>
          <w:b/>
          <w:bCs/>
          <w:sz w:val="32"/>
          <w:szCs w:val="32"/>
        </w:rPr>
      </w:pPr>
    </w:p>
    <w:p w:rsidR="00C12F1A" w:rsidRDefault="00C12F1A" w:rsidP="000E1702">
      <w:pPr>
        <w:jc w:val="both"/>
        <w:rPr>
          <w:rFonts w:ascii="Browallia New" w:hAnsi="Browallia New" w:cs="Browallia New"/>
          <w:b/>
          <w:bCs/>
          <w:sz w:val="32"/>
          <w:szCs w:val="32"/>
        </w:rPr>
      </w:pPr>
    </w:p>
    <w:p w:rsidR="00C12F1A" w:rsidRDefault="00C12F1A" w:rsidP="000E1702">
      <w:pPr>
        <w:jc w:val="both"/>
        <w:rPr>
          <w:rFonts w:ascii="Browallia New" w:hAnsi="Browallia New" w:cs="Browallia New"/>
          <w:b/>
          <w:bCs/>
          <w:sz w:val="32"/>
          <w:szCs w:val="32"/>
        </w:rPr>
      </w:pPr>
    </w:p>
    <w:p w:rsidR="00C12F1A" w:rsidRPr="000E1702" w:rsidRDefault="00C12F1A" w:rsidP="000E1702">
      <w:pPr>
        <w:jc w:val="both"/>
        <w:rPr>
          <w:rFonts w:ascii="Browallia New" w:hAnsi="Browallia New" w:cs="Browallia New"/>
          <w:b/>
          <w:bCs/>
          <w:sz w:val="32"/>
          <w:szCs w:val="32"/>
        </w:rPr>
      </w:pPr>
    </w:p>
    <w:p w:rsid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ปัจจัยเสี่ยงในส่วนสถาปัตยกรรม</w:t>
      </w:r>
    </w:p>
    <w:p w:rsidR="00C12F1A" w:rsidRPr="000E1702" w:rsidRDefault="00C12F1A" w:rsidP="000E1702">
      <w:pPr>
        <w:rPr>
          <w:rFonts w:ascii="Browallia New" w:hAnsi="Browallia New" w:cs="Browallia New"/>
          <w:b/>
          <w:bCs/>
          <w:sz w:val="32"/>
          <w:szCs w:val="32"/>
        </w:rPr>
      </w:pPr>
    </w:p>
    <w:p w:rsid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กระจก</w:t>
      </w:r>
    </w:p>
    <w:p w:rsidR="00C12F1A" w:rsidRPr="000E1702" w:rsidRDefault="00C12F1A" w:rsidP="000E1702">
      <w:pPr>
        <w:rPr>
          <w:rFonts w:ascii="Browallia New" w:hAnsi="Browallia New" w:cs="Browallia New"/>
          <w:b/>
          <w:bCs/>
          <w:sz w:val="32"/>
          <w:szCs w:val="32"/>
        </w:rPr>
      </w:pPr>
    </w:p>
    <w:p w:rsid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การระบายอากาศที่ดีเป็นสิ่งสำคัญต่อสุขภาพผู้ป่วยภายในโรงพยาบาลแต่ทว่าในบริเวณเสี่ยงต่อแผ่นดินไหวนั้นกระจกอาจเกิดการแตกและหล่นลงมาใส่เจ้าหน้าที่สาธารณสุขหรือคนไข้ได้ ดังนั้นการป้องกันในเบื้องต้นคือการย้ายบริเวณที่ทำงานหรือเตียงผู้ป่วยไม่ให้อยู่ใกล้กระจกจนเกินไปและทำการเคลือบกระจกด้วยฟิลม์นิรภัยเพื่อป้องกันกระจกแตกได้</w:t>
      </w:r>
    </w:p>
    <w:p w:rsidR="00C12F1A" w:rsidRDefault="00C12F1A" w:rsidP="000E1702">
      <w:pPr>
        <w:rPr>
          <w:rFonts w:ascii="Browallia New" w:hAnsi="Browallia New" w:cs="Browallia New"/>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1"/>
        <w:gridCol w:w="2752"/>
        <w:gridCol w:w="2762"/>
      </w:tblGrid>
      <w:tr w:rsidR="00C12F1A" w:rsidRPr="004B50AC" w:rsidTr="00C12F1A">
        <w:trPr>
          <w:trHeight w:val="807"/>
        </w:trPr>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ระดับความปลอดภัยที่เกิดขึ้นหากมีการปรับปรุง</w:t>
            </w:r>
          </w:p>
        </w:tc>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จำนวนที่พบ</w:t>
            </w:r>
          </w:p>
        </w:tc>
        <w:tc>
          <w:tcPr>
            <w:tcW w:w="3192" w:type="dxa"/>
            <w:vAlign w:val="center"/>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cs/>
                <w:lang w:bidi="ar-SA"/>
              </w:rPr>
              <w:t>วิธีการแก้ไข</w:t>
            </w:r>
          </w:p>
        </w:tc>
      </w:tr>
      <w:tr w:rsidR="00C12F1A" w:rsidRPr="004B50AC" w:rsidTr="00C12F1A">
        <w:trPr>
          <w:trHeight w:val="1203"/>
        </w:trPr>
        <w:tc>
          <w:tcPr>
            <w:tcW w:w="3192" w:type="dxa"/>
            <w:vAlign w:val="center"/>
          </w:tcPr>
          <w:p w:rsidR="00C12F1A" w:rsidRPr="00C12F1A" w:rsidRDefault="00C12F1A" w:rsidP="00C12F1A">
            <w:pPr>
              <w:pStyle w:val="Normal1"/>
              <w:jc w:val="center"/>
              <w:rPr>
                <w:rFonts w:ascii="Cordia New" w:hAnsi="Cordia New" w:cs="Cordia New"/>
                <w:b/>
                <w:sz w:val="32"/>
                <w:szCs w:val="32"/>
                <w:lang w:bidi="ar-SA"/>
              </w:rPr>
            </w:pPr>
            <w:r w:rsidRPr="00C12F1A">
              <w:rPr>
                <w:rFonts w:ascii="Cordia New" w:hAnsi="Cordia New" w:cs="Cordia New"/>
                <w:b/>
                <w:sz w:val="32"/>
                <w:szCs w:val="32"/>
                <w:lang w:bidi="ar-SA"/>
              </w:rPr>
              <w:t>Life Safety Level</w:t>
            </w:r>
          </w:p>
        </w:tc>
        <w:tc>
          <w:tcPr>
            <w:tcW w:w="3192" w:type="dxa"/>
            <w:vAlign w:val="center"/>
          </w:tcPr>
          <w:p w:rsidR="00C12F1A" w:rsidRPr="00C12F1A" w:rsidRDefault="00C12F1A" w:rsidP="00C12F1A">
            <w:pPr>
              <w:pStyle w:val="Normal1"/>
              <w:jc w:val="center"/>
              <w:rPr>
                <w:rFonts w:ascii="Cordia New" w:hAnsi="Cordia New" w:cs="Cordia New"/>
                <w:b/>
                <w:sz w:val="32"/>
                <w:szCs w:val="32"/>
                <w:lang w:bidi="ar-SA"/>
              </w:rPr>
            </w:pPr>
            <w:r w:rsidRPr="00C12F1A">
              <w:rPr>
                <w:rFonts w:ascii="Cordia New" w:hAnsi="Cordia New" w:cs="Cordia New"/>
                <w:b/>
                <w:sz w:val="32"/>
                <w:szCs w:val="32"/>
                <w:cs/>
                <w:lang w:bidi="ar-SA"/>
              </w:rPr>
              <w:t>มาก</w:t>
            </w:r>
          </w:p>
        </w:tc>
        <w:tc>
          <w:tcPr>
            <w:tcW w:w="3192" w:type="dxa"/>
            <w:vAlign w:val="center"/>
          </w:tcPr>
          <w:p w:rsidR="00C12F1A" w:rsidRPr="00C12F1A" w:rsidRDefault="00C12F1A" w:rsidP="00C12F1A">
            <w:pPr>
              <w:pStyle w:val="Normal1"/>
              <w:jc w:val="center"/>
              <w:rPr>
                <w:rFonts w:ascii="Cordia New" w:hAnsi="Cordia New" w:cs="Cordia New"/>
                <w:b/>
                <w:sz w:val="32"/>
                <w:szCs w:val="32"/>
                <w:lang w:bidi="ar-SA"/>
              </w:rPr>
            </w:pPr>
            <w:r w:rsidRPr="00C12F1A">
              <w:rPr>
                <w:rFonts w:ascii="Cordia New" w:hAnsi="Cordia New" w:cs="Cordia New"/>
                <w:b/>
                <w:sz w:val="32"/>
                <w:szCs w:val="32"/>
                <w:cs/>
                <w:lang w:bidi="ar-SA"/>
              </w:rPr>
              <w:t>ย้ายเตียงผู้ป่วยและที่ทำงานให้ห่างจากหน้าต่าง และ ทำการติดฟิลม์นิรภัย</w:t>
            </w:r>
          </w:p>
        </w:tc>
      </w:tr>
    </w:tbl>
    <w:p w:rsidR="00C12F1A" w:rsidRDefault="00C12F1A" w:rsidP="000E1702">
      <w:pPr>
        <w:rPr>
          <w:rFonts w:ascii="Browallia New" w:hAnsi="Browallia New" w:cs="Browallia New"/>
          <w:b/>
          <w:bCs/>
          <w:sz w:val="32"/>
          <w:szCs w:val="32"/>
        </w:rPr>
      </w:pPr>
    </w:p>
    <w:p w:rsidR="00C12F1A" w:rsidRPr="000E1702" w:rsidRDefault="00C12F1A"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lastRenderedPageBreak/>
        <w:t xml:space="preserve">   </w:t>
      </w:r>
    </w:p>
    <w:p w:rsidR="00C12F1A" w:rsidRPr="004B50AC" w:rsidRDefault="000E1702" w:rsidP="00C12F1A">
      <w:pPr>
        <w:pStyle w:val="Normal1"/>
        <w:jc w:val="center"/>
        <w:rPr>
          <w:rFonts w:ascii="Cordia New" w:hAnsi="Cordia New" w:cs="Cordia New"/>
          <w:b/>
          <w:sz w:val="32"/>
          <w:szCs w:val="32"/>
        </w:rPr>
      </w:pPr>
      <w:r w:rsidRPr="000E1702">
        <w:rPr>
          <w:rFonts w:ascii="Browallia New" w:hAnsi="Browallia New" w:cs="Browallia New"/>
          <w:b/>
          <w:bCs/>
          <w:sz w:val="32"/>
          <w:szCs w:val="32"/>
          <w:cs/>
        </w:rPr>
        <w:t xml:space="preserve"> </w:t>
      </w:r>
      <w:r w:rsidR="0075199E" w:rsidRPr="00C12F1A">
        <w:rPr>
          <w:rFonts w:ascii="Cordia New" w:hAnsi="Cordia New" w:cs="Cordia New"/>
          <w:b/>
          <w:noProof/>
          <w:sz w:val="32"/>
          <w:szCs w:val="32"/>
        </w:rPr>
        <w:drawing>
          <wp:inline distT="0" distB="0" distL="0" distR="0">
            <wp:extent cx="5943600" cy="3954145"/>
            <wp:effectExtent l="4127" t="0" r="0" b="0"/>
            <wp:docPr id="4" name="image3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9.jpg"/>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5943600" cy="3954145"/>
                    </a:xfrm>
                    <a:prstGeom prst="rect">
                      <a:avLst/>
                    </a:prstGeom>
                    <a:noFill/>
                    <a:ln>
                      <a:noFill/>
                    </a:ln>
                  </pic:spPr>
                </pic:pic>
              </a:graphicData>
            </a:graphic>
          </wp:inline>
        </w:drawing>
      </w:r>
    </w:p>
    <w:p w:rsidR="000E1702" w:rsidRDefault="00162CF2" w:rsidP="000E1702">
      <w:pPr>
        <w:rPr>
          <w:rFonts w:ascii="Browallia New" w:hAnsi="Browallia New" w:cs="Browallia New"/>
          <w:b/>
          <w:bCs/>
          <w:sz w:val="32"/>
          <w:szCs w:val="32"/>
        </w:rPr>
      </w:pPr>
      <w:r>
        <w:rPr>
          <w:rFonts w:ascii="Browallia New" w:hAnsi="Browallia New" w:cs="Browallia New"/>
          <w:b/>
          <w:bCs/>
          <w:sz w:val="32"/>
          <w:szCs w:val="32"/>
          <w:cs/>
        </w:rPr>
        <w:t xml:space="preserve">รูปที่ </w:t>
      </w:r>
      <w:r w:rsidR="000E1702" w:rsidRPr="000E1702">
        <w:rPr>
          <w:rFonts w:ascii="Browallia New" w:hAnsi="Browallia New" w:cs="Browallia New"/>
          <w:b/>
          <w:bCs/>
          <w:sz w:val="32"/>
          <w:szCs w:val="32"/>
        </w:rPr>
        <w:t xml:space="preserve"> </w:t>
      </w:r>
      <w:r>
        <w:rPr>
          <w:rFonts w:ascii="Browallia New" w:hAnsi="Browallia New" w:cs="Browallia New" w:hint="cs"/>
          <w:b/>
          <w:bCs/>
          <w:sz w:val="32"/>
          <w:szCs w:val="32"/>
          <w:cs/>
        </w:rPr>
        <w:t>3</w:t>
      </w:r>
      <w:r w:rsidR="000E1702" w:rsidRPr="000E1702">
        <w:rPr>
          <w:rFonts w:ascii="Browallia New" w:hAnsi="Browallia New" w:cs="Browallia New"/>
          <w:b/>
          <w:bCs/>
          <w:sz w:val="32"/>
          <w:szCs w:val="32"/>
        </w:rPr>
        <w:t xml:space="preserve">. </w:t>
      </w:r>
      <w:r w:rsidR="000E1702" w:rsidRPr="000E1702">
        <w:rPr>
          <w:rFonts w:ascii="Browallia New" w:hAnsi="Browallia New" w:cs="Browallia New"/>
          <w:b/>
          <w:bCs/>
          <w:sz w:val="32"/>
          <w:szCs w:val="32"/>
          <w:cs/>
        </w:rPr>
        <w:t xml:space="preserve">ความปลอดภัยระดับ </w:t>
      </w:r>
      <w:r w:rsidR="000E1702" w:rsidRPr="000E1702">
        <w:rPr>
          <w:rFonts w:ascii="Browallia New" w:hAnsi="Browallia New" w:cs="Browallia New"/>
          <w:b/>
          <w:bCs/>
          <w:sz w:val="32"/>
          <w:szCs w:val="32"/>
        </w:rPr>
        <w:t xml:space="preserve">Life safety level </w:t>
      </w:r>
      <w:r w:rsidR="000E1702" w:rsidRPr="000E1702">
        <w:rPr>
          <w:rFonts w:ascii="Browallia New" w:hAnsi="Browallia New" w:cs="Browallia New"/>
          <w:b/>
          <w:bCs/>
          <w:sz w:val="32"/>
          <w:szCs w:val="32"/>
          <w:cs/>
        </w:rPr>
        <w:t>จะเกิดขึ้นได้ถ้ามีการปรับปรุงกระจกโดยรอบสถานพยาบาล</w:t>
      </w: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Pr="000E1702" w:rsidRDefault="00C12F1A" w:rsidP="000E1702">
      <w:pPr>
        <w:rPr>
          <w:rFonts w:ascii="Browallia New" w:hAnsi="Browallia New" w:cs="Browallia New"/>
          <w:b/>
          <w:bCs/>
          <w:sz w:val="32"/>
          <w:szCs w:val="32"/>
        </w:rPr>
      </w:pPr>
    </w:p>
    <w:p w:rsid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lastRenderedPageBreak/>
        <w:t>ผนังอาคาร</w:t>
      </w:r>
    </w:p>
    <w:p w:rsidR="00C12F1A" w:rsidRPr="000E1702" w:rsidRDefault="00C12F1A" w:rsidP="000E1702">
      <w:pPr>
        <w:rPr>
          <w:rFonts w:ascii="Browallia New" w:hAnsi="Browallia New" w:cs="Browallia New"/>
          <w:b/>
          <w:bCs/>
          <w:sz w:val="32"/>
          <w:szCs w:val="32"/>
        </w:rPr>
      </w:pP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โดยปกติแล้วผนังอาคารเป็นสาเหตุหลักในการที่ทำให้เกิดการเสียชีวิตแทบจะทุกครั้งที่เกิดแผ่นดินไหวในบ้านของประชาชนทั่วไป แต่ผนังอาคารที่ก่อสร้างตามหลักวิศวกรรมเช่นโรงพยาบาลหรือโรงเรียนจะพบความเสียหายได้น้อยกว่ามาก แต่อย่างไรก็ตามการสร้างผนังอาคารที่มีขนาดใหญ่เกินไปก็พบความเสียหายได้เช่นกัน โดยบริเวณที่พบความเสียหายคือผนังอาคารที่ก่อสร้างต่อเติมขึ้นมาระหว่าง สองอาคารซึ่งทำให้ผนังมีขนาดใหญ่เกินไปโดยส่วนใหญ่แล้วผนังที่พบว่ามีความเสียหายจะเป็นผนังที่มีขนาดใหญ่เกินกว่า 3</w:t>
      </w:r>
      <w:r w:rsidRPr="000E1702">
        <w:rPr>
          <w:rFonts w:ascii="Browallia New" w:hAnsi="Browallia New" w:cs="Browallia New"/>
          <w:b/>
          <w:bCs/>
          <w:sz w:val="32"/>
          <w:szCs w:val="32"/>
        </w:rPr>
        <w:t xml:space="preserve"> × </w:t>
      </w:r>
      <w:r w:rsidRPr="000E1702">
        <w:rPr>
          <w:rFonts w:ascii="Browallia New" w:hAnsi="Browallia New" w:cs="Browallia New"/>
          <w:b/>
          <w:bCs/>
          <w:sz w:val="32"/>
          <w:szCs w:val="32"/>
          <w:cs/>
        </w:rPr>
        <w:t>3 เมตร</w:t>
      </w:r>
    </w:p>
    <w:p w:rsidR="000E1702" w:rsidRPr="000E1702" w:rsidRDefault="000E1702" w:rsidP="000E1702">
      <w:pPr>
        <w:rPr>
          <w:rFonts w:ascii="Browallia New" w:hAnsi="Browallia New" w:cs="Browallia New"/>
          <w:b/>
          <w:bCs/>
          <w:sz w:val="32"/>
          <w:szCs w:val="32"/>
        </w:rPr>
      </w:pPr>
    </w:p>
    <w:p w:rsidR="00C12F1A"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4"/>
        <w:gridCol w:w="2754"/>
        <w:gridCol w:w="2757"/>
      </w:tblGrid>
      <w:tr w:rsidR="00C12F1A" w:rsidRPr="004B50AC" w:rsidTr="00C12F1A">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ระดับความปลอดภัยที่เกิดขึ้นหากมีการปรับปรุง</w:t>
            </w:r>
          </w:p>
        </w:tc>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จำนวนที่พบ</w:t>
            </w:r>
          </w:p>
        </w:tc>
        <w:tc>
          <w:tcPr>
            <w:tcW w:w="3192" w:type="dxa"/>
            <w:vAlign w:val="center"/>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cs/>
                <w:lang w:bidi="ar-SA"/>
              </w:rPr>
              <w:t>วิธีการแก้ไข</w:t>
            </w:r>
          </w:p>
        </w:tc>
      </w:tr>
      <w:tr w:rsidR="00C12F1A" w:rsidRPr="004B50AC" w:rsidTr="00C12F1A">
        <w:tc>
          <w:tcPr>
            <w:tcW w:w="3192" w:type="dxa"/>
            <w:vAlign w:val="center"/>
          </w:tcPr>
          <w:p w:rsidR="00C12F1A" w:rsidRPr="00C12F1A" w:rsidRDefault="00C12F1A" w:rsidP="00C12F1A">
            <w:pPr>
              <w:pStyle w:val="Normal1"/>
              <w:jc w:val="center"/>
              <w:rPr>
                <w:rFonts w:ascii="Cordia New" w:hAnsi="Cordia New" w:cs="Cordia New"/>
                <w:b/>
                <w:sz w:val="32"/>
                <w:szCs w:val="32"/>
                <w:lang w:bidi="ar-SA"/>
              </w:rPr>
            </w:pPr>
            <w:r w:rsidRPr="00C12F1A">
              <w:rPr>
                <w:rFonts w:ascii="Cordia New" w:hAnsi="Cordia New" w:cs="Cordia New"/>
                <w:b/>
                <w:sz w:val="32"/>
                <w:szCs w:val="32"/>
                <w:lang w:bidi="ar-SA"/>
              </w:rPr>
              <w:t>Life Safety Level</w:t>
            </w:r>
          </w:p>
        </w:tc>
        <w:tc>
          <w:tcPr>
            <w:tcW w:w="3192" w:type="dxa"/>
            <w:vAlign w:val="center"/>
          </w:tcPr>
          <w:p w:rsidR="00C12F1A" w:rsidRPr="00C12F1A" w:rsidRDefault="00C12F1A" w:rsidP="00C12F1A">
            <w:pPr>
              <w:pStyle w:val="Normal1"/>
              <w:jc w:val="center"/>
              <w:rPr>
                <w:rFonts w:ascii="Cordia New" w:hAnsi="Cordia New" w:cs="Cordia New"/>
                <w:b/>
                <w:sz w:val="32"/>
                <w:szCs w:val="32"/>
                <w:cs/>
                <w:lang w:bidi="ar-SA"/>
              </w:rPr>
            </w:pPr>
            <w:r w:rsidRPr="00C12F1A">
              <w:rPr>
                <w:rFonts w:ascii="Cordia New" w:hAnsi="Cordia New" w:cs="Cordia New"/>
                <w:b/>
                <w:sz w:val="32"/>
                <w:szCs w:val="32"/>
                <w:cs/>
                <w:lang w:bidi="ar-SA"/>
              </w:rPr>
              <w:t>ปานกลาง</w:t>
            </w:r>
          </w:p>
        </w:tc>
        <w:tc>
          <w:tcPr>
            <w:tcW w:w="3192" w:type="dxa"/>
            <w:vAlign w:val="center"/>
          </w:tcPr>
          <w:p w:rsidR="00C12F1A" w:rsidRPr="00C12F1A" w:rsidRDefault="00C12F1A" w:rsidP="00C12F1A">
            <w:pPr>
              <w:pStyle w:val="Normal1"/>
              <w:jc w:val="center"/>
              <w:rPr>
                <w:rFonts w:ascii="Cordia New" w:hAnsi="Cordia New" w:cs="Cordia New"/>
                <w:b/>
                <w:sz w:val="32"/>
                <w:szCs w:val="32"/>
                <w:lang w:bidi="ar-SA"/>
              </w:rPr>
            </w:pPr>
            <w:r w:rsidRPr="00C12F1A">
              <w:rPr>
                <w:rFonts w:ascii="Cordia New" w:hAnsi="Cordia New" w:cs="Cordia New"/>
                <w:b/>
                <w:sz w:val="32"/>
                <w:szCs w:val="32"/>
                <w:cs/>
                <w:lang w:bidi="ar-SA"/>
              </w:rPr>
              <w:t>ผนังอาคารระหว่างการก่อสร้างต้องยึดให้แน่น หรือ ใช้ผนังไฟเบอร์บอร์ดและยึดให้แน่นกับเสาและคาน</w:t>
            </w:r>
          </w:p>
        </w:tc>
      </w:tr>
    </w:tbl>
    <w:p w:rsidR="000E1702" w:rsidRPr="000E1702" w:rsidRDefault="000E1702"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p>
    <w:p w:rsid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ฝ้าเพดาน</w:t>
      </w:r>
    </w:p>
    <w:p w:rsidR="00C12F1A" w:rsidRPr="000E1702" w:rsidRDefault="00C12F1A" w:rsidP="000E1702">
      <w:pPr>
        <w:rPr>
          <w:rFonts w:ascii="Browallia New" w:hAnsi="Browallia New" w:cs="Browallia New"/>
          <w:b/>
          <w:bCs/>
          <w:sz w:val="32"/>
          <w:szCs w:val="32"/>
        </w:rPr>
      </w:pP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 xml:space="preserve">โดยปกติความเสียหายต่อฝ้าเพดานนั้นจะพบเฉพาะในบริเวณชั้นสองของอาคารเนื่องมาจากว่าการสั่นไหวของอาคารบนชั้นที่อยู่สูงจะมากกว่าชั้นล่าง โดยฝ้าเพดานนั้นปกติจะก่อสร้างโดยใช้เหล็กตัว </w:t>
      </w:r>
      <w:r w:rsidRPr="000E1702">
        <w:rPr>
          <w:rFonts w:ascii="Browallia New" w:hAnsi="Browallia New" w:cs="Browallia New"/>
          <w:b/>
          <w:bCs/>
          <w:sz w:val="32"/>
          <w:szCs w:val="32"/>
        </w:rPr>
        <w:t xml:space="preserve">T </w:t>
      </w:r>
      <w:r w:rsidRPr="000E1702">
        <w:rPr>
          <w:rFonts w:ascii="Browallia New" w:hAnsi="Browallia New" w:cs="Browallia New"/>
          <w:b/>
          <w:bCs/>
          <w:sz w:val="32"/>
          <w:szCs w:val="32"/>
          <w:cs/>
        </w:rPr>
        <w:t xml:space="preserve">ยึดและมีเพียงสายเอ็นซึ่งโยงลงมาจากหลังคาเมื่อแรงแผ่นดินไหวมากระทำจะทำให้ เหล็กตัว </w:t>
      </w:r>
      <w:r w:rsidRPr="000E1702">
        <w:rPr>
          <w:rFonts w:ascii="Browallia New" w:hAnsi="Browallia New" w:cs="Browallia New"/>
          <w:b/>
          <w:bCs/>
          <w:sz w:val="32"/>
          <w:szCs w:val="32"/>
        </w:rPr>
        <w:t xml:space="preserve">T </w:t>
      </w:r>
      <w:r w:rsidRPr="000E1702">
        <w:rPr>
          <w:rFonts w:ascii="Browallia New" w:hAnsi="Browallia New" w:cs="Browallia New"/>
          <w:b/>
          <w:bCs/>
          <w:sz w:val="32"/>
          <w:szCs w:val="32"/>
          <w:cs/>
        </w:rPr>
        <w:t xml:space="preserve">หรือฝ้าเพดานหล่นลงมาได้ โดยประเทศไทยยังไม่ได้มีมาตรฐานการคำณวนขนาดฝ้าเพดานในเขตแผ่นดินไหว แต่มาตรฐาน </w:t>
      </w:r>
      <w:r w:rsidRPr="000E1702">
        <w:rPr>
          <w:rFonts w:ascii="Browallia New" w:hAnsi="Browallia New" w:cs="Browallia New"/>
          <w:b/>
          <w:bCs/>
          <w:sz w:val="32"/>
          <w:szCs w:val="32"/>
        </w:rPr>
        <w:t>ASCE</w:t>
      </w:r>
      <w:r w:rsidRPr="000E1702">
        <w:rPr>
          <w:rFonts w:ascii="Browallia New" w:hAnsi="Browallia New" w:cs="Browallia New"/>
          <w:b/>
          <w:bCs/>
          <w:sz w:val="32"/>
          <w:szCs w:val="32"/>
          <w:cs/>
        </w:rPr>
        <w:t>7-10 ได้กำหนดไว้ว่าฝ้าเพดานที่มีพื้นที่ใหญ่กว่า 100 ตารางเมตรนั้นจำเป็นที่จะต้องมีการเสริมกำลังฝ้าเพดานโดยใช้เหล็กที่หนาขึ้นมายึดแทนเส้นเอ็นธรรมดา</w:t>
      </w: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4"/>
        <w:gridCol w:w="2740"/>
        <w:gridCol w:w="2751"/>
      </w:tblGrid>
      <w:tr w:rsidR="00C12F1A" w:rsidRPr="004B50AC" w:rsidTr="00C12F1A">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ระดับความปลอดภัยที่เกิดขึ้นหากมีการปรับปรุง</w:t>
            </w:r>
          </w:p>
        </w:tc>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จำนวนที่พบ</w:t>
            </w:r>
          </w:p>
        </w:tc>
        <w:tc>
          <w:tcPr>
            <w:tcW w:w="3192" w:type="dxa"/>
            <w:vAlign w:val="center"/>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cs/>
                <w:lang w:bidi="ar-SA"/>
              </w:rPr>
              <w:t>วิธีการแก้ไข</w:t>
            </w:r>
          </w:p>
        </w:tc>
      </w:tr>
      <w:tr w:rsidR="00C12F1A" w:rsidRPr="004B50AC" w:rsidTr="00C12F1A">
        <w:tc>
          <w:tcPr>
            <w:tcW w:w="3192" w:type="dxa"/>
            <w:vAlign w:val="center"/>
          </w:tcPr>
          <w:p w:rsidR="00C12F1A" w:rsidRPr="00C12F1A" w:rsidRDefault="00C12F1A" w:rsidP="00C12F1A">
            <w:pPr>
              <w:pStyle w:val="Normal1"/>
              <w:jc w:val="center"/>
              <w:rPr>
                <w:rFonts w:ascii="Cordia New" w:hAnsi="Cordia New" w:cs="Cordia New"/>
                <w:b/>
                <w:sz w:val="32"/>
                <w:szCs w:val="32"/>
                <w:lang w:bidi="ar-SA"/>
              </w:rPr>
            </w:pPr>
            <w:r w:rsidRPr="00C12F1A">
              <w:rPr>
                <w:rFonts w:ascii="Cordia New" w:hAnsi="Cordia New" w:cs="Cordia New"/>
                <w:b/>
                <w:sz w:val="32"/>
                <w:szCs w:val="32"/>
                <w:lang w:bidi="ar-SA"/>
              </w:rPr>
              <w:t xml:space="preserve">Immediate Occupancy </w:t>
            </w:r>
            <w:r w:rsidRPr="00C12F1A">
              <w:rPr>
                <w:rFonts w:ascii="Cordia New" w:hAnsi="Cordia New" w:cs="Cordia New"/>
                <w:b/>
                <w:sz w:val="32"/>
                <w:szCs w:val="32"/>
                <w:lang w:bidi="ar-SA"/>
              </w:rPr>
              <w:lastRenderedPageBreak/>
              <w:t>Level</w:t>
            </w:r>
          </w:p>
        </w:tc>
        <w:tc>
          <w:tcPr>
            <w:tcW w:w="3192" w:type="dxa"/>
            <w:vAlign w:val="center"/>
          </w:tcPr>
          <w:p w:rsidR="00C12F1A" w:rsidRPr="00C12F1A" w:rsidRDefault="00C12F1A" w:rsidP="00C12F1A">
            <w:pPr>
              <w:pStyle w:val="Normal1"/>
              <w:jc w:val="center"/>
              <w:rPr>
                <w:rFonts w:ascii="Cordia New" w:hAnsi="Cordia New" w:cs="Cordia New"/>
                <w:b/>
                <w:sz w:val="32"/>
                <w:szCs w:val="32"/>
                <w:cs/>
                <w:lang w:bidi="ar-SA"/>
              </w:rPr>
            </w:pPr>
            <w:r w:rsidRPr="00C12F1A">
              <w:rPr>
                <w:rFonts w:ascii="Cordia New" w:hAnsi="Cordia New" w:cs="Cordia New"/>
                <w:b/>
                <w:sz w:val="32"/>
                <w:szCs w:val="32"/>
                <w:cs/>
                <w:lang w:bidi="ar-SA"/>
              </w:rPr>
              <w:lastRenderedPageBreak/>
              <w:t>มาก</w:t>
            </w:r>
          </w:p>
        </w:tc>
        <w:tc>
          <w:tcPr>
            <w:tcW w:w="3192" w:type="dxa"/>
            <w:vAlign w:val="center"/>
          </w:tcPr>
          <w:p w:rsidR="00C12F1A" w:rsidRPr="00C12F1A" w:rsidRDefault="00C12F1A" w:rsidP="00C12F1A">
            <w:pPr>
              <w:pStyle w:val="Normal1"/>
              <w:jc w:val="center"/>
              <w:rPr>
                <w:rFonts w:ascii="Cordia New" w:hAnsi="Cordia New" w:cs="Cordia New"/>
                <w:b/>
                <w:sz w:val="32"/>
                <w:szCs w:val="32"/>
                <w:lang w:bidi="ar-SA"/>
              </w:rPr>
            </w:pPr>
            <w:r w:rsidRPr="00C12F1A">
              <w:rPr>
                <w:rFonts w:ascii="Cordia New" w:hAnsi="Cordia New" w:cs="Cordia New"/>
                <w:b/>
                <w:sz w:val="32"/>
                <w:szCs w:val="32"/>
                <w:cs/>
                <w:lang w:bidi="ar-SA"/>
              </w:rPr>
              <w:t>บริเวณฝ้าเพดานที่กว้างมากกว่า 100 ตารางเมตร เช่น</w:t>
            </w:r>
            <w:r w:rsidRPr="00C12F1A">
              <w:rPr>
                <w:rFonts w:ascii="Cordia New" w:hAnsi="Cordia New" w:cs="Cordia New"/>
                <w:b/>
                <w:sz w:val="32"/>
                <w:szCs w:val="32"/>
                <w:cs/>
                <w:lang w:bidi="ar-SA"/>
              </w:rPr>
              <w:lastRenderedPageBreak/>
              <w:t>ห้องประชุม ต้องทำการปรับปรุงเสริมความแข็งแรงของฝ้าเพดาน</w:t>
            </w:r>
          </w:p>
        </w:tc>
      </w:tr>
    </w:tbl>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lastRenderedPageBreak/>
        <w:t xml:space="preserve">  </w:t>
      </w:r>
      <w:r w:rsidR="0075199E" w:rsidRPr="00C12F1A">
        <w:rPr>
          <w:rFonts w:ascii="Browallia New" w:hAnsi="Browallia New" w:cs="Browallia New"/>
          <w:b/>
          <w:bCs/>
          <w:noProof/>
          <w:sz w:val="32"/>
          <w:szCs w:val="32"/>
          <w:lang w:eastAsia="en-US"/>
        </w:rPr>
        <w:drawing>
          <wp:inline distT="0" distB="0" distL="0" distR="0">
            <wp:extent cx="5291455" cy="2980055"/>
            <wp:effectExtent l="0" t="0" r="0" b="0"/>
            <wp:docPr id="5"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2"/>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1455" cy="2980055"/>
                    </a:xfrm>
                    <a:prstGeom prst="rect">
                      <a:avLst/>
                    </a:prstGeom>
                    <a:noFill/>
                    <a:ln>
                      <a:noFill/>
                    </a:ln>
                  </pic:spPr>
                </pic:pic>
              </a:graphicData>
            </a:graphic>
          </wp:inline>
        </w:drawing>
      </w: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 xml:space="preserve">รูปที่ </w:t>
      </w:r>
      <w:r w:rsidR="00162CF2">
        <w:rPr>
          <w:rFonts w:ascii="Browallia New" w:hAnsi="Browallia New" w:cs="Browallia New" w:hint="cs"/>
          <w:b/>
          <w:bCs/>
          <w:sz w:val="32"/>
          <w:szCs w:val="32"/>
          <w:cs/>
        </w:rPr>
        <w:t xml:space="preserve">4 </w:t>
      </w:r>
      <w:r w:rsidRPr="000E1702">
        <w:rPr>
          <w:rFonts w:ascii="Browallia New" w:hAnsi="Browallia New" w:cs="Browallia New"/>
          <w:b/>
          <w:bCs/>
          <w:sz w:val="32"/>
          <w:szCs w:val="32"/>
          <w:cs/>
        </w:rPr>
        <w:t xml:space="preserve">การติดตั้งฝ้าเพดานโดยมีเหล็กตัว </w:t>
      </w:r>
      <w:r w:rsidRPr="000E1702">
        <w:rPr>
          <w:rFonts w:ascii="Browallia New" w:hAnsi="Browallia New" w:cs="Browallia New"/>
          <w:b/>
          <w:bCs/>
          <w:sz w:val="32"/>
          <w:szCs w:val="32"/>
        </w:rPr>
        <w:t xml:space="preserve">T </w:t>
      </w:r>
      <w:r w:rsidRPr="000E1702">
        <w:rPr>
          <w:rFonts w:ascii="Browallia New" w:hAnsi="Browallia New" w:cs="Browallia New"/>
          <w:b/>
          <w:bCs/>
          <w:sz w:val="32"/>
          <w:szCs w:val="32"/>
          <w:cs/>
        </w:rPr>
        <w:t>และใช้น็อตยึดกับคานคอนกรีตเสริมเหล็ก ฝ้าเพดานร่วงหล่นลงมาบริเวณชั้นสองของอาคารแพทย์แผนไทย</w:t>
      </w: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 xml:space="preserve"> </w:t>
      </w:r>
    </w:p>
    <w:p w:rsidR="000E1702" w:rsidRPr="000E1702" w:rsidRDefault="0075199E" w:rsidP="000E1702">
      <w:pPr>
        <w:rPr>
          <w:rFonts w:ascii="Browallia New" w:hAnsi="Browallia New" w:cs="Browallia New"/>
          <w:b/>
          <w:bCs/>
          <w:sz w:val="32"/>
          <w:szCs w:val="32"/>
        </w:rPr>
      </w:pPr>
      <w:r w:rsidRPr="00C12F1A">
        <w:rPr>
          <w:rFonts w:ascii="Browallia New" w:hAnsi="Browallia New" w:cs="Browallia New"/>
          <w:b/>
          <w:bCs/>
          <w:noProof/>
          <w:sz w:val="32"/>
          <w:szCs w:val="32"/>
          <w:lang w:eastAsia="en-US"/>
        </w:rPr>
        <w:lastRenderedPageBreak/>
        <w:drawing>
          <wp:inline distT="0" distB="0" distL="0" distR="0">
            <wp:extent cx="5943600" cy="4487545"/>
            <wp:effectExtent l="0" t="0" r="0" b="0"/>
            <wp:docPr id="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 xml:space="preserve">รูปที่ </w:t>
      </w:r>
      <w:r w:rsidR="00162CF2">
        <w:rPr>
          <w:rFonts w:ascii="Browallia New" w:hAnsi="Browallia New" w:cs="Browallia New" w:hint="cs"/>
          <w:b/>
          <w:bCs/>
          <w:sz w:val="32"/>
          <w:szCs w:val="32"/>
          <w:cs/>
        </w:rPr>
        <w:t xml:space="preserve">5 </w:t>
      </w:r>
      <w:r w:rsidRPr="000E1702">
        <w:rPr>
          <w:rFonts w:ascii="Browallia New" w:hAnsi="Browallia New" w:cs="Browallia New"/>
          <w:b/>
          <w:bCs/>
          <w:sz w:val="32"/>
          <w:szCs w:val="32"/>
          <w:cs/>
        </w:rPr>
        <w:t xml:space="preserve">สภาพความเสียหายของฝ้าเพดาน และ ระบบหลอดไฟฟ้า และ ระบบระบายอากาศที่โรงพยาบาล </w:t>
      </w:r>
      <w:r w:rsidRPr="000E1702">
        <w:rPr>
          <w:rFonts w:ascii="Browallia New" w:hAnsi="Browallia New" w:cs="Browallia New"/>
          <w:b/>
          <w:bCs/>
          <w:sz w:val="32"/>
          <w:szCs w:val="32"/>
        </w:rPr>
        <w:t xml:space="preserve">Los Angeles </w:t>
      </w:r>
      <w:r w:rsidRPr="000E1702">
        <w:rPr>
          <w:rFonts w:ascii="Browallia New" w:hAnsi="Browallia New" w:cs="Browallia New"/>
          <w:b/>
          <w:bCs/>
          <w:sz w:val="32"/>
          <w:szCs w:val="32"/>
          <w:cs/>
        </w:rPr>
        <w:t>เนื่องจากแผ่นดินไหวขนาด 8.8  ที่ประเทศชีลีเมื่อปี พ.ศ. 2553</w:t>
      </w: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lastRenderedPageBreak/>
        <w:t xml:space="preserve"> </w:t>
      </w:r>
      <w:r w:rsidR="0075199E" w:rsidRPr="00C12F1A">
        <w:rPr>
          <w:rFonts w:ascii="Browallia New" w:hAnsi="Browallia New" w:cs="Browallia New"/>
          <w:b/>
          <w:bCs/>
          <w:noProof/>
          <w:sz w:val="32"/>
          <w:szCs w:val="32"/>
          <w:lang w:eastAsia="en-US"/>
        </w:rPr>
        <w:drawing>
          <wp:inline distT="0" distB="0" distL="0" distR="0">
            <wp:extent cx="5943600" cy="4462145"/>
            <wp:effectExtent l="0" t="0" r="0" b="0"/>
            <wp:docPr id="7"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2145"/>
                    </a:xfrm>
                    <a:prstGeom prst="rect">
                      <a:avLst/>
                    </a:prstGeom>
                    <a:noFill/>
                    <a:ln>
                      <a:noFill/>
                    </a:ln>
                  </pic:spPr>
                </pic:pic>
              </a:graphicData>
            </a:graphic>
          </wp:inline>
        </w:drawing>
      </w:r>
    </w:p>
    <w:p w:rsid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รูปที่</w:t>
      </w:r>
      <w:r w:rsidR="00162CF2">
        <w:rPr>
          <w:rFonts w:ascii="Browallia New" w:hAnsi="Browallia New" w:cs="Browallia New" w:hint="cs"/>
          <w:b/>
          <w:bCs/>
          <w:sz w:val="32"/>
          <w:szCs w:val="32"/>
          <w:cs/>
        </w:rPr>
        <w:t xml:space="preserve"> 6</w:t>
      </w:r>
      <w:r w:rsidRPr="000E1702">
        <w:rPr>
          <w:rFonts w:ascii="Browallia New" w:hAnsi="Browallia New" w:cs="Browallia New"/>
          <w:b/>
          <w:bCs/>
          <w:sz w:val="32"/>
          <w:szCs w:val="32"/>
          <w:cs/>
        </w:rPr>
        <w:t xml:space="preserve"> สภาพการเสริมความแข็งแรงของฝ้าเพดานเพื่อรองรับแผ่นดินไหวในกรณีที่ฝ้าเพดานมีน้ำหนักมากและมีขนาดใหญ่มากกว่า 100 ตารางเมตร</w:t>
      </w:r>
    </w:p>
    <w:p w:rsidR="00C12F1A" w:rsidRPr="000E1702" w:rsidRDefault="00C12F1A" w:rsidP="000E1702">
      <w:pPr>
        <w:rPr>
          <w:rFonts w:ascii="Browallia New" w:hAnsi="Browallia New" w:cs="Browallia New"/>
          <w:b/>
          <w:bCs/>
          <w:sz w:val="32"/>
          <w:szCs w:val="32"/>
        </w:rPr>
      </w:pPr>
    </w:p>
    <w:p w:rsid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อาคารชนกัน</w:t>
      </w:r>
    </w:p>
    <w:p w:rsidR="00C12F1A" w:rsidRPr="000E1702" w:rsidRDefault="00C12F1A" w:rsidP="000E1702">
      <w:pPr>
        <w:rPr>
          <w:rFonts w:ascii="Browallia New" w:hAnsi="Browallia New" w:cs="Browallia New"/>
          <w:b/>
          <w:bCs/>
          <w:sz w:val="32"/>
          <w:szCs w:val="32"/>
        </w:rPr>
      </w:pP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ส่วนใหญ่แล้วอาคารภายในโรงพยาบาลจะมีส่วนที่ต่อเชื่อมกันระหว่างตึกโดยบางช่วงอาจจะเป็นแค่เพียงทางเดินกันฝนและแดดแต่หากการก่อสร้างไม่ได้มีการเผื่อระยะห่างไว้เพียงพอ ก็จะทำให้โครงสร้างทั้งสองซึ่งอยู่ติดกันกระแทกกันได้ตอนเกิดแผ่นดินไหว โดยการแก้ปัญหาสามารถทำได้โดยการทำรอยต่อระหว่างโครงสร้างอาคารให้มีขนาดกว้างขึ้น โดยในการคำนวณของตึกสูงจำเป็นต้องใช้วิศวกรที่มีความเชี่ยวชาญรู้มาคำนวณถึงระยะห่างที่เหมาะสม เช่น ระยะห่างระหว่างโครงสร้างทั้งสองประมาณ 10 ซ.ม.</w:t>
      </w:r>
    </w:p>
    <w:p w:rsidR="000E1702" w:rsidRDefault="000E1702"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Default="00C12F1A" w:rsidP="000E1702">
      <w:pPr>
        <w:rPr>
          <w:rFonts w:ascii="Browallia New" w:hAnsi="Browallia New" w:cs="Browallia New"/>
          <w:b/>
          <w:bCs/>
          <w:sz w:val="32"/>
          <w:szCs w:val="32"/>
        </w:rPr>
      </w:pPr>
    </w:p>
    <w:p w:rsidR="00C12F1A" w:rsidRPr="000E1702" w:rsidRDefault="00C12F1A" w:rsidP="000E1702">
      <w:pPr>
        <w:rPr>
          <w:rFonts w:ascii="Browallia New" w:hAnsi="Browallia New" w:cs="Browallia New"/>
          <w:b/>
          <w:bCs/>
          <w:sz w:val="32"/>
          <w:szCs w:val="3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8"/>
        <w:gridCol w:w="2721"/>
        <w:gridCol w:w="2786"/>
      </w:tblGrid>
      <w:tr w:rsidR="00C12F1A" w:rsidRPr="004B50AC" w:rsidTr="00C12F1A">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ระดับความปลอดภัยที่เกิดขึ้นหากมีการปรับปรุง</w:t>
            </w:r>
          </w:p>
        </w:tc>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จำนวนที่พบ</w:t>
            </w:r>
          </w:p>
        </w:tc>
        <w:tc>
          <w:tcPr>
            <w:tcW w:w="3192" w:type="dxa"/>
            <w:vAlign w:val="center"/>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cs/>
                <w:lang w:bidi="ar-SA"/>
              </w:rPr>
              <w:t>วิธีการแก้ไข</w:t>
            </w:r>
          </w:p>
        </w:tc>
      </w:tr>
      <w:tr w:rsidR="00C12F1A" w:rsidRPr="004B50AC" w:rsidTr="00C12F1A">
        <w:tc>
          <w:tcPr>
            <w:tcW w:w="3192" w:type="dxa"/>
            <w:vAlign w:val="center"/>
          </w:tcPr>
          <w:p w:rsidR="00C12F1A" w:rsidRPr="00C12F1A" w:rsidRDefault="00C12F1A" w:rsidP="00C12F1A">
            <w:pPr>
              <w:pStyle w:val="Normal1"/>
              <w:jc w:val="center"/>
              <w:rPr>
                <w:rFonts w:ascii="Cordia New" w:hAnsi="Cordia New" w:cs="Cordia New"/>
                <w:b/>
                <w:sz w:val="32"/>
                <w:szCs w:val="32"/>
                <w:lang w:bidi="ar-SA"/>
              </w:rPr>
            </w:pPr>
            <w:r w:rsidRPr="00C12F1A">
              <w:rPr>
                <w:rFonts w:ascii="Cordia New" w:hAnsi="Cordia New" w:cs="Cordia New"/>
                <w:b/>
                <w:sz w:val="32"/>
                <w:szCs w:val="32"/>
                <w:lang w:bidi="ar-SA"/>
              </w:rPr>
              <w:lastRenderedPageBreak/>
              <w:t>Immediate Occupancy Level</w:t>
            </w:r>
          </w:p>
        </w:tc>
        <w:tc>
          <w:tcPr>
            <w:tcW w:w="3192" w:type="dxa"/>
            <w:vAlign w:val="center"/>
          </w:tcPr>
          <w:p w:rsidR="00C12F1A" w:rsidRPr="00C12F1A" w:rsidRDefault="00C12F1A" w:rsidP="00C12F1A">
            <w:pPr>
              <w:pStyle w:val="Normal1"/>
              <w:jc w:val="center"/>
              <w:rPr>
                <w:rFonts w:ascii="Cordia New" w:hAnsi="Cordia New" w:cs="Cordia New"/>
                <w:b/>
                <w:sz w:val="32"/>
                <w:szCs w:val="32"/>
                <w:cs/>
                <w:lang w:bidi="ar-SA"/>
              </w:rPr>
            </w:pPr>
            <w:r w:rsidRPr="00C12F1A">
              <w:rPr>
                <w:rFonts w:ascii="Cordia New" w:hAnsi="Cordia New" w:cs="Cordia New"/>
                <w:b/>
                <w:sz w:val="32"/>
                <w:szCs w:val="32"/>
                <w:cs/>
                <w:lang w:bidi="ar-SA"/>
              </w:rPr>
              <w:t>มาก</w:t>
            </w:r>
          </w:p>
        </w:tc>
        <w:tc>
          <w:tcPr>
            <w:tcW w:w="3192" w:type="dxa"/>
            <w:vAlign w:val="center"/>
          </w:tcPr>
          <w:p w:rsidR="00C12F1A" w:rsidRPr="00C12F1A" w:rsidRDefault="00C12F1A" w:rsidP="00C12F1A">
            <w:pPr>
              <w:pStyle w:val="Normal1"/>
              <w:jc w:val="center"/>
              <w:rPr>
                <w:rFonts w:ascii="Cordia New" w:hAnsi="Cordia New" w:cs="Cordia New"/>
                <w:b/>
                <w:sz w:val="32"/>
                <w:szCs w:val="32"/>
                <w:cs/>
                <w:lang w:bidi="ar-SA"/>
              </w:rPr>
            </w:pPr>
            <w:r w:rsidRPr="00C12F1A">
              <w:rPr>
                <w:rFonts w:ascii="Cordia New" w:hAnsi="Cordia New" w:cs="Cordia New"/>
                <w:b/>
                <w:sz w:val="32"/>
                <w:szCs w:val="32"/>
                <w:cs/>
                <w:lang w:bidi="ar-SA"/>
              </w:rPr>
              <w:t>บริเวณระหว่างโครงสร้างจำเป็นที่จะต้องเผื่อระยะห่างเพื่อกันการกระแทกของโครงสร้างระหว่างเกิดแผ่นดินไหว</w:t>
            </w:r>
          </w:p>
        </w:tc>
      </w:tr>
    </w:tbl>
    <w:p w:rsidR="000E1702" w:rsidRPr="000E1702" w:rsidRDefault="000E1702"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 xml:space="preserve">  </w:t>
      </w:r>
    </w:p>
    <w:p w:rsid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ปัจจัยเสี่ยงในส่วนงาน ระบบสาธารณูปโภค</w:t>
      </w:r>
    </w:p>
    <w:p w:rsidR="00C12F1A" w:rsidRDefault="00C12F1A" w:rsidP="000E1702">
      <w:pPr>
        <w:rPr>
          <w:rFonts w:ascii="Browallia New" w:hAnsi="Browallia New" w:cs="Browallia New"/>
          <w:b/>
          <w:bCs/>
          <w:sz w:val="32"/>
          <w:szCs w:val="32"/>
        </w:rPr>
      </w:pPr>
    </w:p>
    <w:p w:rsid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ถังแก๊ส</w:t>
      </w:r>
    </w:p>
    <w:p w:rsidR="00C12F1A" w:rsidRPr="000E1702" w:rsidRDefault="00C12F1A" w:rsidP="000E1702">
      <w:pPr>
        <w:rPr>
          <w:rFonts w:ascii="Browallia New" w:hAnsi="Browallia New" w:cs="Browallia New"/>
          <w:b/>
          <w:bCs/>
          <w:sz w:val="32"/>
          <w:szCs w:val="32"/>
        </w:rPr>
      </w:pPr>
    </w:p>
    <w:p w:rsidR="000E1702" w:rsidRPr="000E1702" w:rsidRDefault="000E1702" w:rsidP="00C12F1A">
      <w:pPr>
        <w:jc w:val="thaiDistribute"/>
        <w:rPr>
          <w:rFonts w:ascii="Browallia New" w:hAnsi="Browallia New" w:cs="Browallia New"/>
          <w:b/>
          <w:bCs/>
          <w:sz w:val="32"/>
          <w:szCs w:val="32"/>
        </w:rPr>
      </w:pPr>
      <w:r w:rsidRPr="000E1702">
        <w:rPr>
          <w:rFonts w:ascii="Browallia New" w:hAnsi="Browallia New" w:cs="Browallia New"/>
          <w:b/>
          <w:bCs/>
          <w:sz w:val="32"/>
          <w:szCs w:val="32"/>
          <w:cs/>
        </w:rPr>
        <w:t xml:space="preserve">ปกติแล้วในโรงพยาบาลจำเป็นที่จะต้องมีถังอ็อกซิเจนออกซิเจนและแก๊สแก็สไว้เพื่อใช้กับอุปกรณ์ต่างๆ แต่ทว่าถังแก็สแก๊สเหล่านี้หากไม่ได้มีการยึดเอาไว้กับผนังกำแพงที่แข็งแรงก็อาจที่จะทำให้ถังแก็สแก๊สหล่นเสียหายและเกิดไฟไหฟม้ตามขึ้นมาได้ </w:t>
      </w:r>
    </w:p>
    <w:p w:rsidR="000E1702" w:rsidRPr="000E1702" w:rsidRDefault="000E1702" w:rsidP="000E1702">
      <w:pPr>
        <w:rPr>
          <w:rFonts w:ascii="Browallia New" w:hAnsi="Browallia New" w:cs="Browallia New"/>
          <w:b/>
          <w:bCs/>
          <w:sz w:val="32"/>
          <w:szCs w:val="32"/>
        </w:rPr>
      </w:pPr>
      <w:r w:rsidRPr="000E1702">
        <w:rPr>
          <w:rFonts w:ascii="Browallia New" w:hAnsi="Browallia New" w:cs="Browallia New"/>
          <w:b/>
          <w:bCs/>
          <w:sz w:val="32"/>
          <w:szCs w:val="32"/>
          <w: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4"/>
        <w:gridCol w:w="2734"/>
        <w:gridCol w:w="2797"/>
      </w:tblGrid>
      <w:tr w:rsidR="00C12F1A" w:rsidRPr="004B50AC" w:rsidTr="00C12F1A">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ระดับความปลอดภัยที่เกิดขึ้นหากมีการปรับปรุง</w:t>
            </w:r>
          </w:p>
        </w:tc>
        <w:tc>
          <w:tcPr>
            <w:tcW w:w="3192" w:type="dxa"/>
            <w:vAlign w:val="center"/>
          </w:tcPr>
          <w:p w:rsidR="00C12F1A" w:rsidRPr="00C12F1A" w:rsidRDefault="00C12F1A" w:rsidP="00C12F1A">
            <w:pPr>
              <w:pStyle w:val="Normal1"/>
              <w:jc w:val="center"/>
              <w:rPr>
                <w:rFonts w:ascii="Cordia New" w:hAnsi="Cordia New" w:cs="Cordia New"/>
                <w:bCs/>
                <w:sz w:val="32"/>
                <w:szCs w:val="32"/>
                <w:cs/>
                <w:lang w:bidi="ar-SA"/>
              </w:rPr>
            </w:pPr>
            <w:r w:rsidRPr="00C12F1A">
              <w:rPr>
                <w:rFonts w:ascii="Cordia New" w:hAnsi="Cordia New" w:cs="Cordia New"/>
                <w:bCs/>
                <w:sz w:val="32"/>
                <w:szCs w:val="32"/>
                <w:cs/>
                <w:lang w:bidi="ar-SA"/>
              </w:rPr>
              <w:t>จำนวนที่พบ</w:t>
            </w:r>
          </w:p>
        </w:tc>
        <w:tc>
          <w:tcPr>
            <w:tcW w:w="3192" w:type="dxa"/>
            <w:vAlign w:val="center"/>
          </w:tcPr>
          <w:p w:rsidR="00C12F1A" w:rsidRPr="00C12F1A" w:rsidRDefault="00C12F1A" w:rsidP="00C12F1A">
            <w:pPr>
              <w:pStyle w:val="Normal1"/>
              <w:jc w:val="center"/>
              <w:rPr>
                <w:rFonts w:ascii="Cordia New" w:hAnsi="Cordia New" w:cs="Cordia New"/>
                <w:bCs/>
                <w:sz w:val="32"/>
                <w:szCs w:val="32"/>
                <w:lang w:bidi="ar-SA"/>
              </w:rPr>
            </w:pPr>
            <w:r w:rsidRPr="00C12F1A">
              <w:rPr>
                <w:rFonts w:ascii="Cordia New" w:hAnsi="Cordia New" w:cs="Cordia New"/>
                <w:bCs/>
                <w:sz w:val="32"/>
                <w:szCs w:val="32"/>
                <w:cs/>
                <w:lang w:bidi="ar-SA"/>
              </w:rPr>
              <w:t>วิธีการแก้ไข</w:t>
            </w:r>
          </w:p>
        </w:tc>
      </w:tr>
      <w:tr w:rsidR="00C12F1A" w:rsidRPr="004B50AC" w:rsidTr="00C12F1A">
        <w:tc>
          <w:tcPr>
            <w:tcW w:w="3192" w:type="dxa"/>
            <w:vAlign w:val="center"/>
          </w:tcPr>
          <w:p w:rsidR="00C12F1A" w:rsidRPr="00C12F1A" w:rsidRDefault="00C12F1A" w:rsidP="00C12F1A">
            <w:pPr>
              <w:pStyle w:val="Normal1"/>
              <w:jc w:val="center"/>
              <w:rPr>
                <w:rFonts w:ascii="Cordia New" w:hAnsi="Cordia New" w:cs="Cordia New"/>
                <w:b/>
                <w:sz w:val="32"/>
                <w:szCs w:val="32"/>
                <w:lang w:bidi="ar-SA"/>
              </w:rPr>
            </w:pPr>
            <w:r w:rsidRPr="00C12F1A">
              <w:rPr>
                <w:rFonts w:ascii="Cordia New" w:hAnsi="Cordia New" w:cs="Cordia New"/>
                <w:b/>
                <w:sz w:val="32"/>
                <w:szCs w:val="32"/>
                <w:lang w:bidi="ar-SA"/>
              </w:rPr>
              <w:t>Life Safety Level</w:t>
            </w:r>
          </w:p>
        </w:tc>
        <w:tc>
          <w:tcPr>
            <w:tcW w:w="3192" w:type="dxa"/>
            <w:vAlign w:val="center"/>
          </w:tcPr>
          <w:p w:rsidR="00C12F1A" w:rsidRPr="00C12F1A" w:rsidRDefault="00C12F1A" w:rsidP="00C12F1A">
            <w:pPr>
              <w:pStyle w:val="Normal1"/>
              <w:jc w:val="center"/>
              <w:rPr>
                <w:rFonts w:ascii="Cordia New" w:hAnsi="Cordia New" w:cs="Cordia New"/>
                <w:b/>
                <w:sz w:val="32"/>
                <w:szCs w:val="32"/>
                <w:cs/>
                <w:lang w:bidi="ar-SA"/>
              </w:rPr>
            </w:pPr>
            <w:r w:rsidRPr="00C12F1A">
              <w:rPr>
                <w:rFonts w:ascii="Cordia New" w:hAnsi="Cordia New" w:cs="Cordia New"/>
                <w:b/>
                <w:sz w:val="32"/>
                <w:szCs w:val="32"/>
                <w:cs/>
                <w:lang w:bidi="ar-SA"/>
              </w:rPr>
              <w:t>มาก</w:t>
            </w:r>
          </w:p>
        </w:tc>
        <w:tc>
          <w:tcPr>
            <w:tcW w:w="3192" w:type="dxa"/>
            <w:vAlign w:val="center"/>
          </w:tcPr>
          <w:p w:rsidR="00C12F1A" w:rsidRPr="00C12F1A" w:rsidRDefault="00C12F1A" w:rsidP="00C12F1A">
            <w:pPr>
              <w:pStyle w:val="Normal1"/>
              <w:jc w:val="center"/>
              <w:rPr>
                <w:rFonts w:ascii="Cordia New" w:hAnsi="Cordia New" w:cs="Cordia New"/>
                <w:b/>
                <w:sz w:val="32"/>
                <w:szCs w:val="32"/>
                <w:cs/>
                <w:lang w:bidi="ar-SA"/>
              </w:rPr>
            </w:pPr>
            <w:r w:rsidRPr="00C12F1A">
              <w:rPr>
                <w:rFonts w:ascii="Cordia New" w:hAnsi="Cordia New" w:cs="Cordia New"/>
                <w:b/>
                <w:sz w:val="32"/>
                <w:szCs w:val="32"/>
                <w:cs/>
                <w:lang w:bidi="ar-SA"/>
              </w:rPr>
              <w:t>ควรทำการยึดถัง</w:t>
            </w:r>
            <w:r w:rsidRPr="00C12F1A">
              <w:rPr>
                <w:rFonts w:ascii="Cordia New" w:hAnsi="Cordia New" w:cs="Cordia New" w:hint="cs"/>
                <w:b/>
                <w:sz w:val="32"/>
                <w:szCs w:val="32"/>
                <w:cs/>
                <w:lang w:bidi="ar-SA"/>
              </w:rPr>
              <w:t>แก๊ส</w:t>
            </w:r>
            <w:r w:rsidRPr="00C12F1A">
              <w:rPr>
                <w:rFonts w:ascii="Cordia New" w:hAnsi="Cordia New" w:cs="Cordia New"/>
                <w:b/>
                <w:sz w:val="32"/>
                <w:szCs w:val="32"/>
                <w:cs/>
                <w:lang w:bidi="ar-SA"/>
              </w:rPr>
              <w:t>ติดกับผนังเพื่อกันความเสียหายที่จะเกิดขึ้นเนื่องจากแรงแผ่นดินไหว</w:t>
            </w:r>
          </w:p>
        </w:tc>
      </w:tr>
    </w:tbl>
    <w:p w:rsidR="000E1702" w:rsidRPr="000E1702" w:rsidRDefault="000E1702"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p>
    <w:p w:rsidR="000E1702" w:rsidRPr="000E1702" w:rsidRDefault="000E1702" w:rsidP="000E1702">
      <w:pPr>
        <w:rPr>
          <w:rFonts w:ascii="Browallia New" w:hAnsi="Browallia New" w:cs="Browallia New"/>
          <w:b/>
          <w:bCs/>
          <w:sz w:val="32"/>
          <w:szCs w:val="32"/>
        </w:rPr>
      </w:pPr>
    </w:p>
    <w:p w:rsidR="00A4658B" w:rsidRPr="00A4658B" w:rsidRDefault="00C61A04" w:rsidP="00A4658B">
      <w:pPr>
        <w:jc w:val="both"/>
        <w:rPr>
          <w:rFonts w:ascii="Browallia New" w:hAnsi="Browallia New" w:cs="Browallia New" w:hint="cs"/>
          <w:b/>
          <w:bCs/>
          <w:sz w:val="32"/>
          <w:szCs w:val="32"/>
          <w:cs/>
        </w:rPr>
      </w:pPr>
      <w:r>
        <w:rPr>
          <w:rFonts w:ascii="Browallia New" w:hAnsi="Browallia New" w:cs="Browallia New"/>
          <w:b/>
          <w:bCs/>
          <w:sz w:val="32"/>
          <w:szCs w:val="32"/>
        </w:rPr>
        <w:t xml:space="preserve">5. </w:t>
      </w:r>
      <w:r>
        <w:rPr>
          <w:rFonts w:ascii="Browallia New" w:hAnsi="Browallia New" w:cs="Browallia New" w:hint="cs"/>
          <w:b/>
          <w:bCs/>
          <w:sz w:val="32"/>
          <w:szCs w:val="32"/>
          <w:cs/>
        </w:rPr>
        <w:t>อ้างอิง</w:t>
      </w:r>
    </w:p>
    <w:p w:rsidR="00A4658B" w:rsidRPr="00A4658B" w:rsidRDefault="00A4658B" w:rsidP="00A4658B">
      <w:pPr>
        <w:jc w:val="both"/>
        <w:rPr>
          <w:rFonts w:ascii="Browallia New" w:hAnsi="Browallia New" w:cs="Browallia New"/>
          <w:sz w:val="32"/>
          <w:szCs w:val="32"/>
        </w:rPr>
      </w:pPr>
    </w:p>
    <w:p w:rsidR="00A4658B" w:rsidRPr="00A4658B" w:rsidRDefault="00A4658B" w:rsidP="00A4658B">
      <w:pPr>
        <w:pStyle w:val="ListParagraph"/>
        <w:numPr>
          <w:ilvl w:val="0"/>
          <w:numId w:val="3"/>
        </w:numPr>
        <w:spacing w:after="0"/>
        <w:jc w:val="both"/>
        <w:rPr>
          <w:rFonts w:ascii="Browallia New" w:hAnsi="Browallia New" w:cs="Browallia New"/>
          <w:sz w:val="32"/>
          <w:szCs w:val="32"/>
          <w:lang w:bidi="th-TH"/>
        </w:rPr>
      </w:pPr>
      <w:r w:rsidRPr="00A4658B">
        <w:rPr>
          <w:rFonts w:ascii="Browallia New" w:hAnsi="Browallia New" w:cs="Browallia New"/>
          <w:sz w:val="32"/>
          <w:szCs w:val="32"/>
          <w:cs/>
          <w:lang w:bidi="th-TH"/>
        </w:rPr>
        <w:t>ศูนย์ประสานงานและตรวจสอบอาคาร จ.เชียงราย 2557</w:t>
      </w:r>
    </w:p>
    <w:p w:rsidR="00A4658B" w:rsidRPr="00A4658B" w:rsidRDefault="00A4658B" w:rsidP="00A4658B">
      <w:pPr>
        <w:jc w:val="both"/>
        <w:rPr>
          <w:rFonts w:ascii="Browallia New" w:hAnsi="Browallia New" w:cs="Browallia New"/>
          <w:sz w:val="32"/>
          <w:szCs w:val="32"/>
        </w:rPr>
      </w:pPr>
    </w:p>
    <w:p w:rsidR="00A4658B" w:rsidRPr="00A4658B" w:rsidRDefault="00A4658B" w:rsidP="00A4658B">
      <w:pPr>
        <w:pStyle w:val="ListParagraph"/>
        <w:numPr>
          <w:ilvl w:val="0"/>
          <w:numId w:val="3"/>
        </w:numPr>
        <w:spacing w:after="0"/>
        <w:jc w:val="both"/>
        <w:rPr>
          <w:rFonts w:ascii="Browallia New" w:hAnsi="Browallia New" w:cs="Browallia New"/>
          <w:sz w:val="32"/>
          <w:szCs w:val="32"/>
          <w:lang w:bidi="th-TH"/>
        </w:rPr>
      </w:pPr>
      <w:r w:rsidRPr="00A4658B">
        <w:rPr>
          <w:rFonts w:ascii="Browallia New" w:hAnsi="Browallia New" w:cs="Browallia New"/>
          <w:sz w:val="32"/>
          <w:szCs w:val="32"/>
          <w:lang w:bidi="th-TH"/>
        </w:rPr>
        <w:t xml:space="preserve">Ornthammrath and Warnitchai, </w:t>
      </w:r>
      <w:r w:rsidRPr="00A4658B">
        <w:rPr>
          <w:rFonts w:ascii="Browallia New" w:hAnsi="Browallia New" w:cs="Browallia New"/>
          <w:sz w:val="32"/>
          <w:szCs w:val="32"/>
          <w:cs/>
          <w:lang w:bidi="th-TH"/>
        </w:rPr>
        <w:t>201</w:t>
      </w:r>
      <w:r w:rsidR="00A5355C">
        <w:rPr>
          <w:rFonts w:ascii="Browallia New" w:hAnsi="Browallia New" w:cs="Browallia New"/>
          <w:sz w:val="32"/>
          <w:szCs w:val="32"/>
          <w:lang w:bidi="th-TH"/>
        </w:rPr>
        <w:t>6</w:t>
      </w:r>
      <w:r w:rsidRPr="00A4658B">
        <w:rPr>
          <w:rFonts w:ascii="Browallia New" w:hAnsi="Browallia New" w:cs="Browallia New"/>
          <w:sz w:val="32"/>
          <w:szCs w:val="32"/>
          <w:cs/>
          <w:lang w:bidi="th-TH"/>
        </w:rPr>
        <w:t xml:space="preserve"> </w:t>
      </w:r>
      <w:r w:rsidRPr="00A4658B">
        <w:rPr>
          <w:rFonts w:ascii="Browallia New" w:hAnsi="Browallia New" w:cs="Browallia New"/>
          <w:sz w:val="32"/>
          <w:szCs w:val="32"/>
          <w:lang w:bidi="th-TH"/>
        </w:rPr>
        <w:t xml:space="preserve">“The </w:t>
      </w:r>
      <w:r w:rsidRPr="00A4658B">
        <w:rPr>
          <w:rFonts w:ascii="Browallia New" w:hAnsi="Browallia New" w:cs="Browallia New"/>
          <w:sz w:val="32"/>
          <w:szCs w:val="32"/>
          <w:cs/>
          <w:lang w:bidi="th-TH"/>
        </w:rPr>
        <w:t xml:space="preserve">5 </w:t>
      </w:r>
      <w:r w:rsidRPr="00A4658B">
        <w:rPr>
          <w:rFonts w:ascii="Browallia New" w:hAnsi="Browallia New" w:cs="Browallia New"/>
          <w:sz w:val="32"/>
          <w:szCs w:val="32"/>
          <w:lang w:bidi="th-TH"/>
        </w:rPr>
        <w:t xml:space="preserve">May </w:t>
      </w:r>
      <w:r w:rsidRPr="00A4658B">
        <w:rPr>
          <w:rFonts w:ascii="Browallia New" w:hAnsi="Browallia New" w:cs="Browallia New"/>
          <w:sz w:val="32"/>
          <w:szCs w:val="32"/>
          <w:cs/>
          <w:lang w:bidi="th-TH"/>
        </w:rPr>
        <w:t xml:space="preserve">2014 </w:t>
      </w:r>
      <w:r w:rsidRPr="00A4658B">
        <w:rPr>
          <w:rFonts w:ascii="Browallia New" w:hAnsi="Browallia New" w:cs="Browallia New"/>
          <w:sz w:val="32"/>
          <w:szCs w:val="32"/>
          <w:lang w:bidi="th-TH"/>
        </w:rPr>
        <w:t>M</w:t>
      </w:r>
      <w:r w:rsidRPr="00A4658B">
        <w:rPr>
          <w:rFonts w:ascii="Browallia New" w:hAnsi="Browallia New" w:cs="Browallia New"/>
          <w:sz w:val="32"/>
          <w:szCs w:val="32"/>
          <w:vertAlign w:val="subscript"/>
          <w:lang w:bidi="th-TH"/>
        </w:rPr>
        <w:t>W</w:t>
      </w:r>
      <w:r w:rsidRPr="00A4658B">
        <w:rPr>
          <w:rFonts w:ascii="Browallia New" w:hAnsi="Browallia New" w:cs="Browallia New"/>
          <w:sz w:val="32"/>
          <w:szCs w:val="32"/>
          <w:lang w:bidi="th-TH"/>
        </w:rPr>
        <w:t xml:space="preserve"> </w:t>
      </w:r>
      <w:r w:rsidRPr="00A4658B">
        <w:rPr>
          <w:rFonts w:ascii="Browallia New" w:hAnsi="Browallia New" w:cs="Browallia New"/>
          <w:sz w:val="32"/>
          <w:szCs w:val="32"/>
          <w:cs/>
          <w:lang w:bidi="th-TH"/>
        </w:rPr>
        <w:t xml:space="preserve">6.1 </w:t>
      </w:r>
      <w:r w:rsidRPr="00A4658B">
        <w:rPr>
          <w:rFonts w:ascii="Browallia New" w:hAnsi="Browallia New" w:cs="Browallia New"/>
          <w:sz w:val="32"/>
          <w:szCs w:val="32"/>
          <w:lang w:bidi="th-TH"/>
        </w:rPr>
        <w:t xml:space="preserve">Mae Lao (Northern Thailand) earthquake: Interpretations of recorded ground motion and structural damage”, Earthquake Spectra </w:t>
      </w:r>
    </w:p>
    <w:p w:rsidR="00A4658B" w:rsidRPr="00A4658B" w:rsidRDefault="00A4658B" w:rsidP="00A4658B">
      <w:pPr>
        <w:jc w:val="both"/>
        <w:rPr>
          <w:rFonts w:ascii="Browallia New" w:hAnsi="Browallia New" w:cs="Browallia New"/>
          <w:sz w:val="32"/>
          <w:szCs w:val="32"/>
        </w:rPr>
      </w:pPr>
    </w:p>
    <w:p w:rsidR="00A4658B" w:rsidRPr="00A4658B" w:rsidRDefault="00C61A04" w:rsidP="00A4658B">
      <w:pPr>
        <w:jc w:val="both"/>
        <w:rPr>
          <w:rFonts w:ascii="Browallia New" w:hAnsi="Browallia New" w:cs="Browallia New"/>
          <w:b/>
          <w:bCs/>
          <w:sz w:val="32"/>
          <w:szCs w:val="32"/>
        </w:rPr>
      </w:pPr>
      <w:r>
        <w:rPr>
          <w:rFonts w:ascii="Browallia New" w:hAnsi="Browallia New" w:cs="Browallia New" w:hint="cs"/>
          <w:b/>
          <w:bCs/>
          <w:sz w:val="32"/>
          <w:szCs w:val="32"/>
          <w:cs/>
        </w:rPr>
        <w:t>กิตติกรรมประกาศ</w:t>
      </w:r>
    </w:p>
    <w:p w:rsidR="005B094D" w:rsidRPr="00A4658B" w:rsidRDefault="00C12F1A" w:rsidP="004515A5">
      <w:pPr>
        <w:jc w:val="thaiDistribute"/>
        <w:rPr>
          <w:rFonts w:ascii="Browallia New" w:hAnsi="Browallia New" w:cs="Browallia New"/>
          <w:b/>
          <w:bCs/>
          <w:sz w:val="32"/>
          <w:szCs w:val="32"/>
        </w:rPr>
      </w:pPr>
      <w:r w:rsidRPr="00C12F1A">
        <w:rPr>
          <w:rFonts w:ascii="Browallia New" w:hAnsi="Browallia New" w:cs="Browallia New"/>
          <w:sz w:val="32"/>
          <w:szCs w:val="32"/>
        </w:rPr>
        <w:t>Th</w:t>
      </w:r>
      <w:r>
        <w:rPr>
          <w:rFonts w:ascii="Browallia New" w:hAnsi="Browallia New" w:cs="Browallia New"/>
          <w:sz w:val="32"/>
          <w:szCs w:val="32"/>
        </w:rPr>
        <w:t>is study</w:t>
      </w:r>
      <w:r w:rsidRPr="00C12F1A">
        <w:rPr>
          <w:rFonts w:ascii="Browallia New" w:hAnsi="Browallia New" w:cs="Browallia New"/>
          <w:sz w:val="32"/>
          <w:szCs w:val="32"/>
        </w:rPr>
        <w:t xml:space="preserve"> is supported by</w:t>
      </w:r>
      <w:r>
        <w:rPr>
          <w:rFonts w:ascii="Browallia New" w:hAnsi="Browallia New" w:cs="Browallia New"/>
          <w:sz w:val="32"/>
          <w:szCs w:val="32"/>
        </w:rPr>
        <w:t xml:space="preserve"> </w:t>
      </w:r>
      <w:r w:rsidRPr="00C12F1A">
        <w:rPr>
          <w:rFonts w:ascii="Browallia New" w:hAnsi="Browallia New" w:cs="Browallia New"/>
          <w:sz w:val="32"/>
          <w:szCs w:val="32"/>
        </w:rPr>
        <w:t>the Thailand Research Fund, Office of the Higher Education Commission, and Faculty of</w:t>
      </w:r>
      <w:r>
        <w:rPr>
          <w:rFonts w:ascii="Browallia New" w:hAnsi="Browallia New" w:cs="Browallia New"/>
          <w:sz w:val="32"/>
          <w:szCs w:val="32"/>
        </w:rPr>
        <w:t xml:space="preserve"> </w:t>
      </w:r>
      <w:r w:rsidRPr="00C12F1A">
        <w:rPr>
          <w:rFonts w:ascii="Browallia New" w:hAnsi="Browallia New" w:cs="Browallia New"/>
          <w:sz w:val="32"/>
          <w:szCs w:val="32"/>
        </w:rPr>
        <w:t xml:space="preserve">Engineering, Mahidol University under contract </w:t>
      </w:r>
      <w:proofErr w:type="gramStart"/>
      <w:r w:rsidR="004515A5">
        <w:rPr>
          <w:rFonts w:ascii="Browallia New" w:hAnsi="Browallia New" w:cs="Browallia New"/>
          <w:sz w:val="32"/>
          <w:szCs w:val="32"/>
        </w:rPr>
        <w:t>n</w:t>
      </w:r>
      <w:r w:rsidRPr="00C12F1A">
        <w:rPr>
          <w:rFonts w:ascii="Browallia New" w:hAnsi="Browallia New" w:cs="Browallia New"/>
          <w:sz w:val="32"/>
          <w:szCs w:val="32"/>
        </w:rPr>
        <w:t>o.TRG</w:t>
      </w:r>
      <w:proofErr w:type="gramEnd"/>
      <w:r w:rsidRPr="00C12F1A">
        <w:rPr>
          <w:rFonts w:ascii="Browallia New" w:hAnsi="Browallia New" w:cs="Browallia New"/>
          <w:sz w:val="32"/>
          <w:szCs w:val="32"/>
        </w:rPr>
        <w:t>5780243 and MRG5980243, and it is</w:t>
      </w:r>
      <w:r w:rsidR="004515A5">
        <w:rPr>
          <w:rFonts w:ascii="Browallia New" w:hAnsi="Browallia New" w:cs="Browallia New"/>
          <w:sz w:val="32"/>
          <w:szCs w:val="32"/>
        </w:rPr>
        <w:t xml:space="preserve"> </w:t>
      </w:r>
      <w:r w:rsidRPr="00C12F1A">
        <w:rPr>
          <w:rFonts w:ascii="Browallia New" w:hAnsi="Browallia New" w:cs="Browallia New"/>
          <w:sz w:val="32"/>
          <w:szCs w:val="32"/>
        </w:rPr>
        <w:t>gratefully acknowledged.</w:t>
      </w:r>
    </w:p>
    <w:p w:rsidR="005B094D" w:rsidRDefault="005B094D">
      <w:pPr>
        <w:rPr>
          <w:rFonts w:ascii="Browallia New" w:hAnsi="Browallia New" w:cs="Browallia New"/>
          <w:b/>
          <w:bCs/>
          <w:sz w:val="32"/>
          <w:szCs w:val="32"/>
        </w:rPr>
      </w:pPr>
    </w:p>
    <w:p w:rsidR="005B094D" w:rsidRDefault="005B094D">
      <w:pPr>
        <w:rPr>
          <w:rFonts w:ascii="Browallia New" w:hAnsi="Browallia New" w:cs="Browallia New"/>
          <w:b/>
          <w:bCs/>
          <w:sz w:val="32"/>
          <w:szCs w:val="32"/>
        </w:rPr>
      </w:pPr>
    </w:p>
    <w:p w:rsidR="005B094D" w:rsidRDefault="005B094D">
      <w:pPr>
        <w:rPr>
          <w:rFonts w:ascii="Browallia New" w:hAnsi="Browallia New" w:cs="Browallia New"/>
          <w:b/>
          <w:bCs/>
          <w:sz w:val="32"/>
          <w:szCs w:val="32"/>
        </w:rPr>
      </w:pPr>
    </w:p>
    <w:p w:rsidR="005B094D" w:rsidRDefault="005B094D">
      <w:pPr>
        <w:rPr>
          <w:rFonts w:ascii="Browallia New" w:hAnsi="Browallia New" w:cs="Browallia New"/>
          <w:b/>
          <w:bCs/>
          <w:sz w:val="32"/>
          <w:szCs w:val="32"/>
        </w:rPr>
      </w:pPr>
    </w:p>
    <w:p w:rsidR="00A5355C" w:rsidRDefault="00A5355C">
      <w:pPr>
        <w:rPr>
          <w:rFonts w:ascii="Browallia New" w:hAnsi="Browallia New" w:cs="Browallia New"/>
          <w:b/>
          <w:bCs/>
          <w:sz w:val="32"/>
          <w:szCs w:val="32"/>
        </w:rPr>
      </w:pPr>
    </w:p>
    <w:p w:rsidR="00A5355C" w:rsidRDefault="00A5355C">
      <w:pPr>
        <w:rPr>
          <w:rFonts w:ascii="Browallia New" w:hAnsi="Browallia New" w:cs="Browallia New"/>
          <w:b/>
          <w:bCs/>
          <w:sz w:val="32"/>
          <w:szCs w:val="32"/>
        </w:rPr>
      </w:pPr>
    </w:p>
    <w:p w:rsidR="00A5355C" w:rsidRDefault="00A5355C">
      <w:pPr>
        <w:rPr>
          <w:rFonts w:ascii="Browallia New" w:hAnsi="Browallia New" w:cs="Browallia New" w:hint="cs"/>
          <w:b/>
          <w:bCs/>
          <w:sz w:val="32"/>
          <w:szCs w:val="32"/>
        </w:rPr>
      </w:pPr>
    </w:p>
    <w:p w:rsidR="00A4658B" w:rsidRDefault="00A4658B">
      <w:pPr>
        <w:rPr>
          <w:rFonts w:ascii="Browallia New" w:hAnsi="Browallia New" w:cs="Browallia New" w:hint="cs"/>
          <w:b/>
          <w:bCs/>
          <w:sz w:val="32"/>
          <w:szCs w:val="32"/>
        </w:rPr>
      </w:pPr>
    </w:p>
    <w:p w:rsidR="00A4658B" w:rsidRDefault="00A4658B">
      <w:pPr>
        <w:rPr>
          <w:rFonts w:ascii="Browallia New" w:hAnsi="Browallia New" w:cs="Browallia New"/>
          <w:b/>
          <w:bCs/>
          <w:sz w:val="32"/>
          <w:szCs w:val="32"/>
        </w:rPr>
      </w:pPr>
    </w:p>
    <w:p w:rsidR="00C61A04" w:rsidRDefault="00C61A04">
      <w:pPr>
        <w:rPr>
          <w:rFonts w:ascii="Browallia New" w:hAnsi="Browallia New" w:cs="Browallia New"/>
          <w:b/>
          <w:bCs/>
          <w:sz w:val="32"/>
          <w:szCs w:val="32"/>
        </w:rPr>
      </w:pPr>
    </w:p>
    <w:p w:rsidR="00C61A04" w:rsidRDefault="00C61A04">
      <w:pPr>
        <w:rPr>
          <w:rFonts w:ascii="Browallia New" w:hAnsi="Browallia New" w:cs="Browallia New"/>
          <w:b/>
          <w:bCs/>
          <w:sz w:val="32"/>
          <w:szCs w:val="32"/>
        </w:rPr>
      </w:pPr>
    </w:p>
    <w:p w:rsidR="00C61A04" w:rsidRDefault="00C61A04">
      <w:pPr>
        <w:rPr>
          <w:rFonts w:ascii="Browallia New" w:hAnsi="Browallia New" w:cs="Browallia New"/>
          <w:b/>
          <w:bCs/>
          <w:sz w:val="32"/>
          <w:szCs w:val="32"/>
        </w:rPr>
      </w:pPr>
    </w:p>
    <w:p w:rsidR="00C61A04" w:rsidRDefault="00C61A04">
      <w:pPr>
        <w:rPr>
          <w:rFonts w:ascii="Browallia New" w:hAnsi="Browallia New" w:cs="Browallia New"/>
          <w:b/>
          <w:bCs/>
          <w:sz w:val="32"/>
          <w:szCs w:val="32"/>
        </w:rPr>
      </w:pPr>
    </w:p>
    <w:p w:rsidR="00C61A04" w:rsidRDefault="00C61A04">
      <w:pPr>
        <w:rPr>
          <w:rFonts w:ascii="Browallia New" w:hAnsi="Browallia New" w:cs="Browallia New"/>
          <w:b/>
          <w:bCs/>
          <w:sz w:val="32"/>
          <w:szCs w:val="32"/>
        </w:rPr>
      </w:pPr>
    </w:p>
    <w:p w:rsidR="00C61A04" w:rsidRDefault="00C61A04">
      <w:pPr>
        <w:rPr>
          <w:rFonts w:ascii="Browallia New" w:hAnsi="Browallia New" w:cs="Browallia New"/>
          <w:b/>
          <w:bCs/>
          <w:sz w:val="32"/>
          <w:szCs w:val="32"/>
        </w:rPr>
      </w:pPr>
    </w:p>
    <w:p w:rsidR="00C61A04" w:rsidRDefault="00C61A04">
      <w:pPr>
        <w:rPr>
          <w:rFonts w:ascii="Browallia New" w:hAnsi="Browallia New" w:cs="Browallia New"/>
          <w:b/>
          <w:bCs/>
          <w:sz w:val="32"/>
          <w:szCs w:val="32"/>
        </w:rPr>
      </w:pPr>
    </w:p>
    <w:p w:rsidR="00C61A04" w:rsidRDefault="00C61A04">
      <w:pPr>
        <w:rPr>
          <w:rFonts w:ascii="Browallia New" w:hAnsi="Browallia New" w:cs="Browallia New"/>
          <w:b/>
          <w:bCs/>
          <w:sz w:val="32"/>
          <w:szCs w:val="32"/>
        </w:rPr>
      </w:pPr>
    </w:p>
    <w:p w:rsidR="00C61A04" w:rsidRDefault="00C61A04">
      <w:pPr>
        <w:rPr>
          <w:rFonts w:ascii="Browallia New" w:hAnsi="Browallia New" w:cs="Browallia New"/>
          <w:b/>
          <w:bCs/>
          <w:sz w:val="32"/>
          <w:szCs w:val="32"/>
        </w:rPr>
      </w:pPr>
    </w:p>
    <w:p w:rsidR="00C61A04" w:rsidRDefault="00C61A04">
      <w:pPr>
        <w:rPr>
          <w:rFonts w:ascii="Browallia New" w:hAnsi="Browallia New" w:cs="Browallia New" w:hint="cs"/>
          <w:b/>
          <w:bCs/>
          <w:sz w:val="32"/>
          <w:szCs w:val="32"/>
        </w:rPr>
      </w:pPr>
    </w:p>
    <w:p w:rsidR="00A4658B" w:rsidRDefault="00A4658B">
      <w:pPr>
        <w:rPr>
          <w:rFonts w:ascii="Browallia New" w:hAnsi="Browallia New" w:cs="Browallia New" w:hint="cs"/>
          <w:b/>
          <w:bCs/>
          <w:sz w:val="32"/>
          <w:szCs w:val="32"/>
        </w:rPr>
      </w:pPr>
    </w:p>
    <w:p w:rsidR="00A4658B" w:rsidRDefault="00A4658B">
      <w:pPr>
        <w:rPr>
          <w:rFonts w:ascii="Browallia New" w:hAnsi="Browallia New" w:cs="Browallia New" w:hint="cs"/>
          <w:b/>
          <w:bCs/>
          <w:sz w:val="32"/>
          <w:szCs w:val="32"/>
        </w:rPr>
      </w:pPr>
    </w:p>
    <w:p w:rsidR="005B094D" w:rsidRPr="00BA2555" w:rsidRDefault="00BA2555">
      <w:pPr>
        <w:rPr>
          <w:rFonts w:ascii="Browallia New" w:hAnsi="Browallia New" w:cs="Browallia New" w:hint="cs"/>
          <w:u w:val="single"/>
        </w:rPr>
      </w:pPr>
      <w:r>
        <w:rPr>
          <w:rFonts w:ascii="Browallia New" w:hAnsi="Browallia New" w:cs="Browallia New" w:hint="cs"/>
          <w:b/>
          <w:bCs/>
          <w:sz w:val="32"/>
          <w:szCs w:val="32"/>
          <w:cs/>
        </w:rPr>
        <w:tab/>
      </w:r>
      <w:r>
        <w:rPr>
          <w:rFonts w:ascii="Browallia New" w:hAnsi="Browallia New" w:cs="Browallia New" w:hint="cs"/>
          <w:b/>
          <w:bCs/>
          <w:sz w:val="32"/>
          <w:szCs w:val="32"/>
          <w:cs/>
        </w:rPr>
        <w:tab/>
      </w:r>
      <w:r>
        <w:rPr>
          <w:rFonts w:ascii="Browallia New" w:hAnsi="Browallia New" w:cs="Browallia New" w:hint="cs"/>
          <w:b/>
          <w:bCs/>
          <w:sz w:val="32"/>
          <w:szCs w:val="32"/>
          <w:cs/>
        </w:rPr>
        <w:tab/>
      </w:r>
      <w:r>
        <w:rPr>
          <w:rFonts w:ascii="Browallia New" w:hAnsi="Browallia New" w:cs="Browallia New" w:hint="cs"/>
          <w:b/>
          <w:bCs/>
          <w:sz w:val="32"/>
          <w:szCs w:val="32"/>
          <w:cs/>
        </w:rPr>
        <w:tab/>
      </w:r>
      <w:r>
        <w:rPr>
          <w:rFonts w:ascii="Browallia New" w:hAnsi="Browallia New" w:cs="Browallia New" w:hint="cs"/>
          <w:b/>
          <w:bCs/>
          <w:sz w:val="32"/>
          <w:szCs w:val="32"/>
          <w:cs/>
        </w:rPr>
        <w:tab/>
      </w:r>
      <w:r>
        <w:rPr>
          <w:rFonts w:ascii="Browallia New" w:hAnsi="Browallia New" w:cs="Browallia New" w:hint="cs"/>
          <w:b/>
          <w:bCs/>
          <w:sz w:val="32"/>
          <w:szCs w:val="32"/>
          <w:cs/>
        </w:rPr>
        <w:tab/>
      </w:r>
      <w:r>
        <w:rPr>
          <w:rFonts w:ascii="Browallia New" w:hAnsi="Browallia New" w:cs="Browallia New" w:hint="cs"/>
          <w:b/>
          <w:bCs/>
          <w:sz w:val="32"/>
          <w:szCs w:val="32"/>
          <w:cs/>
        </w:rPr>
        <w:tab/>
      </w:r>
      <w:r>
        <w:rPr>
          <w:rFonts w:ascii="Browallia New" w:hAnsi="Browallia New" w:cs="Browallia New" w:hint="cs"/>
          <w:b/>
          <w:bCs/>
          <w:sz w:val="32"/>
          <w:szCs w:val="32"/>
          <w:cs/>
        </w:rPr>
        <w:tab/>
      </w:r>
      <w:r w:rsidRPr="00BA2555">
        <w:rPr>
          <w:rFonts w:ascii="Browallia New" w:hAnsi="Browallia New" w:cs="Browallia New" w:hint="cs"/>
          <w:u w:val="single"/>
          <w:cs/>
        </w:rPr>
        <w:t>เอกสารแนบหมายเลข 3</w:t>
      </w:r>
    </w:p>
    <w:p w:rsidR="005B094D" w:rsidRDefault="005B094D">
      <w:pPr>
        <w:rPr>
          <w:rFonts w:ascii="Browallia New" w:hAnsi="Browallia New" w:cs="Browallia New"/>
          <w:b/>
          <w:bCs/>
          <w:sz w:val="32"/>
          <w:szCs w:val="32"/>
        </w:rPr>
      </w:pPr>
      <w:r>
        <w:rPr>
          <w:rFonts w:ascii="Browallia New" w:hAnsi="Browallia New" w:cs="Browallia New"/>
          <w:b/>
          <w:bCs/>
          <w:sz w:val="32"/>
          <w:szCs w:val="32"/>
        </w:rPr>
        <w:t xml:space="preserve">Output </w:t>
      </w:r>
      <w:r>
        <w:rPr>
          <w:rFonts w:ascii="Browallia New" w:hAnsi="Browallia New" w:cs="Browallia New"/>
          <w:b/>
          <w:bCs/>
          <w:sz w:val="32"/>
          <w:szCs w:val="32"/>
          <w:cs/>
        </w:rPr>
        <w:t>จากโครงการวิจัยที่ได้รับทุนจาก สกว</w:t>
      </w:r>
      <w:r>
        <w:rPr>
          <w:rFonts w:ascii="Browallia New" w:hAnsi="Browallia New" w:cs="Browallia New"/>
          <w:b/>
          <w:bCs/>
          <w:sz w:val="32"/>
          <w:szCs w:val="32"/>
        </w:rPr>
        <w:t>.</w:t>
      </w:r>
    </w:p>
    <w:p w:rsidR="00022871" w:rsidRDefault="005B094D" w:rsidP="00022871">
      <w:pPr>
        <w:numPr>
          <w:ilvl w:val="0"/>
          <w:numId w:val="1"/>
        </w:numPr>
        <w:rPr>
          <w:rFonts w:ascii="Browallia New" w:hAnsi="Browallia New" w:cs="Browallia New" w:hint="cs"/>
          <w:sz w:val="32"/>
          <w:szCs w:val="32"/>
        </w:rPr>
      </w:pPr>
      <w:r>
        <w:rPr>
          <w:rFonts w:ascii="Browallia New" w:hAnsi="Browallia New" w:cs="Browallia New"/>
          <w:sz w:val="32"/>
          <w:szCs w:val="32"/>
          <w:cs/>
        </w:rPr>
        <w:t xml:space="preserve">ผลงานตีพิมพ์ในวารสารวิชาการนานาชาติ </w:t>
      </w:r>
    </w:p>
    <w:p w:rsidR="005B094D" w:rsidRDefault="00022871" w:rsidP="00022871">
      <w:pPr>
        <w:ind w:left="720"/>
        <w:rPr>
          <w:rFonts w:ascii="Browallia New" w:hAnsi="Browallia New" w:cs="Browallia New"/>
          <w:sz w:val="32"/>
          <w:szCs w:val="32"/>
        </w:rPr>
      </w:pPr>
      <w:r w:rsidRPr="00022871">
        <w:rPr>
          <w:rFonts w:ascii="Browallia New" w:hAnsi="Browallia New" w:cs="Browallia New"/>
          <w:sz w:val="32"/>
          <w:szCs w:val="32"/>
        </w:rPr>
        <w:t>-</w:t>
      </w:r>
      <w:r w:rsidRPr="00022871">
        <w:rPr>
          <w:rFonts w:ascii="Browallia New" w:hAnsi="Browallia New" w:cs="Browallia New"/>
          <w:sz w:val="32"/>
          <w:szCs w:val="32"/>
        </w:rPr>
        <w:tab/>
        <w:t>Teraphan Ornthammarath and Pennung Warnitchai (201</w:t>
      </w:r>
      <w:r w:rsidR="00A5355C">
        <w:rPr>
          <w:rFonts w:ascii="Browallia New" w:hAnsi="Browallia New" w:cs="Browallia New"/>
          <w:sz w:val="32"/>
          <w:szCs w:val="32"/>
        </w:rPr>
        <w:t>6</w:t>
      </w:r>
      <w:r w:rsidRPr="00022871">
        <w:rPr>
          <w:rFonts w:ascii="Browallia New" w:hAnsi="Browallia New" w:cs="Browallia New"/>
          <w:sz w:val="32"/>
          <w:szCs w:val="32"/>
        </w:rPr>
        <w:t xml:space="preserve">) The 5 May 2014 MW 6.1 Mae </w:t>
      </w:r>
      <w:proofErr w:type="gramStart"/>
      <w:r w:rsidRPr="00022871">
        <w:rPr>
          <w:rFonts w:ascii="Browallia New" w:hAnsi="Browallia New" w:cs="Browallia New"/>
          <w:sz w:val="32"/>
          <w:szCs w:val="32"/>
        </w:rPr>
        <w:t>Lao( Northern</w:t>
      </w:r>
      <w:proofErr w:type="gramEnd"/>
      <w:r w:rsidRPr="00022871">
        <w:rPr>
          <w:rFonts w:ascii="Browallia New" w:hAnsi="Browallia New" w:cs="Browallia New"/>
          <w:sz w:val="32"/>
          <w:szCs w:val="32"/>
        </w:rPr>
        <w:t xml:space="preserve"> Thailand) earthquake: Interpretations of recorded ground motion and structural</w:t>
      </w:r>
      <w:r>
        <w:rPr>
          <w:rFonts w:ascii="Browallia New" w:hAnsi="Browallia New" w:cs="Browallia New" w:hint="cs"/>
          <w:sz w:val="32"/>
          <w:szCs w:val="32"/>
          <w:cs/>
        </w:rPr>
        <w:t xml:space="preserve"> </w:t>
      </w:r>
      <w:r w:rsidRPr="00022871">
        <w:rPr>
          <w:rFonts w:ascii="Browallia New" w:hAnsi="Browallia New" w:cs="Browallia New"/>
          <w:sz w:val="32"/>
          <w:szCs w:val="32"/>
        </w:rPr>
        <w:t xml:space="preserve">damage. Earthquake Spectra In-Press. doi: </w:t>
      </w:r>
      <w:hyperlink r:id="rId15" w:history="1">
        <w:r w:rsidR="00A5355C" w:rsidRPr="00513C9F">
          <w:rPr>
            <w:rStyle w:val="Hyperlink"/>
            <w:rFonts w:ascii="Browallia New" w:hAnsi="Browallia New" w:cs="Browallia New"/>
            <w:sz w:val="32"/>
            <w:szCs w:val="32"/>
          </w:rPr>
          <w:t>http://dx.doi.org/10.1193/081814EQS129M</w:t>
        </w:r>
      </w:hyperlink>
    </w:p>
    <w:p w:rsidR="00A5355C" w:rsidRDefault="00A5355C" w:rsidP="00022871">
      <w:pPr>
        <w:ind w:left="720"/>
        <w:rPr>
          <w:rFonts w:ascii="Browallia New" w:hAnsi="Browallia New" w:cs="Browallia New"/>
          <w:sz w:val="32"/>
          <w:szCs w:val="32"/>
        </w:rPr>
      </w:pPr>
      <w:r>
        <w:rPr>
          <w:rFonts w:ascii="Browallia New" w:hAnsi="Browallia New" w:cs="Browallia New"/>
          <w:sz w:val="32"/>
          <w:szCs w:val="32"/>
        </w:rPr>
        <w:t xml:space="preserve">- </w:t>
      </w:r>
      <w:r w:rsidRPr="00A5355C">
        <w:rPr>
          <w:rFonts w:ascii="Browallia New" w:hAnsi="Browallia New" w:cs="Browallia New"/>
          <w:sz w:val="32"/>
          <w:szCs w:val="32"/>
        </w:rPr>
        <w:t>Saw Htwe Zaw, Teraphan Ornthammarath &amp; Nakhorn Poovarodom (2017) Seismic Reconnaissance and Observed Damage after the Mw 6.8, 24 August 2016 Chauk (Central Myanmar) Earthquake, Journal of Earthquake Engineering, DOI: 10.1080/13632469.2017.1323050</w:t>
      </w:r>
    </w:p>
    <w:p w:rsidR="005B094D" w:rsidRDefault="005B094D">
      <w:pPr>
        <w:numPr>
          <w:ilvl w:val="0"/>
          <w:numId w:val="1"/>
        </w:numPr>
        <w:rPr>
          <w:rFonts w:ascii="Browallia New" w:hAnsi="Browallia New" w:cs="Browallia New"/>
        </w:rPr>
      </w:pPr>
      <w:r>
        <w:rPr>
          <w:rFonts w:ascii="Browallia New" w:hAnsi="Browallia New" w:cs="Browallia New"/>
          <w:sz w:val="32"/>
          <w:szCs w:val="32"/>
          <w:cs/>
        </w:rPr>
        <w:t>การนำผลงานวิจัยไปใช้ประโยชน์</w:t>
      </w:r>
    </w:p>
    <w:p w:rsidR="005B094D" w:rsidRDefault="005B094D">
      <w:pPr>
        <w:numPr>
          <w:ilvl w:val="0"/>
          <w:numId w:val="2"/>
        </w:numPr>
        <w:rPr>
          <w:rFonts w:ascii="Browallia New" w:hAnsi="Browallia New" w:cs="Browallia New"/>
          <w:sz w:val="32"/>
          <w:szCs w:val="32"/>
        </w:rPr>
      </w:pPr>
      <w:r>
        <w:rPr>
          <w:rFonts w:ascii="Browallia New" w:hAnsi="Browallia New" w:cs="Browallia New"/>
          <w:sz w:val="32"/>
          <w:szCs w:val="32"/>
          <w:cs/>
        </w:rPr>
        <w:lastRenderedPageBreak/>
        <w:t xml:space="preserve">เชิงพาณิชย์ </w:t>
      </w:r>
      <w:r>
        <w:rPr>
          <w:rFonts w:ascii="Browallia New" w:hAnsi="Browallia New" w:cs="Browallia New"/>
          <w:sz w:val="32"/>
          <w:szCs w:val="32"/>
        </w:rPr>
        <w:t>(</w:t>
      </w:r>
      <w:r>
        <w:rPr>
          <w:rFonts w:ascii="Browallia New" w:hAnsi="Browallia New" w:cs="Browallia New"/>
          <w:sz w:val="32"/>
          <w:szCs w:val="32"/>
          <w:cs/>
        </w:rPr>
        <w:t>มีการนำไปผลิต</w:t>
      </w:r>
      <w:r>
        <w:rPr>
          <w:rFonts w:ascii="Browallia New" w:hAnsi="Browallia New" w:cs="Browallia New"/>
          <w:sz w:val="32"/>
          <w:szCs w:val="32"/>
        </w:rPr>
        <w:t>/</w:t>
      </w:r>
      <w:r>
        <w:rPr>
          <w:rFonts w:ascii="Browallia New" w:hAnsi="Browallia New" w:cs="Browallia New"/>
          <w:sz w:val="32"/>
          <w:szCs w:val="32"/>
          <w:cs/>
        </w:rPr>
        <w:t>ขาย</w:t>
      </w:r>
      <w:r>
        <w:rPr>
          <w:rFonts w:ascii="Browallia New" w:hAnsi="Browallia New" w:cs="Browallia New"/>
          <w:sz w:val="32"/>
          <w:szCs w:val="32"/>
        </w:rPr>
        <w:t>/</w:t>
      </w:r>
      <w:r>
        <w:rPr>
          <w:rFonts w:ascii="Browallia New" w:hAnsi="Browallia New" w:cs="Browallia New"/>
          <w:sz w:val="32"/>
          <w:szCs w:val="32"/>
          <w:cs/>
        </w:rPr>
        <w:t>ก่อให้เกิดรายได้ หรือมีการนำไปประยุกต์ใช้โดยภาคธุรกิจ</w:t>
      </w:r>
      <w:r>
        <w:rPr>
          <w:rFonts w:ascii="Browallia New" w:hAnsi="Browallia New" w:cs="Browallia New"/>
          <w:sz w:val="32"/>
          <w:szCs w:val="32"/>
        </w:rPr>
        <w:t>/</w:t>
      </w:r>
      <w:r>
        <w:rPr>
          <w:rFonts w:ascii="Browallia New" w:hAnsi="Browallia New" w:cs="Browallia New"/>
          <w:sz w:val="32"/>
          <w:szCs w:val="32"/>
          <w:cs/>
        </w:rPr>
        <w:t>บุคคลทั่วไป</w:t>
      </w:r>
      <w:r>
        <w:rPr>
          <w:rFonts w:ascii="Browallia New" w:hAnsi="Browallia New" w:cs="Browallia New"/>
          <w:sz w:val="32"/>
          <w:szCs w:val="32"/>
        </w:rPr>
        <w:t>)</w:t>
      </w:r>
    </w:p>
    <w:p w:rsidR="00C61A04" w:rsidRDefault="00C61A04" w:rsidP="00C61A04">
      <w:pPr>
        <w:ind w:left="1440"/>
        <w:rPr>
          <w:rFonts w:ascii="Browallia New" w:hAnsi="Browallia New" w:cs="Browallia New"/>
          <w:sz w:val="32"/>
          <w:szCs w:val="32"/>
        </w:rPr>
      </w:pPr>
      <w:r>
        <w:rPr>
          <w:rFonts w:ascii="Browallia New" w:hAnsi="Browallia New" w:cs="Browallia New"/>
          <w:sz w:val="32"/>
          <w:szCs w:val="32"/>
        </w:rPr>
        <w:t>N/A</w:t>
      </w:r>
    </w:p>
    <w:p w:rsidR="005B094D" w:rsidRDefault="005B094D">
      <w:pPr>
        <w:numPr>
          <w:ilvl w:val="0"/>
          <w:numId w:val="2"/>
        </w:numPr>
        <w:rPr>
          <w:rFonts w:ascii="Browallia New" w:hAnsi="Browallia New" w:cs="Browallia New"/>
        </w:rPr>
      </w:pPr>
      <w:r>
        <w:rPr>
          <w:rFonts w:ascii="Browallia New" w:hAnsi="Browallia New" w:cs="Browallia New"/>
          <w:sz w:val="32"/>
          <w:szCs w:val="32"/>
          <w:cs/>
        </w:rPr>
        <w:t xml:space="preserve">เชิงนโยบาย </w:t>
      </w:r>
      <w:r>
        <w:rPr>
          <w:rFonts w:ascii="Browallia New" w:hAnsi="Browallia New" w:cs="Browallia New"/>
          <w:sz w:val="32"/>
          <w:szCs w:val="32"/>
        </w:rPr>
        <w:t>(</w:t>
      </w:r>
      <w:r>
        <w:rPr>
          <w:rFonts w:ascii="Browallia New" w:hAnsi="Browallia New" w:cs="Browallia New"/>
          <w:sz w:val="32"/>
          <w:szCs w:val="32"/>
          <w:cs/>
        </w:rPr>
        <w:t>มีการกำหนดนโยบายอิงงานวิจัย</w:t>
      </w:r>
      <w:r>
        <w:rPr>
          <w:rFonts w:ascii="Browallia New" w:hAnsi="Browallia New" w:cs="Browallia New"/>
          <w:sz w:val="32"/>
          <w:szCs w:val="32"/>
        </w:rPr>
        <w:t>/</w:t>
      </w:r>
      <w:r>
        <w:rPr>
          <w:rFonts w:ascii="Browallia New" w:hAnsi="Browallia New" w:cs="Browallia New"/>
          <w:sz w:val="32"/>
          <w:szCs w:val="32"/>
          <w:cs/>
        </w:rPr>
        <w:t>เกิดมาตรการใหม่</w:t>
      </w:r>
      <w:r>
        <w:rPr>
          <w:rFonts w:ascii="Browallia New" w:hAnsi="Browallia New" w:cs="Browallia New"/>
          <w:sz w:val="32"/>
          <w:szCs w:val="32"/>
        </w:rPr>
        <w:t>/</w:t>
      </w:r>
      <w:r>
        <w:rPr>
          <w:rFonts w:ascii="Browallia New" w:hAnsi="Browallia New" w:cs="Browallia New"/>
          <w:sz w:val="32"/>
          <w:szCs w:val="32"/>
          <w:cs/>
        </w:rPr>
        <w:t>เปลี่ยนแปลงระเบียบข้อบังคับหรือวิธีทำงาน</w:t>
      </w:r>
      <w:r>
        <w:rPr>
          <w:rFonts w:ascii="Browallia New" w:hAnsi="Browallia New" w:cs="Browallia New"/>
          <w:sz w:val="32"/>
          <w:szCs w:val="32"/>
        </w:rPr>
        <w:t>)</w:t>
      </w:r>
    </w:p>
    <w:p w:rsidR="00C61A04" w:rsidRDefault="00C61A04" w:rsidP="00C61A04">
      <w:pPr>
        <w:ind w:left="1080"/>
        <w:rPr>
          <w:rFonts w:ascii="Browallia New" w:hAnsi="Browallia New" w:cs="Browallia New"/>
        </w:rPr>
      </w:pPr>
      <w:r w:rsidRPr="00C61A04">
        <w:rPr>
          <w:rFonts w:ascii="Browallia New" w:hAnsi="Browallia New" w:cs="Browallia New"/>
          <w:cs/>
        </w:rPr>
        <w:t xml:space="preserve">ผลการวิจัยจากชุดโครงการ </w:t>
      </w:r>
      <w:r w:rsidRPr="00C61A04">
        <w:rPr>
          <w:rFonts w:ascii="Browallia New" w:hAnsi="Browallia New" w:cs="Browallia New"/>
        </w:rPr>
        <w:t>“</w:t>
      </w:r>
      <w:r w:rsidR="00A5355C" w:rsidRPr="00A5355C">
        <w:rPr>
          <w:rFonts w:ascii="Browallia New" w:hAnsi="Browallia New" w:cs="Browallia New"/>
          <w:cs/>
        </w:rPr>
        <w:t>โครงการการตรวจสอบและเตรียมความพร้อมโรงพยาบาลในพื้นที่เสี่ยงภัยแผ่นดินไหว: บทเรียนจากแผ่นดินไหวแม่ลาว</w:t>
      </w:r>
      <w:r w:rsidRPr="00C61A04">
        <w:rPr>
          <w:rFonts w:ascii="Browallia New" w:hAnsi="Browallia New" w:cs="Browallia New"/>
        </w:rPr>
        <w:t xml:space="preserve">” </w:t>
      </w:r>
      <w:r w:rsidRPr="00C61A04">
        <w:rPr>
          <w:rFonts w:ascii="Browallia New" w:hAnsi="Browallia New" w:cs="Browallia New"/>
          <w:cs/>
        </w:rPr>
        <w:t>ได้สร้างชุดความรู้และบุคลากรวิจัยในการประเมินปัจจัยเสี่ยงของอาคาร</w:t>
      </w:r>
      <w:r w:rsidR="00A5355C">
        <w:rPr>
          <w:rFonts w:ascii="Browallia New" w:hAnsi="Browallia New" w:cs="Browallia New" w:hint="cs"/>
          <w:cs/>
        </w:rPr>
        <w:t>สาธารณสุข</w:t>
      </w:r>
      <w:r w:rsidRPr="00C61A04">
        <w:rPr>
          <w:rFonts w:ascii="Browallia New" w:hAnsi="Browallia New" w:cs="Browallia New"/>
          <w:cs/>
        </w:rPr>
        <w:t>ต่อแผ่นดินไหวและวิธีการประเมินอาคารที่ได้รับความเสียหาย ซึ่งข้อมูลที่ได้มีการใช้ประโยชน์ในการกำหนดนโยบายเพื่อเตรียมความพร้อมในการพัฒนามาตรฐานสำหรับอาคาร</w:t>
      </w:r>
      <w:r w:rsidR="00A5355C">
        <w:rPr>
          <w:rFonts w:ascii="Browallia New" w:hAnsi="Browallia New" w:cs="Browallia New" w:hint="cs"/>
          <w:cs/>
        </w:rPr>
        <w:t>สาธารณสุข</w:t>
      </w:r>
      <w:r w:rsidRPr="00C61A04">
        <w:rPr>
          <w:rFonts w:ascii="Browallia New" w:hAnsi="Browallia New" w:cs="Browallia New"/>
          <w:cs/>
        </w:rPr>
        <w:t>ที่</w:t>
      </w:r>
      <w:r w:rsidR="00A5355C">
        <w:rPr>
          <w:rFonts w:ascii="Browallia New" w:hAnsi="Browallia New" w:cs="Browallia New" w:hint="cs"/>
          <w:cs/>
        </w:rPr>
        <w:t>อยู่ในพื้นที่เสี่ยงภัยแผ่นดินไหว</w:t>
      </w:r>
      <w:r w:rsidRPr="00C61A04">
        <w:rPr>
          <w:rFonts w:ascii="Browallia New" w:hAnsi="Browallia New" w:cs="Browallia New"/>
          <w:cs/>
        </w:rPr>
        <w:t>ต่อไป</w:t>
      </w:r>
    </w:p>
    <w:p w:rsidR="005B094D" w:rsidRDefault="005B094D">
      <w:pPr>
        <w:numPr>
          <w:ilvl w:val="0"/>
          <w:numId w:val="2"/>
        </w:numPr>
        <w:rPr>
          <w:rFonts w:ascii="Browallia New" w:hAnsi="Browallia New" w:cs="Browallia New"/>
        </w:rPr>
      </w:pPr>
      <w:r>
        <w:rPr>
          <w:rFonts w:ascii="Browallia New" w:hAnsi="Browallia New" w:cs="Browallia New"/>
          <w:sz w:val="32"/>
          <w:szCs w:val="32"/>
          <w:cs/>
        </w:rPr>
        <w:t xml:space="preserve">เชิงสาธารณะ </w:t>
      </w:r>
      <w:r>
        <w:rPr>
          <w:rFonts w:ascii="Browallia New" w:hAnsi="Browallia New" w:cs="Browallia New"/>
          <w:sz w:val="32"/>
          <w:szCs w:val="32"/>
        </w:rPr>
        <w:t>(</w:t>
      </w:r>
      <w:r>
        <w:rPr>
          <w:rFonts w:ascii="Browallia New" w:hAnsi="Browallia New" w:cs="Browallia New"/>
          <w:sz w:val="32"/>
          <w:szCs w:val="32"/>
          <w:cs/>
        </w:rPr>
        <w:t>มีเครือข่ายความร่วมมือ</w:t>
      </w:r>
      <w:r>
        <w:rPr>
          <w:rFonts w:ascii="Browallia New" w:hAnsi="Browallia New" w:cs="Browallia New"/>
          <w:sz w:val="32"/>
          <w:szCs w:val="32"/>
        </w:rPr>
        <w:t>/</w:t>
      </w:r>
      <w:r>
        <w:rPr>
          <w:rFonts w:ascii="Browallia New" w:hAnsi="Browallia New" w:cs="Browallia New"/>
          <w:sz w:val="32"/>
          <w:szCs w:val="32"/>
          <w:cs/>
        </w:rPr>
        <w:t>สร้างกระแสความสนใจในวงกว้าง</w:t>
      </w:r>
      <w:r>
        <w:rPr>
          <w:rFonts w:ascii="Browallia New" w:hAnsi="Browallia New" w:cs="Browallia New"/>
          <w:sz w:val="32"/>
          <w:szCs w:val="32"/>
        </w:rPr>
        <w:t>)</w:t>
      </w:r>
    </w:p>
    <w:p w:rsidR="00C61A04" w:rsidRDefault="00C61A04" w:rsidP="00C61A04">
      <w:pPr>
        <w:ind w:left="1440"/>
        <w:rPr>
          <w:rFonts w:ascii="Browallia New" w:hAnsi="Browallia New" w:cs="Browallia New"/>
        </w:rPr>
      </w:pPr>
      <w:r w:rsidRPr="00C61A04">
        <w:rPr>
          <w:rFonts w:ascii="Browallia New" w:hAnsi="Browallia New" w:cs="Browallia New"/>
        </w:rPr>
        <w:t>“</w:t>
      </w:r>
      <w:r w:rsidR="00A5355C" w:rsidRPr="00A5355C">
        <w:rPr>
          <w:rFonts w:ascii="Browallia New" w:hAnsi="Browallia New" w:cs="Browallia New"/>
          <w:cs/>
        </w:rPr>
        <w:t>โครงการการตรวจสอบและเตรียมความพร้อมโรงพยาบาลในพื้นที่เสี่ยงภัยแผ่นดินไหว: บทเรียนจากแผ่นดินไหวแม่ลาว</w:t>
      </w:r>
      <w:r w:rsidRPr="00C61A04">
        <w:rPr>
          <w:rFonts w:ascii="Browallia New" w:hAnsi="Browallia New" w:cs="Browallia New"/>
        </w:rPr>
        <w:t xml:space="preserve">” </w:t>
      </w:r>
      <w:r w:rsidRPr="00C61A04">
        <w:rPr>
          <w:rFonts w:ascii="Browallia New" w:hAnsi="Browallia New" w:cs="Browallia New"/>
          <w:cs/>
        </w:rPr>
        <w:t>ได้รวบรวมข้อมูลลักษณะเสี่ยงของอาคาร</w:t>
      </w:r>
      <w:r w:rsidR="00A5355C">
        <w:rPr>
          <w:rFonts w:ascii="Browallia New" w:hAnsi="Browallia New" w:cs="Browallia New" w:hint="cs"/>
          <w:cs/>
        </w:rPr>
        <w:t>สาธารณสุข</w:t>
      </w:r>
      <w:r w:rsidRPr="00C61A04">
        <w:rPr>
          <w:rFonts w:ascii="Browallia New" w:hAnsi="Browallia New" w:cs="Browallia New"/>
          <w:cs/>
        </w:rPr>
        <w:t xml:space="preserve">ที่ไม่ปลอดภัยจากแผ่นดินไหว โดยได้จัดพิมพ์ในวารสาร หนังสือพิมพ์ บทสัมภาษณ์ เพื่อให้ประชาชนทั่วไปมีความเข้าใจถึงประเภทอาคารที่ไม่ปลอดภัยต่อแผ่นดินไหวต่อไป    </w:t>
      </w:r>
    </w:p>
    <w:p w:rsidR="005B094D" w:rsidRDefault="005B094D">
      <w:pPr>
        <w:numPr>
          <w:ilvl w:val="0"/>
          <w:numId w:val="2"/>
        </w:numPr>
        <w:rPr>
          <w:rFonts w:ascii="Browallia New" w:hAnsi="Browallia New" w:cs="Browallia New"/>
        </w:rPr>
      </w:pPr>
      <w:r>
        <w:rPr>
          <w:rFonts w:ascii="Browallia New" w:hAnsi="Browallia New" w:cs="Browallia New"/>
          <w:sz w:val="32"/>
          <w:szCs w:val="32"/>
          <w:cs/>
        </w:rPr>
        <w:t xml:space="preserve">เชิงวิชาการ </w:t>
      </w:r>
      <w:r>
        <w:rPr>
          <w:rFonts w:ascii="Browallia New" w:hAnsi="Browallia New" w:cs="Browallia New"/>
          <w:sz w:val="32"/>
          <w:szCs w:val="32"/>
        </w:rPr>
        <w:t>(</w:t>
      </w:r>
      <w:r>
        <w:rPr>
          <w:rFonts w:ascii="Browallia New" w:hAnsi="Browallia New" w:cs="Browallia New"/>
          <w:sz w:val="32"/>
          <w:szCs w:val="32"/>
          <w:cs/>
        </w:rPr>
        <w:t>มีการพัฒนาการเรียนการสอน</w:t>
      </w:r>
      <w:r>
        <w:rPr>
          <w:rFonts w:ascii="Browallia New" w:hAnsi="Browallia New" w:cs="Browallia New"/>
          <w:sz w:val="32"/>
          <w:szCs w:val="32"/>
        </w:rPr>
        <w:t>/</w:t>
      </w:r>
      <w:r>
        <w:rPr>
          <w:rFonts w:ascii="Browallia New" w:hAnsi="Browallia New" w:cs="Browallia New"/>
          <w:sz w:val="32"/>
          <w:szCs w:val="32"/>
          <w:cs/>
        </w:rPr>
        <w:t>สร้างนักวิจัยใหม่</w:t>
      </w:r>
      <w:r>
        <w:rPr>
          <w:rFonts w:ascii="Browallia New" w:hAnsi="Browallia New" w:cs="Browallia New"/>
          <w:sz w:val="32"/>
          <w:szCs w:val="32"/>
        </w:rPr>
        <w:t>)</w:t>
      </w:r>
    </w:p>
    <w:p w:rsidR="00C61A04" w:rsidRDefault="00C61A04" w:rsidP="00A5355C">
      <w:pPr>
        <w:ind w:left="1080"/>
        <w:jc w:val="thaiDistribute"/>
        <w:rPr>
          <w:rFonts w:ascii="Browallia New" w:hAnsi="Browallia New" w:cs="Browallia New"/>
        </w:rPr>
      </w:pPr>
      <w:r w:rsidRPr="00C61A04">
        <w:rPr>
          <w:rFonts w:ascii="Browallia New" w:hAnsi="Browallia New" w:cs="Browallia New"/>
          <w:cs/>
        </w:rPr>
        <w:t xml:space="preserve">จากผลการดำเนินงานโครงการ </w:t>
      </w:r>
      <w:r w:rsidRPr="00C61A04">
        <w:rPr>
          <w:rFonts w:ascii="Browallia New" w:hAnsi="Browallia New" w:cs="Browallia New"/>
        </w:rPr>
        <w:t>“</w:t>
      </w:r>
      <w:r w:rsidR="00A5355C" w:rsidRPr="00A5355C">
        <w:rPr>
          <w:rFonts w:ascii="Browallia New" w:hAnsi="Browallia New" w:cs="Browallia New"/>
          <w:cs/>
        </w:rPr>
        <w:t>โครงการการตรวจสอบและเตรียมความพร้อมโรงพยาบาลในพื้นที่เสี่ยงภัยแผ่นดินไหว: บทเรียนจากแผ่นดินไหวแม่ลาว</w:t>
      </w:r>
      <w:r w:rsidRPr="00C61A04">
        <w:rPr>
          <w:rFonts w:ascii="Browallia New" w:hAnsi="Browallia New" w:cs="Browallia New"/>
        </w:rPr>
        <w:t xml:space="preserve">” </w:t>
      </w:r>
      <w:r w:rsidRPr="00C61A04">
        <w:rPr>
          <w:rFonts w:ascii="Browallia New" w:hAnsi="Browallia New" w:cs="Browallia New"/>
          <w:cs/>
        </w:rPr>
        <w:t>โดยสามารถพัฒนาวิธีประเมินลักษณะประเภทอาคารที่เสี่ยงภัยต่อแผ่นดินไหวสำหรับอาคาร</w:t>
      </w:r>
      <w:r w:rsidR="00A5355C">
        <w:rPr>
          <w:rFonts w:ascii="Browallia New" w:hAnsi="Browallia New" w:cs="Browallia New" w:hint="cs"/>
          <w:cs/>
        </w:rPr>
        <w:t>สาธารณสุข</w:t>
      </w:r>
      <w:r w:rsidRPr="00C61A04">
        <w:rPr>
          <w:rFonts w:ascii="Browallia New" w:hAnsi="Browallia New" w:cs="Browallia New"/>
          <w:cs/>
        </w:rPr>
        <w:t>ในประเทศไทย ซึ่งโครงการนี้สามารถสร้างองค์ความรู้ใหม่ (</w:t>
      </w:r>
      <w:r w:rsidRPr="00C61A04">
        <w:rPr>
          <w:rFonts w:ascii="Browallia New" w:hAnsi="Browallia New" w:cs="Browallia New"/>
        </w:rPr>
        <w:t xml:space="preserve">Journal paper) </w:t>
      </w:r>
      <w:r w:rsidRPr="00C61A04">
        <w:rPr>
          <w:rFonts w:ascii="Browallia New" w:hAnsi="Browallia New" w:cs="Browallia New"/>
          <w:cs/>
        </w:rPr>
        <w:t>และผลิตบุคลากรทางด้านวิศวกรรมแผ่นดินไหวของประเทศ สร้างประเด็นวิจัยใหม่เพื่อใช้ในการออกแบบผนังอาคารให้มีความปลอดภัยยิ่งขึ้นต่อไป</w:t>
      </w:r>
    </w:p>
    <w:p w:rsidR="005B094D" w:rsidRDefault="005B094D">
      <w:pPr>
        <w:numPr>
          <w:ilvl w:val="0"/>
          <w:numId w:val="1"/>
        </w:numPr>
        <w:rPr>
          <w:rFonts w:ascii="Browallia New" w:hAnsi="Browallia New" w:cs="Browallia New"/>
          <w:sz w:val="32"/>
          <w:szCs w:val="32"/>
        </w:rPr>
      </w:pPr>
      <w:r>
        <w:rPr>
          <w:rFonts w:ascii="Browallia New" w:hAnsi="Browallia New" w:cs="Browallia New"/>
          <w:sz w:val="32"/>
          <w:szCs w:val="32"/>
          <w:cs/>
        </w:rPr>
        <w:t xml:space="preserve">อื่นๆ </w:t>
      </w:r>
      <w:r>
        <w:rPr>
          <w:rFonts w:ascii="Browallia New" w:hAnsi="Browallia New" w:cs="Browallia New"/>
          <w:sz w:val="32"/>
          <w:szCs w:val="32"/>
        </w:rPr>
        <w:t>(</w:t>
      </w:r>
      <w:r>
        <w:rPr>
          <w:rFonts w:ascii="Browallia New" w:hAnsi="Browallia New" w:cs="Browallia New"/>
          <w:sz w:val="32"/>
          <w:szCs w:val="32"/>
          <w:cs/>
        </w:rPr>
        <w:t>เช่น ผลงานตีพิมพ์ในวารสารวิชาการในประเทศ การเสนอผลงานในที่ประชุมวิชาการ หนังสือ การจดสิทธิบัตร</w:t>
      </w:r>
      <w:r>
        <w:rPr>
          <w:rFonts w:ascii="Browallia New" w:hAnsi="Browallia New" w:cs="Browallia New"/>
          <w:sz w:val="32"/>
          <w:szCs w:val="32"/>
        </w:rPr>
        <w:t>)</w:t>
      </w:r>
    </w:p>
    <w:p w:rsidR="00C61A04" w:rsidRDefault="00C61A04" w:rsidP="00C61A04">
      <w:pPr>
        <w:ind w:left="1134"/>
        <w:rPr>
          <w:rFonts w:ascii="Browallia New" w:hAnsi="Browallia New" w:cs="Browallia New" w:hint="cs"/>
          <w:sz w:val="32"/>
          <w:szCs w:val="32"/>
        </w:rPr>
      </w:pPr>
      <w:r>
        <w:rPr>
          <w:rFonts w:ascii="Browallia New" w:hAnsi="Browallia New" w:cs="Browallia New"/>
          <w:sz w:val="32"/>
          <w:szCs w:val="32"/>
        </w:rPr>
        <w:t xml:space="preserve">- </w:t>
      </w:r>
      <w:r>
        <w:rPr>
          <w:rFonts w:ascii="Browallia New" w:hAnsi="Browallia New" w:cs="Browallia New" w:hint="cs"/>
          <w:sz w:val="32"/>
          <w:szCs w:val="32"/>
          <w:cs/>
        </w:rPr>
        <w:t xml:space="preserve">ธีรพันธ์ อรธรรมรัตน์ </w:t>
      </w:r>
      <w:r w:rsidRPr="00C61A04">
        <w:rPr>
          <w:rFonts w:ascii="Browallia New" w:hAnsi="Browallia New" w:cs="Browallia New"/>
          <w:sz w:val="32"/>
          <w:szCs w:val="32"/>
          <w:cs/>
        </w:rPr>
        <w:t xml:space="preserve">ถอดบทเรียนอาคารสีแดงจากแรงแผ่นดินไหว วารสารประชาคมวิจัย ฉบับที่ </w:t>
      </w:r>
      <w:r w:rsidRPr="00C61A04">
        <w:rPr>
          <w:rFonts w:ascii="Browallia New" w:hAnsi="Browallia New" w:cs="Browallia New"/>
          <w:sz w:val="32"/>
          <w:szCs w:val="32"/>
        </w:rPr>
        <w:t xml:space="preserve">123   </w:t>
      </w:r>
      <w:r w:rsidRPr="00C61A04">
        <w:rPr>
          <w:rFonts w:ascii="Browallia New" w:hAnsi="Browallia New" w:cs="Browallia New"/>
          <w:sz w:val="32"/>
          <w:szCs w:val="32"/>
          <w:cs/>
        </w:rPr>
        <w:t xml:space="preserve">ปีที่ </w:t>
      </w:r>
      <w:r w:rsidRPr="00C61A04">
        <w:rPr>
          <w:rFonts w:ascii="Browallia New" w:hAnsi="Browallia New" w:cs="Browallia New"/>
          <w:sz w:val="32"/>
          <w:szCs w:val="32"/>
        </w:rPr>
        <w:t xml:space="preserve">21 </w:t>
      </w:r>
      <w:r w:rsidRPr="00C61A04">
        <w:rPr>
          <w:rFonts w:ascii="Browallia New" w:hAnsi="Browallia New" w:cs="Browallia New"/>
          <w:sz w:val="32"/>
          <w:szCs w:val="32"/>
          <w:cs/>
        </w:rPr>
        <w:t xml:space="preserve">เดือน กันยายน  - ตุลาคม  หน้าที่ : </w:t>
      </w:r>
      <w:r w:rsidRPr="00C61A04">
        <w:rPr>
          <w:rFonts w:ascii="Browallia New" w:hAnsi="Browallia New" w:cs="Browallia New"/>
          <w:sz w:val="32"/>
          <w:szCs w:val="32"/>
        </w:rPr>
        <w:t>10 2558</w:t>
      </w:r>
    </w:p>
    <w:p w:rsidR="00022871" w:rsidRPr="00022871" w:rsidRDefault="00022871" w:rsidP="00022871">
      <w:pPr>
        <w:ind w:left="1080"/>
        <w:rPr>
          <w:rFonts w:ascii="Browallia New" w:hAnsi="Browallia New" w:cs="Browallia New"/>
          <w:sz w:val="32"/>
          <w:szCs w:val="32"/>
        </w:rPr>
      </w:pPr>
      <w:r w:rsidRPr="00022871">
        <w:rPr>
          <w:rFonts w:ascii="Browallia New" w:hAnsi="Browallia New" w:cs="Browallia New"/>
          <w:sz w:val="32"/>
          <w:szCs w:val="32"/>
          <w:cs/>
        </w:rPr>
        <w:t>-</w:t>
      </w:r>
      <w:r w:rsidRPr="00022871">
        <w:rPr>
          <w:rFonts w:ascii="Browallia New" w:hAnsi="Browallia New" w:cs="Browallia New"/>
          <w:sz w:val="32"/>
          <w:szCs w:val="32"/>
          <w:cs/>
        </w:rPr>
        <w:tab/>
      </w:r>
      <w:r w:rsidRPr="00022871">
        <w:rPr>
          <w:rFonts w:ascii="Browallia New" w:hAnsi="Browallia New" w:cs="Browallia New"/>
          <w:sz w:val="32"/>
          <w:szCs w:val="32"/>
        </w:rPr>
        <w:t>Teraphan Ornthammarath and Pennung Warnitchai (</w:t>
      </w:r>
      <w:r w:rsidRPr="00022871">
        <w:rPr>
          <w:rFonts w:ascii="Browallia New" w:hAnsi="Browallia New" w:cs="Browallia New"/>
          <w:sz w:val="32"/>
          <w:szCs w:val="32"/>
          <w:cs/>
        </w:rPr>
        <w:t xml:space="preserve">2015) </w:t>
      </w:r>
      <w:r w:rsidRPr="00022871">
        <w:rPr>
          <w:rFonts w:ascii="Browallia New" w:hAnsi="Browallia New" w:cs="Browallia New"/>
          <w:sz w:val="32"/>
          <w:szCs w:val="32"/>
        </w:rPr>
        <w:t>A note on ground motion recorded</w:t>
      </w:r>
      <w:r>
        <w:rPr>
          <w:rFonts w:ascii="Browallia New" w:hAnsi="Browallia New" w:cs="Browallia New" w:hint="cs"/>
          <w:sz w:val="32"/>
          <w:szCs w:val="32"/>
          <w:cs/>
        </w:rPr>
        <w:t xml:space="preserve"> </w:t>
      </w:r>
      <w:r w:rsidRPr="00022871">
        <w:rPr>
          <w:rFonts w:ascii="Browallia New" w:hAnsi="Browallia New" w:cs="Browallia New"/>
          <w:sz w:val="32"/>
          <w:szCs w:val="32"/>
        </w:rPr>
        <w:t xml:space="preserve">during Mw </w:t>
      </w:r>
      <w:r w:rsidRPr="00022871">
        <w:rPr>
          <w:rFonts w:ascii="Browallia New" w:hAnsi="Browallia New" w:cs="Browallia New"/>
          <w:sz w:val="32"/>
          <w:szCs w:val="32"/>
          <w:cs/>
        </w:rPr>
        <w:t>6.1</w:t>
      </w:r>
      <w:r w:rsidRPr="00022871">
        <w:rPr>
          <w:rFonts w:ascii="Browallia New" w:hAnsi="Browallia New" w:cs="Browallia New"/>
          <w:sz w:val="32"/>
          <w:szCs w:val="32"/>
        </w:rPr>
        <w:t xml:space="preserve"> Mae Lao (Northern Thailand) earthquake on </w:t>
      </w:r>
      <w:r w:rsidRPr="00022871">
        <w:rPr>
          <w:rFonts w:ascii="Browallia New" w:hAnsi="Browallia New" w:cs="Browallia New"/>
          <w:sz w:val="32"/>
          <w:szCs w:val="32"/>
          <w:cs/>
        </w:rPr>
        <w:t>5</w:t>
      </w:r>
      <w:r w:rsidRPr="00022871">
        <w:rPr>
          <w:rFonts w:ascii="Browallia New" w:hAnsi="Browallia New" w:cs="Browallia New"/>
          <w:sz w:val="32"/>
          <w:szCs w:val="32"/>
        </w:rPr>
        <w:t xml:space="preserve"> May </w:t>
      </w:r>
      <w:r w:rsidRPr="00022871">
        <w:rPr>
          <w:rFonts w:ascii="Browallia New" w:hAnsi="Browallia New" w:cs="Browallia New"/>
          <w:sz w:val="32"/>
          <w:szCs w:val="32"/>
          <w:cs/>
        </w:rPr>
        <w:t xml:space="preserve">2014. </w:t>
      </w:r>
      <w:r w:rsidRPr="00022871">
        <w:rPr>
          <w:rFonts w:ascii="Browallia New" w:hAnsi="Browallia New" w:cs="Browallia New"/>
          <w:sz w:val="32"/>
          <w:szCs w:val="32"/>
        </w:rPr>
        <w:t>the Tenth Pacific</w:t>
      </w:r>
      <w:r>
        <w:rPr>
          <w:rFonts w:ascii="Browallia New" w:hAnsi="Browallia New" w:cs="Browallia New" w:hint="cs"/>
          <w:sz w:val="32"/>
          <w:szCs w:val="32"/>
          <w:cs/>
        </w:rPr>
        <w:t xml:space="preserve"> </w:t>
      </w:r>
      <w:r w:rsidRPr="00022871">
        <w:rPr>
          <w:rFonts w:ascii="Browallia New" w:hAnsi="Browallia New" w:cs="Browallia New"/>
          <w:sz w:val="32"/>
          <w:szCs w:val="32"/>
        </w:rPr>
        <w:t>Conference on Earthquake Engineering (PCEE) in Sydney, Australia</w:t>
      </w:r>
    </w:p>
    <w:p w:rsidR="00022871" w:rsidRDefault="00022871" w:rsidP="00022871">
      <w:pPr>
        <w:ind w:left="1080"/>
        <w:rPr>
          <w:rFonts w:ascii="Browallia New" w:hAnsi="Browallia New" w:cs="Browallia New"/>
          <w:sz w:val="32"/>
          <w:szCs w:val="32"/>
        </w:rPr>
      </w:pPr>
      <w:r w:rsidRPr="00022871">
        <w:rPr>
          <w:rFonts w:ascii="Browallia New" w:hAnsi="Browallia New" w:cs="Browallia New"/>
          <w:sz w:val="32"/>
          <w:szCs w:val="32"/>
          <w:cs/>
        </w:rPr>
        <w:t>-</w:t>
      </w:r>
      <w:r w:rsidRPr="00022871">
        <w:rPr>
          <w:rFonts w:ascii="Browallia New" w:hAnsi="Browallia New" w:cs="Browallia New"/>
          <w:sz w:val="32"/>
          <w:szCs w:val="32"/>
          <w:cs/>
        </w:rPr>
        <w:tab/>
      </w:r>
      <w:r w:rsidRPr="00022871">
        <w:rPr>
          <w:rFonts w:ascii="Browallia New" w:hAnsi="Browallia New" w:cs="Browallia New"/>
          <w:sz w:val="32"/>
          <w:szCs w:val="32"/>
        </w:rPr>
        <w:t>Teraphan Ornthammarath and Pennung Warnitchai (</w:t>
      </w:r>
      <w:r w:rsidRPr="00022871">
        <w:rPr>
          <w:rFonts w:ascii="Browallia New" w:hAnsi="Browallia New" w:cs="Browallia New"/>
          <w:sz w:val="32"/>
          <w:szCs w:val="32"/>
          <w:cs/>
        </w:rPr>
        <w:t xml:space="preserve">2015) </w:t>
      </w:r>
      <w:r w:rsidRPr="00022871">
        <w:rPr>
          <w:rFonts w:ascii="Browallia New" w:hAnsi="Browallia New" w:cs="Browallia New"/>
          <w:sz w:val="32"/>
          <w:szCs w:val="32"/>
        </w:rPr>
        <w:t>Seismic Performance of Non-Engineered</w:t>
      </w:r>
      <w:r>
        <w:rPr>
          <w:rFonts w:ascii="Browallia New" w:hAnsi="Browallia New" w:cs="Browallia New" w:hint="cs"/>
          <w:sz w:val="32"/>
          <w:szCs w:val="32"/>
          <w:cs/>
        </w:rPr>
        <w:t xml:space="preserve"> </w:t>
      </w:r>
      <w:r w:rsidRPr="00022871">
        <w:rPr>
          <w:rFonts w:ascii="Browallia New" w:hAnsi="Browallia New" w:cs="Browallia New"/>
          <w:sz w:val="32"/>
          <w:szCs w:val="32"/>
        </w:rPr>
        <w:t xml:space="preserve">Residential Buildings in the </w:t>
      </w:r>
      <w:r w:rsidRPr="00022871">
        <w:rPr>
          <w:rFonts w:ascii="Browallia New" w:hAnsi="Browallia New" w:cs="Browallia New"/>
          <w:sz w:val="32"/>
          <w:szCs w:val="32"/>
          <w:cs/>
        </w:rPr>
        <w:t>2014</w:t>
      </w:r>
      <w:r w:rsidRPr="00022871">
        <w:rPr>
          <w:rFonts w:ascii="Browallia New" w:hAnsi="Browallia New" w:cs="Browallia New"/>
          <w:sz w:val="32"/>
          <w:szCs w:val="32"/>
        </w:rPr>
        <w:t xml:space="preserve"> Mae Lao Earthquake . the Tenth Pacific  Conference on</w:t>
      </w:r>
      <w:r>
        <w:rPr>
          <w:rFonts w:ascii="Browallia New" w:hAnsi="Browallia New" w:cs="Browallia New" w:hint="cs"/>
          <w:sz w:val="32"/>
          <w:szCs w:val="32"/>
          <w:cs/>
        </w:rPr>
        <w:t xml:space="preserve"> </w:t>
      </w:r>
      <w:r w:rsidRPr="00022871">
        <w:rPr>
          <w:rFonts w:ascii="Browallia New" w:hAnsi="Browallia New" w:cs="Browallia New"/>
          <w:sz w:val="32"/>
          <w:szCs w:val="32"/>
        </w:rPr>
        <w:t>Earthquake Engineering (PCEE) in Sydney, Australia</w:t>
      </w:r>
    </w:p>
    <w:p w:rsidR="005B094D" w:rsidRDefault="005B094D">
      <w:pPr>
        <w:ind w:left="720"/>
        <w:rPr>
          <w:rFonts w:ascii="Browallia New" w:hAnsi="Browallia New" w:cs="Browallia New"/>
        </w:rPr>
      </w:pPr>
    </w:p>
    <w:sectPr w:rsidR="005B094D">
      <w:footerReference w:type="default" r:id="rId16"/>
      <w:pgSz w:w="11909" w:h="16834" w:code="9"/>
      <w:pgMar w:top="1361" w:right="1797" w:bottom="1247" w:left="1797" w:header="680" w:footer="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5C0" w:rsidRDefault="007115C0">
      <w:r>
        <w:separator/>
      </w:r>
    </w:p>
  </w:endnote>
  <w:endnote w:type="continuationSeparator" w:id="0">
    <w:p w:rsidR="007115C0" w:rsidRDefault="007115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TH Sarabun New">
    <w:panose1 w:val="020B0604020202020204"/>
    <w:charset w:val="DE"/>
    <w:family w:val="swiss"/>
    <w:pitch w:val="variable"/>
    <w:sig w:usb0="A100006F" w:usb1="5000205A" w:usb2="00000000" w:usb3="00000000" w:csb0="00010183" w:csb1="00000000"/>
  </w:font>
  <w:font w:name="TH SarabunPSK">
    <w:altName w:val="TH SarabunPSK"/>
    <w:panose1 w:val="020B0500040200020003"/>
    <w:charset w:val="00"/>
    <w:family w:val="swiss"/>
    <w:pitch w:val="variable"/>
    <w:sig w:usb0="A100006F" w:usb1="5000205A" w:usb2="00000000" w:usb3="00000000" w:csb0="00010193" w:csb1="00000000"/>
  </w:font>
  <w:font w:name="Cambria">
    <w:panose1 w:val="02040503050406030204"/>
    <w:charset w:val="00"/>
    <w:family w:val="roman"/>
    <w:pitch w:val="variable"/>
    <w:sig w:usb0="E00002FF" w:usb1="400004FF" w:usb2="00000000" w:usb3="00000000" w:csb0="0000019F" w:csb1="00000000"/>
  </w:font>
  <w:font w:name="AngsanaUPC">
    <w:panose1 w:val="02020603050405020304"/>
    <w:charset w:val="DE"/>
    <w:family w:val="roman"/>
    <w:pitch w:val="variable"/>
    <w:sig w:usb0="81000003" w:usb1="00000000" w:usb2="00000000" w:usb3="00000000" w:csb0="00010001" w:csb1="00000000"/>
  </w:font>
  <w:font w:name="EucrosiaUPC">
    <w:panose1 w:val="02020603050405020304"/>
    <w:charset w:val="DE"/>
    <w:family w:val="roman"/>
    <w:pitch w:val="variable"/>
    <w:sig w:usb0="81000003" w:usb1="00000000" w:usb2="00000000" w:usb3="00000000" w:csb0="00010001" w:csb1="00000000"/>
  </w:font>
  <w:font w:name="CordiaUPC">
    <w:panose1 w:val="020B0304020202020204"/>
    <w:charset w:val="DE"/>
    <w:family w:val="swiss"/>
    <w:pitch w:val="variable"/>
    <w:sig w:usb0="81000003" w:usb1="00000000" w:usb2="00000000" w:usb3="00000000" w:csb0="00010001" w:csb1="00000000"/>
  </w:font>
  <w:font w:name="Browallia New">
    <w:panose1 w:val="020B0604020202020204"/>
    <w:charset w:val="DE"/>
    <w:family w:val="swiss"/>
    <w:pitch w:val="variable"/>
    <w:sig w:usb0="81000003" w:usb1="00000000" w:usb2="00000000" w:usb3="00000000" w:csb0="0001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3D9" w:rsidRPr="00915A3C" w:rsidRDefault="001703D9" w:rsidP="00915A3C">
    <w:pPr>
      <w:pStyle w:val="Footer"/>
      <w:rPr>
        <w:rFonts w:hint="cs"/>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5C0" w:rsidRDefault="007115C0">
      <w:r>
        <w:separator/>
      </w:r>
    </w:p>
  </w:footnote>
  <w:footnote w:type="continuationSeparator" w:id="0">
    <w:p w:rsidR="007115C0" w:rsidRDefault="007115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4B5F5A"/>
    <w:multiLevelType w:val="singleLevel"/>
    <w:tmpl w:val="9DCAC076"/>
    <w:lvl w:ilvl="0">
      <w:start w:val="1"/>
      <w:numFmt w:val="decimal"/>
      <w:lvlText w:val="%1."/>
      <w:lvlJc w:val="left"/>
      <w:pPr>
        <w:tabs>
          <w:tab w:val="num" w:pos="1080"/>
        </w:tabs>
        <w:ind w:left="1080" w:hanging="360"/>
      </w:pPr>
      <w:rPr>
        <w:rFonts w:hint="default"/>
      </w:rPr>
    </w:lvl>
  </w:abstractNum>
  <w:abstractNum w:abstractNumId="1" w15:restartNumberingAfterBreak="0">
    <w:nsid w:val="31A96B67"/>
    <w:multiLevelType w:val="multilevel"/>
    <w:tmpl w:val="98E2C1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3863738"/>
    <w:multiLevelType w:val="hybridMultilevel"/>
    <w:tmpl w:val="0DB2D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210AD1"/>
    <w:multiLevelType w:val="singleLevel"/>
    <w:tmpl w:val="3B244968"/>
    <w:lvl w:ilvl="0">
      <w:start w:val="1"/>
      <w:numFmt w:val="bullet"/>
      <w:lvlText w:val="-"/>
      <w:lvlJc w:val="left"/>
      <w:pPr>
        <w:tabs>
          <w:tab w:val="num" w:pos="1440"/>
        </w:tabs>
        <w:ind w:left="1440" w:hanging="36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555"/>
    <w:rsid w:val="00022871"/>
    <w:rsid w:val="00034C80"/>
    <w:rsid w:val="000D3E7C"/>
    <w:rsid w:val="000E1702"/>
    <w:rsid w:val="000F038F"/>
    <w:rsid w:val="001004FD"/>
    <w:rsid w:val="00121A6D"/>
    <w:rsid w:val="001474AF"/>
    <w:rsid w:val="001566D5"/>
    <w:rsid w:val="00162CF2"/>
    <w:rsid w:val="001703D9"/>
    <w:rsid w:val="001D20D3"/>
    <w:rsid w:val="00261A46"/>
    <w:rsid w:val="002844CC"/>
    <w:rsid w:val="002A7A56"/>
    <w:rsid w:val="003077D5"/>
    <w:rsid w:val="003660EF"/>
    <w:rsid w:val="00390693"/>
    <w:rsid w:val="003A6F2E"/>
    <w:rsid w:val="004078E5"/>
    <w:rsid w:val="004515A5"/>
    <w:rsid w:val="00462906"/>
    <w:rsid w:val="00545610"/>
    <w:rsid w:val="00570875"/>
    <w:rsid w:val="005B094D"/>
    <w:rsid w:val="0064019F"/>
    <w:rsid w:val="00674248"/>
    <w:rsid w:val="007115C0"/>
    <w:rsid w:val="00737F9D"/>
    <w:rsid w:val="0075199E"/>
    <w:rsid w:val="00764461"/>
    <w:rsid w:val="0078007D"/>
    <w:rsid w:val="008021CA"/>
    <w:rsid w:val="00827047"/>
    <w:rsid w:val="008F52EC"/>
    <w:rsid w:val="00915A3C"/>
    <w:rsid w:val="00932423"/>
    <w:rsid w:val="00937F9F"/>
    <w:rsid w:val="00956686"/>
    <w:rsid w:val="009E0639"/>
    <w:rsid w:val="00A4658B"/>
    <w:rsid w:val="00A5355C"/>
    <w:rsid w:val="00A64A3A"/>
    <w:rsid w:val="00AB463A"/>
    <w:rsid w:val="00AF534F"/>
    <w:rsid w:val="00B87568"/>
    <w:rsid w:val="00BA2555"/>
    <w:rsid w:val="00BB7CF6"/>
    <w:rsid w:val="00BF3E04"/>
    <w:rsid w:val="00C12F1A"/>
    <w:rsid w:val="00C32469"/>
    <w:rsid w:val="00C61A04"/>
    <w:rsid w:val="00CE0773"/>
    <w:rsid w:val="00D45C50"/>
    <w:rsid w:val="00D475E9"/>
    <w:rsid w:val="00DB0232"/>
    <w:rsid w:val="00DD0104"/>
    <w:rsid w:val="00F45176"/>
    <w:rsid w:val="00F65E6C"/>
    <w:rsid w:val="00FA51C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98B1E673-C829-424E-A512-8A87B2414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ordia New" w:eastAsia="Cordia New" w:hAnsi="Cordia New" w:cs="Angsana New"/>
        <w:lang w:val="en-US" w:eastAsia="en-US" w:bidi="th-TH"/>
      </w:rPr>
    </w:rPrDefault>
    <w:pPrDefault/>
  </w:docDefaults>
  <w:latentStyles w:defLockedState="0" w:defUIPriority="99" w:defSemiHidden="0" w:defUnhideWhenUsed="0" w:defQFormat="0" w:count="377">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cs="Cordia New"/>
      <w:sz w:val="28"/>
      <w:szCs w:val="28"/>
      <w:lang w:eastAsia="zh-CN"/>
    </w:rPr>
  </w:style>
  <w:style w:type="paragraph" w:styleId="Heading1">
    <w:name w:val="heading 1"/>
    <w:basedOn w:val="Normal"/>
    <w:next w:val="Normal"/>
    <w:link w:val="Heading1Char"/>
    <w:uiPriority w:val="99"/>
    <w:qFormat/>
    <w:rsid w:val="002A7A56"/>
    <w:pPr>
      <w:pageBreakBefore/>
      <w:numPr>
        <w:numId w:val="4"/>
      </w:numPr>
      <w:spacing w:before="480" w:after="480"/>
      <w:ind w:left="431" w:hanging="431"/>
      <w:contextualSpacing/>
      <w:jc w:val="center"/>
      <w:outlineLvl w:val="0"/>
    </w:pPr>
    <w:rPr>
      <w:rFonts w:ascii="TH Sarabun New" w:eastAsia="TH SarabunPSK" w:hAnsi="TH Sarabun New" w:cs="TH Sarabun New"/>
      <w:b/>
      <w:bCs/>
      <w:sz w:val="36"/>
      <w:szCs w:val="36"/>
      <w:lang w:val="x-none" w:eastAsia="x-none" w:bidi="en-US"/>
    </w:rPr>
  </w:style>
  <w:style w:type="paragraph" w:styleId="Heading2">
    <w:name w:val="heading 2"/>
    <w:basedOn w:val="Normal"/>
    <w:next w:val="Normal"/>
    <w:link w:val="Heading2Char"/>
    <w:uiPriority w:val="99"/>
    <w:unhideWhenUsed/>
    <w:qFormat/>
    <w:rsid w:val="002A7A56"/>
    <w:pPr>
      <w:numPr>
        <w:ilvl w:val="1"/>
        <w:numId w:val="4"/>
      </w:numPr>
      <w:spacing w:before="480" w:after="480"/>
      <w:jc w:val="thaiDistribute"/>
      <w:outlineLvl w:val="1"/>
    </w:pPr>
    <w:rPr>
      <w:rFonts w:ascii="TH Sarabun New" w:eastAsia="TH SarabunPSK" w:hAnsi="TH Sarabun New" w:cs="TH Sarabun New"/>
      <w:b/>
      <w:bCs/>
      <w:sz w:val="36"/>
      <w:szCs w:val="36"/>
      <w:lang w:val="x-none" w:eastAsia="x-none" w:bidi="en-US"/>
    </w:rPr>
  </w:style>
  <w:style w:type="paragraph" w:styleId="Heading3">
    <w:name w:val="heading 3"/>
    <w:basedOn w:val="Normal"/>
    <w:next w:val="Normal"/>
    <w:link w:val="Heading3Char"/>
    <w:uiPriority w:val="99"/>
    <w:unhideWhenUsed/>
    <w:qFormat/>
    <w:rsid w:val="002A7A56"/>
    <w:pPr>
      <w:numPr>
        <w:ilvl w:val="2"/>
        <w:numId w:val="4"/>
      </w:numPr>
      <w:spacing w:before="300" w:after="300"/>
      <w:contextualSpacing/>
      <w:jc w:val="thaiDistribute"/>
      <w:outlineLvl w:val="2"/>
    </w:pPr>
    <w:rPr>
      <w:rFonts w:ascii="TH Sarabun New" w:eastAsia="TH SarabunPSK" w:hAnsi="TH Sarabun New" w:cs="TH Sarabun New"/>
      <w:sz w:val="30"/>
      <w:szCs w:val="30"/>
      <w:lang w:val="x-none" w:eastAsia="x-none" w:bidi="en-US"/>
    </w:rPr>
  </w:style>
  <w:style w:type="paragraph" w:styleId="Heading4">
    <w:name w:val="heading 4"/>
    <w:basedOn w:val="Normal"/>
    <w:next w:val="Normal"/>
    <w:link w:val="Heading4Char"/>
    <w:uiPriority w:val="99"/>
    <w:unhideWhenUsed/>
    <w:qFormat/>
    <w:rsid w:val="002A7A56"/>
    <w:pPr>
      <w:numPr>
        <w:ilvl w:val="3"/>
        <w:numId w:val="4"/>
      </w:numPr>
      <w:spacing w:before="300" w:after="300"/>
      <w:jc w:val="thaiDistribute"/>
      <w:outlineLvl w:val="3"/>
    </w:pPr>
    <w:rPr>
      <w:rFonts w:ascii="TH Sarabun New" w:eastAsia="TH SarabunPSK" w:hAnsi="TH Sarabun New" w:cs="TH Sarabun New"/>
      <w:sz w:val="30"/>
      <w:szCs w:val="30"/>
      <w:lang w:val="x-none" w:eastAsia="x-none" w:bidi="en-US"/>
    </w:rPr>
  </w:style>
  <w:style w:type="paragraph" w:styleId="Heading5">
    <w:name w:val="heading 5"/>
    <w:basedOn w:val="Normal"/>
    <w:next w:val="Normal"/>
    <w:link w:val="Heading5Char"/>
    <w:uiPriority w:val="99"/>
    <w:unhideWhenUsed/>
    <w:qFormat/>
    <w:rsid w:val="002A7A56"/>
    <w:pPr>
      <w:numPr>
        <w:ilvl w:val="4"/>
        <w:numId w:val="4"/>
      </w:numPr>
      <w:spacing w:before="200" w:line="276" w:lineRule="auto"/>
      <w:jc w:val="thaiDistribute"/>
      <w:outlineLvl w:val="4"/>
    </w:pPr>
    <w:rPr>
      <w:rFonts w:ascii="Cambria" w:eastAsia="Times New Roman" w:hAnsi="Cambria" w:cs="Angsana New"/>
      <w:b/>
      <w:bCs/>
      <w:color w:val="7F7F7F"/>
      <w:sz w:val="30"/>
      <w:szCs w:val="30"/>
      <w:lang w:val="x-none" w:eastAsia="x-none" w:bidi="en-US"/>
    </w:rPr>
  </w:style>
  <w:style w:type="paragraph" w:styleId="Heading6">
    <w:name w:val="heading 6"/>
    <w:basedOn w:val="Normal"/>
    <w:next w:val="Normal"/>
    <w:link w:val="Heading6Char"/>
    <w:uiPriority w:val="99"/>
    <w:unhideWhenUsed/>
    <w:qFormat/>
    <w:rsid w:val="002A7A56"/>
    <w:pPr>
      <w:numPr>
        <w:ilvl w:val="5"/>
        <w:numId w:val="4"/>
      </w:numPr>
      <w:spacing w:line="271" w:lineRule="auto"/>
      <w:jc w:val="thaiDistribute"/>
      <w:outlineLvl w:val="5"/>
    </w:pPr>
    <w:rPr>
      <w:rFonts w:ascii="Cambria" w:eastAsia="Times New Roman" w:hAnsi="Cambria" w:cs="Angsana New"/>
      <w:b/>
      <w:bCs/>
      <w:i/>
      <w:iCs/>
      <w:color w:val="7F7F7F"/>
      <w:sz w:val="30"/>
      <w:szCs w:val="30"/>
      <w:lang w:val="x-none" w:eastAsia="x-none" w:bidi="en-US"/>
    </w:rPr>
  </w:style>
  <w:style w:type="paragraph" w:styleId="Heading7">
    <w:name w:val="heading 7"/>
    <w:basedOn w:val="Normal"/>
    <w:next w:val="Normal"/>
    <w:link w:val="Heading7Char"/>
    <w:uiPriority w:val="99"/>
    <w:unhideWhenUsed/>
    <w:qFormat/>
    <w:rsid w:val="002A7A56"/>
    <w:pPr>
      <w:numPr>
        <w:ilvl w:val="6"/>
        <w:numId w:val="4"/>
      </w:numPr>
      <w:spacing w:line="276" w:lineRule="auto"/>
      <w:jc w:val="thaiDistribute"/>
      <w:outlineLvl w:val="6"/>
    </w:pPr>
    <w:rPr>
      <w:rFonts w:ascii="Cambria" w:eastAsia="Times New Roman" w:hAnsi="Cambria" w:cs="Angsana New"/>
      <w:i/>
      <w:iCs/>
      <w:sz w:val="30"/>
      <w:szCs w:val="30"/>
      <w:lang w:val="x-none" w:eastAsia="x-none" w:bidi="en-US"/>
    </w:rPr>
  </w:style>
  <w:style w:type="paragraph" w:styleId="Heading8">
    <w:name w:val="heading 8"/>
    <w:basedOn w:val="Normal"/>
    <w:next w:val="Normal"/>
    <w:link w:val="Heading8Char"/>
    <w:uiPriority w:val="99"/>
    <w:unhideWhenUsed/>
    <w:qFormat/>
    <w:rsid w:val="002A7A56"/>
    <w:pPr>
      <w:numPr>
        <w:ilvl w:val="7"/>
        <w:numId w:val="4"/>
      </w:numPr>
      <w:spacing w:line="276" w:lineRule="auto"/>
      <w:jc w:val="thaiDistribute"/>
      <w:outlineLvl w:val="7"/>
    </w:pPr>
    <w:rPr>
      <w:rFonts w:ascii="Cambria" w:eastAsia="Times New Roman" w:hAnsi="Cambria" w:cs="Angsana New"/>
      <w:sz w:val="20"/>
      <w:szCs w:val="20"/>
      <w:lang w:val="x-none" w:eastAsia="x-none" w:bidi="en-US"/>
    </w:rPr>
  </w:style>
  <w:style w:type="paragraph" w:styleId="Heading9">
    <w:name w:val="heading 9"/>
    <w:basedOn w:val="Normal"/>
    <w:next w:val="Normal"/>
    <w:link w:val="Heading9Char"/>
    <w:uiPriority w:val="99"/>
    <w:unhideWhenUsed/>
    <w:qFormat/>
    <w:rsid w:val="002A7A56"/>
    <w:pPr>
      <w:numPr>
        <w:ilvl w:val="8"/>
        <w:numId w:val="4"/>
      </w:numPr>
      <w:spacing w:line="276" w:lineRule="auto"/>
      <w:jc w:val="thaiDistribute"/>
      <w:outlineLvl w:val="8"/>
    </w:pPr>
    <w:rPr>
      <w:rFonts w:ascii="Cambria" w:eastAsia="Times New Roman" w:hAnsi="Cambria" w:cs="Angsana New"/>
      <w:i/>
      <w:iCs/>
      <w:spacing w:val="5"/>
      <w:sz w:val="20"/>
      <w:szCs w:val="20"/>
      <w:lang w:val="x-none" w:eastAsia="x-none" w:bidi="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Footer">
    <w:name w:val="footer"/>
    <w:basedOn w:val="Normal"/>
    <w:pPr>
      <w:tabs>
        <w:tab w:val="center" w:pos="4153"/>
        <w:tab w:val="right" w:pos="8306"/>
      </w:tabs>
    </w:pPr>
    <w:rPr>
      <w:rFonts w:ascii="AngsanaUPC" w:eastAsia="Times New Roman" w:hAnsi="AngsanaUPC" w:cs="AngsanaUPC"/>
    </w:rPr>
  </w:style>
  <w:style w:type="paragraph" w:styleId="BodyText">
    <w:name w:val="Body Text"/>
    <w:basedOn w:val="Normal"/>
    <w:pPr>
      <w:ind w:right="-331"/>
    </w:pPr>
    <w:rPr>
      <w:rFonts w:ascii="EucrosiaUPC" w:eastAsia="Times New Roman" w:hAnsi="EucrosiaUPC" w:cs="EucrosiaUPC"/>
      <w:sz w:val="30"/>
      <w:szCs w:val="30"/>
    </w:rPr>
  </w:style>
  <w:style w:type="paragraph" w:customStyle="1" w:styleId="a">
    <w:name w:val="???????????"/>
    <w:basedOn w:val="Normal"/>
    <w:pPr>
      <w:ind w:right="386"/>
    </w:pPr>
    <w:rPr>
      <w:rFonts w:ascii="CordiaUPC" w:eastAsia="Times New Roman" w:hAnsi="CordiaUPC" w:cs="CordiaUPC"/>
    </w:rPr>
  </w:style>
  <w:style w:type="paragraph" w:styleId="Header">
    <w:name w:val="header"/>
    <w:basedOn w:val="Normal"/>
    <w:pPr>
      <w:tabs>
        <w:tab w:val="center" w:pos="4153"/>
        <w:tab w:val="right" w:pos="8306"/>
      </w:tabs>
    </w:pPr>
  </w:style>
  <w:style w:type="paragraph" w:styleId="BodyText2">
    <w:name w:val="Body Text 2"/>
    <w:basedOn w:val="Normal"/>
    <w:rPr>
      <w:rFonts w:ascii="Browallia New" w:hAnsi="Browallia New" w:cs="Browallia New"/>
      <w:sz w:val="32"/>
      <w:szCs w:val="32"/>
    </w:rPr>
  </w:style>
  <w:style w:type="table" w:styleId="TableGrid">
    <w:name w:val="Table Grid"/>
    <w:basedOn w:val="TableNormal"/>
    <w:uiPriority w:val="59"/>
    <w:rsid w:val="00A4658B"/>
    <w:rPr>
      <w:rFonts w:ascii="Calibri" w:eastAsia="Calibri" w:hAnsi="Calibri" w:cs="Cordia New"/>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658B"/>
    <w:pPr>
      <w:spacing w:after="200" w:line="276" w:lineRule="auto"/>
      <w:ind w:left="720"/>
      <w:contextualSpacing/>
    </w:pPr>
    <w:rPr>
      <w:rFonts w:ascii="Calibri" w:eastAsia="Calibri" w:hAnsi="Calibri"/>
      <w:sz w:val="22"/>
      <w:szCs w:val="22"/>
      <w:lang w:eastAsia="en-US" w:bidi="ar-SA"/>
    </w:rPr>
  </w:style>
  <w:style w:type="character" w:customStyle="1" w:styleId="Heading1Char">
    <w:name w:val="Heading 1 Char"/>
    <w:link w:val="Heading1"/>
    <w:uiPriority w:val="99"/>
    <w:rsid w:val="002A7A56"/>
    <w:rPr>
      <w:rFonts w:ascii="TH Sarabun New" w:eastAsia="TH SarabunPSK" w:hAnsi="TH Sarabun New" w:cs="TH Sarabun New"/>
      <w:b/>
      <w:bCs/>
      <w:sz w:val="36"/>
      <w:szCs w:val="36"/>
      <w:lang w:bidi="en-US"/>
    </w:rPr>
  </w:style>
  <w:style w:type="character" w:customStyle="1" w:styleId="Heading2Char">
    <w:name w:val="Heading 2 Char"/>
    <w:link w:val="Heading2"/>
    <w:uiPriority w:val="99"/>
    <w:rsid w:val="002A7A56"/>
    <w:rPr>
      <w:rFonts w:ascii="TH Sarabun New" w:eastAsia="TH SarabunPSK" w:hAnsi="TH Sarabun New" w:cs="TH Sarabun New"/>
      <w:b/>
      <w:bCs/>
      <w:sz w:val="36"/>
      <w:szCs w:val="36"/>
      <w:lang w:bidi="en-US"/>
    </w:rPr>
  </w:style>
  <w:style w:type="character" w:customStyle="1" w:styleId="Heading3Char">
    <w:name w:val="Heading 3 Char"/>
    <w:link w:val="Heading3"/>
    <w:uiPriority w:val="99"/>
    <w:rsid w:val="002A7A56"/>
    <w:rPr>
      <w:rFonts w:ascii="TH Sarabun New" w:eastAsia="TH SarabunPSK" w:hAnsi="TH Sarabun New" w:cs="TH Sarabun New"/>
      <w:sz w:val="30"/>
      <w:szCs w:val="30"/>
      <w:lang w:bidi="en-US"/>
    </w:rPr>
  </w:style>
  <w:style w:type="character" w:customStyle="1" w:styleId="Heading4Char">
    <w:name w:val="Heading 4 Char"/>
    <w:link w:val="Heading4"/>
    <w:uiPriority w:val="99"/>
    <w:rsid w:val="002A7A56"/>
    <w:rPr>
      <w:rFonts w:ascii="TH Sarabun New" w:eastAsia="TH SarabunPSK" w:hAnsi="TH Sarabun New" w:cs="TH Sarabun New"/>
      <w:sz w:val="30"/>
      <w:szCs w:val="30"/>
      <w:lang w:bidi="en-US"/>
    </w:rPr>
  </w:style>
  <w:style w:type="character" w:customStyle="1" w:styleId="Heading5Char">
    <w:name w:val="Heading 5 Char"/>
    <w:link w:val="Heading5"/>
    <w:uiPriority w:val="99"/>
    <w:rsid w:val="002A7A56"/>
    <w:rPr>
      <w:rFonts w:ascii="Cambria" w:eastAsia="Times New Roman" w:hAnsi="Cambria" w:cs="Angsana New"/>
      <w:b/>
      <w:bCs/>
      <w:color w:val="7F7F7F"/>
      <w:sz w:val="30"/>
      <w:szCs w:val="30"/>
      <w:lang w:bidi="en-US"/>
    </w:rPr>
  </w:style>
  <w:style w:type="character" w:customStyle="1" w:styleId="Heading6Char">
    <w:name w:val="Heading 6 Char"/>
    <w:link w:val="Heading6"/>
    <w:uiPriority w:val="99"/>
    <w:rsid w:val="002A7A56"/>
    <w:rPr>
      <w:rFonts w:ascii="Cambria" w:eastAsia="Times New Roman" w:hAnsi="Cambria" w:cs="Angsana New"/>
      <w:b/>
      <w:bCs/>
      <w:i/>
      <w:iCs/>
      <w:color w:val="7F7F7F"/>
      <w:sz w:val="30"/>
      <w:szCs w:val="30"/>
      <w:lang w:bidi="en-US"/>
    </w:rPr>
  </w:style>
  <w:style w:type="character" w:customStyle="1" w:styleId="Heading7Char">
    <w:name w:val="Heading 7 Char"/>
    <w:link w:val="Heading7"/>
    <w:uiPriority w:val="99"/>
    <w:rsid w:val="002A7A56"/>
    <w:rPr>
      <w:rFonts w:ascii="Cambria" w:eastAsia="Times New Roman" w:hAnsi="Cambria" w:cs="Angsana New"/>
      <w:i/>
      <w:iCs/>
      <w:sz w:val="30"/>
      <w:szCs w:val="30"/>
      <w:lang w:bidi="en-US"/>
    </w:rPr>
  </w:style>
  <w:style w:type="character" w:customStyle="1" w:styleId="Heading8Char">
    <w:name w:val="Heading 8 Char"/>
    <w:link w:val="Heading8"/>
    <w:uiPriority w:val="99"/>
    <w:rsid w:val="002A7A56"/>
    <w:rPr>
      <w:rFonts w:ascii="Cambria" w:eastAsia="Times New Roman" w:hAnsi="Cambria" w:cs="Angsana New"/>
      <w:lang w:bidi="en-US"/>
    </w:rPr>
  </w:style>
  <w:style w:type="character" w:customStyle="1" w:styleId="Heading9Char">
    <w:name w:val="Heading 9 Char"/>
    <w:link w:val="Heading9"/>
    <w:uiPriority w:val="99"/>
    <w:rsid w:val="002A7A56"/>
    <w:rPr>
      <w:rFonts w:ascii="Cambria" w:eastAsia="Times New Roman" w:hAnsi="Cambria" w:cs="Angsana New"/>
      <w:i/>
      <w:iCs/>
      <w:spacing w:val="5"/>
      <w:lang w:bidi="en-US"/>
    </w:rPr>
  </w:style>
  <w:style w:type="paragraph" w:customStyle="1" w:styleId="Normal1">
    <w:name w:val="Normal1"/>
    <w:rsid w:val="00C12F1A"/>
    <w:pPr>
      <w:spacing w:after="200" w:line="276" w:lineRule="auto"/>
    </w:pPr>
    <w:rPr>
      <w:rFonts w:ascii="Calibri" w:eastAsia="Calibri" w:hAnsi="Calibri" w:cs="Calibri"/>
      <w:color w:val="000000"/>
      <w:sz w:val="22"/>
      <w:szCs w:val="22"/>
    </w:rPr>
  </w:style>
  <w:style w:type="character" w:styleId="Hyperlink">
    <w:name w:val="Hyperlink"/>
    <w:basedOn w:val="DefaultParagraphFont"/>
    <w:uiPriority w:val="99"/>
    <w:unhideWhenUsed/>
    <w:rsid w:val="00A535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yperlink" Target="http://dx.doi.org/10.1193/081814EQS129M" TargetMode="Externa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3722</Words>
  <Characters>21221</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ที่ นร 6808//2543</vt:lpstr>
    </vt:vector>
  </TitlesOfParts>
  <Company/>
  <LinksUpToDate>false</LinksUpToDate>
  <CharactersWithSpaces>24894</CharactersWithSpaces>
  <SharedDoc>false</SharedDoc>
  <HLinks>
    <vt:vector size="6" baseType="variant">
      <vt:variant>
        <vt:i4>2556029</vt:i4>
      </vt:variant>
      <vt:variant>
        <vt:i4>0</vt:i4>
      </vt:variant>
      <vt:variant>
        <vt:i4>0</vt:i4>
      </vt:variant>
      <vt:variant>
        <vt:i4>5</vt:i4>
      </vt:variant>
      <vt:variant>
        <vt:lpwstr>http://dx.doi.org/10.1193/081814EQS129M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ที่ นร 6808//2543</dc:title>
  <dc:subject/>
  <dc:creator>pornpimon</dc:creator>
  <cp:keywords/>
  <cp:lastModifiedBy>58070053</cp:lastModifiedBy>
  <cp:revision>2</cp:revision>
  <cp:lastPrinted>2016-05-10T04:36:00Z</cp:lastPrinted>
  <dcterms:created xsi:type="dcterms:W3CDTF">2019-12-22T07:37:00Z</dcterms:created>
  <dcterms:modified xsi:type="dcterms:W3CDTF">2019-12-22T07:37:00Z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1903693667</vt:i4>
  </property>
  <property fmtid="{D5CDD505-2E9C-101B-9397-08002B2CF9AE}" pid="3" name="_EmailSubject">
    <vt:lpwstr/>
  </property>
  <property fmtid="{D5CDD505-2E9C-101B-9397-08002B2CF9AE}" pid="4" name="_AuthorEmail">
    <vt:lpwstr>chonnapa@trf.or.th</vt:lpwstr>
  </property>
  <property fmtid="{D5CDD505-2E9C-101B-9397-08002B2CF9AE}" pid="5" name="_AuthorEmailDisplayName">
    <vt:lpwstr>chonnapa</vt:lpwstr>
  </property>
  <property fmtid="{D5CDD505-2E9C-101B-9397-08002B2CF9AE}" pid="6" name="_ReviewingToolsShownOnce">
    <vt:lpwstr/>
  </property>
</Properties>
</file>