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232cb03702b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32cb03702b.xml"/></Relationships>
</file>

<file path=word/charts/_rels/chart232cb03702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32ceb91cb3.xlsx"/></Relationships>
</file>

<file path=word/charts/chart232cb03702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2019-05-06T22:38:46Z</dcterms:modified>
  <cp:category/>
</cp:coreProperties>
</file>