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A4D8" w14:textId="77777777" w:rsidR="00042BD7" w:rsidRDefault="00042BD7"/>
    <w:p w14:paraId="71900764" w14:textId="77777777" w:rsidR="002856A5" w:rsidRDefault="002D0074" w:rsidP="002856A5">
      <w:r>
        <w:t>List:</w:t>
      </w:r>
      <w:r w:rsidR="002856A5">
        <w:t xml:space="preserve"> </w:t>
      </w:r>
    </w:p>
    <w:p w14:paraId="56FC6C6E" w14:textId="3D787D6A" w:rsidR="002856A5" w:rsidRDefault="002856A5" w:rsidP="002856A5">
      <w:r>
        <w:t xml:space="preserve">[1] </w:t>
      </w:r>
      <w:proofErr w:type="spellStart"/>
      <w:r>
        <w:t>Wira</w:t>
      </w:r>
      <w:proofErr w:type="spellEnd"/>
      <w:r>
        <w:t xml:space="preserve"> S, M Octaviano P, </w:t>
      </w:r>
      <w:proofErr w:type="spellStart"/>
      <w:r>
        <w:t>Rini</w:t>
      </w:r>
      <w:proofErr w:type="spellEnd"/>
      <w:r>
        <w:t xml:space="preserve"> J, Gibran M, </w:t>
      </w:r>
      <w:proofErr w:type="spellStart"/>
      <w:r>
        <w:t>Bagus</w:t>
      </w:r>
      <w:proofErr w:type="spellEnd"/>
      <w:r>
        <w:t xml:space="preserve"> F, </w:t>
      </w:r>
      <w:proofErr w:type="spellStart"/>
      <w:r>
        <w:t>Haris</w:t>
      </w:r>
      <w:proofErr w:type="spellEnd"/>
      <w:r>
        <w:t xml:space="preserve"> H, </w:t>
      </w:r>
      <w:proofErr w:type="spellStart"/>
      <w:r>
        <w:t>Rusnandi</w:t>
      </w:r>
      <w:proofErr w:type="spellEnd"/>
      <w:r>
        <w:t xml:space="preserve"> F, Kevin K 2019 Citizen Id Card Detection using Image Processing and Optical Character Recognition. Journal of Physics: Conference Series, volume 1235, number. 1</w:t>
      </w:r>
    </w:p>
    <w:p w14:paraId="225762CD" w14:textId="2CD8921A" w:rsidR="002D0074" w:rsidRDefault="002D0074"/>
    <w:p w14:paraId="268B2951" w14:textId="43BCC1E5" w:rsidR="002D0074" w:rsidRDefault="002D007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0074" w14:paraId="0FA747BB" w14:textId="77777777" w:rsidTr="006A306B">
        <w:tc>
          <w:tcPr>
            <w:tcW w:w="3116" w:type="dxa"/>
          </w:tcPr>
          <w:p w14:paraId="73636455" w14:textId="6FAC69BC" w:rsidR="002D0074" w:rsidRDefault="002D007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649" w:type="dxa"/>
          </w:tcPr>
          <w:p w14:paraId="470D183D" w14:textId="53116610" w:rsidR="002D0074" w:rsidRDefault="002D0074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4585" w:type="dxa"/>
          </w:tcPr>
          <w:p w14:paraId="5C67A810" w14:textId="29EFAD23" w:rsidR="002D0074" w:rsidRDefault="002D0074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2D0074" w14:paraId="2CBAD668" w14:textId="77777777" w:rsidTr="006A306B">
        <w:tc>
          <w:tcPr>
            <w:tcW w:w="3116" w:type="dxa"/>
          </w:tcPr>
          <w:p w14:paraId="1F778336" w14:textId="69D365AA" w:rsidR="002D0074" w:rsidRDefault="006A306B">
            <w:r>
              <w:t>Citizen Id Card Detection using Image Processing and Optical Character Recognition</w:t>
            </w:r>
          </w:p>
        </w:tc>
        <w:tc>
          <w:tcPr>
            <w:tcW w:w="1649" w:type="dxa"/>
          </w:tcPr>
          <w:p w14:paraId="46F183E3" w14:textId="4628C304" w:rsidR="002D0074" w:rsidRDefault="006A306B">
            <w:proofErr w:type="spellStart"/>
            <w:r>
              <w:t>Wira</w:t>
            </w:r>
            <w:proofErr w:type="spellEnd"/>
            <w:r>
              <w:t xml:space="preserve"> </w:t>
            </w:r>
            <w:proofErr w:type="spellStart"/>
            <w:r>
              <w:t>Satyawan</w:t>
            </w:r>
            <w:proofErr w:type="spellEnd"/>
          </w:p>
        </w:tc>
        <w:tc>
          <w:tcPr>
            <w:tcW w:w="4585" w:type="dxa"/>
          </w:tcPr>
          <w:p w14:paraId="3A5D6A11" w14:textId="0557782A" w:rsidR="002D0074" w:rsidRDefault="00042BD7">
            <w:proofErr w:type="spellStart"/>
            <w:r>
              <w:t>Dùng</w:t>
            </w:r>
            <w:proofErr w:type="spellEnd"/>
            <w:r w:rsidR="00F919D9">
              <w:t xml:space="preserve"> </w:t>
            </w:r>
            <w:proofErr w:type="spellStart"/>
            <w:r w:rsidR="00F919D9">
              <w:t>các</w:t>
            </w:r>
            <w:proofErr w:type="spellEnd"/>
            <w:r w:rsidR="00F919D9">
              <w:t xml:space="preserve"> </w:t>
            </w:r>
            <w:proofErr w:type="spellStart"/>
            <w:r w:rsidR="00F919D9">
              <w:t>phương</w:t>
            </w:r>
            <w:proofErr w:type="spellEnd"/>
            <w:r w:rsidR="00F919D9">
              <w:t xml:space="preserve"> </w:t>
            </w:r>
            <w:proofErr w:type="spellStart"/>
            <w:r w:rsidR="00F919D9">
              <w:t>pháp</w:t>
            </w:r>
            <w:proofErr w:type="spellEnd"/>
            <w:r>
              <w:t xml:space="preserve"> </w:t>
            </w:r>
            <w:r w:rsidR="006A306B">
              <w:t>Image Processing</w:t>
            </w:r>
            <w:r w:rsidR="00DF3E11">
              <w:t xml:space="preserve"> (</w:t>
            </w:r>
            <w:proofErr w:type="spellStart"/>
            <w:r w:rsidR="00DF3E11">
              <w:t>sobel</w:t>
            </w:r>
            <w:proofErr w:type="spellEnd"/>
            <w:r w:rsidR="00DF3E11">
              <w:t xml:space="preserve">, </w:t>
            </w:r>
            <w:proofErr w:type="spellStart"/>
            <w:proofErr w:type="gramStart"/>
            <w:r w:rsidR="00DF3E11">
              <w:t>otsu</w:t>
            </w:r>
            <w:proofErr w:type="spellEnd"/>
            <w:r w:rsidR="00DF3E11">
              <w:t>,…</w:t>
            </w:r>
            <w:proofErr w:type="gramEnd"/>
            <w:r w:rsidR="00DF3E11">
              <w:t>)</w:t>
            </w:r>
            <w:r w:rsidR="006A306B">
              <w:t xml:space="preserve"> </w:t>
            </w:r>
            <w:proofErr w:type="spellStart"/>
            <w:r w:rsidR="00F919D9">
              <w:t>và</w:t>
            </w:r>
            <w:proofErr w:type="spellEnd"/>
            <w:r w:rsidR="006A306B">
              <w:t xml:space="preserve"> Optical Character Recognition</w:t>
            </w:r>
            <w:r w:rsidR="00F919D9">
              <w:t xml:space="preserve"> </w:t>
            </w:r>
            <w:proofErr w:type="spellStart"/>
            <w:r w:rsidR="00F919D9">
              <w:t>dùng</w:t>
            </w:r>
            <w:proofErr w:type="spellEnd"/>
            <w:r w:rsidR="00F919D9">
              <w:t xml:space="preserve"> tesseract 4.0</w:t>
            </w:r>
            <w:r w:rsidR="0017557A">
              <w:t xml:space="preserve">, </w:t>
            </w:r>
            <w:proofErr w:type="spellStart"/>
            <w:r w:rsidR="0017557A">
              <w:t>độ</w:t>
            </w:r>
            <w:proofErr w:type="spellEnd"/>
            <w:r w:rsidR="0017557A">
              <w:t xml:space="preserve"> </w:t>
            </w:r>
            <w:proofErr w:type="spellStart"/>
            <w:r w:rsidR="0017557A">
              <w:t>chính</w:t>
            </w:r>
            <w:proofErr w:type="spellEnd"/>
            <w:r w:rsidR="0017557A">
              <w:t xml:space="preserve"> </w:t>
            </w:r>
            <w:proofErr w:type="spellStart"/>
            <w:r w:rsidR="0017557A">
              <w:t>xác</w:t>
            </w:r>
            <w:proofErr w:type="spellEnd"/>
            <w:r w:rsidR="0017557A">
              <w:t xml:space="preserve"> </w:t>
            </w:r>
            <w:proofErr w:type="spellStart"/>
            <w:r w:rsidR="0017557A">
              <w:t>đến</w:t>
            </w:r>
            <w:proofErr w:type="spellEnd"/>
            <w:r w:rsidR="0017557A">
              <w:t xml:space="preserve"> 98%.</w:t>
            </w:r>
          </w:p>
        </w:tc>
      </w:tr>
      <w:tr w:rsidR="002D0074" w14:paraId="251FA240" w14:textId="77777777" w:rsidTr="006A306B">
        <w:tc>
          <w:tcPr>
            <w:tcW w:w="3116" w:type="dxa"/>
          </w:tcPr>
          <w:p w14:paraId="16C03185" w14:textId="64C4254E" w:rsidR="002D0074" w:rsidRDefault="00896D4F">
            <w:r>
              <w:t>A Method for Segmentation of Vietnamese Identification Card Text Fields</w:t>
            </w:r>
          </w:p>
        </w:tc>
        <w:tc>
          <w:tcPr>
            <w:tcW w:w="1649" w:type="dxa"/>
          </w:tcPr>
          <w:p w14:paraId="663877B5" w14:textId="0A110BC2" w:rsidR="002D0074" w:rsidRDefault="00896D4F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  <w:r>
              <w:t xml:space="preserve"> Nguyen</w:t>
            </w:r>
          </w:p>
        </w:tc>
        <w:tc>
          <w:tcPr>
            <w:tcW w:w="4585" w:type="dxa"/>
          </w:tcPr>
          <w:p w14:paraId="1F554408" w14:textId="0B93ABAF" w:rsidR="002D0074" w:rsidRDefault="00896D4F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segmentation </w:t>
            </w:r>
            <w:proofErr w:type="spellStart"/>
            <w:r w:rsidR="00F27400">
              <w:t>phân</w:t>
            </w:r>
            <w:proofErr w:type="spellEnd"/>
            <w:r w:rsidR="00F27400">
              <w:t xml:space="preserve"> </w:t>
            </w:r>
            <w:proofErr w:type="spellStart"/>
            <w:r w:rsidR="00F27400">
              <w:t>tích</w:t>
            </w:r>
            <w:proofErr w:type="spellEnd"/>
            <w:r w:rsidR="00F27400">
              <w:t xml:space="preserve"> </w:t>
            </w:r>
            <w:proofErr w:type="spellStart"/>
            <w:r w:rsidR="00F27400">
              <w:t>và</w:t>
            </w:r>
            <w:proofErr w:type="spellEnd"/>
            <w:r w:rsidR="00F27400">
              <w:t xml:space="preserve"> </w:t>
            </w:r>
            <w:proofErr w:type="spellStart"/>
            <w:r w:rsidR="00F27400">
              <w:t>phát</w:t>
            </w:r>
            <w:proofErr w:type="spellEnd"/>
            <w:r w:rsidR="00F27400">
              <w:t xml:space="preserve"> </w:t>
            </w:r>
            <w:proofErr w:type="spellStart"/>
            <w:r w:rsidR="00F27400">
              <w:t>hiện</w:t>
            </w:r>
            <w:proofErr w:type="spellEnd"/>
            <w:r w:rsidR="00F27400">
              <w:t xml:space="preserve"> text field</w:t>
            </w:r>
            <w:r w:rsidR="00EE43CB"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Vietnamese ID</w:t>
            </w:r>
            <w:r w:rsidR="00F27400">
              <w:t xml:space="preserve"> </w:t>
            </w:r>
            <w:r>
              <w:t>Card.</w:t>
            </w:r>
          </w:p>
        </w:tc>
      </w:tr>
      <w:tr w:rsidR="002D0074" w14:paraId="0B771C74" w14:textId="77777777" w:rsidTr="006A306B">
        <w:tc>
          <w:tcPr>
            <w:tcW w:w="3116" w:type="dxa"/>
          </w:tcPr>
          <w:p w14:paraId="49A045B2" w14:textId="77777777" w:rsidR="002D0074" w:rsidRDefault="002D0074"/>
        </w:tc>
        <w:tc>
          <w:tcPr>
            <w:tcW w:w="1649" w:type="dxa"/>
          </w:tcPr>
          <w:p w14:paraId="249E8C57" w14:textId="77777777" w:rsidR="002D0074" w:rsidRDefault="002D0074"/>
        </w:tc>
        <w:tc>
          <w:tcPr>
            <w:tcW w:w="4585" w:type="dxa"/>
          </w:tcPr>
          <w:p w14:paraId="717AB4CD" w14:textId="77777777" w:rsidR="002D0074" w:rsidRDefault="002D0074"/>
        </w:tc>
      </w:tr>
    </w:tbl>
    <w:p w14:paraId="3B67543F" w14:textId="447119EA" w:rsidR="002D0074" w:rsidRDefault="002D0074"/>
    <w:p w14:paraId="04584EE3" w14:textId="2311E659" w:rsidR="002856A5" w:rsidRDefault="002856A5"/>
    <w:sectPr w:rsidR="0028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0"/>
    <w:rsid w:val="00042BD7"/>
    <w:rsid w:val="0017557A"/>
    <w:rsid w:val="002856A5"/>
    <w:rsid w:val="002D0074"/>
    <w:rsid w:val="006A306B"/>
    <w:rsid w:val="00896D4F"/>
    <w:rsid w:val="00A15A20"/>
    <w:rsid w:val="00A849EA"/>
    <w:rsid w:val="00B91BE8"/>
    <w:rsid w:val="00BD0A11"/>
    <w:rsid w:val="00C47080"/>
    <w:rsid w:val="00D067ED"/>
    <w:rsid w:val="00DF3E11"/>
    <w:rsid w:val="00EE43CB"/>
    <w:rsid w:val="00F27400"/>
    <w:rsid w:val="00F919D9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76DF"/>
  <w15:chartTrackingRefBased/>
  <w15:docId w15:val="{DB6F4619-E8A7-48BB-84FF-3082AD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Nguyễn Đức</dc:creator>
  <cp:keywords/>
  <dc:description/>
  <cp:lastModifiedBy>Anh Lê Nguyễn Đức</cp:lastModifiedBy>
  <cp:revision>17</cp:revision>
  <dcterms:created xsi:type="dcterms:W3CDTF">2021-03-23T02:00:00Z</dcterms:created>
  <dcterms:modified xsi:type="dcterms:W3CDTF">2021-03-24T13:22:00Z</dcterms:modified>
</cp:coreProperties>
</file>